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3743325</wp:posOffset>
            </wp:positionH>
            <wp:positionV relativeFrom="paragraph">
              <wp:posOffset>-467360</wp:posOffset>
            </wp:positionV>
            <wp:extent cx="590550" cy="652780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2B102C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102C" w:rsidRPr="002B102C" w:rsidRDefault="00C634B5" w:rsidP="002B1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CA7E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CA7E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августа  </w:t>
      </w:r>
      <w:r w:rsidR="004329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года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 w:rsidR="000F4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№ </w:t>
      </w:r>
      <w:r w:rsidR="00CA7E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77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C634B5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4B5">
        <w:rPr>
          <w:rFonts w:ascii="Times New Roman" w:eastAsia="Times New Roman" w:hAnsi="Times New Roman" w:cs="Times New Roman"/>
          <w:bCs/>
          <w:sz w:val="24"/>
          <w:szCs w:val="24"/>
        </w:rPr>
        <w:t>с. Нерчинский Завод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О </w:t>
      </w:r>
      <w:r w:rsidR="00C634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внесении изменений в Решение Совета </w:t>
      </w:r>
      <w:r w:rsidR="005B4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«Нерчинско-</w:t>
      </w:r>
      <w:r w:rsidR="00383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Заводский район» № 335 от 31 июл</w:t>
      </w:r>
      <w:r w:rsidR="005B4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2020 года «Об определении границ территорий, прилегающих к зданиям, строениям</w:t>
      </w:r>
      <w:r w:rsidR="002805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«Нерчинско-Заводский район»</w:t>
      </w: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02C" w:rsidRPr="00EE7274" w:rsidRDefault="002B102C" w:rsidP="00B54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AF4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8 статьи 16 Федерального Закона № 171-ФЗ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252A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потребления (распития) алкогольной продукции», Законом Забайкальского края </w:t>
      </w:r>
      <w:r w:rsidR="003F6D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616-ЗЗК от 26 декабря 2011 года «Об отдельных вопросах реализации Федерального Закона </w:t>
      </w:r>
      <w:r w:rsidR="00543E37">
        <w:rPr>
          <w:rFonts w:ascii="Times New Roman" w:eastAsia="Calibri" w:hAnsi="Times New Roman" w:cs="Times New Roman"/>
          <w:sz w:val="28"/>
          <w:szCs w:val="28"/>
          <w:lang w:eastAsia="en-US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E84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 территории Забайкальского края»,  </w:t>
      </w:r>
      <w:r w:rsidR="00EE72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B54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813024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Постановления Правительства Забайкальского края № 437 от 15 ноября 2021 года</w:t>
      </w:r>
      <w:r w:rsidR="00F24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в Постановление правительства Забайкальского края от 19 апреля 2013 года № 139</w:t>
      </w:r>
      <w:r w:rsidR="000A0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определении мест нахождения источников повышенной опасности, в которых не допускается розничная продажа алкогольной продукции </w:t>
      </w:r>
      <w:r w:rsidR="001E6822">
        <w:rPr>
          <w:rFonts w:ascii="Times New Roman" w:eastAsia="Calibri" w:hAnsi="Times New Roman" w:cs="Times New Roman"/>
          <w:sz w:val="28"/>
          <w:szCs w:val="28"/>
          <w:lang w:eastAsia="en-US"/>
        </w:rPr>
        <w:t>и розничная продажа алкогольной продукции при оказании услуг общественного питания»</w:t>
      </w:r>
      <w:r w:rsidR="0050331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D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Протоколом совещания о розничной продаже алкогольной продукции под председательством Губернатора Забайкальского </w:t>
      </w:r>
      <w:r w:rsidR="00DD437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края А. М. Осипова от 26 июня 2020 года № ИД-130-20,</w:t>
      </w:r>
      <w:r w:rsidR="00503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 муниципального района «Нерчинско-Заводский район»</w:t>
      </w:r>
      <w:r w:rsidR="008130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4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10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B54235" w:rsidRDefault="00667484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54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Исключить в преамбуле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54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</w:t>
      </w:r>
      <w:r w:rsidR="0043293D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допускается розничная продажа алкогольной продукции»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329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3293D" w:rsidRDefault="00667484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32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Добавить в преамбуле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«Постановлением Правительства Российской Федерации от 23 декабря 2020 </w:t>
      </w:r>
      <w:r w:rsidR="00B006E5">
        <w:rPr>
          <w:rFonts w:ascii="Times New Roman" w:eastAsia="Calibri" w:hAnsi="Times New Roman" w:cs="Times New Roman"/>
          <w:sz w:val="28"/>
          <w:szCs w:val="28"/>
          <w:lang w:eastAsia="en-US"/>
        </w:rPr>
        <w:t>года № 2220 « Об утверждении Пра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питания»».</w:t>
      </w:r>
    </w:p>
    <w:p w:rsidR="00667484" w:rsidRDefault="00B006E5" w:rsidP="00B00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67484"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67484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изменения в перечень объектов,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муниципального рай</w:t>
      </w:r>
      <w:r w:rsidR="00C92518">
        <w:rPr>
          <w:rFonts w:ascii="Times New Roman" w:eastAsia="Calibri" w:hAnsi="Times New Roman" w:cs="Times New Roman"/>
          <w:sz w:val="28"/>
          <w:szCs w:val="28"/>
          <w:lang w:eastAsia="en-US"/>
        </w:rPr>
        <w:t>она «Нерчинско</w:t>
      </w:r>
      <w:r w:rsidR="00015081">
        <w:rPr>
          <w:rFonts w:ascii="Times New Roman" w:eastAsia="Calibri" w:hAnsi="Times New Roman" w:cs="Times New Roman"/>
          <w:sz w:val="28"/>
          <w:szCs w:val="28"/>
          <w:lang w:eastAsia="en-US"/>
        </w:rPr>
        <w:t>-Заводский район»</w:t>
      </w:r>
      <w:r w:rsidR="00C925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15081" w:rsidRDefault="00015081" w:rsidP="00B00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71"/>
        <w:gridCol w:w="2360"/>
        <w:gridCol w:w="1902"/>
        <w:gridCol w:w="1727"/>
      </w:tblGrid>
      <w:tr w:rsidR="00015081" w:rsidTr="00C4663F">
        <w:tc>
          <w:tcPr>
            <w:tcW w:w="71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4748B6">
              <w:rPr>
                <w:rFonts w:ascii="Times New Roman" w:hAnsi="Times New Roman"/>
                <w:color w:val="000000"/>
                <w:szCs w:val="20"/>
              </w:rPr>
              <w:t>№ п/п</w:t>
            </w:r>
          </w:p>
        </w:tc>
        <w:tc>
          <w:tcPr>
            <w:tcW w:w="2871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748B6">
              <w:rPr>
                <w:rFonts w:ascii="Times New Roman" w:hAnsi="Times New Roman"/>
                <w:color w:val="000000"/>
                <w:szCs w:val="20"/>
              </w:rPr>
              <w:t>Наименование организации (объекта)</w:t>
            </w:r>
          </w:p>
        </w:tc>
        <w:tc>
          <w:tcPr>
            <w:tcW w:w="236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748B6">
              <w:rPr>
                <w:rFonts w:ascii="Times New Roman" w:hAnsi="Times New Roman"/>
                <w:color w:val="000000"/>
                <w:szCs w:val="20"/>
              </w:rPr>
              <w:t>Адрес нахождения организации (объекта)</w:t>
            </w:r>
          </w:p>
        </w:tc>
        <w:tc>
          <w:tcPr>
            <w:tcW w:w="1902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748B6">
              <w:rPr>
                <w:rFonts w:ascii="Times New Roman" w:hAnsi="Times New Roman"/>
                <w:color w:val="000000"/>
                <w:szCs w:val="20"/>
              </w:rPr>
              <w:t>Ссылка на схему прилегающей территории, утвержденную в приложении №2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748B6">
              <w:rPr>
                <w:rFonts w:ascii="Times New Roman" w:hAnsi="Times New Roman"/>
                <w:color w:val="000000"/>
                <w:szCs w:val="20"/>
              </w:rPr>
              <w:t>Примечание</w:t>
            </w: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C92518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C92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Объекты образования и организации, осуществляющие обучение несовершеннолетних</w:t>
            </w: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54FEE">
              <w:rPr>
                <w:rFonts w:ascii="Times New Roman" w:hAnsi="Times New Roman"/>
                <w:b/>
                <w:color w:val="000000"/>
                <w:szCs w:val="20"/>
              </w:rPr>
              <w:t>Сельское поселение «Ивановское»</w:t>
            </w:r>
          </w:p>
        </w:tc>
      </w:tr>
      <w:tr w:rsidR="00015081" w:rsidRPr="00754FEE" w:rsidTr="00C4663F">
        <w:tc>
          <w:tcPr>
            <w:tcW w:w="71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  1.1</w:t>
            </w:r>
          </w:p>
        </w:tc>
        <w:tc>
          <w:tcPr>
            <w:tcW w:w="2871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общеобразовательное учреждение ООШ с. Байка</w:t>
            </w:r>
          </w:p>
        </w:tc>
        <w:tc>
          <w:tcPr>
            <w:tcW w:w="236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674370, </w:t>
            </w:r>
            <w:r w:rsidRPr="004748B6">
              <w:rPr>
                <w:rFonts w:ascii="Times New Roman" w:hAnsi="Times New Roman"/>
                <w:color w:val="000000"/>
              </w:rPr>
              <w:t xml:space="preserve">Забайкальский край, Нерчинско-Заводский район, с. </w:t>
            </w:r>
            <w:r>
              <w:rPr>
                <w:rFonts w:ascii="Times New Roman" w:hAnsi="Times New Roman"/>
                <w:color w:val="000000"/>
              </w:rPr>
              <w:t>Байка</w:t>
            </w:r>
            <w:r w:rsidRPr="004748B6">
              <w:rPr>
                <w:rFonts w:ascii="Times New Roman" w:hAnsi="Times New Roman"/>
                <w:color w:val="000000"/>
              </w:rPr>
              <w:t>, ул.</w:t>
            </w:r>
            <w:r>
              <w:rPr>
                <w:rFonts w:ascii="Times New Roman" w:hAnsi="Times New Roman"/>
                <w:color w:val="000000"/>
              </w:rPr>
              <w:t>Конторская</w:t>
            </w:r>
            <w:r w:rsidRPr="004748B6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д. 10</w:t>
            </w:r>
          </w:p>
        </w:tc>
        <w:tc>
          <w:tcPr>
            <w:tcW w:w="1902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48B6">
              <w:rPr>
                <w:rFonts w:ascii="Times New Roman" w:hAnsi="Times New Roman"/>
                <w:color w:val="000000"/>
              </w:rPr>
              <w:t>Схема № 1</w:t>
            </w:r>
          </w:p>
        </w:tc>
        <w:tc>
          <w:tcPr>
            <w:tcW w:w="1727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  <w:highlight w:val="lightGray"/>
              </w:rPr>
            </w:pPr>
          </w:p>
        </w:tc>
      </w:tr>
      <w:tr w:rsidR="00015081" w:rsidTr="00C4663F">
        <w:tc>
          <w:tcPr>
            <w:tcW w:w="71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2871" w:type="dxa"/>
          </w:tcPr>
          <w:p w:rsidR="00015081" w:rsidRPr="00B02D0A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B02D0A">
              <w:rPr>
                <w:rStyle w:val="a7"/>
                <w:rFonts w:ascii="Times New Roman" w:hAnsi="Times New Roman"/>
                <w:b w:val="0"/>
              </w:rPr>
              <w:t>Муниципальное д</w:t>
            </w:r>
            <w:r>
              <w:rPr>
                <w:rStyle w:val="a7"/>
                <w:rFonts w:ascii="Times New Roman" w:hAnsi="Times New Roman"/>
                <w:b w:val="0"/>
              </w:rPr>
              <w:t>ошкол</w:t>
            </w:r>
            <w:r w:rsidRPr="00B02D0A">
              <w:rPr>
                <w:rStyle w:val="a7"/>
                <w:rFonts w:ascii="Times New Roman" w:hAnsi="Times New Roman"/>
                <w:b w:val="0"/>
              </w:rPr>
              <w:t>ьное образовательное учреждение Ивановский детский сад «Чебурашка»</w:t>
            </w:r>
          </w:p>
        </w:tc>
        <w:tc>
          <w:tcPr>
            <w:tcW w:w="2360" w:type="dxa"/>
          </w:tcPr>
          <w:p w:rsidR="00015081" w:rsidRPr="00B02D0A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674370, </w:t>
            </w:r>
            <w:r w:rsidRPr="00B02D0A">
              <w:rPr>
                <w:rFonts w:ascii="Times New Roman" w:hAnsi="Times New Roman"/>
              </w:rPr>
              <w:t xml:space="preserve">Забайкальский край,  Нерчинско-Заводский район,                                          с. Ивановка,                                             ул. Молодежная, </w:t>
            </w:r>
            <w:r>
              <w:rPr>
                <w:rFonts w:ascii="Times New Roman" w:hAnsi="Times New Roman"/>
              </w:rPr>
              <w:t xml:space="preserve">д. </w:t>
            </w:r>
            <w:r w:rsidRPr="00B02D0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 пом. 2</w:t>
            </w:r>
          </w:p>
        </w:tc>
        <w:tc>
          <w:tcPr>
            <w:tcW w:w="1902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02D0A">
              <w:rPr>
                <w:rFonts w:ascii="Times New Roman" w:hAnsi="Times New Roman"/>
                <w:color w:val="000000"/>
              </w:rPr>
              <w:t>Схема №1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RPr="00754FEE" w:rsidTr="00C4663F">
        <w:tc>
          <w:tcPr>
            <w:tcW w:w="9570" w:type="dxa"/>
            <w:gridSpan w:val="5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  <w:highlight w:val="lightGray"/>
              </w:rPr>
            </w:pPr>
            <w:r w:rsidRPr="00754FEE">
              <w:rPr>
                <w:rFonts w:ascii="Times New Roman" w:hAnsi="Times New Roman"/>
                <w:b/>
                <w:szCs w:val="20"/>
              </w:rPr>
              <w:t>Сельское поселение «Георгиевское»</w:t>
            </w:r>
          </w:p>
        </w:tc>
      </w:tr>
      <w:tr w:rsidR="00015081" w:rsidRPr="00754FEE" w:rsidTr="00C4663F">
        <w:tc>
          <w:tcPr>
            <w:tcW w:w="710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754FEE">
              <w:rPr>
                <w:rFonts w:ascii="Times New Roman" w:hAnsi="Times New Roman"/>
                <w:szCs w:val="20"/>
              </w:rPr>
              <w:lastRenderedPageBreak/>
              <w:t xml:space="preserve">    1.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871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Муниципальное дошкольное образовательное учреждение Георгиевский сад «Березка»</w:t>
            </w:r>
          </w:p>
        </w:tc>
        <w:tc>
          <w:tcPr>
            <w:tcW w:w="2360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674373, </w:t>
            </w:r>
            <w:r w:rsidRPr="00754FEE">
              <w:rPr>
                <w:rFonts w:ascii="Times New Roman" w:hAnsi="Times New Roman"/>
              </w:rPr>
              <w:t xml:space="preserve">Забайкальский край,  Нерчинско-Заводский район,                                </w:t>
            </w:r>
            <w:r>
              <w:rPr>
                <w:rFonts w:ascii="Times New Roman" w:hAnsi="Times New Roman"/>
              </w:rPr>
              <w:t xml:space="preserve"> с. Георгиевка, ул. Садовая, д. 16, пом. 1</w:t>
            </w:r>
          </w:p>
        </w:tc>
        <w:tc>
          <w:tcPr>
            <w:tcW w:w="1902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EE">
              <w:rPr>
                <w:rFonts w:ascii="Times New Roman" w:hAnsi="Times New Roman"/>
                <w:color w:val="000000"/>
              </w:rPr>
              <w:t>Схема №1</w:t>
            </w:r>
          </w:p>
        </w:tc>
        <w:tc>
          <w:tcPr>
            <w:tcW w:w="1727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15081" w:rsidTr="00C4663F">
        <w:tc>
          <w:tcPr>
            <w:tcW w:w="710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54FEE">
              <w:rPr>
                <w:rFonts w:ascii="Times New Roman" w:hAnsi="Times New Roman"/>
                <w:color w:val="000000"/>
                <w:szCs w:val="20"/>
              </w:rPr>
              <w:t xml:space="preserve">    1.</w:t>
            </w:r>
            <w:r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871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Муниципальное общеобразовательное учреждение ООШ с. Георгиевка</w:t>
            </w:r>
          </w:p>
        </w:tc>
        <w:tc>
          <w:tcPr>
            <w:tcW w:w="2360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674373, </w:t>
            </w:r>
            <w:r w:rsidRPr="00754FEE">
              <w:rPr>
                <w:rFonts w:ascii="Times New Roman" w:hAnsi="Times New Roman"/>
              </w:rPr>
              <w:t xml:space="preserve">Забайкальский край,  Нерчинско-Заводский район,                                          с. Георгиевка, ул. Садовая, </w:t>
            </w:r>
            <w:r>
              <w:rPr>
                <w:rFonts w:ascii="Times New Roman" w:hAnsi="Times New Roman"/>
              </w:rPr>
              <w:t>д. 32</w:t>
            </w:r>
          </w:p>
        </w:tc>
        <w:tc>
          <w:tcPr>
            <w:tcW w:w="1902" w:type="dxa"/>
          </w:tcPr>
          <w:p w:rsidR="00015081" w:rsidRPr="00754FEE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4FEE">
              <w:rPr>
                <w:rFonts w:ascii="Times New Roman" w:hAnsi="Times New Roman"/>
                <w:color w:val="000000"/>
              </w:rPr>
              <w:t>Схема №1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B02D0A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B02D0A">
              <w:rPr>
                <w:rFonts w:ascii="Times New Roman" w:hAnsi="Times New Roman"/>
                <w:b/>
                <w:color w:val="000000"/>
                <w:szCs w:val="20"/>
              </w:rPr>
              <w:t>Сельское поселение «Булдуруйское»</w:t>
            </w:r>
          </w:p>
        </w:tc>
      </w:tr>
      <w:tr w:rsidR="00015081" w:rsidRPr="00936646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1.5</w:t>
            </w:r>
          </w:p>
        </w:tc>
        <w:tc>
          <w:tcPr>
            <w:tcW w:w="2871" w:type="dxa"/>
          </w:tcPr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Муниципальное общеобразовательное учреждение ООШ с. Первый Булдуруй</w:t>
            </w:r>
          </w:p>
        </w:tc>
        <w:tc>
          <w:tcPr>
            <w:tcW w:w="2360" w:type="dxa"/>
          </w:tcPr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674384, </w:t>
            </w:r>
            <w:r w:rsidRPr="00936646">
              <w:rPr>
                <w:rFonts w:ascii="Times New Roman" w:hAnsi="Times New Roman"/>
              </w:rPr>
              <w:t>Забайкальский край,  Нерчинско-Заводский район, с. Булдуруй 1-й, ул. Солнечная, 63</w:t>
            </w:r>
            <w:r>
              <w:rPr>
                <w:rFonts w:ascii="Times New Roman" w:hAnsi="Times New Roman"/>
              </w:rPr>
              <w:t>-</w:t>
            </w:r>
            <w:r w:rsidRPr="00936646">
              <w:rPr>
                <w:rFonts w:ascii="Times New Roman" w:hAnsi="Times New Roman"/>
              </w:rPr>
              <w:t>Б</w:t>
            </w:r>
          </w:p>
        </w:tc>
        <w:tc>
          <w:tcPr>
            <w:tcW w:w="1902" w:type="dxa"/>
          </w:tcPr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6646">
              <w:rPr>
                <w:rFonts w:ascii="Times New Roman" w:hAnsi="Times New Roman"/>
                <w:color w:val="000000"/>
              </w:rPr>
              <w:t>Схема №1</w:t>
            </w:r>
          </w:p>
        </w:tc>
        <w:tc>
          <w:tcPr>
            <w:tcW w:w="1727" w:type="dxa"/>
          </w:tcPr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1.6</w:t>
            </w:r>
          </w:p>
        </w:tc>
        <w:tc>
          <w:tcPr>
            <w:tcW w:w="2871" w:type="dxa"/>
          </w:tcPr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Муниципальное общеобразовательное учреждение ООШ с. Чалбучи-Килга</w:t>
            </w:r>
          </w:p>
        </w:tc>
        <w:tc>
          <w:tcPr>
            <w:tcW w:w="2360" w:type="dxa"/>
          </w:tcPr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674384, </w:t>
            </w:r>
            <w:r w:rsidRPr="00936646">
              <w:rPr>
                <w:rFonts w:ascii="Times New Roman" w:hAnsi="Times New Roman"/>
              </w:rPr>
              <w:t>Забайкальский край,  Нерчинско-Заводский район, с</w:t>
            </w:r>
            <w:r>
              <w:rPr>
                <w:rFonts w:ascii="Times New Roman" w:hAnsi="Times New Roman"/>
              </w:rPr>
              <w:t>. Чалбучи-Килга, ул. Верхняя, д. 77</w:t>
            </w:r>
          </w:p>
        </w:tc>
        <w:tc>
          <w:tcPr>
            <w:tcW w:w="1902" w:type="dxa"/>
          </w:tcPr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6646">
              <w:rPr>
                <w:rFonts w:ascii="Times New Roman" w:hAnsi="Times New Roman"/>
                <w:color w:val="000000"/>
              </w:rPr>
              <w:t>Схема №3</w:t>
            </w:r>
          </w:p>
        </w:tc>
        <w:tc>
          <w:tcPr>
            <w:tcW w:w="1727" w:type="dxa"/>
          </w:tcPr>
          <w:p w:rsidR="00015081" w:rsidRPr="0093664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D46C9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60ADD">
              <w:rPr>
                <w:rFonts w:ascii="Times New Roman" w:hAnsi="Times New Roman"/>
                <w:b/>
                <w:color w:val="000000"/>
              </w:rPr>
              <w:t>Сельское поселение «Чашино-Ильдиканское»</w:t>
            </w:r>
          </w:p>
        </w:tc>
      </w:tr>
      <w:tr w:rsidR="00015081" w:rsidRPr="00A60ADD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1.7</w:t>
            </w:r>
          </w:p>
        </w:tc>
        <w:tc>
          <w:tcPr>
            <w:tcW w:w="2871" w:type="dxa"/>
          </w:tcPr>
          <w:p w:rsidR="00015081" w:rsidRPr="00A60ADD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ООШ с. Чашино-Ильдикан</w:t>
            </w:r>
          </w:p>
        </w:tc>
        <w:tc>
          <w:tcPr>
            <w:tcW w:w="2360" w:type="dxa"/>
          </w:tcPr>
          <w:p w:rsidR="00015081" w:rsidRPr="00A60ADD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674366, </w:t>
            </w:r>
            <w:r w:rsidRPr="00A60ADD">
              <w:rPr>
                <w:rFonts w:ascii="Times New Roman" w:hAnsi="Times New Roman"/>
              </w:rPr>
              <w:t>Забайкальский край, Нерчинско-Заводский район, с. Чашино-Ильдикан,  ул. Пионерская</w:t>
            </w:r>
            <w:r>
              <w:rPr>
                <w:rFonts w:ascii="Times New Roman" w:hAnsi="Times New Roman"/>
              </w:rPr>
              <w:t>,</w:t>
            </w:r>
            <w:r w:rsidRPr="00A60A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д. </w:t>
            </w:r>
            <w:r w:rsidRPr="00A60AD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пом. 1</w:t>
            </w:r>
          </w:p>
        </w:tc>
        <w:tc>
          <w:tcPr>
            <w:tcW w:w="1902" w:type="dxa"/>
          </w:tcPr>
          <w:p w:rsidR="00015081" w:rsidRPr="00A60ADD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0ADD">
              <w:rPr>
                <w:rFonts w:ascii="Times New Roman" w:hAnsi="Times New Roman"/>
                <w:color w:val="000000"/>
              </w:rPr>
              <w:t>Схема №1</w:t>
            </w:r>
          </w:p>
        </w:tc>
        <w:tc>
          <w:tcPr>
            <w:tcW w:w="1727" w:type="dxa"/>
          </w:tcPr>
          <w:p w:rsidR="00015081" w:rsidRPr="00A60ADD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A60ADD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1.8</w:t>
            </w:r>
          </w:p>
        </w:tc>
        <w:tc>
          <w:tcPr>
            <w:tcW w:w="2871" w:type="dxa"/>
          </w:tcPr>
          <w:p w:rsidR="00015081" w:rsidRPr="00A60ADD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Муниципальное дошкольное образовательное учреждение Чашино-Ильдиканский детский сад «Ивушка»</w:t>
            </w:r>
          </w:p>
        </w:tc>
        <w:tc>
          <w:tcPr>
            <w:tcW w:w="2360" w:type="dxa"/>
          </w:tcPr>
          <w:p w:rsidR="00015081" w:rsidRPr="00A60ADD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674366, </w:t>
            </w:r>
            <w:r w:rsidRPr="00A60ADD">
              <w:rPr>
                <w:rFonts w:ascii="Times New Roman" w:hAnsi="Times New Roman"/>
              </w:rPr>
              <w:t>Забайкальский край , Нерчинско-Заводский район, с. Ча</w:t>
            </w:r>
            <w:r>
              <w:rPr>
                <w:rFonts w:ascii="Times New Roman" w:hAnsi="Times New Roman"/>
              </w:rPr>
              <w:t>шино-Ильдикан,  ул. Пионерская, д. 1, пом. 2</w:t>
            </w:r>
          </w:p>
        </w:tc>
        <w:tc>
          <w:tcPr>
            <w:tcW w:w="1902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0ADD">
              <w:rPr>
                <w:rFonts w:ascii="Times New Roman" w:hAnsi="Times New Roman"/>
                <w:color w:val="000000"/>
              </w:rPr>
              <w:t>Схема №2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C92518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C92518">
              <w:rPr>
                <w:rFonts w:ascii="Times New Roman" w:hAnsi="Times New Roman"/>
                <w:b/>
                <w:color w:val="000000"/>
                <w:szCs w:val="20"/>
              </w:rPr>
              <w:t>Сельское поселение «Горно-Зерентуйское»</w:t>
            </w:r>
          </w:p>
        </w:tc>
      </w:tr>
      <w:tr w:rsidR="00015081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1.9</w:t>
            </w:r>
          </w:p>
        </w:tc>
        <w:tc>
          <w:tcPr>
            <w:tcW w:w="2871" w:type="dxa"/>
          </w:tcPr>
          <w:p w:rsidR="00015081" w:rsidRPr="00C92518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 xml:space="preserve">Муниципальное дошкольное образовательное учреждение Горно-Зерентуйский детский сад </w:t>
            </w:r>
            <w:r>
              <w:rPr>
                <w:rStyle w:val="a7"/>
                <w:rFonts w:ascii="Times New Roman" w:hAnsi="Times New Roman"/>
                <w:b w:val="0"/>
              </w:rPr>
              <w:lastRenderedPageBreak/>
              <w:t>«Сказка»</w:t>
            </w:r>
          </w:p>
        </w:tc>
        <w:tc>
          <w:tcPr>
            <w:tcW w:w="2360" w:type="dxa"/>
          </w:tcPr>
          <w:p w:rsidR="00015081" w:rsidRPr="00C92518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674364, </w:t>
            </w:r>
            <w:r w:rsidRPr="00C92518">
              <w:rPr>
                <w:rFonts w:ascii="Times New Roman" w:hAnsi="Times New Roman"/>
              </w:rPr>
              <w:t xml:space="preserve">Забайкальский край,  Нерчинско-Заводский район,                                                   с. Горный  Зерентуй,                          </w:t>
            </w:r>
            <w:r w:rsidRPr="00C92518">
              <w:rPr>
                <w:rFonts w:ascii="Times New Roman" w:hAnsi="Times New Roman"/>
              </w:rPr>
              <w:lastRenderedPageBreak/>
              <w:t xml:space="preserve">ул. Сухинова, </w:t>
            </w:r>
            <w:r>
              <w:rPr>
                <w:rFonts w:ascii="Times New Roman" w:hAnsi="Times New Roman"/>
              </w:rPr>
              <w:t xml:space="preserve">д. </w:t>
            </w:r>
            <w:r w:rsidRPr="00C92518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, пом. 2</w:t>
            </w:r>
          </w:p>
        </w:tc>
        <w:tc>
          <w:tcPr>
            <w:tcW w:w="1902" w:type="dxa"/>
          </w:tcPr>
          <w:p w:rsidR="00015081" w:rsidRPr="00C92518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92518">
              <w:rPr>
                <w:rFonts w:ascii="Times New Roman" w:hAnsi="Times New Roman"/>
                <w:color w:val="000000"/>
              </w:rPr>
              <w:lastRenderedPageBreak/>
              <w:t>Схема №2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C92518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5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Медицинские организации</w:t>
            </w: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705B7D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748B6">
              <w:rPr>
                <w:rFonts w:ascii="Times New Roman" w:hAnsi="Times New Roman"/>
                <w:b/>
                <w:color w:val="000000"/>
              </w:rPr>
              <w:t>Сельское поселение «Олочинское»</w:t>
            </w:r>
          </w:p>
        </w:tc>
      </w:tr>
      <w:tr w:rsidR="00015081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2871" w:type="dxa"/>
          </w:tcPr>
          <w:p w:rsidR="00015081" w:rsidRPr="00967AE8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</w:t>
            </w:r>
            <w:r w:rsidRPr="00967AE8">
              <w:rPr>
                <w:rStyle w:val="a7"/>
                <w:rFonts w:ascii="Times New Roman" w:hAnsi="Times New Roman"/>
                <w:b w:val="0"/>
              </w:rPr>
              <w:t>ФАП</w:t>
            </w:r>
            <w:r>
              <w:rPr>
                <w:rStyle w:val="a7"/>
                <w:rFonts w:ascii="Times New Roman" w:hAnsi="Times New Roman"/>
                <w:b w:val="0"/>
              </w:rPr>
              <w:t>)</w:t>
            </w:r>
          </w:p>
        </w:tc>
        <w:tc>
          <w:tcPr>
            <w:tcW w:w="2360" w:type="dxa"/>
          </w:tcPr>
          <w:p w:rsidR="00015081" w:rsidRPr="00967AE8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674380, </w:t>
            </w:r>
            <w:r w:rsidRPr="00967AE8">
              <w:rPr>
                <w:rFonts w:ascii="Times New Roman" w:hAnsi="Times New Roman"/>
              </w:rPr>
              <w:t xml:space="preserve">Забайкальский край,  Нерчинско-Заводский район, с. Олочи,                          </w:t>
            </w:r>
            <w:r>
              <w:rPr>
                <w:rFonts w:ascii="Times New Roman" w:hAnsi="Times New Roman"/>
              </w:rPr>
              <w:t xml:space="preserve">                  ул. Новая, д. 30</w:t>
            </w:r>
            <w:r w:rsidRPr="00967AE8">
              <w:rPr>
                <w:rFonts w:ascii="Times New Roman" w:hAnsi="Times New Roman"/>
              </w:rPr>
              <w:t>/2</w:t>
            </w:r>
          </w:p>
        </w:tc>
        <w:tc>
          <w:tcPr>
            <w:tcW w:w="1902" w:type="dxa"/>
          </w:tcPr>
          <w:p w:rsidR="00015081" w:rsidRPr="00967AE8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7AE8">
              <w:rPr>
                <w:rFonts w:ascii="Times New Roman" w:hAnsi="Times New Roman"/>
              </w:rPr>
              <w:t>Схема №1</w:t>
            </w:r>
          </w:p>
        </w:tc>
        <w:tc>
          <w:tcPr>
            <w:tcW w:w="1727" w:type="dxa"/>
          </w:tcPr>
          <w:p w:rsidR="00015081" w:rsidRPr="00967AE8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748B6">
              <w:rPr>
                <w:rFonts w:ascii="Times New Roman" w:hAnsi="Times New Roman"/>
                <w:b/>
              </w:rPr>
              <w:t>Сельско</w:t>
            </w:r>
            <w:r>
              <w:rPr>
                <w:rFonts w:ascii="Times New Roman" w:hAnsi="Times New Roman"/>
                <w:b/>
              </w:rPr>
              <w:t>е поселение «Аргунское</w:t>
            </w:r>
            <w:r w:rsidRPr="004748B6">
              <w:rPr>
                <w:rFonts w:ascii="Times New Roman" w:hAnsi="Times New Roman"/>
                <w:b/>
              </w:rPr>
              <w:t>»</w:t>
            </w:r>
          </w:p>
        </w:tc>
      </w:tr>
      <w:tr w:rsidR="00015081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2871" w:type="dxa"/>
          </w:tcPr>
          <w:p w:rsidR="00015081" w:rsidRPr="00A739F7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</w:t>
            </w:r>
            <w:r w:rsidRPr="00967AE8">
              <w:rPr>
                <w:rStyle w:val="a7"/>
                <w:rFonts w:ascii="Times New Roman" w:hAnsi="Times New Roman"/>
                <w:b w:val="0"/>
              </w:rPr>
              <w:t>ФАП</w:t>
            </w:r>
            <w:r>
              <w:rPr>
                <w:rStyle w:val="a7"/>
                <w:rFonts w:ascii="Times New Roman" w:hAnsi="Times New Roman"/>
                <w:b w:val="0"/>
              </w:rPr>
              <w:t>)</w:t>
            </w:r>
          </w:p>
        </w:tc>
        <w:tc>
          <w:tcPr>
            <w:tcW w:w="236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674381, </w:t>
            </w:r>
            <w:r w:rsidRPr="004748B6">
              <w:rPr>
                <w:rFonts w:ascii="Times New Roman" w:hAnsi="Times New Roman"/>
              </w:rPr>
              <w:t xml:space="preserve">Забайкальский край,  Нерчинско-Заводский район, с. </w:t>
            </w:r>
            <w:r>
              <w:rPr>
                <w:rFonts w:ascii="Times New Roman" w:hAnsi="Times New Roman"/>
              </w:rPr>
              <w:t>Ишага</w:t>
            </w:r>
            <w:r w:rsidRPr="004748B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 Нагорная</w:t>
            </w:r>
            <w:r w:rsidRPr="004748B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 1</w:t>
            </w:r>
            <w:r w:rsidRPr="004748B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902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Схема №8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Сельское поселение «Георгиевское</w:t>
            </w:r>
            <w:r w:rsidRPr="004748B6">
              <w:rPr>
                <w:rFonts w:ascii="Times New Roman" w:hAnsi="Times New Roman"/>
                <w:b/>
              </w:rPr>
              <w:t>»</w:t>
            </w:r>
          </w:p>
        </w:tc>
      </w:tr>
      <w:tr w:rsidR="00015081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2.4</w:t>
            </w:r>
          </w:p>
        </w:tc>
        <w:tc>
          <w:tcPr>
            <w:tcW w:w="2871" w:type="dxa"/>
          </w:tcPr>
          <w:p w:rsidR="00015081" w:rsidRPr="00025FB3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</w:t>
            </w:r>
            <w:r w:rsidRPr="00967AE8">
              <w:rPr>
                <w:rStyle w:val="a7"/>
                <w:rFonts w:ascii="Times New Roman" w:hAnsi="Times New Roman"/>
                <w:b w:val="0"/>
              </w:rPr>
              <w:t>ФАП</w:t>
            </w:r>
            <w:r>
              <w:rPr>
                <w:rStyle w:val="a7"/>
                <w:rFonts w:ascii="Times New Roman" w:hAnsi="Times New Roman"/>
                <w:b w:val="0"/>
              </w:rPr>
              <w:t>)</w:t>
            </w:r>
          </w:p>
        </w:tc>
        <w:tc>
          <w:tcPr>
            <w:tcW w:w="236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674373, </w:t>
            </w:r>
            <w:r w:rsidRPr="004748B6">
              <w:rPr>
                <w:rFonts w:ascii="Times New Roman" w:hAnsi="Times New Roman"/>
              </w:rPr>
              <w:t xml:space="preserve">Забайкальский край,  Нерчинско-Заводский район,          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4748B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с. Георгиевка, ул. Садовая, д. 16-2</w:t>
            </w:r>
          </w:p>
        </w:tc>
        <w:tc>
          <w:tcPr>
            <w:tcW w:w="1902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48B6">
              <w:rPr>
                <w:rFonts w:ascii="Times New Roman" w:hAnsi="Times New Roman"/>
                <w:color w:val="000000"/>
              </w:rPr>
              <w:t>Схема №1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48B6">
              <w:rPr>
                <w:rFonts w:ascii="Times New Roman" w:hAnsi="Times New Roman"/>
                <w:b/>
              </w:rPr>
              <w:t>Сельское поселение «</w:t>
            </w:r>
            <w:r>
              <w:rPr>
                <w:rFonts w:ascii="Times New Roman" w:hAnsi="Times New Roman"/>
                <w:b/>
              </w:rPr>
              <w:t>Чашино-Ильдиканское»</w:t>
            </w:r>
          </w:p>
        </w:tc>
      </w:tr>
      <w:tr w:rsidR="00015081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2.6</w:t>
            </w:r>
          </w:p>
        </w:tc>
        <w:tc>
          <w:tcPr>
            <w:tcW w:w="2871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</w:t>
            </w:r>
            <w:r w:rsidRPr="00967AE8">
              <w:rPr>
                <w:rStyle w:val="a7"/>
                <w:rFonts w:ascii="Times New Roman" w:hAnsi="Times New Roman"/>
                <w:b w:val="0"/>
              </w:rPr>
              <w:t>ФАП</w:t>
            </w:r>
            <w:r>
              <w:rPr>
                <w:rStyle w:val="a7"/>
                <w:rFonts w:ascii="Times New Roman" w:hAnsi="Times New Roman"/>
                <w:b w:val="0"/>
              </w:rPr>
              <w:t>)</w:t>
            </w:r>
          </w:p>
        </w:tc>
        <w:tc>
          <w:tcPr>
            <w:tcW w:w="236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674340, </w:t>
            </w:r>
            <w:r w:rsidRPr="004748B6">
              <w:rPr>
                <w:rFonts w:ascii="Times New Roman" w:hAnsi="Times New Roman"/>
              </w:rPr>
              <w:t>Забайкальский край, Нерчинско-Заводский район</w:t>
            </w:r>
            <w:r>
              <w:rPr>
                <w:rFonts w:ascii="Times New Roman" w:hAnsi="Times New Roman"/>
              </w:rPr>
              <w:t>, с. Чашино-Ильдикан, ул.  Новая, д. 1, пом. 2</w:t>
            </w:r>
          </w:p>
        </w:tc>
        <w:tc>
          <w:tcPr>
            <w:tcW w:w="1902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48B6">
              <w:rPr>
                <w:rFonts w:ascii="Times New Roman" w:hAnsi="Times New Roman"/>
                <w:color w:val="000000"/>
              </w:rPr>
              <w:t>Схема №3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Сельское поселение «Булдуруйское</w:t>
            </w:r>
            <w:r w:rsidRPr="004748B6">
              <w:rPr>
                <w:rFonts w:ascii="Times New Roman" w:hAnsi="Times New Roman"/>
                <w:b/>
              </w:rPr>
              <w:t>»</w:t>
            </w:r>
          </w:p>
        </w:tc>
      </w:tr>
      <w:tr w:rsidR="00015081" w:rsidTr="00C4663F">
        <w:tc>
          <w:tcPr>
            <w:tcW w:w="710" w:type="dxa"/>
          </w:tcPr>
          <w:p w:rsidR="00015081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2.7</w:t>
            </w:r>
          </w:p>
        </w:tc>
        <w:tc>
          <w:tcPr>
            <w:tcW w:w="2871" w:type="dxa"/>
          </w:tcPr>
          <w:p w:rsidR="00015081" w:rsidRPr="00025FB3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</w:t>
            </w:r>
            <w:r w:rsidRPr="00967AE8">
              <w:rPr>
                <w:rStyle w:val="a7"/>
                <w:rFonts w:ascii="Times New Roman" w:hAnsi="Times New Roman"/>
                <w:b w:val="0"/>
              </w:rPr>
              <w:t>ФАП</w:t>
            </w:r>
            <w:r>
              <w:rPr>
                <w:rStyle w:val="a7"/>
                <w:rFonts w:ascii="Times New Roman" w:hAnsi="Times New Roman"/>
                <w:b w:val="0"/>
              </w:rPr>
              <w:t>)</w:t>
            </w:r>
          </w:p>
        </w:tc>
        <w:tc>
          <w:tcPr>
            <w:tcW w:w="2360" w:type="dxa"/>
          </w:tcPr>
          <w:p w:rsidR="00015081" w:rsidRPr="009A708F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674384, </w:t>
            </w:r>
            <w:r w:rsidRPr="004748B6">
              <w:rPr>
                <w:rFonts w:ascii="Times New Roman" w:hAnsi="Times New Roman"/>
              </w:rPr>
              <w:t>Забайкальский край,  Нерчинско-Заводский район, с. Булдуруй 1-й,                                       ул.</w:t>
            </w:r>
            <w:r>
              <w:rPr>
                <w:rFonts w:ascii="Times New Roman" w:hAnsi="Times New Roman"/>
              </w:rPr>
              <w:t xml:space="preserve"> Солнечная, д. 63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2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48B6">
              <w:rPr>
                <w:rFonts w:ascii="Times New Roman" w:hAnsi="Times New Roman"/>
                <w:color w:val="000000"/>
              </w:rPr>
              <w:t>Схема №1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9570" w:type="dxa"/>
            <w:gridSpan w:val="5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Сельское поселение «Нерчинско-Заводское</w:t>
            </w:r>
            <w:r w:rsidRPr="004748B6">
              <w:rPr>
                <w:rFonts w:ascii="Times New Roman" w:hAnsi="Times New Roman"/>
                <w:b/>
              </w:rPr>
              <w:t>»</w:t>
            </w:r>
          </w:p>
        </w:tc>
      </w:tr>
      <w:tr w:rsidR="00015081" w:rsidTr="00C4663F">
        <w:tc>
          <w:tcPr>
            <w:tcW w:w="710" w:type="dxa"/>
          </w:tcPr>
          <w:p w:rsidR="00015081" w:rsidRPr="003F05A5" w:rsidRDefault="00015081" w:rsidP="00C46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   2.10</w:t>
            </w:r>
          </w:p>
        </w:tc>
        <w:tc>
          <w:tcPr>
            <w:tcW w:w="2871" w:type="dxa"/>
          </w:tcPr>
          <w:p w:rsidR="00015081" w:rsidRPr="003F05A5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F05A5">
              <w:rPr>
                <w:rStyle w:val="a7"/>
                <w:rFonts w:ascii="Times New Roman" w:hAnsi="Times New Roman"/>
                <w:b w:val="0"/>
              </w:rPr>
              <w:t xml:space="preserve">Государственное учреждение здравоохранения «Нерчинско-Заводская </w:t>
            </w:r>
            <w:r w:rsidRPr="003F05A5">
              <w:rPr>
                <w:rStyle w:val="a7"/>
                <w:rFonts w:ascii="Times New Roman" w:hAnsi="Times New Roman"/>
                <w:b w:val="0"/>
              </w:rPr>
              <w:lastRenderedPageBreak/>
              <w:t xml:space="preserve">центральная районная больница» </w:t>
            </w:r>
            <w:r>
              <w:rPr>
                <w:rStyle w:val="a7"/>
                <w:rFonts w:ascii="Times New Roman" w:hAnsi="Times New Roman"/>
                <w:b w:val="0"/>
              </w:rPr>
              <w:t>(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3F05A5">
              <w:rPr>
                <w:rFonts w:ascii="Times New Roman" w:hAnsi="Times New Roman"/>
                <w:color w:val="000000"/>
              </w:rPr>
              <w:t>томатологический кабинет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360" w:type="dxa"/>
          </w:tcPr>
          <w:p w:rsidR="00015081" w:rsidRPr="00705B7D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F05A5">
              <w:rPr>
                <w:rFonts w:ascii="Times New Roman" w:hAnsi="Times New Roman"/>
                <w:color w:val="000000"/>
              </w:rPr>
              <w:lastRenderedPageBreak/>
              <w:t>Забайкальский край, Нерчинско-Заводский район, с. Нерчинский Завод, ул.Булгаковой,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>д.</w:t>
            </w:r>
            <w:r w:rsidRPr="003F05A5">
              <w:rPr>
                <w:rFonts w:ascii="Times New Roman" w:hAnsi="Times New Roman"/>
                <w:color w:val="000000"/>
              </w:rPr>
              <w:t xml:space="preserve"> 9</w:t>
            </w:r>
            <w:r w:rsidRPr="00705B7D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02" w:type="dxa"/>
          </w:tcPr>
          <w:p w:rsidR="00015081" w:rsidRPr="003F05A5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F05A5">
              <w:rPr>
                <w:rFonts w:ascii="Times New Roman" w:hAnsi="Times New Roman"/>
                <w:color w:val="000000"/>
              </w:rPr>
              <w:lastRenderedPageBreak/>
              <w:t>Схема №4</w:t>
            </w:r>
          </w:p>
        </w:tc>
        <w:tc>
          <w:tcPr>
            <w:tcW w:w="1727" w:type="dxa"/>
          </w:tcPr>
          <w:p w:rsidR="00015081" w:rsidRPr="003F05A5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15081" w:rsidTr="00C4663F">
        <w:tc>
          <w:tcPr>
            <w:tcW w:w="71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860" w:type="dxa"/>
            <w:gridSpan w:val="4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Сельское поселение «Широковское</w:t>
            </w:r>
            <w:r w:rsidRPr="004748B6">
              <w:rPr>
                <w:rFonts w:ascii="Times New Roman" w:hAnsi="Times New Roman"/>
                <w:b/>
              </w:rPr>
              <w:t>»</w:t>
            </w:r>
          </w:p>
        </w:tc>
      </w:tr>
      <w:tr w:rsidR="00015081" w:rsidTr="00C4663F">
        <w:tc>
          <w:tcPr>
            <w:tcW w:w="71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2.12</w:t>
            </w:r>
          </w:p>
        </w:tc>
        <w:tc>
          <w:tcPr>
            <w:tcW w:w="2871" w:type="dxa"/>
          </w:tcPr>
          <w:p w:rsidR="00015081" w:rsidRPr="00451E78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</w:t>
            </w:r>
            <w:r w:rsidRPr="00967AE8">
              <w:rPr>
                <w:rStyle w:val="a7"/>
                <w:rFonts w:ascii="Times New Roman" w:hAnsi="Times New Roman"/>
                <w:b w:val="0"/>
              </w:rPr>
              <w:t>ФАП</w:t>
            </w:r>
            <w:r>
              <w:rPr>
                <w:rStyle w:val="a7"/>
                <w:rFonts w:ascii="Times New Roman" w:hAnsi="Times New Roman"/>
                <w:b w:val="0"/>
              </w:rPr>
              <w:t>)</w:t>
            </w:r>
          </w:p>
        </w:tc>
        <w:tc>
          <w:tcPr>
            <w:tcW w:w="2360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674363, </w:t>
            </w:r>
            <w:r w:rsidRPr="004748B6">
              <w:rPr>
                <w:rFonts w:ascii="Times New Roman" w:hAnsi="Times New Roman"/>
              </w:rPr>
              <w:t xml:space="preserve">Забайкальский край,  Нерчинско-Заводский район, с. </w:t>
            </w:r>
            <w:r>
              <w:rPr>
                <w:rFonts w:ascii="Times New Roman" w:hAnsi="Times New Roman"/>
              </w:rPr>
              <w:t>Широкая</w:t>
            </w:r>
            <w:r w:rsidRPr="004748B6">
              <w:rPr>
                <w:rFonts w:ascii="Times New Roman" w:hAnsi="Times New Roman"/>
              </w:rPr>
              <w:t xml:space="preserve">,                                       ул. </w:t>
            </w:r>
            <w:r>
              <w:rPr>
                <w:rFonts w:ascii="Times New Roman" w:hAnsi="Times New Roman"/>
              </w:rPr>
              <w:t>Почтовая</w:t>
            </w:r>
            <w:r w:rsidRPr="004748B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 22</w:t>
            </w:r>
          </w:p>
        </w:tc>
        <w:tc>
          <w:tcPr>
            <w:tcW w:w="1902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48B6">
              <w:rPr>
                <w:rFonts w:ascii="Times New Roman" w:hAnsi="Times New Roman"/>
                <w:color w:val="000000"/>
              </w:rPr>
              <w:t>Схема №1</w:t>
            </w:r>
          </w:p>
        </w:tc>
        <w:tc>
          <w:tcPr>
            <w:tcW w:w="1727" w:type="dxa"/>
          </w:tcPr>
          <w:p w:rsidR="00015081" w:rsidRPr="004748B6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:rsidR="009A708F" w:rsidRDefault="009A708F" w:rsidP="00B00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7EFF" w:rsidRDefault="00BE7EFF" w:rsidP="00B00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Добавить в перечень</w:t>
      </w:r>
      <w:r w:rsidR="00EE0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схемы объекты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муниципального района «Нерчинско</w:t>
      </w:r>
      <w:r w:rsidR="00015081">
        <w:rPr>
          <w:rFonts w:ascii="Times New Roman" w:eastAsia="Calibri" w:hAnsi="Times New Roman" w:cs="Times New Roman"/>
          <w:sz w:val="28"/>
          <w:szCs w:val="28"/>
          <w:lang w:eastAsia="en-US"/>
        </w:rPr>
        <w:t>-Заводский район»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15081" w:rsidRDefault="00015081" w:rsidP="00B00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71"/>
        <w:gridCol w:w="2360"/>
        <w:gridCol w:w="1902"/>
        <w:gridCol w:w="1727"/>
      </w:tblGrid>
      <w:tr w:rsidR="00015081" w:rsidRPr="004748B6" w:rsidTr="00C4663F">
        <w:tc>
          <w:tcPr>
            <w:tcW w:w="710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871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Наименование организации (объекта)</w:t>
            </w:r>
          </w:p>
        </w:tc>
        <w:tc>
          <w:tcPr>
            <w:tcW w:w="2360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Адрес нахождения организации (объекта)</w:t>
            </w:r>
          </w:p>
        </w:tc>
        <w:tc>
          <w:tcPr>
            <w:tcW w:w="1902" w:type="dxa"/>
          </w:tcPr>
          <w:p w:rsidR="00015081" w:rsidRPr="007E4603" w:rsidRDefault="00015081" w:rsidP="003C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Ссылка на схему прилегающей территории</w:t>
            </w:r>
          </w:p>
        </w:tc>
        <w:tc>
          <w:tcPr>
            <w:tcW w:w="1727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015081" w:rsidRPr="00C92518" w:rsidTr="00C4663F">
        <w:tc>
          <w:tcPr>
            <w:tcW w:w="9570" w:type="dxa"/>
            <w:gridSpan w:val="5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b/>
                <w:color w:val="000000"/>
              </w:rPr>
              <w:t>1. Объекты образования и организации, осуществляющие обучение несовершеннолетних</w:t>
            </w:r>
          </w:p>
        </w:tc>
      </w:tr>
      <w:tr w:rsidR="00015081" w:rsidRPr="00754FEE" w:rsidTr="00C4663F">
        <w:tc>
          <w:tcPr>
            <w:tcW w:w="9570" w:type="dxa"/>
            <w:gridSpan w:val="5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4603">
              <w:rPr>
                <w:rFonts w:ascii="Times New Roman" w:hAnsi="Times New Roman"/>
                <w:b/>
                <w:color w:val="000000"/>
              </w:rPr>
              <w:t>Сельское поселение «Больше-Зерентуйское»</w:t>
            </w:r>
          </w:p>
        </w:tc>
      </w:tr>
      <w:tr w:rsidR="00015081" w:rsidRPr="00754FEE" w:rsidTr="00C4663F">
        <w:tc>
          <w:tcPr>
            <w:tcW w:w="710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 xml:space="preserve">   1.1</w:t>
            </w:r>
          </w:p>
        </w:tc>
        <w:tc>
          <w:tcPr>
            <w:tcW w:w="2871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Филиал НОШ с. Золотоноша (СОШ с. Большой Зерентуй)</w:t>
            </w:r>
          </w:p>
        </w:tc>
        <w:tc>
          <w:tcPr>
            <w:tcW w:w="2360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Забайкальский край, Нерчинско-Заводский район, с. Золотоноша, ул.Садовая, д. 11</w:t>
            </w:r>
          </w:p>
        </w:tc>
        <w:tc>
          <w:tcPr>
            <w:tcW w:w="1902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Схема 3</w:t>
            </w:r>
          </w:p>
        </w:tc>
        <w:tc>
          <w:tcPr>
            <w:tcW w:w="1727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015081" w:rsidRPr="004748B6" w:rsidTr="00C4663F">
        <w:tc>
          <w:tcPr>
            <w:tcW w:w="9570" w:type="dxa"/>
            <w:gridSpan w:val="5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b/>
              </w:rPr>
              <w:t>2. Медицинские организации</w:t>
            </w:r>
          </w:p>
        </w:tc>
      </w:tr>
      <w:tr w:rsidR="00015081" w:rsidRPr="004748B6" w:rsidTr="002115B5">
        <w:tc>
          <w:tcPr>
            <w:tcW w:w="9570" w:type="dxa"/>
            <w:gridSpan w:val="5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b/>
                <w:color w:val="000000"/>
              </w:rPr>
              <w:t>Сельское поселение «Нерчинско-Заводское»</w:t>
            </w:r>
          </w:p>
        </w:tc>
      </w:tr>
      <w:tr w:rsidR="00015081" w:rsidRPr="004748B6" w:rsidTr="00C4663F">
        <w:tc>
          <w:tcPr>
            <w:tcW w:w="710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71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7E4603"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</w:t>
            </w:r>
          </w:p>
        </w:tc>
        <w:tc>
          <w:tcPr>
            <w:tcW w:w="2360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</w:rPr>
              <w:t>674370, Забайкальский край,  Нерчинско-Заводский район, с. Нерчинский Завод,                                       ул. Красноармейская, д. 64Б</w:t>
            </w:r>
          </w:p>
        </w:tc>
        <w:tc>
          <w:tcPr>
            <w:tcW w:w="1902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Схема 3</w:t>
            </w:r>
          </w:p>
        </w:tc>
        <w:tc>
          <w:tcPr>
            <w:tcW w:w="1727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5081" w:rsidRPr="004748B6" w:rsidTr="00C4663F">
        <w:tc>
          <w:tcPr>
            <w:tcW w:w="710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71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7E4603"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(медицинский кабинет)</w:t>
            </w:r>
          </w:p>
        </w:tc>
        <w:tc>
          <w:tcPr>
            <w:tcW w:w="2360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</w:rPr>
              <w:t>674370, Забайкальский край,  Нерчинско-Заводский район, с. Нерчинский Завод,                                       ул. Красноармейская, д. 46</w:t>
            </w:r>
          </w:p>
        </w:tc>
        <w:tc>
          <w:tcPr>
            <w:tcW w:w="1902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Схема 1</w:t>
            </w:r>
          </w:p>
        </w:tc>
        <w:tc>
          <w:tcPr>
            <w:tcW w:w="1727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5081" w:rsidRPr="004748B6" w:rsidTr="001651F8">
        <w:tc>
          <w:tcPr>
            <w:tcW w:w="9570" w:type="dxa"/>
            <w:gridSpan w:val="5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b/>
                <w:color w:val="000000"/>
              </w:rPr>
              <w:lastRenderedPageBreak/>
              <w:t>Сельское поселение «Булдуруйское»</w:t>
            </w:r>
          </w:p>
        </w:tc>
      </w:tr>
      <w:tr w:rsidR="00015081" w:rsidRPr="004748B6" w:rsidTr="00C4663F">
        <w:tc>
          <w:tcPr>
            <w:tcW w:w="710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71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7E4603"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(ФАП)</w:t>
            </w:r>
          </w:p>
        </w:tc>
        <w:tc>
          <w:tcPr>
            <w:tcW w:w="2360" w:type="dxa"/>
          </w:tcPr>
          <w:p w:rsidR="00015081" w:rsidRPr="007E4603" w:rsidRDefault="00FC75FB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</w:rPr>
              <w:t>674384</w:t>
            </w:r>
            <w:r w:rsidR="00015081" w:rsidRPr="007E4603">
              <w:rPr>
                <w:rFonts w:ascii="Times New Roman" w:hAnsi="Times New Roman"/>
              </w:rPr>
              <w:t>, Забайкальский край,  Нерчинско-Заводский район, с.</w:t>
            </w:r>
            <w:r w:rsidRPr="007E4603">
              <w:rPr>
                <w:rFonts w:ascii="Times New Roman" w:hAnsi="Times New Roman"/>
              </w:rPr>
              <w:t xml:space="preserve"> Чалбучи-Килга</w:t>
            </w:r>
            <w:r w:rsidR="00015081" w:rsidRPr="007E4603">
              <w:rPr>
                <w:rFonts w:ascii="Times New Roman" w:hAnsi="Times New Roman"/>
              </w:rPr>
              <w:t xml:space="preserve">,                                       ул. </w:t>
            </w:r>
            <w:r w:rsidRPr="007E4603">
              <w:rPr>
                <w:rFonts w:ascii="Times New Roman" w:hAnsi="Times New Roman"/>
              </w:rPr>
              <w:t>Верхняя</w:t>
            </w:r>
            <w:r w:rsidR="00015081" w:rsidRPr="007E4603">
              <w:rPr>
                <w:rFonts w:ascii="Times New Roman" w:hAnsi="Times New Roman"/>
              </w:rPr>
              <w:t xml:space="preserve">, д. </w:t>
            </w:r>
            <w:r w:rsidRPr="007E4603">
              <w:rPr>
                <w:rFonts w:ascii="Times New Roman" w:hAnsi="Times New Roman"/>
              </w:rPr>
              <w:t>40А</w:t>
            </w:r>
          </w:p>
        </w:tc>
        <w:tc>
          <w:tcPr>
            <w:tcW w:w="1902" w:type="dxa"/>
          </w:tcPr>
          <w:p w:rsidR="00015081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Схема 3</w:t>
            </w:r>
          </w:p>
        </w:tc>
        <w:tc>
          <w:tcPr>
            <w:tcW w:w="1727" w:type="dxa"/>
          </w:tcPr>
          <w:p w:rsidR="00015081" w:rsidRPr="007E4603" w:rsidRDefault="00015081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75FB" w:rsidRPr="004748B6" w:rsidTr="00C4663F">
        <w:tc>
          <w:tcPr>
            <w:tcW w:w="710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71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7E4603"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(ФАП)</w:t>
            </w:r>
          </w:p>
        </w:tc>
        <w:tc>
          <w:tcPr>
            <w:tcW w:w="2360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</w:rPr>
              <w:t>674370, Забайкальский край,  Нерчинско-Заводский район, с. Булдуруй 2-й,                                       ул. Балябина, д. 20</w:t>
            </w:r>
            <w:r w:rsidRPr="007E4603">
              <w:rPr>
                <w:rFonts w:ascii="Times New Roman" w:hAnsi="Times New Roman"/>
                <w:lang w:val="en-US"/>
              </w:rPr>
              <w:t>/</w:t>
            </w:r>
            <w:r w:rsidRPr="007E4603">
              <w:rPr>
                <w:rFonts w:ascii="Times New Roman" w:hAnsi="Times New Roman"/>
              </w:rPr>
              <w:t>1</w:t>
            </w:r>
          </w:p>
        </w:tc>
        <w:tc>
          <w:tcPr>
            <w:tcW w:w="1902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Схема 2</w:t>
            </w:r>
          </w:p>
        </w:tc>
        <w:tc>
          <w:tcPr>
            <w:tcW w:w="1727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75FB" w:rsidRPr="004748B6" w:rsidTr="00982E3E">
        <w:tc>
          <w:tcPr>
            <w:tcW w:w="9570" w:type="dxa"/>
            <w:gridSpan w:val="5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b/>
                <w:color w:val="000000"/>
              </w:rPr>
              <w:t>Сельское поселение «Михайловское»</w:t>
            </w:r>
          </w:p>
        </w:tc>
      </w:tr>
      <w:tr w:rsidR="00FC75FB" w:rsidRPr="004748B6" w:rsidTr="00C4663F">
        <w:tc>
          <w:tcPr>
            <w:tcW w:w="710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871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7E4603"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(медицинский кабинет)</w:t>
            </w:r>
          </w:p>
        </w:tc>
        <w:tc>
          <w:tcPr>
            <w:tcW w:w="2360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</w:rPr>
              <w:t>674340, Забайкальский край,  Нерчинско-Заводский район, с. Михайловка,                                       ул. Погодаева, д. 46</w:t>
            </w:r>
          </w:p>
        </w:tc>
        <w:tc>
          <w:tcPr>
            <w:tcW w:w="1902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Схема 1</w:t>
            </w:r>
          </w:p>
        </w:tc>
        <w:tc>
          <w:tcPr>
            <w:tcW w:w="1727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75FB" w:rsidRPr="004748B6" w:rsidTr="00E9558C">
        <w:tc>
          <w:tcPr>
            <w:tcW w:w="9570" w:type="dxa"/>
            <w:gridSpan w:val="5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b/>
                <w:color w:val="000000"/>
              </w:rPr>
              <w:t>Сельское поселение «Больше-Зерентуйское»</w:t>
            </w:r>
          </w:p>
        </w:tc>
      </w:tr>
      <w:tr w:rsidR="00FC75FB" w:rsidRPr="004748B6" w:rsidTr="00C4663F">
        <w:tc>
          <w:tcPr>
            <w:tcW w:w="710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871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7E4603">
              <w:rPr>
                <w:rStyle w:val="a7"/>
                <w:rFonts w:ascii="Times New Roman" w:hAnsi="Times New Roman"/>
                <w:b w:val="0"/>
              </w:rPr>
              <w:t>Государственное учреждение здравоохранения «Нерчинско-Заводская центральная районная больница» (ФАП)</w:t>
            </w:r>
          </w:p>
        </w:tc>
        <w:tc>
          <w:tcPr>
            <w:tcW w:w="2360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</w:rPr>
              <w:t>674392, Забайкальский край,  Нерчинско-Заводский район, с. Золотоноша,                                       ул. Центральная, д. 13</w:t>
            </w:r>
          </w:p>
        </w:tc>
        <w:tc>
          <w:tcPr>
            <w:tcW w:w="1902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E4603">
              <w:rPr>
                <w:rFonts w:ascii="Times New Roman" w:hAnsi="Times New Roman"/>
                <w:color w:val="000000"/>
              </w:rPr>
              <w:t>Схема 3</w:t>
            </w:r>
          </w:p>
        </w:tc>
        <w:tc>
          <w:tcPr>
            <w:tcW w:w="1727" w:type="dxa"/>
          </w:tcPr>
          <w:p w:rsidR="00FC75FB" w:rsidRPr="007E4603" w:rsidRDefault="00FC75FB" w:rsidP="00C46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15081" w:rsidRPr="002B102C" w:rsidRDefault="00015081" w:rsidP="00FC75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4375" w:rsidRDefault="00DD4375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Внести изменения в части изменения способа расчета расстояния к границам территорий, прилегающих к организациям и объектам, измеряя расстояние по прямой линии вне зависимости от наличия преград, без учета сложившейся системы дорог, тротуаров, пешеходных путей в радиусе окружности.</w:t>
      </w:r>
    </w:p>
    <w:p w:rsidR="003C6C1A" w:rsidRDefault="003C6C1A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Внести в схемы спортивные сооружения.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2"/>
        <w:gridCol w:w="2401"/>
        <w:gridCol w:w="2410"/>
        <w:gridCol w:w="2397"/>
      </w:tblGrid>
      <w:tr w:rsidR="003C6C1A" w:rsidTr="003C6C1A">
        <w:tc>
          <w:tcPr>
            <w:tcW w:w="2428" w:type="dxa"/>
          </w:tcPr>
          <w:p w:rsidR="003C6C1A" w:rsidRPr="003C6C1A" w:rsidRDefault="003C6C1A" w:rsidP="00DE5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C6C1A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428" w:type="dxa"/>
          </w:tcPr>
          <w:p w:rsidR="003C6C1A" w:rsidRPr="003C6C1A" w:rsidRDefault="003C6C1A" w:rsidP="00DE5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C6C1A">
              <w:rPr>
                <w:rFonts w:ascii="Times New Roman" w:hAnsi="Times New Roman"/>
                <w:color w:val="000000"/>
              </w:rPr>
              <w:t>Наименование организации (объекта)</w:t>
            </w:r>
          </w:p>
        </w:tc>
        <w:tc>
          <w:tcPr>
            <w:tcW w:w="2428" w:type="dxa"/>
          </w:tcPr>
          <w:p w:rsidR="003C6C1A" w:rsidRPr="003C6C1A" w:rsidRDefault="003C6C1A" w:rsidP="00DE5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C6C1A">
              <w:rPr>
                <w:rFonts w:ascii="Times New Roman" w:hAnsi="Times New Roman"/>
                <w:color w:val="000000"/>
              </w:rPr>
              <w:t>Адрес нахождения организации (объекта)</w:t>
            </w:r>
          </w:p>
        </w:tc>
        <w:tc>
          <w:tcPr>
            <w:tcW w:w="2429" w:type="dxa"/>
          </w:tcPr>
          <w:p w:rsidR="003C6C1A" w:rsidRPr="003C6C1A" w:rsidRDefault="003C6C1A" w:rsidP="003C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C6C1A">
              <w:rPr>
                <w:rFonts w:ascii="Times New Roman" w:hAnsi="Times New Roman"/>
                <w:color w:val="000000"/>
              </w:rPr>
              <w:t>Ссылка на схему прилегающей территории</w:t>
            </w:r>
          </w:p>
        </w:tc>
      </w:tr>
      <w:tr w:rsidR="003C6C1A" w:rsidTr="000B655E">
        <w:tc>
          <w:tcPr>
            <w:tcW w:w="9713" w:type="dxa"/>
            <w:gridSpan w:val="4"/>
          </w:tcPr>
          <w:p w:rsidR="003C6C1A" w:rsidRPr="003C6C1A" w:rsidRDefault="003C6C1A" w:rsidP="003C6C1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C6C1A">
              <w:rPr>
                <w:rFonts w:ascii="Times New Roman" w:eastAsia="Calibri" w:hAnsi="Times New Roman" w:cs="Times New Roman"/>
                <w:b/>
                <w:lang w:eastAsia="en-US"/>
              </w:rPr>
              <w:t>Спортивные сооружения</w:t>
            </w:r>
          </w:p>
        </w:tc>
      </w:tr>
      <w:tr w:rsidR="003C6C1A" w:rsidTr="001A0D3E">
        <w:tc>
          <w:tcPr>
            <w:tcW w:w="9713" w:type="dxa"/>
            <w:gridSpan w:val="4"/>
          </w:tcPr>
          <w:p w:rsidR="003C6C1A" w:rsidRPr="003C6C1A" w:rsidRDefault="003C6C1A" w:rsidP="003C6C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4603">
              <w:rPr>
                <w:rFonts w:ascii="Times New Roman" w:hAnsi="Times New Roman"/>
                <w:b/>
                <w:color w:val="000000"/>
              </w:rPr>
              <w:t>Сельское поселение «Нерчинско-Заводское»</w:t>
            </w:r>
          </w:p>
        </w:tc>
      </w:tr>
      <w:tr w:rsidR="003C6C1A" w:rsidTr="003C6C1A">
        <w:tc>
          <w:tcPr>
            <w:tcW w:w="2428" w:type="dxa"/>
          </w:tcPr>
          <w:p w:rsidR="003C6C1A" w:rsidRPr="003C6C1A" w:rsidRDefault="00857A4C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428" w:type="dxa"/>
          </w:tcPr>
          <w:p w:rsidR="003C6C1A" w:rsidRPr="003C6C1A" w:rsidRDefault="00EE0119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Универсальная спортивная площадка</w:t>
            </w:r>
          </w:p>
        </w:tc>
        <w:tc>
          <w:tcPr>
            <w:tcW w:w="2428" w:type="dxa"/>
          </w:tcPr>
          <w:p w:rsidR="003C6C1A" w:rsidRPr="003C6C1A" w:rsidRDefault="00EE0119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4603">
              <w:rPr>
                <w:rFonts w:ascii="Times New Roman" w:hAnsi="Times New Roman"/>
              </w:rPr>
              <w:t>674370,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Забайкальский край, Нерчинско-Заводский р-н, с. Нерчинский Завод, ул. Красноармейская, д. 46</w:t>
            </w:r>
          </w:p>
        </w:tc>
        <w:tc>
          <w:tcPr>
            <w:tcW w:w="2429" w:type="dxa"/>
          </w:tcPr>
          <w:p w:rsidR="003C6C1A" w:rsidRPr="003C6C1A" w:rsidRDefault="00EE0119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Схема 1</w:t>
            </w:r>
          </w:p>
        </w:tc>
      </w:tr>
      <w:tr w:rsidR="00EE0119" w:rsidTr="003C6C1A">
        <w:tc>
          <w:tcPr>
            <w:tcW w:w="2428" w:type="dxa"/>
          </w:tcPr>
          <w:p w:rsidR="00EE0119" w:rsidRPr="003C6C1A" w:rsidRDefault="00EE0119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428" w:type="dxa"/>
          </w:tcPr>
          <w:p w:rsidR="00EE0119" w:rsidRPr="003C6C1A" w:rsidRDefault="00EE0119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Хоккейная площадка</w:t>
            </w:r>
          </w:p>
        </w:tc>
        <w:tc>
          <w:tcPr>
            <w:tcW w:w="2428" w:type="dxa"/>
          </w:tcPr>
          <w:p w:rsidR="00EE0119" w:rsidRPr="003C6C1A" w:rsidRDefault="00EE0119" w:rsidP="00DE5E6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4603">
              <w:rPr>
                <w:rFonts w:ascii="Times New Roman" w:hAnsi="Times New Roman"/>
              </w:rPr>
              <w:t>674370,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Забайкальский край, Нерчинско-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Заводский р-н, с. Нерчинский Завод, ул. Забайкальская, д. 4</w:t>
            </w:r>
            <w:r w:rsidR="00135511">
              <w:rPr>
                <w:rFonts w:ascii="Times New Roman" w:eastAsia="Calibri" w:hAnsi="Times New Roman" w:cs="Times New Roman"/>
                <w:lang w:eastAsia="en-US"/>
              </w:rPr>
              <w:t>А</w:t>
            </w:r>
          </w:p>
        </w:tc>
        <w:tc>
          <w:tcPr>
            <w:tcW w:w="2429" w:type="dxa"/>
          </w:tcPr>
          <w:p w:rsidR="00EE0119" w:rsidRPr="003C6C1A" w:rsidRDefault="00135511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Схема 6</w:t>
            </w:r>
          </w:p>
        </w:tc>
      </w:tr>
      <w:tr w:rsidR="00EE0119" w:rsidTr="003C6C1A">
        <w:tc>
          <w:tcPr>
            <w:tcW w:w="2428" w:type="dxa"/>
          </w:tcPr>
          <w:p w:rsidR="00EE0119" w:rsidRPr="003C6C1A" w:rsidRDefault="00135511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1.3</w:t>
            </w:r>
          </w:p>
        </w:tc>
        <w:tc>
          <w:tcPr>
            <w:tcW w:w="2428" w:type="dxa"/>
          </w:tcPr>
          <w:p w:rsidR="00EE0119" w:rsidRPr="003C6C1A" w:rsidRDefault="00135511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Тренажерный комплекс</w:t>
            </w:r>
          </w:p>
        </w:tc>
        <w:tc>
          <w:tcPr>
            <w:tcW w:w="2428" w:type="dxa"/>
          </w:tcPr>
          <w:p w:rsidR="00EE0119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4603">
              <w:rPr>
                <w:rFonts w:ascii="Times New Roman" w:hAnsi="Times New Roman"/>
              </w:rPr>
              <w:t>674370,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Забайкальский край, Нерчинско-Заводский р-н, с. Нерчинский Завод, ул. Булгакова, д. 2</w:t>
            </w:r>
          </w:p>
        </w:tc>
        <w:tc>
          <w:tcPr>
            <w:tcW w:w="2429" w:type="dxa"/>
          </w:tcPr>
          <w:p w:rsidR="00EE0119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Схема 3</w:t>
            </w:r>
          </w:p>
        </w:tc>
      </w:tr>
      <w:tr w:rsidR="0004562F" w:rsidTr="003C6C1A">
        <w:tc>
          <w:tcPr>
            <w:tcW w:w="2428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2428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Воркаут-комплекс</w:t>
            </w:r>
          </w:p>
        </w:tc>
        <w:tc>
          <w:tcPr>
            <w:tcW w:w="2428" w:type="dxa"/>
          </w:tcPr>
          <w:p w:rsidR="0004562F" w:rsidRPr="003C6C1A" w:rsidRDefault="0004562F" w:rsidP="00DE5E6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4603">
              <w:rPr>
                <w:rFonts w:ascii="Times New Roman" w:hAnsi="Times New Roman"/>
              </w:rPr>
              <w:t>674370,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Забайкальский край, Нерчинско-Заводский р-н, с. Нерчинский Завод, ул. Булгакова, д. 2</w:t>
            </w:r>
          </w:p>
        </w:tc>
        <w:tc>
          <w:tcPr>
            <w:tcW w:w="2429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Схема 3</w:t>
            </w:r>
          </w:p>
        </w:tc>
      </w:tr>
      <w:tr w:rsidR="0004562F" w:rsidTr="00863EE0">
        <w:tc>
          <w:tcPr>
            <w:tcW w:w="9713" w:type="dxa"/>
            <w:gridSpan w:val="4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4603">
              <w:rPr>
                <w:rFonts w:ascii="Times New Roman" w:hAnsi="Times New Roman"/>
                <w:b/>
                <w:color w:val="000000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</w:rPr>
              <w:t>е поселение «Ивановское</w:t>
            </w:r>
            <w:r w:rsidRPr="007E4603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04562F" w:rsidTr="003C6C1A">
        <w:tc>
          <w:tcPr>
            <w:tcW w:w="2428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1.5</w:t>
            </w:r>
          </w:p>
        </w:tc>
        <w:tc>
          <w:tcPr>
            <w:tcW w:w="2428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Универсальная спортивная площадка</w:t>
            </w:r>
          </w:p>
        </w:tc>
        <w:tc>
          <w:tcPr>
            <w:tcW w:w="2428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674370, </w:t>
            </w:r>
            <w:r w:rsidRPr="00B02D0A">
              <w:rPr>
                <w:rFonts w:ascii="Times New Roman" w:hAnsi="Times New Roman"/>
              </w:rPr>
              <w:t xml:space="preserve">Забайкальский край,  Нерчинско-Заводский район,                                          с. Ивановка,                                             ул. Молодежная, </w:t>
            </w:r>
            <w:r>
              <w:rPr>
                <w:rFonts w:ascii="Times New Roman" w:hAnsi="Times New Roman"/>
              </w:rPr>
              <w:t xml:space="preserve">д. </w:t>
            </w:r>
            <w:r w:rsidRPr="00B02D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Схема 1</w:t>
            </w:r>
          </w:p>
        </w:tc>
      </w:tr>
      <w:tr w:rsidR="0004562F" w:rsidTr="00304E51">
        <w:tc>
          <w:tcPr>
            <w:tcW w:w="9713" w:type="dxa"/>
            <w:gridSpan w:val="4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4603">
              <w:rPr>
                <w:rFonts w:ascii="Times New Roman" w:hAnsi="Times New Roman"/>
                <w:b/>
                <w:color w:val="000000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</w:rPr>
              <w:t>е поселение «Горно-Зерентуйское</w:t>
            </w:r>
            <w:r w:rsidRPr="007E4603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04562F" w:rsidTr="003C6C1A">
        <w:tc>
          <w:tcPr>
            <w:tcW w:w="2428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1.6</w:t>
            </w:r>
          </w:p>
        </w:tc>
        <w:tc>
          <w:tcPr>
            <w:tcW w:w="2428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Хоккейная площадка</w:t>
            </w:r>
          </w:p>
        </w:tc>
        <w:tc>
          <w:tcPr>
            <w:tcW w:w="2428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674364, </w:t>
            </w:r>
            <w:r w:rsidRPr="00C92518">
              <w:rPr>
                <w:rFonts w:ascii="Times New Roman" w:hAnsi="Times New Roman"/>
              </w:rPr>
              <w:t xml:space="preserve">Забайкальский край,  Нерчинско-Заводский район,                                                   с. Горный  Зерентуй,      </w:t>
            </w:r>
            <w:r w:rsidR="00EE10EE">
              <w:rPr>
                <w:rFonts w:ascii="Times New Roman" w:hAnsi="Times New Roman"/>
              </w:rPr>
              <w:t xml:space="preserve">                    ул. Журавлева</w:t>
            </w:r>
            <w:r w:rsidRPr="00C9251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д. </w:t>
            </w:r>
            <w:r w:rsidR="00EE10EE">
              <w:rPr>
                <w:rFonts w:ascii="Times New Roman" w:hAnsi="Times New Roman"/>
              </w:rPr>
              <w:t>14</w:t>
            </w:r>
          </w:p>
        </w:tc>
        <w:tc>
          <w:tcPr>
            <w:tcW w:w="2429" w:type="dxa"/>
          </w:tcPr>
          <w:p w:rsidR="0004562F" w:rsidRPr="003C6C1A" w:rsidRDefault="0004562F" w:rsidP="00EE011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Схема 1</w:t>
            </w:r>
          </w:p>
        </w:tc>
      </w:tr>
    </w:tbl>
    <w:p w:rsidR="003C6C1A" w:rsidRDefault="003C6C1A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EE10EE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B102C"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2B102C" w:rsidRDefault="00EE10EE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2B102C"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опубликовать на официальном сайте муниципального района «Нерчинско-Заводский район» в сети Интернет.</w:t>
      </w:r>
    </w:p>
    <w:p w:rsidR="002B102C" w:rsidRPr="002B102C" w:rsidRDefault="002B102C" w:rsidP="007E4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603" w:rsidRDefault="007E4603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603" w:rsidRDefault="007E4603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62E9" w:rsidRDefault="008162E9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</w:p>
    <w:p w:rsidR="008162E9" w:rsidRDefault="008162E9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</w:p>
    <w:p w:rsidR="002B102C" w:rsidRPr="002B102C" w:rsidRDefault="008162E9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«Нерчинско-Заводский район»                                                       И.В. Ерохина</w:t>
      </w:r>
    </w:p>
    <w:p w:rsidR="002B102C" w:rsidRPr="002B102C" w:rsidRDefault="002B102C" w:rsidP="008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2E9" w:rsidRDefault="008162E9" w:rsidP="008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2E9" w:rsidRDefault="008162E9" w:rsidP="008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02C" w:rsidRPr="002B102C" w:rsidRDefault="003A3F9D" w:rsidP="008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0F4A70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2B102C" w:rsidRPr="002B10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E7EFF" w:rsidRPr="00D7656D" w:rsidRDefault="002B102C" w:rsidP="006F7DD9">
      <w:pPr>
        <w:spacing w:after="0" w:line="240" w:lineRule="auto"/>
        <w:jc w:val="both"/>
        <w:rPr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</w:t>
      </w:r>
      <w:r w:rsidR="00EE10E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A3F9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E10E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3F9D">
        <w:rPr>
          <w:rFonts w:ascii="Times New Roman" w:eastAsia="Times New Roman" w:hAnsi="Times New Roman" w:cs="Times New Roman"/>
          <w:sz w:val="28"/>
          <w:szCs w:val="28"/>
        </w:rPr>
        <w:t>В.М. Баторов</w:t>
      </w:r>
    </w:p>
    <w:sectPr w:rsidR="00BE7EFF" w:rsidRPr="00D7656D" w:rsidSect="00620F5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5E" w:rsidRDefault="0089045E" w:rsidP="00D1752D">
      <w:pPr>
        <w:spacing w:after="0" w:line="240" w:lineRule="auto"/>
      </w:pPr>
      <w:r>
        <w:separator/>
      </w:r>
    </w:p>
  </w:endnote>
  <w:endnote w:type="continuationSeparator" w:id="0">
    <w:p w:rsidR="0089045E" w:rsidRDefault="0089045E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5E" w:rsidRDefault="0089045E" w:rsidP="00D1752D">
      <w:pPr>
        <w:spacing w:after="0" w:line="240" w:lineRule="auto"/>
      </w:pPr>
      <w:r>
        <w:separator/>
      </w:r>
    </w:p>
  </w:footnote>
  <w:footnote w:type="continuationSeparator" w:id="0">
    <w:p w:rsidR="0089045E" w:rsidRDefault="0089045E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C" w:rsidRDefault="00393B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3F9D">
      <w:rPr>
        <w:noProof/>
      </w:rPr>
      <w:t>7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2C"/>
    <w:rsid w:val="00011C08"/>
    <w:rsid w:val="00015081"/>
    <w:rsid w:val="0004562F"/>
    <w:rsid w:val="00051458"/>
    <w:rsid w:val="000A0DC3"/>
    <w:rsid w:val="000D04DC"/>
    <w:rsid w:val="000D3BE7"/>
    <w:rsid w:val="000E16E0"/>
    <w:rsid w:val="000F4A70"/>
    <w:rsid w:val="00101989"/>
    <w:rsid w:val="001030B0"/>
    <w:rsid w:val="00103FE0"/>
    <w:rsid w:val="00135511"/>
    <w:rsid w:val="001A137C"/>
    <w:rsid w:val="001E3BB4"/>
    <w:rsid w:val="001E6822"/>
    <w:rsid w:val="00252A0B"/>
    <w:rsid w:val="00262B28"/>
    <w:rsid w:val="00280585"/>
    <w:rsid w:val="002840FC"/>
    <w:rsid w:val="00286EAF"/>
    <w:rsid w:val="0028721A"/>
    <w:rsid w:val="002B102C"/>
    <w:rsid w:val="00334F17"/>
    <w:rsid w:val="00341735"/>
    <w:rsid w:val="003574C6"/>
    <w:rsid w:val="00383C19"/>
    <w:rsid w:val="00393B7A"/>
    <w:rsid w:val="003A3F9D"/>
    <w:rsid w:val="003A6CDF"/>
    <w:rsid w:val="003C6C1A"/>
    <w:rsid w:val="003E4DBC"/>
    <w:rsid w:val="003F05A5"/>
    <w:rsid w:val="003F6D6D"/>
    <w:rsid w:val="0043293D"/>
    <w:rsid w:val="00444825"/>
    <w:rsid w:val="004B720A"/>
    <w:rsid w:val="004E3B63"/>
    <w:rsid w:val="00503313"/>
    <w:rsid w:val="0053448F"/>
    <w:rsid w:val="00543E37"/>
    <w:rsid w:val="00595BB2"/>
    <w:rsid w:val="005B4882"/>
    <w:rsid w:val="005D405C"/>
    <w:rsid w:val="00620F5B"/>
    <w:rsid w:val="0063005C"/>
    <w:rsid w:val="006309DD"/>
    <w:rsid w:val="00631B67"/>
    <w:rsid w:val="00667484"/>
    <w:rsid w:val="006D7C75"/>
    <w:rsid w:val="006E2A94"/>
    <w:rsid w:val="006F7DD9"/>
    <w:rsid w:val="00705B7D"/>
    <w:rsid w:val="00754FEE"/>
    <w:rsid w:val="00792E95"/>
    <w:rsid w:val="0079643B"/>
    <w:rsid w:val="007E4603"/>
    <w:rsid w:val="007F36EB"/>
    <w:rsid w:val="00813024"/>
    <w:rsid w:val="008162E9"/>
    <w:rsid w:val="00857A4C"/>
    <w:rsid w:val="0087014F"/>
    <w:rsid w:val="0089045E"/>
    <w:rsid w:val="008B489D"/>
    <w:rsid w:val="008B4F6C"/>
    <w:rsid w:val="00936646"/>
    <w:rsid w:val="00950522"/>
    <w:rsid w:val="00967AE8"/>
    <w:rsid w:val="009A708F"/>
    <w:rsid w:val="00A0096E"/>
    <w:rsid w:val="00A26B0C"/>
    <w:rsid w:val="00A45963"/>
    <w:rsid w:val="00A60ADD"/>
    <w:rsid w:val="00AC3A74"/>
    <w:rsid w:val="00AD6DD5"/>
    <w:rsid w:val="00AE5903"/>
    <w:rsid w:val="00AE7F30"/>
    <w:rsid w:val="00AF477E"/>
    <w:rsid w:val="00B006E5"/>
    <w:rsid w:val="00B02D0A"/>
    <w:rsid w:val="00B1739B"/>
    <w:rsid w:val="00B32DCE"/>
    <w:rsid w:val="00B34FEF"/>
    <w:rsid w:val="00B36812"/>
    <w:rsid w:val="00B54235"/>
    <w:rsid w:val="00B7786A"/>
    <w:rsid w:val="00B85E12"/>
    <w:rsid w:val="00BB20E0"/>
    <w:rsid w:val="00BB2FF4"/>
    <w:rsid w:val="00BB480B"/>
    <w:rsid w:val="00BD155E"/>
    <w:rsid w:val="00BE7EFF"/>
    <w:rsid w:val="00C26146"/>
    <w:rsid w:val="00C634B5"/>
    <w:rsid w:val="00C810BC"/>
    <w:rsid w:val="00C81975"/>
    <w:rsid w:val="00C92518"/>
    <w:rsid w:val="00CA7E75"/>
    <w:rsid w:val="00CC485D"/>
    <w:rsid w:val="00D1752D"/>
    <w:rsid w:val="00D427D4"/>
    <w:rsid w:val="00D468F0"/>
    <w:rsid w:val="00D46C91"/>
    <w:rsid w:val="00D63178"/>
    <w:rsid w:val="00D7656D"/>
    <w:rsid w:val="00DA29BC"/>
    <w:rsid w:val="00DD4375"/>
    <w:rsid w:val="00DE28E3"/>
    <w:rsid w:val="00E53D1E"/>
    <w:rsid w:val="00E84334"/>
    <w:rsid w:val="00E84F3F"/>
    <w:rsid w:val="00E94E7D"/>
    <w:rsid w:val="00EB4FB0"/>
    <w:rsid w:val="00EE0119"/>
    <w:rsid w:val="00EE10EE"/>
    <w:rsid w:val="00EE5B38"/>
    <w:rsid w:val="00EE7274"/>
    <w:rsid w:val="00EF4829"/>
    <w:rsid w:val="00F24757"/>
    <w:rsid w:val="00F556C0"/>
    <w:rsid w:val="00F578C9"/>
    <w:rsid w:val="00FC5503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paragraph" w:styleId="a5">
    <w:name w:val="Balloon Text"/>
    <w:basedOn w:val="a"/>
    <w:link w:val="a6"/>
    <w:uiPriority w:val="99"/>
    <w:semiHidden/>
    <w:unhideWhenUsed/>
    <w:rsid w:val="007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3B"/>
    <w:rPr>
      <w:rFonts w:ascii="Tahoma" w:hAnsi="Tahoma" w:cs="Tahoma"/>
      <w:sz w:val="16"/>
      <w:szCs w:val="16"/>
    </w:rPr>
  </w:style>
  <w:style w:type="character" w:styleId="a7">
    <w:name w:val="Strong"/>
    <w:qFormat/>
    <w:rsid w:val="00B006E5"/>
    <w:rPr>
      <w:b/>
      <w:bCs/>
    </w:rPr>
  </w:style>
  <w:style w:type="table" w:styleId="a8">
    <w:name w:val="Table Grid"/>
    <w:basedOn w:val="a1"/>
    <w:uiPriority w:val="59"/>
    <w:rsid w:val="003C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Марина</cp:lastModifiedBy>
  <cp:revision>13</cp:revision>
  <cp:lastPrinted>2022-09-05T06:28:00Z</cp:lastPrinted>
  <dcterms:created xsi:type="dcterms:W3CDTF">2020-10-19T07:21:00Z</dcterms:created>
  <dcterms:modified xsi:type="dcterms:W3CDTF">2022-09-05T06:28:00Z</dcterms:modified>
</cp:coreProperties>
</file>