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84" w:rsidRDefault="00CA4084" w:rsidP="00CA4084">
      <w:pPr>
        <w:keepNext/>
        <w:spacing w:after="0" w:line="240" w:lineRule="auto"/>
        <w:ind w:hanging="426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C06" w:rsidRDefault="00E83C06" w:rsidP="00CA4084">
      <w:pPr>
        <w:keepNext/>
        <w:spacing w:after="0" w:line="240" w:lineRule="auto"/>
        <w:ind w:hanging="426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DEE" w:rsidRDefault="00CA4084" w:rsidP="00796DEE">
      <w:pPr>
        <w:pStyle w:val="ConsPlusTitle"/>
        <w:ind w:left="-18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МУНИЦИПАЛЬНОГО РАЙОНА</w:t>
      </w:r>
    </w:p>
    <w:p w:rsidR="00CA4084" w:rsidRPr="003403AD" w:rsidRDefault="00CA4084" w:rsidP="00796DEE">
      <w:pPr>
        <w:pStyle w:val="ConsPlusTitle"/>
        <w:ind w:left="-18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96DEE">
        <w:rPr>
          <w:rFonts w:ascii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A4084" w:rsidRDefault="00CA4084" w:rsidP="00CA408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4084" w:rsidRPr="00882289" w:rsidRDefault="00882289" w:rsidP="0088228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82289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CA4084" w:rsidRPr="00AB3BFF" w:rsidRDefault="00CA4084" w:rsidP="00CA408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B3BFF">
        <w:rPr>
          <w:rFonts w:ascii="Times New Roman" w:hAnsi="Times New Roman" w:cs="Times New Roman"/>
          <w:sz w:val="32"/>
          <w:szCs w:val="32"/>
        </w:rPr>
        <w:t>РЕШЕНИЕ</w:t>
      </w:r>
    </w:p>
    <w:p w:rsidR="00CA4084" w:rsidRDefault="00CA4084" w:rsidP="00CA40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4084" w:rsidRDefault="00CA4084" w:rsidP="00CA4084">
      <w:pPr>
        <w:pStyle w:val="ConsPlusTitle"/>
        <w:ind w:hanging="180"/>
        <w:rPr>
          <w:rFonts w:ascii="Times New Roman" w:hAnsi="Times New Roman" w:cs="Times New Roman"/>
          <w:b w:val="0"/>
          <w:sz w:val="28"/>
          <w:szCs w:val="28"/>
        </w:rPr>
      </w:pPr>
      <w:r w:rsidRPr="00566C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3C06">
        <w:rPr>
          <w:rFonts w:ascii="Times New Roman" w:hAnsi="Times New Roman" w:cs="Times New Roman"/>
          <w:b w:val="0"/>
          <w:sz w:val="28"/>
          <w:szCs w:val="28"/>
        </w:rPr>
        <w:t>2</w:t>
      </w:r>
      <w:r w:rsidR="00796DEE">
        <w:rPr>
          <w:rFonts w:ascii="Times New Roman" w:hAnsi="Times New Roman" w:cs="Times New Roman"/>
          <w:b w:val="0"/>
          <w:sz w:val="28"/>
          <w:szCs w:val="28"/>
        </w:rPr>
        <w:t>9</w:t>
      </w:r>
      <w:r w:rsidRPr="00566C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ию</w:t>
      </w:r>
      <w:r w:rsidR="00796DEE">
        <w:rPr>
          <w:rFonts w:ascii="Times New Roman" w:hAnsi="Times New Roman" w:cs="Times New Roman"/>
          <w:b w:val="0"/>
          <w:bCs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566C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566C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566C5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66C55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96DEE">
        <w:rPr>
          <w:rFonts w:ascii="Times New Roman" w:hAnsi="Times New Roman" w:cs="Times New Roman"/>
          <w:b w:val="0"/>
          <w:sz w:val="28"/>
          <w:szCs w:val="28"/>
        </w:rPr>
        <w:t>_____</w:t>
      </w:r>
    </w:p>
    <w:p w:rsidR="00CA4084" w:rsidRDefault="00CA4084" w:rsidP="00CA4084">
      <w:pPr>
        <w:pStyle w:val="ConsPlusTitle"/>
        <w:ind w:hanging="18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A4084" w:rsidRPr="003403AD" w:rsidRDefault="00CA4084" w:rsidP="00CA4084">
      <w:pPr>
        <w:pStyle w:val="ConsPlusTitle"/>
        <w:ind w:hanging="18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село </w:t>
      </w:r>
      <w:r w:rsidR="00796DEE">
        <w:rPr>
          <w:rFonts w:ascii="Times New Roman" w:hAnsi="Times New Roman" w:cs="Times New Roman"/>
          <w:b w:val="0"/>
          <w:sz w:val="28"/>
          <w:szCs w:val="28"/>
        </w:rPr>
        <w:t>Нерчинский Завод</w:t>
      </w:r>
    </w:p>
    <w:p w:rsidR="00CA4084" w:rsidRDefault="00CA4084" w:rsidP="00CA40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4084" w:rsidRPr="003403AD" w:rsidRDefault="00CA4084" w:rsidP="00CA40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E7B92" w:rsidRPr="006B6AFA" w:rsidRDefault="00DE7B92" w:rsidP="00DE7B92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 мероприятиях по реализации Закона Забайкальского края </w:t>
      </w:r>
    </w:p>
    <w:p w:rsidR="00DE7B92" w:rsidRPr="006B6AFA" w:rsidRDefault="00DE7B92" w:rsidP="00DE7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6AF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от </w:t>
      </w:r>
      <w:r w:rsidR="00796DE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29</w:t>
      </w:r>
      <w:r w:rsidR="00CA408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0B093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июня</w:t>
      </w:r>
      <w:r w:rsidR="00CA408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2022 года</w:t>
      </w:r>
      <w:r w:rsidRPr="006B6AF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№ </w:t>
      </w:r>
      <w:r w:rsidR="000B093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207</w:t>
      </w:r>
      <w:r w:rsidR="00796DE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4</w:t>
      </w:r>
      <w:r w:rsidRPr="006B6AF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-ЗЗК «</w:t>
      </w:r>
      <w:r w:rsidRPr="006B6AFA">
        <w:rPr>
          <w:rFonts w:ascii="Times New Roman" w:eastAsia="Times New Roman" w:hAnsi="Times New Roman" w:cs="Times New Roman"/>
          <w:b/>
          <w:sz w:val="28"/>
          <w:szCs w:val="28"/>
        </w:rPr>
        <w:t>О преобразовании всех поселений, входящих в состав муниципального района «</w:t>
      </w:r>
      <w:r w:rsidR="00796DEE">
        <w:rPr>
          <w:rFonts w:ascii="Times New Roman" w:eastAsia="Times New Roman" w:hAnsi="Times New Roman" w:cs="Times New Roman"/>
          <w:b/>
          <w:sz w:val="28"/>
          <w:szCs w:val="28"/>
        </w:rPr>
        <w:t>Нерчинско-Заводский</w:t>
      </w:r>
      <w:r w:rsidRPr="006B6AF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 Забайкальского края, в  </w:t>
      </w:r>
      <w:r w:rsidR="00796DEE">
        <w:rPr>
          <w:rFonts w:ascii="Times New Roman" w:eastAsia="Times New Roman" w:hAnsi="Times New Roman" w:cs="Times New Roman"/>
          <w:b/>
          <w:sz w:val="28"/>
          <w:szCs w:val="28"/>
        </w:rPr>
        <w:t>Нерчинско-Заводский</w:t>
      </w:r>
      <w:r w:rsidR="00CA4084" w:rsidRPr="006B6A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6AFA">
        <w:rPr>
          <w:rFonts w:ascii="Times New Roman" w:eastAsia="Times New Roman" w:hAnsi="Times New Roman" w:cs="Times New Roman"/>
          <w:b/>
          <w:sz w:val="28"/>
          <w:szCs w:val="28"/>
        </w:rPr>
        <w:t>муниципальный округ Забайкальского края</w:t>
      </w:r>
    </w:p>
    <w:p w:rsidR="00DE7B92" w:rsidRPr="006B6AFA" w:rsidRDefault="00DE7B92" w:rsidP="00DE7B92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DE7B92" w:rsidRPr="006B6AFA" w:rsidRDefault="00DE7B92" w:rsidP="00DE7B92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E7B92" w:rsidRPr="00CA4084" w:rsidRDefault="00DE7B92" w:rsidP="00DE7B92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</w:pPr>
      <w:proofErr w:type="gramStart"/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целях осуществления согласованных действий органов местного самоуправления при реализации Закона </w:t>
      </w:r>
      <w:r w:rsidRPr="006B6AF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Забайкальского края </w:t>
      </w:r>
      <w:r w:rsidR="00CA408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от</w:t>
      </w:r>
      <w:r w:rsidR="000B093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796DE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29</w:t>
      </w:r>
      <w:r w:rsidR="000B093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июня 2022 года</w:t>
      </w:r>
      <w:r w:rsidR="00CA408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6B6AF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№ </w:t>
      </w:r>
      <w:r w:rsidR="000B093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207</w:t>
      </w:r>
      <w:r w:rsidR="00796DE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4</w:t>
      </w:r>
      <w:r w:rsidR="000B093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-ЗЗК 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>«О преобразовании всех поселений, входящих в состав муниципального района «</w:t>
      </w:r>
      <w:r w:rsidR="00796DE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CA4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район» Забайкальского края в </w:t>
      </w:r>
      <w:r w:rsidR="00796DE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 Забайкальского края» по формированию бюджета </w:t>
      </w:r>
      <w:r w:rsidR="00796DEE">
        <w:rPr>
          <w:rFonts w:ascii="Times New Roman" w:eastAsia="Times New Roman" w:hAnsi="Times New Roman" w:cs="Times New Roman"/>
          <w:sz w:val="28"/>
          <w:szCs w:val="28"/>
        </w:rPr>
        <w:t>Нерчинско-Заводского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округа, решению текущих вопросов местного значения, переоформлению прав собственности, формированию казны </w:t>
      </w:r>
      <w:r w:rsidR="00796DEE">
        <w:rPr>
          <w:rFonts w:ascii="Times New Roman" w:eastAsia="Times New Roman" w:hAnsi="Times New Roman" w:cs="Times New Roman"/>
          <w:sz w:val="28"/>
          <w:szCs w:val="28"/>
        </w:rPr>
        <w:t>Нерчинско-Заводского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округа, оценке правовых актов</w:t>
      </w:r>
      <w:proofErr w:type="gramEnd"/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 и подготовке к созданию правовой базы </w:t>
      </w:r>
      <w:r w:rsidR="00796DEE">
        <w:rPr>
          <w:rFonts w:ascii="Times New Roman" w:eastAsia="Times New Roman" w:hAnsi="Times New Roman" w:cs="Times New Roman"/>
          <w:sz w:val="28"/>
          <w:szCs w:val="28"/>
        </w:rPr>
        <w:t>Нерчинско-Заводского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округа, подготовке реорганизационных процедур юридических лиц, другим текущим вопросам местного значения, р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>уководствуясь Уставом муниципального района «</w:t>
      </w:r>
      <w:r w:rsidR="00796DEE">
        <w:rPr>
          <w:rFonts w:ascii="Times New Roman" w:eastAsia="Times New Roman" w:hAnsi="Times New Roman" w:cs="Times New Roman"/>
          <w:sz w:val="28"/>
          <w:szCs w:val="28"/>
        </w:rPr>
        <w:t>Нерчинско-Заводский район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>», Совет муниципального района «</w:t>
      </w:r>
      <w:r w:rsidR="00796DEE">
        <w:rPr>
          <w:rFonts w:ascii="Times New Roman" w:eastAsia="Times New Roman" w:hAnsi="Times New Roman" w:cs="Times New Roman"/>
          <w:sz w:val="28"/>
          <w:szCs w:val="28"/>
        </w:rPr>
        <w:t xml:space="preserve">Нерчинско-Заводский 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>район»,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CA4084" w:rsidRPr="00CA4084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РЕШИЛ:</w:t>
      </w:r>
    </w:p>
    <w:p w:rsidR="00DE7B92" w:rsidRPr="006B6AFA" w:rsidRDefault="00DE7B92" w:rsidP="00DE7B92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E7B92" w:rsidRPr="006B6AFA" w:rsidRDefault="00DE7B92" w:rsidP="00DE7B92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Утвердить План мероприятий по реализации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Закона Забайкальского края </w:t>
      </w:r>
      <w:r w:rsidR="00CA4084">
        <w:rPr>
          <w:rFonts w:ascii="Times New Roman" w:eastAsia="SimSun" w:hAnsi="Times New Roman" w:cs="Times New Roman"/>
          <w:sz w:val="28"/>
          <w:szCs w:val="28"/>
          <w:lang w:eastAsia="zh-CN"/>
        </w:rPr>
        <w:t>от</w:t>
      </w:r>
      <w:r w:rsidR="000B09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796DEE">
        <w:rPr>
          <w:rFonts w:ascii="Times New Roman" w:eastAsia="SimSun" w:hAnsi="Times New Roman" w:cs="Times New Roman"/>
          <w:sz w:val="28"/>
          <w:szCs w:val="28"/>
          <w:lang w:eastAsia="zh-CN"/>
        </w:rPr>
        <w:t>29</w:t>
      </w:r>
      <w:r w:rsidR="000B09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июня 2022 года</w:t>
      </w:r>
      <w:r w:rsidR="00CA408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</w:t>
      </w:r>
      <w:r w:rsidR="000B093C">
        <w:rPr>
          <w:rFonts w:ascii="Times New Roman" w:eastAsia="SimSun" w:hAnsi="Times New Roman" w:cs="Times New Roman"/>
          <w:sz w:val="28"/>
          <w:szCs w:val="28"/>
          <w:lang w:eastAsia="zh-CN"/>
        </w:rPr>
        <w:t>207</w:t>
      </w:r>
      <w:r w:rsidR="00796DEE">
        <w:rPr>
          <w:rFonts w:ascii="Times New Roman" w:eastAsia="SimSun" w:hAnsi="Times New Roman" w:cs="Times New Roman"/>
          <w:sz w:val="28"/>
          <w:szCs w:val="28"/>
          <w:lang w:eastAsia="zh-CN"/>
        </w:rPr>
        <w:t>4</w:t>
      </w:r>
      <w:r w:rsidR="000B093C">
        <w:rPr>
          <w:rFonts w:ascii="Times New Roman" w:eastAsia="SimSun" w:hAnsi="Times New Roman" w:cs="Times New Roman"/>
          <w:sz w:val="28"/>
          <w:szCs w:val="28"/>
          <w:lang w:eastAsia="zh-CN"/>
        </w:rPr>
        <w:t>-ЗЗК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«О преобразовании всех поселений, входящих в состав муниципального района «</w:t>
      </w:r>
      <w:r w:rsidR="00796DE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Забайкальского края, в </w:t>
      </w:r>
      <w:r w:rsidR="00796DE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 Забайкальского края» согласно приложению № 1 к настоящему решению.</w:t>
      </w:r>
    </w:p>
    <w:p w:rsidR="00DE7B92" w:rsidRPr="006B6AFA" w:rsidRDefault="00DE7B92" w:rsidP="00DE7B92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До момента утверждения структуры администрации </w:t>
      </w:r>
      <w:r w:rsidR="00796DEE">
        <w:rPr>
          <w:rFonts w:ascii="Times New Roman" w:eastAsia="Times New Roman" w:hAnsi="Times New Roman" w:cs="Times New Roman"/>
          <w:sz w:val="28"/>
          <w:szCs w:val="28"/>
        </w:rPr>
        <w:t>Нерчинско-Заводского</w:t>
      </w:r>
      <w:r w:rsidR="00CA4084" w:rsidRPr="00CA4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округа утвердить временную схему управления </w:t>
      </w:r>
      <w:r w:rsidR="00796DEE">
        <w:rPr>
          <w:rFonts w:ascii="Times New Roman" w:eastAsia="Times New Roman" w:hAnsi="Times New Roman" w:cs="Times New Roman"/>
          <w:sz w:val="28"/>
          <w:szCs w:val="28"/>
        </w:rPr>
        <w:t>Нерчинско-Заводским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муниципальным округом 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№ 2 к настоящему решению и временную схему взаимодействия органов местного 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самоуправления в </w:t>
      </w:r>
      <w:r w:rsidR="00796DEE">
        <w:rPr>
          <w:rFonts w:ascii="Times New Roman" w:eastAsia="Times New Roman" w:hAnsi="Times New Roman" w:cs="Times New Roman"/>
          <w:sz w:val="28"/>
          <w:szCs w:val="28"/>
        </w:rPr>
        <w:t>Нерчинско-Заводском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муниципальном округе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3 к настоящему решению.</w:t>
      </w:r>
    </w:p>
    <w:p w:rsidR="00DE7B92" w:rsidRPr="006B6AFA" w:rsidRDefault="00DE7B92" w:rsidP="00DE7B92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Утвердить Основные положения по реализации временной схемы управления </w:t>
      </w:r>
      <w:r w:rsidR="00796DEE">
        <w:rPr>
          <w:rFonts w:ascii="Times New Roman" w:eastAsia="Times New Roman" w:hAnsi="Times New Roman" w:cs="Times New Roman"/>
          <w:sz w:val="28"/>
          <w:szCs w:val="28"/>
        </w:rPr>
        <w:t>Нерчинско-Заводским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муниципальным округом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4 к настоящему решению.</w:t>
      </w:r>
    </w:p>
    <w:p w:rsidR="00DE7B92" w:rsidRPr="006B6AFA" w:rsidRDefault="00DE7B92" w:rsidP="00DE7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>4. Настоящее решение вступает в силу на следующий день после дня официального опубликования.</w:t>
      </w:r>
    </w:p>
    <w:p w:rsidR="00DE7B92" w:rsidRDefault="00DE7B92" w:rsidP="00CA4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5. Настоящее решение опубликовать </w:t>
      </w:r>
      <w:r w:rsidR="00CA4084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газете «</w:t>
      </w:r>
      <w:r w:rsidR="00796DE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Советское </w:t>
      </w:r>
      <w:proofErr w:type="spellStart"/>
      <w:r w:rsidR="00796DEE">
        <w:rPr>
          <w:rFonts w:ascii="Times New Roman" w:eastAsia="SimSun" w:hAnsi="Times New Roman" w:cs="Times New Roman"/>
          <w:sz w:val="28"/>
          <w:szCs w:val="28"/>
          <w:lang w:eastAsia="zh-CN"/>
        </w:rPr>
        <w:t>Приаргунье</w:t>
      </w:r>
      <w:proofErr w:type="spellEnd"/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>» и разместить на сайте муниципального района «</w:t>
      </w:r>
      <w:r w:rsidR="00796DE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в информационно-телекоммуникационной сети «Интернет»</w:t>
      </w:r>
      <w:r w:rsidR="00CA4084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CA4084" w:rsidRDefault="00CA4084" w:rsidP="00CA4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A4084" w:rsidRPr="006B6AFA" w:rsidRDefault="00CA4084" w:rsidP="00CA4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E7B92" w:rsidRPr="006B6AFA" w:rsidRDefault="00796DEE" w:rsidP="00DE7B9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Г</w:t>
      </w:r>
      <w:r w:rsidR="00DE7B92"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>лав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 </w:t>
      </w:r>
      <w:r w:rsidR="00DE7B92"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района</w:t>
      </w:r>
    </w:p>
    <w:p w:rsidR="00DE7B92" w:rsidRDefault="00DE7B92" w:rsidP="00DE7B9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796DE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="00CA4084" w:rsidRPr="00CA4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DEE">
        <w:rPr>
          <w:rFonts w:ascii="Times New Roman" w:eastAsia="SimSun" w:hAnsi="Times New Roman" w:cs="Times New Roman"/>
          <w:sz w:val="28"/>
          <w:szCs w:val="28"/>
          <w:lang w:eastAsia="zh-CN"/>
        </w:rPr>
        <w:t>район»</w:t>
      </w:r>
      <w:r w:rsidR="00796DEE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796DEE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796DEE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796DEE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Е.А. Первухин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</w:p>
    <w:p w:rsidR="00DE7B92" w:rsidRPr="006B6AFA" w:rsidRDefault="00DE7B92" w:rsidP="00DE7B9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E7B92" w:rsidRPr="006B6AFA" w:rsidRDefault="00DE7B92" w:rsidP="00DE7B9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Председатель Совета </w:t>
      </w:r>
    </w:p>
    <w:p w:rsidR="00DE7B92" w:rsidRPr="006B6AFA" w:rsidRDefault="00DE7B92" w:rsidP="00DE7B9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</w:t>
      </w:r>
    </w:p>
    <w:p w:rsidR="00DE7B92" w:rsidRPr="006B6AFA" w:rsidRDefault="00DE7B92" w:rsidP="00796DE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796DE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</w:t>
      </w:r>
      <w:r w:rsidR="00796DEE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796DEE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796DEE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796DEE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796DEE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И.В. Ерохина</w:t>
      </w:r>
    </w:p>
    <w:p w:rsidR="00DE7B92" w:rsidRPr="006B6AFA" w:rsidRDefault="00DE7B92" w:rsidP="00DE7B9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DE7B92" w:rsidRPr="006B6AFA" w:rsidSect="00A25D58">
          <w:headerReference w:type="default" r:id="rId8"/>
          <w:footerReference w:type="even" r:id="rId9"/>
          <w:footerReference w:type="default" r:id="rId10"/>
          <w:pgSz w:w="11906" w:h="16838"/>
          <w:pgMar w:top="851" w:right="707" w:bottom="1276" w:left="1418" w:header="720" w:footer="720" w:gutter="0"/>
          <w:cols w:space="708"/>
          <w:noEndnote/>
          <w:titlePg/>
          <w:docGrid w:linePitch="360"/>
        </w:sectPr>
      </w:pPr>
    </w:p>
    <w:p w:rsidR="00DD2627" w:rsidRPr="006B6AFA" w:rsidRDefault="00DD2627" w:rsidP="00DD26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DD2627" w:rsidRDefault="00DD2627" w:rsidP="00DD26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</w:t>
      </w:r>
    </w:p>
    <w:p w:rsidR="00DD2627" w:rsidRDefault="00DD2627" w:rsidP="00DD26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:rsidR="00DD2627" w:rsidRPr="006B6AFA" w:rsidRDefault="00DD2627" w:rsidP="00DD26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796DE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CA4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район»</w:t>
      </w:r>
    </w:p>
    <w:p w:rsidR="00DD2627" w:rsidRPr="006B6AFA" w:rsidRDefault="00DD2627" w:rsidP="00DD26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>от «</w:t>
      </w:r>
      <w:r w:rsidR="00E83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96DEE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83C06">
        <w:rPr>
          <w:rFonts w:ascii="Times New Roman" w:eastAsia="Times New Roman" w:hAnsi="Times New Roman" w:cs="Times New Roman"/>
          <w:bCs/>
          <w:sz w:val="28"/>
          <w:szCs w:val="28"/>
        </w:rPr>
        <w:t xml:space="preserve"> ию</w:t>
      </w:r>
      <w:r w:rsidR="00796DEE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="00E83C06">
        <w:rPr>
          <w:rFonts w:ascii="Times New Roman" w:eastAsia="Times New Roman" w:hAnsi="Times New Roman" w:cs="Times New Roman"/>
          <w:bCs/>
          <w:sz w:val="28"/>
          <w:szCs w:val="28"/>
        </w:rPr>
        <w:t xml:space="preserve">я </w:t>
      </w: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 </w:t>
      </w:r>
      <w:r w:rsidR="00796DEE">
        <w:rPr>
          <w:rFonts w:ascii="Times New Roman" w:eastAsia="Times New Roman" w:hAnsi="Times New Roman" w:cs="Times New Roman"/>
          <w:bCs/>
          <w:sz w:val="28"/>
          <w:szCs w:val="28"/>
        </w:rPr>
        <w:t>____</w:t>
      </w:r>
    </w:p>
    <w:p w:rsidR="00DE7B92" w:rsidRPr="006B6AFA" w:rsidRDefault="00DE7B92" w:rsidP="00DE7B9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E7B92" w:rsidRPr="006B6AFA" w:rsidRDefault="00DE7B92" w:rsidP="00DE7B92">
      <w:pPr>
        <w:spacing w:after="0" w:line="240" w:lineRule="auto"/>
        <w:jc w:val="center"/>
        <w:rPr>
          <w:rFonts w:ascii="Times New Roman" w:eastAsia="Times New Roman" w:hAnsi="Times New Roman" w:cs="Tms Rmn"/>
          <w:b/>
          <w:sz w:val="28"/>
          <w:szCs w:val="28"/>
        </w:rPr>
      </w:pPr>
      <w:r w:rsidRPr="006B6AFA">
        <w:rPr>
          <w:rFonts w:ascii="Times New Roman" w:eastAsia="Times New Roman" w:hAnsi="Times New Roman" w:cs="Tms Rmn"/>
          <w:b/>
          <w:sz w:val="28"/>
          <w:szCs w:val="28"/>
        </w:rPr>
        <w:t>ПЛАН МЕРОПРИЯТИЙ</w:t>
      </w:r>
    </w:p>
    <w:p w:rsidR="00DE7B92" w:rsidRPr="006B6AFA" w:rsidRDefault="00DE7B92" w:rsidP="00DE7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6AFA">
        <w:rPr>
          <w:rFonts w:ascii="Times New Roman" w:eastAsia="Times New Roman" w:hAnsi="Times New Roman" w:cs="Tms Rmn"/>
          <w:b/>
          <w:sz w:val="28"/>
          <w:szCs w:val="28"/>
        </w:rPr>
        <w:t xml:space="preserve">по реализации </w:t>
      </w:r>
      <w:r w:rsidRPr="006B6AFA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</w:t>
      </w:r>
      <w:r w:rsidR="00796DEE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6B6A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Забайкальского края от </w:t>
      </w:r>
      <w:r w:rsidR="00796DEE">
        <w:rPr>
          <w:rFonts w:ascii="Times New Roman" w:eastAsia="Times New Roman" w:hAnsi="Times New Roman" w:cs="Times New Roman"/>
          <w:b/>
          <w:bCs/>
          <w:sz w:val="28"/>
          <w:szCs w:val="28"/>
        </w:rPr>
        <w:t>29</w:t>
      </w:r>
      <w:r w:rsidR="000B09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июня 2022 года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</w:t>
      </w:r>
      <w:r w:rsidR="000B09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207</w:t>
      </w:r>
      <w:r w:rsidR="00796DE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0B093C">
        <w:rPr>
          <w:rFonts w:ascii="Times New Roman" w:eastAsia="Times New Roman" w:hAnsi="Times New Roman" w:cs="Times New Roman"/>
          <w:b/>
          <w:bCs/>
          <w:sz w:val="28"/>
          <w:szCs w:val="28"/>
        </w:rPr>
        <w:t>-ЗЗК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B6AFA">
        <w:rPr>
          <w:rFonts w:ascii="Times New Roman" w:eastAsia="Times New Roman" w:hAnsi="Times New Roman" w:cs="Times New Roman"/>
          <w:b/>
          <w:bCs/>
          <w:sz w:val="28"/>
          <w:szCs w:val="28"/>
        </w:rPr>
        <w:t>«О преобразовании всех поселений, входящих в состав муниципального района «</w:t>
      </w:r>
      <w:r w:rsidR="00796DEE">
        <w:rPr>
          <w:rFonts w:ascii="Times New Roman" w:eastAsia="Times New Roman" w:hAnsi="Times New Roman" w:cs="Times New Roman"/>
          <w:b/>
          <w:sz w:val="28"/>
          <w:szCs w:val="28"/>
        </w:rPr>
        <w:t>Нерчинско-Заводский</w:t>
      </w:r>
      <w:r w:rsidR="00600128" w:rsidRPr="00CA4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A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район» Забайкальского края, в </w:t>
      </w:r>
      <w:r w:rsidR="00796DEE">
        <w:rPr>
          <w:rFonts w:ascii="Times New Roman" w:eastAsia="Times New Roman" w:hAnsi="Times New Roman" w:cs="Times New Roman"/>
          <w:b/>
          <w:sz w:val="28"/>
          <w:szCs w:val="28"/>
        </w:rPr>
        <w:t>Нерчинско-Заводский</w:t>
      </w:r>
      <w:r w:rsidR="00600128" w:rsidRPr="006001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6AF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муниципальный округ Забайкальского края»</w:t>
      </w:r>
    </w:p>
    <w:p w:rsidR="00DE7B92" w:rsidRPr="006B6AFA" w:rsidRDefault="00DE7B92" w:rsidP="00DE7B92">
      <w:pPr>
        <w:spacing w:after="0" w:line="240" w:lineRule="auto"/>
        <w:jc w:val="center"/>
        <w:rPr>
          <w:rFonts w:ascii="Times New Roman" w:eastAsia="Times New Roman" w:hAnsi="Times New Roman" w:cs="Tms Rmn"/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6133"/>
        <w:gridCol w:w="3399"/>
        <w:gridCol w:w="2881"/>
        <w:gridCol w:w="2225"/>
      </w:tblGrid>
      <w:tr w:rsidR="00DE7B92" w:rsidRPr="006B6AFA" w:rsidTr="00D6515B">
        <w:tc>
          <w:tcPr>
            <w:tcW w:w="814" w:type="dxa"/>
          </w:tcPr>
          <w:p w:rsidR="00DE7B92" w:rsidRPr="006B6AFA" w:rsidRDefault="00DE7B9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6133" w:type="dxa"/>
          </w:tcPr>
          <w:p w:rsidR="00DE7B92" w:rsidRPr="006B6AFA" w:rsidRDefault="00DE7B9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399" w:type="dxa"/>
          </w:tcPr>
          <w:p w:rsidR="00DE7B92" w:rsidRPr="006B6AFA" w:rsidRDefault="00DE7B9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документа</w:t>
            </w:r>
          </w:p>
        </w:tc>
        <w:tc>
          <w:tcPr>
            <w:tcW w:w="2881" w:type="dxa"/>
          </w:tcPr>
          <w:p w:rsidR="00DE7B92" w:rsidRPr="006B6AFA" w:rsidRDefault="00DE7B9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225" w:type="dxa"/>
          </w:tcPr>
          <w:p w:rsidR="00DE7B92" w:rsidRPr="006B6AFA" w:rsidRDefault="00DE7B9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E7B92" w:rsidRPr="006B6AFA" w:rsidTr="00D6515B">
        <w:tc>
          <w:tcPr>
            <w:tcW w:w="814" w:type="dxa"/>
          </w:tcPr>
          <w:p w:rsidR="00DE7B92" w:rsidRPr="000B093C" w:rsidRDefault="00DE7B9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9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3" w:type="dxa"/>
          </w:tcPr>
          <w:p w:rsidR="00DE7B92" w:rsidRPr="006B6AFA" w:rsidRDefault="00DE7B92" w:rsidP="00071A9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4ED9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решения Совета муниципального района «</w:t>
            </w:r>
            <w:r w:rsidR="00071A98">
              <w:rPr>
                <w:rFonts w:ascii="Times New Roman" w:eastAsia="Times New Roman" w:hAnsi="Times New Roman" w:cs="Times New Roman"/>
                <w:sz w:val="28"/>
                <w:szCs w:val="28"/>
              </w:rPr>
              <w:t>Нерчинско-Заводский</w:t>
            </w:r>
            <w:r w:rsidRPr="00B74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«</w:t>
            </w:r>
            <w:r w:rsidR="000B093C" w:rsidRPr="00B74ED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О мероприятиях по реализации Закона Забайкальского края от </w:t>
            </w:r>
            <w:r w:rsidR="00071A9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29</w:t>
            </w:r>
            <w:r w:rsidR="000B093C" w:rsidRPr="00B74ED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июня 2022 года № 207</w:t>
            </w:r>
            <w:r w:rsidR="00071A9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</w:t>
            </w:r>
            <w:r w:rsidR="000B093C" w:rsidRPr="00B74ED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-ЗЗК «</w:t>
            </w:r>
            <w:r w:rsidR="000B093C" w:rsidRPr="00B74ED9">
              <w:rPr>
                <w:rFonts w:ascii="Times New Roman" w:eastAsia="Times New Roman" w:hAnsi="Times New Roman" w:cs="Times New Roman"/>
                <w:sz w:val="28"/>
                <w:szCs w:val="28"/>
              </w:rPr>
              <w:t>О преобразовании всех поселений, входящих в состав муниципального района «</w:t>
            </w:r>
            <w:r w:rsidR="00071A98">
              <w:rPr>
                <w:rFonts w:ascii="Times New Roman" w:eastAsia="Times New Roman" w:hAnsi="Times New Roman" w:cs="Times New Roman"/>
                <w:sz w:val="28"/>
                <w:szCs w:val="28"/>
              </w:rPr>
              <w:t>Нерчинско-Заводский</w:t>
            </w:r>
            <w:r w:rsidR="000B093C" w:rsidRPr="00B74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Забайкальского края, в  </w:t>
            </w:r>
            <w:r w:rsidR="00071A98">
              <w:rPr>
                <w:rFonts w:ascii="Times New Roman" w:eastAsia="Times New Roman" w:hAnsi="Times New Roman" w:cs="Times New Roman"/>
                <w:sz w:val="28"/>
                <w:szCs w:val="28"/>
              </w:rPr>
              <w:t>Нерчинско-Заводский</w:t>
            </w:r>
            <w:r w:rsidR="000B093C" w:rsidRPr="00B74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муниципальный округ Забайкальского края</w:t>
            </w:r>
            <w:r w:rsidRPr="00B74E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="006001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99" w:type="dxa"/>
          </w:tcPr>
          <w:p w:rsidR="00DE7B92" w:rsidRPr="006B6AFA" w:rsidRDefault="00DE7B92" w:rsidP="008A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Совета</w:t>
            </w:r>
          </w:p>
        </w:tc>
        <w:tc>
          <w:tcPr>
            <w:tcW w:w="2881" w:type="dxa"/>
          </w:tcPr>
          <w:p w:rsidR="00DE7B92" w:rsidRPr="006B6AFA" w:rsidRDefault="000B093C" w:rsidP="005C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C63FF">
              <w:rPr>
                <w:rFonts w:ascii="Times New Roman" w:eastAsia="Times New Roman" w:hAnsi="Times New Roman" w:cs="Times New Roman"/>
                <w:sz w:val="28"/>
                <w:szCs w:val="28"/>
              </w:rPr>
              <w:t>1.07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.-3</w:t>
            </w:r>
            <w:r w:rsidR="005C63FF">
              <w:rPr>
                <w:rFonts w:ascii="Times New Roman" w:eastAsia="Times New Roman" w:hAnsi="Times New Roman" w:cs="Times New Roman"/>
                <w:sz w:val="28"/>
                <w:szCs w:val="28"/>
              </w:rPr>
              <w:t>1.07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225" w:type="dxa"/>
          </w:tcPr>
          <w:p w:rsidR="00DE7B92" w:rsidRPr="006B6AFA" w:rsidRDefault="005C63FF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DE7B92"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E7B92"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DE7B92" w:rsidRPr="006B6AFA" w:rsidRDefault="00DE7B9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муниципального района</w:t>
            </w:r>
          </w:p>
        </w:tc>
      </w:tr>
      <w:tr w:rsidR="00DE7B92" w:rsidRPr="006B6AFA" w:rsidTr="00D6515B">
        <w:tc>
          <w:tcPr>
            <w:tcW w:w="814" w:type="dxa"/>
          </w:tcPr>
          <w:p w:rsidR="00DE7B92" w:rsidRPr="006B6AFA" w:rsidRDefault="0094216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33" w:type="dxa"/>
          </w:tcPr>
          <w:p w:rsidR="00DE7B92" w:rsidRPr="006B6AFA" w:rsidRDefault="00DE7B92" w:rsidP="005C6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 временной схемы управления </w:t>
            </w:r>
            <w:r w:rsidR="005C63FF">
              <w:rPr>
                <w:rFonts w:ascii="Times New Roman" w:eastAsia="Times New Roman" w:hAnsi="Times New Roman" w:cs="Times New Roman"/>
                <w:sz w:val="28"/>
                <w:szCs w:val="28"/>
              </w:rPr>
              <w:t>Нерчинско-Заводским</w:t>
            </w: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муниципальным округом, переоформление трудовых отношений (при необходимости)</w:t>
            </w:r>
          </w:p>
        </w:tc>
        <w:tc>
          <w:tcPr>
            <w:tcW w:w="3399" w:type="dxa"/>
          </w:tcPr>
          <w:p w:rsidR="00DE7B92" w:rsidRPr="006B6AFA" w:rsidRDefault="00DE7B92" w:rsidP="008A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администрации МР </w:t>
            </w:r>
          </w:p>
        </w:tc>
        <w:tc>
          <w:tcPr>
            <w:tcW w:w="2881" w:type="dxa"/>
          </w:tcPr>
          <w:p w:rsidR="00DE7B92" w:rsidRPr="006B6AFA" w:rsidRDefault="000B093C" w:rsidP="005C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6164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5C63F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225" w:type="dxa"/>
          </w:tcPr>
          <w:p w:rsidR="00DE7B92" w:rsidRPr="006B6AFA" w:rsidRDefault="00DE7B9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муниципального района </w:t>
            </w:r>
          </w:p>
        </w:tc>
      </w:tr>
      <w:tr w:rsidR="00DE7B92" w:rsidRPr="006B6AFA" w:rsidTr="00D6515B">
        <w:tc>
          <w:tcPr>
            <w:tcW w:w="814" w:type="dxa"/>
          </w:tcPr>
          <w:p w:rsidR="00DE7B92" w:rsidRPr="000B093C" w:rsidRDefault="0094216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33" w:type="dxa"/>
          </w:tcPr>
          <w:p w:rsidR="00DE7B92" w:rsidRPr="006B6AFA" w:rsidRDefault="00DE7B92" w:rsidP="005C6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Назначение публичных слушаний и официальное опубликование (обнародование) проекта Устава </w:t>
            </w:r>
            <w:r w:rsidR="005C63FF">
              <w:rPr>
                <w:rFonts w:ascii="Times New Roman" w:eastAsia="Times New Roman" w:hAnsi="Times New Roman" w:cs="Times New Roman"/>
                <w:sz w:val="28"/>
                <w:szCs w:val="28"/>
              </w:rPr>
              <w:t>Нерчинско-Заводского</w:t>
            </w: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</w:p>
        </w:tc>
        <w:tc>
          <w:tcPr>
            <w:tcW w:w="3399" w:type="dxa"/>
          </w:tcPr>
          <w:p w:rsidR="00DE7B92" w:rsidRPr="006B6AFA" w:rsidRDefault="00600128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главы МР</w:t>
            </w:r>
          </w:p>
        </w:tc>
        <w:tc>
          <w:tcPr>
            <w:tcW w:w="2881" w:type="dxa"/>
          </w:tcPr>
          <w:p w:rsidR="00DE7B92" w:rsidRPr="006B6AFA" w:rsidRDefault="000B093C" w:rsidP="005C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C63F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5C63F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225" w:type="dxa"/>
          </w:tcPr>
          <w:p w:rsidR="00DE7B92" w:rsidRPr="006B6AFA" w:rsidRDefault="00DE7B9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муниципального района </w:t>
            </w:r>
          </w:p>
        </w:tc>
      </w:tr>
      <w:tr w:rsidR="00DE7B92" w:rsidRPr="006B6AFA" w:rsidTr="00D6515B">
        <w:tc>
          <w:tcPr>
            <w:tcW w:w="814" w:type="dxa"/>
          </w:tcPr>
          <w:p w:rsidR="00DE7B92" w:rsidRPr="000B093C" w:rsidRDefault="0094216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33" w:type="dxa"/>
          </w:tcPr>
          <w:p w:rsidR="00DE7B92" w:rsidRPr="006B6AFA" w:rsidRDefault="00DE7B92" w:rsidP="005C6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публичных слушаний по проекту Устава </w:t>
            </w:r>
            <w:r w:rsidR="005C63FF">
              <w:rPr>
                <w:rFonts w:ascii="Times New Roman" w:eastAsia="Times New Roman" w:hAnsi="Times New Roman" w:cs="Times New Roman"/>
                <w:sz w:val="28"/>
                <w:szCs w:val="28"/>
              </w:rPr>
              <w:t>Нерчинско-Заводского</w:t>
            </w: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3399" w:type="dxa"/>
          </w:tcPr>
          <w:p w:rsidR="00DE7B92" w:rsidRPr="006B6AFA" w:rsidRDefault="00DE7B9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главы МР</w:t>
            </w:r>
          </w:p>
        </w:tc>
        <w:tc>
          <w:tcPr>
            <w:tcW w:w="2881" w:type="dxa"/>
          </w:tcPr>
          <w:p w:rsidR="00DE7B92" w:rsidRPr="006B6AFA" w:rsidRDefault="00B74ED9" w:rsidP="005C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C63F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5C63F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225" w:type="dxa"/>
          </w:tcPr>
          <w:p w:rsidR="00DE7B92" w:rsidRPr="006B6AFA" w:rsidRDefault="005C63FF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DE7B92"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E7B92"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  <w:p w:rsidR="00DE7B92" w:rsidRPr="006B6AFA" w:rsidRDefault="00DE7B9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7B92" w:rsidRPr="006B6AFA" w:rsidTr="00D6515B">
        <w:tc>
          <w:tcPr>
            <w:tcW w:w="814" w:type="dxa"/>
          </w:tcPr>
          <w:p w:rsidR="00DE7B92" w:rsidRPr="006B6AFA" w:rsidRDefault="0094216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133" w:type="dxa"/>
          </w:tcPr>
          <w:p w:rsidR="00DE7B92" w:rsidRPr="006B6AFA" w:rsidRDefault="00DE7B92" w:rsidP="008A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первого организационного заседания Совета муниципального округа</w:t>
            </w:r>
          </w:p>
        </w:tc>
        <w:tc>
          <w:tcPr>
            <w:tcW w:w="3399" w:type="dxa"/>
          </w:tcPr>
          <w:p w:rsidR="00600128" w:rsidRDefault="00DE7B92" w:rsidP="008A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Решения Совета МО</w:t>
            </w:r>
            <w:r w:rsidR="0060012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E7B92" w:rsidRPr="006B6AFA" w:rsidRDefault="00600128" w:rsidP="008A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E7B92"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>б избрании председателя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DE7B92" w:rsidRPr="006B6AFA" w:rsidRDefault="00DE7B92" w:rsidP="008A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>О бюджете муниципального округа на 20</w:t>
            </w:r>
            <w:r w:rsidR="00600128">
              <w:rPr>
                <w:rFonts w:ascii="Times New Roman" w:eastAsia="Times New Roman" w:hAnsi="Times New Roman" w:cs="Times New Roman"/>
                <w:sz w:val="28"/>
                <w:szCs w:val="28"/>
              </w:rPr>
              <w:t>23 год,</w:t>
            </w:r>
          </w:p>
          <w:p w:rsidR="00DE7B92" w:rsidRPr="006B6AFA" w:rsidRDefault="00DE7B92" w:rsidP="008A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муниципального округа</w:t>
            </w:r>
            <w:r w:rsidR="0060012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DE7B92" w:rsidRPr="006B6AFA" w:rsidRDefault="00DE7B92" w:rsidP="00600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Организационные основы Совета (регламент, коми</w:t>
            </w:r>
            <w:r w:rsidR="00600128">
              <w:rPr>
                <w:rFonts w:ascii="Times New Roman" w:eastAsia="Times New Roman" w:hAnsi="Times New Roman" w:cs="Times New Roman"/>
                <w:sz w:val="28"/>
                <w:szCs w:val="28"/>
              </w:rPr>
              <w:t>теты</w:t>
            </w: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т.п</w:t>
            </w:r>
            <w:r w:rsidR="005C63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81" w:type="dxa"/>
          </w:tcPr>
          <w:p w:rsidR="00DE7B92" w:rsidRPr="006B6AFA" w:rsidRDefault="00B74ED9" w:rsidP="005C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позднее 30 дней со дня избрания Совета </w:t>
            </w:r>
            <w:r w:rsidR="005C63FF">
              <w:rPr>
                <w:rFonts w:ascii="Times New Roman" w:eastAsia="Times New Roman" w:hAnsi="Times New Roman" w:cs="Times New Roman"/>
                <w:sz w:val="28"/>
                <w:szCs w:val="28"/>
              </w:rPr>
              <w:t>Нерчинско-Заводского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2225" w:type="dxa"/>
          </w:tcPr>
          <w:p w:rsidR="00DE7B92" w:rsidRPr="006B6AFA" w:rsidRDefault="00486269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DE7B92"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лава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</w:t>
            </w:r>
            <w:r w:rsidR="00DE7B92"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</w:p>
          <w:p w:rsidR="00DE7B92" w:rsidRPr="006B6AFA" w:rsidRDefault="00DE7B9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7B92" w:rsidRPr="006B6AFA" w:rsidTr="00D6515B">
        <w:tc>
          <w:tcPr>
            <w:tcW w:w="814" w:type="dxa"/>
          </w:tcPr>
          <w:p w:rsidR="00DE7B92" w:rsidRPr="006B6AFA" w:rsidRDefault="00942162" w:rsidP="00600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33" w:type="dxa"/>
          </w:tcPr>
          <w:p w:rsidR="00DE7B92" w:rsidRPr="006B6AFA" w:rsidRDefault="00DE7B92" w:rsidP="008A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на рассмотрение и утверждение структуры администрации муниципального округа</w:t>
            </w:r>
          </w:p>
        </w:tc>
        <w:tc>
          <w:tcPr>
            <w:tcW w:w="3399" w:type="dxa"/>
          </w:tcPr>
          <w:p w:rsidR="00DE7B92" w:rsidRPr="006B6AFA" w:rsidRDefault="00DE7B92" w:rsidP="008A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Совета муниципального округа</w:t>
            </w:r>
          </w:p>
        </w:tc>
        <w:tc>
          <w:tcPr>
            <w:tcW w:w="2881" w:type="dxa"/>
          </w:tcPr>
          <w:p w:rsidR="00DE7B92" w:rsidRPr="006B6AFA" w:rsidRDefault="00B74ED9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2225" w:type="dxa"/>
          </w:tcPr>
          <w:p w:rsidR="00DE7B92" w:rsidRPr="006B6AFA" w:rsidRDefault="00DE7B9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муниципального округа </w:t>
            </w:r>
          </w:p>
          <w:p w:rsidR="00DE7B92" w:rsidRPr="006B6AFA" w:rsidRDefault="00DE7B9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 муниципального округа </w:t>
            </w:r>
          </w:p>
        </w:tc>
      </w:tr>
      <w:tr w:rsidR="00DE7B92" w:rsidRPr="006B6AFA" w:rsidTr="00D6515B">
        <w:tc>
          <w:tcPr>
            <w:tcW w:w="814" w:type="dxa"/>
          </w:tcPr>
          <w:p w:rsidR="00DE7B92" w:rsidRPr="006B6AFA" w:rsidRDefault="0094216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33" w:type="dxa"/>
          </w:tcPr>
          <w:p w:rsidR="00DE7B92" w:rsidRPr="006B6AFA" w:rsidRDefault="00DE7B92" w:rsidP="008A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Переоформление трудовых отношений</w:t>
            </w:r>
          </w:p>
          <w:p w:rsidR="00DE7B92" w:rsidRPr="006B6AFA" w:rsidRDefault="00DE7B92" w:rsidP="008A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>(при необходимости)</w:t>
            </w:r>
          </w:p>
        </w:tc>
        <w:tc>
          <w:tcPr>
            <w:tcW w:w="3399" w:type="dxa"/>
          </w:tcPr>
          <w:p w:rsidR="00DE7B92" w:rsidRPr="006B6AFA" w:rsidRDefault="00DE7B92" w:rsidP="008A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DE7B92" w:rsidRPr="006B6AFA" w:rsidRDefault="00B74ED9" w:rsidP="0036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r w:rsidR="003616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61640">
              <w:rPr>
                <w:rFonts w:ascii="Times New Roman" w:eastAsia="Times New Roman" w:hAnsi="Times New Roman" w:cs="Times New Roman"/>
                <w:sz w:val="28"/>
                <w:szCs w:val="28"/>
              </w:rPr>
              <w:t>янва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рь 202</w:t>
            </w:r>
            <w:r w:rsidR="0036164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5" w:type="dxa"/>
          </w:tcPr>
          <w:p w:rsidR="00DE7B92" w:rsidRPr="006B6AFA" w:rsidRDefault="00DE7B9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муниципального округа </w:t>
            </w:r>
          </w:p>
        </w:tc>
      </w:tr>
      <w:tr w:rsidR="00DE7B92" w:rsidRPr="006B6AFA" w:rsidTr="00D6515B">
        <w:tc>
          <w:tcPr>
            <w:tcW w:w="814" w:type="dxa"/>
          </w:tcPr>
          <w:p w:rsidR="00DE7B92" w:rsidRPr="006B6AFA" w:rsidRDefault="0094216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33" w:type="dxa"/>
          </w:tcPr>
          <w:p w:rsidR="00DE7B92" w:rsidRPr="006B6AFA" w:rsidRDefault="00DE7B92" w:rsidP="008A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Завершение реорганизационных процедур в налоговом органе </w:t>
            </w:r>
          </w:p>
        </w:tc>
        <w:tc>
          <w:tcPr>
            <w:tcW w:w="3399" w:type="dxa"/>
          </w:tcPr>
          <w:p w:rsidR="00DE7B92" w:rsidRPr="006B6AFA" w:rsidRDefault="00DE7B92" w:rsidP="008A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DE7B92" w:rsidRPr="006B6AFA" w:rsidRDefault="00486269" w:rsidP="0048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сентября</w:t>
            </w:r>
            <w:r w:rsidR="00B74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36164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5" w:type="dxa"/>
          </w:tcPr>
          <w:p w:rsidR="00DE7B92" w:rsidRPr="006B6AFA" w:rsidRDefault="00DE7B92" w:rsidP="008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муниципального округа </w:t>
            </w:r>
          </w:p>
        </w:tc>
      </w:tr>
    </w:tbl>
    <w:p w:rsidR="00D6515B" w:rsidRDefault="00D6515B" w:rsidP="00DE7B92">
      <w:pPr>
        <w:spacing w:after="0" w:line="240" w:lineRule="auto"/>
        <w:jc w:val="center"/>
        <w:rPr>
          <w:rFonts w:ascii="Times New Roman" w:eastAsia="Times New Roman" w:hAnsi="Times New Roman" w:cs="Tms Rmn"/>
          <w:b/>
          <w:sz w:val="28"/>
          <w:szCs w:val="28"/>
        </w:rPr>
      </w:pPr>
    </w:p>
    <w:p w:rsidR="00DE7B92" w:rsidRPr="006B6AFA" w:rsidRDefault="00DE7B92" w:rsidP="00DE7B92">
      <w:pPr>
        <w:spacing w:after="0" w:line="240" w:lineRule="auto"/>
        <w:jc w:val="center"/>
        <w:rPr>
          <w:rFonts w:ascii="Times New Roman" w:eastAsia="Times New Roman" w:hAnsi="Times New Roman" w:cs="Tms Rmn"/>
          <w:b/>
          <w:sz w:val="28"/>
          <w:szCs w:val="28"/>
        </w:rPr>
      </w:pPr>
      <w:r w:rsidRPr="006B6AFA">
        <w:rPr>
          <w:rFonts w:ascii="Times New Roman" w:eastAsia="Times New Roman" w:hAnsi="Times New Roman" w:cs="Tms Rmn"/>
          <w:b/>
          <w:sz w:val="28"/>
          <w:szCs w:val="28"/>
        </w:rPr>
        <w:t>_______________________</w:t>
      </w:r>
    </w:p>
    <w:p w:rsidR="00DE7B92" w:rsidRPr="006B6AFA" w:rsidRDefault="00DE7B92" w:rsidP="00DE7B9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DE7B92" w:rsidRPr="006B6AFA" w:rsidSect="00D6515B">
          <w:pgSz w:w="16838" w:h="11906" w:orient="landscape"/>
          <w:pgMar w:top="993" w:right="851" w:bottom="142" w:left="1276" w:header="720" w:footer="720" w:gutter="0"/>
          <w:cols w:space="708"/>
          <w:noEndnote/>
          <w:titlePg/>
          <w:docGrid w:linePitch="360"/>
        </w:sectPr>
      </w:pPr>
    </w:p>
    <w:p w:rsidR="00DD2627" w:rsidRPr="006B6AFA" w:rsidRDefault="00DD2627" w:rsidP="00DD26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DD2627" w:rsidRDefault="00DD2627" w:rsidP="00DD26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</w:t>
      </w:r>
    </w:p>
    <w:p w:rsidR="00DD2627" w:rsidRDefault="00DD2627" w:rsidP="00DD26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:rsidR="00DD2627" w:rsidRPr="006B6AFA" w:rsidRDefault="00DD2627" w:rsidP="00DD26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A9750A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CA4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район»</w:t>
      </w:r>
    </w:p>
    <w:p w:rsidR="00DE7B92" w:rsidRDefault="00E83C06" w:rsidP="00DE7B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9750A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ию</w:t>
      </w:r>
      <w:r w:rsidR="00A9750A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 </w:t>
      </w: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 </w:t>
      </w:r>
      <w:r w:rsidR="00A9750A">
        <w:rPr>
          <w:rFonts w:ascii="Times New Roman" w:eastAsia="Times New Roman" w:hAnsi="Times New Roman" w:cs="Times New Roman"/>
          <w:bCs/>
          <w:sz w:val="28"/>
          <w:szCs w:val="28"/>
        </w:rPr>
        <w:t>_____</w:t>
      </w:r>
    </w:p>
    <w:p w:rsidR="00DE7B92" w:rsidRPr="006B6AFA" w:rsidRDefault="00DE7B92" w:rsidP="00DE7B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6269" w:rsidRDefault="00486269" w:rsidP="00DE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6269" w:rsidRDefault="00486269" w:rsidP="00DE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B92" w:rsidRPr="006B6AFA" w:rsidRDefault="00DE7B92" w:rsidP="00DE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b/>
          <w:sz w:val="28"/>
          <w:szCs w:val="28"/>
        </w:rPr>
        <w:t>Временная схема управления</w:t>
      </w:r>
    </w:p>
    <w:p w:rsidR="00DE7B92" w:rsidRPr="006B6AFA" w:rsidRDefault="00A9750A" w:rsidP="00DE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Нерчинско-Заводским</w:t>
      </w:r>
      <w:r w:rsidR="00DE7B92" w:rsidRPr="006B6AFA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муниципальным округом</w:t>
      </w:r>
    </w:p>
    <w:p w:rsidR="00DE7B92" w:rsidRPr="006B6AFA" w:rsidRDefault="00DE7B92" w:rsidP="00DE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B92" w:rsidRPr="006B6AFA" w:rsidRDefault="00DE7B92" w:rsidP="00DE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9750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A9750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</w:t>
      </w:r>
      <w:r w:rsidR="00A9750A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 район»;</w:t>
      </w:r>
    </w:p>
    <w:p w:rsidR="00DE7B92" w:rsidRPr="004B7AC4" w:rsidRDefault="00DE7B92" w:rsidP="00DE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B7AC4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 муниципального района «</w:t>
      </w:r>
      <w:r w:rsidR="006172AF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4B7AC4">
        <w:rPr>
          <w:rFonts w:ascii="Times New Roman" w:eastAsia="Times New Roman" w:hAnsi="Times New Roman" w:cs="Times New Roman"/>
          <w:sz w:val="28"/>
          <w:szCs w:val="28"/>
        </w:rPr>
        <w:t xml:space="preserve"> район»;</w:t>
      </w:r>
    </w:p>
    <w:p w:rsidR="00DE7B92" w:rsidRPr="006B6AFA" w:rsidRDefault="00DE7B92" w:rsidP="00DE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sz w:val="28"/>
          <w:szCs w:val="28"/>
        </w:rPr>
        <w:t>3. Заместитель главы муниципального района «</w:t>
      </w:r>
      <w:r w:rsidR="006172AF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 район» по социальным вопросам;</w:t>
      </w:r>
    </w:p>
    <w:p w:rsidR="00DE7B92" w:rsidRPr="006B6AFA" w:rsidRDefault="006172AF" w:rsidP="00DE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</w:t>
      </w:r>
      <w:r w:rsidR="00DD2627">
        <w:rPr>
          <w:rFonts w:ascii="Times New Roman" w:eastAsia="Times New Roman" w:hAnsi="Times New Roman" w:cs="Times New Roman"/>
          <w:sz w:val="28"/>
          <w:szCs w:val="28"/>
        </w:rPr>
        <w:t>редседатель комитета по финансам</w:t>
      </w:r>
      <w:r w:rsidR="00DE7B92" w:rsidRPr="006B6AF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="00DE7B92" w:rsidRPr="006B6AFA">
        <w:rPr>
          <w:rFonts w:ascii="Times New Roman" w:eastAsia="Times New Roman" w:hAnsi="Times New Roman" w:cs="Times New Roman"/>
          <w:sz w:val="28"/>
          <w:szCs w:val="28"/>
        </w:rPr>
        <w:t xml:space="preserve"> район»;</w:t>
      </w:r>
    </w:p>
    <w:p w:rsidR="00DE7B92" w:rsidRPr="006B6AFA" w:rsidRDefault="00DE7B92" w:rsidP="00DE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5. Управляющий делами </w:t>
      </w:r>
      <w:r w:rsidR="003272DD" w:rsidRPr="006B6AFA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«</w:t>
      </w:r>
      <w:r w:rsidR="006172AF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="003272DD" w:rsidRPr="006B6AFA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7B92" w:rsidRPr="006B6AFA" w:rsidRDefault="00DE7B92" w:rsidP="00DE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sz w:val="28"/>
          <w:szCs w:val="28"/>
        </w:rPr>
        <w:t>6. Глава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2AF">
        <w:rPr>
          <w:rFonts w:ascii="Times New Roman" w:eastAsia="Times New Roman" w:hAnsi="Times New Roman" w:cs="Times New Roman"/>
          <w:sz w:val="28"/>
          <w:szCs w:val="28"/>
        </w:rPr>
        <w:t>Аргунской</w:t>
      </w:r>
      <w:proofErr w:type="spellEnd"/>
      <w:r w:rsidR="006172AF">
        <w:rPr>
          <w:rFonts w:ascii="Times New Roman" w:eastAsia="Times New Roman" w:hAnsi="Times New Roman" w:cs="Times New Roman"/>
          <w:sz w:val="28"/>
          <w:szCs w:val="28"/>
        </w:rPr>
        <w:t xml:space="preserve"> сельской</w:t>
      </w:r>
      <w:r w:rsidR="00361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7B92" w:rsidRPr="005B010B" w:rsidRDefault="00DE7B92" w:rsidP="00DE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10B">
        <w:rPr>
          <w:rFonts w:ascii="Times New Roman" w:eastAsia="Times New Roman" w:hAnsi="Times New Roman" w:cs="Times New Roman"/>
          <w:sz w:val="28"/>
          <w:szCs w:val="28"/>
        </w:rPr>
        <w:t xml:space="preserve">7. Глава </w:t>
      </w:r>
      <w:r w:rsidR="006172AF">
        <w:rPr>
          <w:rFonts w:ascii="Times New Roman" w:eastAsia="Times New Roman" w:hAnsi="Times New Roman" w:cs="Times New Roman"/>
          <w:sz w:val="28"/>
          <w:szCs w:val="28"/>
        </w:rPr>
        <w:t>Больше-</w:t>
      </w:r>
      <w:proofErr w:type="spellStart"/>
      <w:r w:rsidR="006172AF">
        <w:rPr>
          <w:rFonts w:ascii="Times New Roman" w:eastAsia="Times New Roman" w:hAnsi="Times New Roman" w:cs="Times New Roman"/>
          <w:sz w:val="28"/>
          <w:szCs w:val="28"/>
        </w:rPr>
        <w:t>Зерентуйской</w:t>
      </w:r>
      <w:proofErr w:type="spellEnd"/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640" w:rsidRPr="005B010B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61640" w:rsidRPr="005B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5B01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1640" w:rsidRPr="005B010B" w:rsidRDefault="00361640" w:rsidP="00361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10B">
        <w:rPr>
          <w:rFonts w:ascii="Times New Roman" w:eastAsia="Times New Roman" w:hAnsi="Times New Roman" w:cs="Times New Roman"/>
          <w:sz w:val="28"/>
          <w:szCs w:val="28"/>
        </w:rPr>
        <w:t xml:space="preserve">8. Глава </w:t>
      </w:r>
      <w:proofErr w:type="spellStart"/>
      <w:r w:rsidR="006172AF">
        <w:rPr>
          <w:rFonts w:ascii="Times New Roman" w:eastAsia="Times New Roman" w:hAnsi="Times New Roman" w:cs="Times New Roman"/>
          <w:sz w:val="28"/>
          <w:szCs w:val="28"/>
        </w:rPr>
        <w:t>Булдуруйской</w:t>
      </w:r>
      <w:proofErr w:type="spellEnd"/>
      <w:r w:rsidR="00516C57" w:rsidRPr="00516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5B01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1640" w:rsidRPr="005B010B" w:rsidRDefault="00361640" w:rsidP="00361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10B">
        <w:rPr>
          <w:rFonts w:ascii="Times New Roman" w:eastAsia="Times New Roman" w:hAnsi="Times New Roman" w:cs="Times New Roman"/>
          <w:sz w:val="28"/>
          <w:szCs w:val="28"/>
        </w:rPr>
        <w:t xml:space="preserve">9. Глава </w:t>
      </w:r>
      <w:r w:rsidR="006172AF">
        <w:rPr>
          <w:rFonts w:ascii="Times New Roman" w:eastAsia="Times New Roman" w:hAnsi="Times New Roman" w:cs="Times New Roman"/>
          <w:sz w:val="28"/>
          <w:szCs w:val="28"/>
        </w:rPr>
        <w:t>Георгиевской</w:t>
      </w:r>
      <w:r w:rsidR="00516C57" w:rsidRPr="00516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5B01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1640" w:rsidRPr="005B010B" w:rsidRDefault="00361640" w:rsidP="00361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10B">
        <w:rPr>
          <w:rFonts w:ascii="Times New Roman" w:eastAsia="Times New Roman" w:hAnsi="Times New Roman" w:cs="Times New Roman"/>
          <w:sz w:val="28"/>
          <w:szCs w:val="28"/>
        </w:rPr>
        <w:t xml:space="preserve">10. Глава </w:t>
      </w:r>
      <w:proofErr w:type="spellStart"/>
      <w:r w:rsidR="006172AF">
        <w:rPr>
          <w:rFonts w:ascii="Times New Roman" w:eastAsia="Times New Roman" w:hAnsi="Times New Roman" w:cs="Times New Roman"/>
          <w:sz w:val="28"/>
          <w:szCs w:val="28"/>
        </w:rPr>
        <w:t>Горбуновской</w:t>
      </w:r>
      <w:proofErr w:type="spellEnd"/>
      <w:r w:rsidR="00516C57" w:rsidRPr="00516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5B01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1640" w:rsidRPr="005B010B" w:rsidRDefault="00361640" w:rsidP="00361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10B">
        <w:rPr>
          <w:rFonts w:ascii="Times New Roman" w:eastAsia="Times New Roman" w:hAnsi="Times New Roman" w:cs="Times New Roman"/>
          <w:sz w:val="28"/>
          <w:szCs w:val="28"/>
        </w:rPr>
        <w:t xml:space="preserve">11. Глава </w:t>
      </w:r>
      <w:r w:rsidR="006172AF">
        <w:rPr>
          <w:rFonts w:ascii="Times New Roman" w:eastAsia="Times New Roman" w:hAnsi="Times New Roman" w:cs="Times New Roman"/>
          <w:sz w:val="28"/>
          <w:szCs w:val="28"/>
        </w:rPr>
        <w:t>Горно-</w:t>
      </w:r>
      <w:proofErr w:type="spellStart"/>
      <w:r w:rsidR="006172AF">
        <w:rPr>
          <w:rFonts w:ascii="Times New Roman" w:eastAsia="Times New Roman" w:hAnsi="Times New Roman" w:cs="Times New Roman"/>
          <w:sz w:val="28"/>
          <w:szCs w:val="28"/>
        </w:rPr>
        <w:t>Зерентуйской</w:t>
      </w:r>
      <w:proofErr w:type="spellEnd"/>
      <w:r w:rsidR="00516C57" w:rsidRPr="00516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5B01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1640" w:rsidRDefault="00361640" w:rsidP="00361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10B">
        <w:rPr>
          <w:rFonts w:ascii="Times New Roman" w:eastAsia="Times New Roman" w:hAnsi="Times New Roman" w:cs="Times New Roman"/>
          <w:sz w:val="28"/>
          <w:szCs w:val="28"/>
        </w:rPr>
        <w:t xml:space="preserve">12. Глава </w:t>
      </w:r>
      <w:r w:rsidR="006172AF">
        <w:rPr>
          <w:rFonts w:ascii="Times New Roman" w:eastAsia="Times New Roman" w:hAnsi="Times New Roman" w:cs="Times New Roman"/>
          <w:sz w:val="28"/>
          <w:szCs w:val="28"/>
        </w:rPr>
        <w:t>Ивановской</w:t>
      </w:r>
      <w:r w:rsidR="00516C57" w:rsidRPr="00516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6172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72AF" w:rsidRDefault="006172AF" w:rsidP="00361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Глава Михайловской сельской администрации;</w:t>
      </w:r>
    </w:p>
    <w:p w:rsidR="006172AF" w:rsidRDefault="006172AF" w:rsidP="00361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Глава Нерчинско-Заводской сельской администрации;</w:t>
      </w:r>
    </w:p>
    <w:p w:rsidR="006172AF" w:rsidRDefault="006172AF" w:rsidP="00361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Олочинской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администрации;</w:t>
      </w:r>
    </w:p>
    <w:p w:rsidR="006172AF" w:rsidRDefault="006172AF" w:rsidP="00361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-Ключевской сельской администрации;</w:t>
      </w:r>
    </w:p>
    <w:p w:rsidR="006172AF" w:rsidRDefault="006172AF" w:rsidP="00361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Чашино-Ильдиканской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администрации;</w:t>
      </w:r>
    </w:p>
    <w:p w:rsidR="006172AF" w:rsidRDefault="006172AF" w:rsidP="00361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Широковской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администрации;</w:t>
      </w:r>
    </w:p>
    <w:p w:rsidR="006172AF" w:rsidRPr="005B010B" w:rsidRDefault="006172AF" w:rsidP="00361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Явленской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администрации.</w:t>
      </w:r>
    </w:p>
    <w:p w:rsidR="00DE7B92" w:rsidRPr="006B6AFA" w:rsidRDefault="00DE7B92" w:rsidP="00DE7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E7B92" w:rsidRPr="006B6AFA" w:rsidRDefault="00516C57" w:rsidP="00DE7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Территориальные органы администрации </w:t>
      </w:r>
    </w:p>
    <w:p w:rsidR="00DE7B92" w:rsidRPr="006B6AFA" w:rsidRDefault="00DE7B92" w:rsidP="00DE7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r w:rsidR="006172AF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</w:p>
    <w:p w:rsidR="00250B4D" w:rsidRDefault="00250B4D" w:rsidP="00DE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6C57" w:rsidRDefault="00B9766E" w:rsidP="00516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16C57" w:rsidRPr="006B6AFA">
        <w:rPr>
          <w:rFonts w:ascii="Times New Roman" w:eastAsia="Times New Roman" w:hAnsi="Times New Roman" w:cs="Times New Roman"/>
          <w:sz w:val="28"/>
          <w:szCs w:val="28"/>
        </w:rPr>
        <w:t>Сельские администрации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16C57" w:rsidRPr="005B010B" w:rsidRDefault="00B9766E" w:rsidP="00516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sz w:val="28"/>
          <w:szCs w:val="28"/>
        </w:rPr>
        <w:t>Аргунская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 xml:space="preserve"> сельск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6C57" w:rsidRPr="005B010B" w:rsidRDefault="00B9766E" w:rsidP="00516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Больше-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Зерентуйская</w:t>
      </w:r>
      <w:proofErr w:type="spellEnd"/>
      <w:r w:rsidR="00516C57" w:rsidRPr="00516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>сельск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6C57" w:rsidRPr="005B010B" w:rsidRDefault="00B9766E" w:rsidP="00516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Булдуруйская</w:t>
      </w:r>
      <w:proofErr w:type="spellEnd"/>
      <w:r w:rsidR="00516C57" w:rsidRPr="00516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>сельск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6C57" w:rsidRPr="005B010B" w:rsidRDefault="00B9766E" w:rsidP="00516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Георгиевская</w:t>
      </w:r>
      <w:r w:rsidR="00516C57" w:rsidRPr="00516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>сельск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6C57" w:rsidRPr="005B010B" w:rsidRDefault="00B9766E" w:rsidP="00516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5.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Горбуновская</w:t>
      </w:r>
      <w:proofErr w:type="spellEnd"/>
      <w:r w:rsidR="00516C57" w:rsidRPr="00516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>сельск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6C57" w:rsidRDefault="00B9766E" w:rsidP="00516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.6.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Зерентуйская</w:t>
      </w:r>
      <w:proofErr w:type="spellEnd"/>
      <w:r w:rsidR="00516C57" w:rsidRPr="00516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>сельск</w:t>
      </w:r>
      <w:r w:rsidR="00B21F99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516C57" w:rsidRPr="005B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57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B21F99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766E" w:rsidRDefault="00B9766E" w:rsidP="00516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20.7. Ивановская сельская администрация;</w:t>
      </w:r>
    </w:p>
    <w:p w:rsidR="00B9766E" w:rsidRDefault="00B9766E" w:rsidP="00516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20.8. Михайловская сельская администрация;</w:t>
      </w:r>
    </w:p>
    <w:p w:rsidR="00B9766E" w:rsidRDefault="00B9766E" w:rsidP="00516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20.9. </w:t>
      </w:r>
      <w:r w:rsidR="00534917">
        <w:rPr>
          <w:rFonts w:ascii="Times New Roman" w:eastAsia="Times New Roman" w:hAnsi="Times New Roman" w:cs="Times New Roman"/>
          <w:sz w:val="28"/>
          <w:szCs w:val="28"/>
        </w:rPr>
        <w:t>Нерчинско-Заводская сельская администрация;</w:t>
      </w:r>
    </w:p>
    <w:p w:rsidR="00534917" w:rsidRDefault="00534917" w:rsidP="00516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20.10.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Олочинская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сельская администрация;</w:t>
      </w:r>
    </w:p>
    <w:p w:rsidR="00534917" w:rsidRDefault="00534917" w:rsidP="00516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20.11.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-Ключевская сельская администрация;</w:t>
      </w:r>
    </w:p>
    <w:p w:rsidR="00534917" w:rsidRDefault="00534917" w:rsidP="00516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20.12.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Чашино-Ильдиканская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сельская администрация;</w:t>
      </w:r>
    </w:p>
    <w:p w:rsidR="00534917" w:rsidRDefault="00534917" w:rsidP="00516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20.13.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Широковская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сельская администрация;</w:t>
      </w:r>
    </w:p>
    <w:p w:rsidR="00534917" w:rsidRPr="005B010B" w:rsidRDefault="00534917" w:rsidP="00516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20.14.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Явленская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сельская администрация.</w:t>
      </w:r>
    </w:p>
    <w:p w:rsidR="00516C57" w:rsidRPr="006B6AFA" w:rsidRDefault="00516C57" w:rsidP="00516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E7B92" w:rsidRPr="006B6AFA" w:rsidRDefault="00DE7B92" w:rsidP="00DE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B92" w:rsidRPr="006B6AFA" w:rsidRDefault="00DE7B92" w:rsidP="00DE7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Отраслевые (функциональные) органы </w:t>
      </w:r>
    </w:p>
    <w:p w:rsidR="00DE7B92" w:rsidRPr="006B6AFA" w:rsidRDefault="00DE7B92" w:rsidP="00DE7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«</w:t>
      </w:r>
      <w:r w:rsidR="00534917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="00A9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район» </w:t>
      </w:r>
    </w:p>
    <w:p w:rsidR="00DE7B92" w:rsidRDefault="00DE7B92" w:rsidP="00DE7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sz w:val="28"/>
          <w:szCs w:val="28"/>
        </w:rPr>
        <w:t>с правами юридического лица</w:t>
      </w:r>
    </w:p>
    <w:p w:rsidR="00486269" w:rsidRPr="006B6AFA" w:rsidRDefault="00486269" w:rsidP="00DE7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B92" w:rsidRPr="00A957E9" w:rsidRDefault="00534917" w:rsidP="00250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DE7B92" w:rsidRPr="006B6AFA">
        <w:rPr>
          <w:rFonts w:ascii="Times New Roman" w:eastAsia="Times New Roman" w:hAnsi="Times New Roman" w:cs="Times New Roman"/>
          <w:sz w:val="28"/>
          <w:szCs w:val="28"/>
        </w:rPr>
        <w:t>. Комитет по финансам администрации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="00DE7B92" w:rsidRPr="006B6AFA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8822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7B92" w:rsidRDefault="00FB2DA1" w:rsidP="00DE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82289">
        <w:rPr>
          <w:rFonts w:ascii="Times New Roman" w:eastAsia="Times New Roman" w:hAnsi="Times New Roman" w:cs="Times New Roman"/>
          <w:sz w:val="28"/>
          <w:szCs w:val="28"/>
        </w:rPr>
        <w:t>2</w:t>
      </w:r>
      <w:r w:rsidR="00DE7B92" w:rsidRPr="006B6AFA">
        <w:rPr>
          <w:rFonts w:ascii="Times New Roman" w:eastAsia="Times New Roman" w:hAnsi="Times New Roman" w:cs="Times New Roman"/>
          <w:sz w:val="28"/>
          <w:szCs w:val="28"/>
        </w:rPr>
        <w:t>. Комитет образования администрации муниципального района «</w:t>
      </w:r>
      <w:r w:rsidR="00534917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="00DE7B92" w:rsidRPr="006B6AFA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8822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2289" w:rsidRPr="006B6AFA" w:rsidRDefault="00882289" w:rsidP="00DE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23. Отдел культуры 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7B92" w:rsidRPr="006B6AFA" w:rsidRDefault="00DE7B92" w:rsidP="00DE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B92" w:rsidRPr="00A957E9" w:rsidRDefault="00DE7B92" w:rsidP="00DE7B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E7B92" w:rsidRPr="006B6AFA" w:rsidRDefault="00DE7B92" w:rsidP="00DE7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sz w:val="28"/>
          <w:szCs w:val="28"/>
        </w:rPr>
        <w:t>Структурные единицы администрации</w:t>
      </w:r>
    </w:p>
    <w:p w:rsidR="00DE7B92" w:rsidRPr="006B6AFA" w:rsidRDefault="00DE7B92" w:rsidP="00DE7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r w:rsidR="00FB2DA1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6B6AFA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</w:p>
    <w:p w:rsidR="00DE7B92" w:rsidRPr="006B6AFA" w:rsidRDefault="00DE7B92" w:rsidP="0087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B92" w:rsidRPr="00367313" w:rsidRDefault="00367313" w:rsidP="00872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DE7B92" w:rsidRPr="003673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Комитет экономики и управления имуществом</w:t>
      </w:r>
      <w:r w:rsidR="008723F5" w:rsidRPr="00367313">
        <w:rPr>
          <w:rFonts w:ascii="Times New Roman" w:hAnsi="Times New Roman" w:cs="Times New Roman"/>
          <w:sz w:val="28"/>
          <w:szCs w:val="28"/>
        </w:rPr>
        <w:t xml:space="preserve"> </w:t>
      </w:r>
      <w:r w:rsidR="00DE7B92" w:rsidRPr="00367313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«</w:t>
      </w:r>
      <w:r w:rsidR="00842F76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="004B7AC4" w:rsidRPr="003673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B92" w:rsidRPr="00367313">
        <w:rPr>
          <w:rFonts w:ascii="Times New Roman" w:eastAsia="Times New Roman" w:hAnsi="Times New Roman" w:cs="Times New Roman"/>
          <w:sz w:val="28"/>
          <w:szCs w:val="28"/>
        </w:rPr>
        <w:t>район»;</w:t>
      </w:r>
    </w:p>
    <w:p w:rsidR="00DE7B92" w:rsidRDefault="00842F76" w:rsidP="00DE7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DE7B92" w:rsidRPr="00367313">
        <w:rPr>
          <w:rFonts w:ascii="Times New Roman" w:eastAsia="Times New Roman" w:hAnsi="Times New Roman" w:cs="Times New Roman"/>
          <w:sz w:val="28"/>
          <w:szCs w:val="28"/>
        </w:rPr>
        <w:t xml:space="preserve">. Отдел </w:t>
      </w:r>
      <w:r>
        <w:rPr>
          <w:rFonts w:ascii="Times New Roman" w:eastAsia="Times New Roman" w:hAnsi="Times New Roman" w:cs="Times New Roman"/>
          <w:sz w:val="28"/>
          <w:szCs w:val="28"/>
        </w:rPr>
        <w:t>правовой и кадровой работы</w:t>
      </w:r>
      <w:r w:rsidRPr="00842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313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367313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DE7B92" w:rsidRPr="003673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4CDC" w:rsidRPr="00367313" w:rsidRDefault="00A04CDC" w:rsidP="00DE7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</w:t>
      </w:r>
      <w:r w:rsidRPr="00A04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Консультант Совета </w:t>
      </w:r>
      <w:r w:rsidRPr="00367313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367313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7B92" w:rsidRDefault="00250B4D" w:rsidP="008723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7313">
        <w:rPr>
          <w:rFonts w:ascii="Times New Roman" w:eastAsia="Times New Roman" w:hAnsi="Times New Roman" w:cs="Times New Roman"/>
          <w:sz w:val="28"/>
          <w:szCs w:val="28"/>
        </w:rPr>
        <w:t>2</w:t>
      </w:r>
      <w:r w:rsidR="00A04CD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67313">
        <w:rPr>
          <w:rFonts w:ascii="Times New Roman" w:eastAsia="Times New Roman" w:hAnsi="Times New Roman" w:cs="Times New Roman"/>
          <w:sz w:val="28"/>
          <w:szCs w:val="28"/>
        </w:rPr>
        <w:t>. Главный специалист</w:t>
      </w:r>
      <w:r w:rsidR="008723F5" w:rsidRPr="003673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3F5" w:rsidRPr="00367313">
        <w:rPr>
          <w:rFonts w:ascii="Times New Roman" w:hAnsi="Times New Roman" w:cs="Times New Roman"/>
          <w:sz w:val="28"/>
          <w:szCs w:val="28"/>
        </w:rPr>
        <w:t xml:space="preserve">по мобилизационной </w:t>
      </w:r>
      <w:r w:rsidR="00BE1CB9">
        <w:rPr>
          <w:rFonts w:ascii="Times New Roman" w:hAnsi="Times New Roman" w:cs="Times New Roman"/>
          <w:sz w:val="28"/>
          <w:szCs w:val="28"/>
        </w:rPr>
        <w:t>работе;</w:t>
      </w:r>
    </w:p>
    <w:p w:rsidR="00BE1CB9" w:rsidRDefault="00BE1CB9" w:rsidP="008723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CD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04CDC">
        <w:rPr>
          <w:rFonts w:ascii="Times New Roman" w:hAnsi="Times New Roman" w:cs="Times New Roman"/>
          <w:sz w:val="28"/>
          <w:szCs w:val="28"/>
        </w:rPr>
        <w:t>Главный специалист по делам ГО и защиты от ЧС;</w:t>
      </w:r>
    </w:p>
    <w:p w:rsidR="00A04CDC" w:rsidRDefault="00A04CDC" w:rsidP="008723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Начальник ЕДДС;</w:t>
      </w:r>
    </w:p>
    <w:p w:rsidR="00A04CDC" w:rsidRDefault="00A04CDC" w:rsidP="008723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Оперативные дежурные;</w:t>
      </w:r>
    </w:p>
    <w:p w:rsidR="00A04CDC" w:rsidRDefault="00A04CDC" w:rsidP="008723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Главный специалист сельского хозяйства;</w:t>
      </w:r>
    </w:p>
    <w:p w:rsidR="00A04CDC" w:rsidRDefault="00A04CDC" w:rsidP="008723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Главный специалист по ЖКХ;</w:t>
      </w:r>
    </w:p>
    <w:p w:rsidR="00A04CDC" w:rsidRDefault="00A04CDC" w:rsidP="008723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Главный специалист – архитектор района;</w:t>
      </w:r>
    </w:p>
    <w:p w:rsidR="00A04CDC" w:rsidRDefault="00A04CDC" w:rsidP="008723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Главный специалист по работе с молодежью и спорту;</w:t>
      </w:r>
    </w:p>
    <w:p w:rsidR="00A04CDC" w:rsidRDefault="00A04CDC" w:rsidP="008723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Ведущий специалист – эколог;</w:t>
      </w:r>
    </w:p>
    <w:p w:rsidR="00A04CDC" w:rsidRDefault="00A04CDC" w:rsidP="008723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Ведущий специалист – секретарь комиссии по делам несовершеннолетних и защите их прав;</w:t>
      </w:r>
    </w:p>
    <w:p w:rsidR="00A04CDC" w:rsidRDefault="00A04CDC" w:rsidP="008723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Ведущий специалист по труду и социальному развитию;</w:t>
      </w:r>
    </w:p>
    <w:p w:rsidR="00A04CDC" w:rsidRDefault="0080515E" w:rsidP="008723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38. Ведущий специалист </w:t>
      </w:r>
      <w:r w:rsidR="008B6F5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F53">
        <w:rPr>
          <w:rFonts w:ascii="Times New Roman" w:hAnsi="Times New Roman" w:cs="Times New Roman"/>
          <w:sz w:val="28"/>
          <w:szCs w:val="28"/>
        </w:rPr>
        <w:t>заведующий муниципальным архивом;</w:t>
      </w:r>
    </w:p>
    <w:p w:rsidR="008B6F53" w:rsidRDefault="008B6F53" w:rsidP="008723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Бухгалтерия;</w:t>
      </w:r>
    </w:p>
    <w:p w:rsidR="008B6F53" w:rsidRDefault="008B6F53" w:rsidP="008723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Технические работники и младший обслуживающий персонал.</w:t>
      </w:r>
    </w:p>
    <w:p w:rsidR="00BA40FD" w:rsidRDefault="00BA40FD" w:rsidP="008723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A40FD" w:rsidRDefault="00BA40FD" w:rsidP="008723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A40FD" w:rsidRPr="008723F5" w:rsidRDefault="00BA40FD" w:rsidP="00BA40FD">
      <w:pPr>
        <w:spacing w:after="0" w:line="240" w:lineRule="auto"/>
        <w:ind w:firstLine="70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BA40FD" w:rsidRPr="008723F5" w:rsidSect="00A25D58">
          <w:pgSz w:w="11906" w:h="16838"/>
          <w:pgMar w:top="851" w:right="707" w:bottom="1276" w:left="1276" w:header="720" w:footer="720" w:gutter="0"/>
          <w:cols w:space="708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92722F" w:rsidRPr="006B6AFA" w:rsidRDefault="0092722F" w:rsidP="009272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92722F" w:rsidRDefault="0092722F" w:rsidP="009272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</w:t>
      </w:r>
    </w:p>
    <w:p w:rsidR="0092722F" w:rsidRDefault="0092722F" w:rsidP="009272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:rsidR="0092722F" w:rsidRPr="006B6AFA" w:rsidRDefault="0092722F" w:rsidP="009272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FB2DA1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CA4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район»</w:t>
      </w:r>
    </w:p>
    <w:p w:rsidR="0092722F" w:rsidRDefault="00E83C06" w:rsidP="00E83C0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FB2DA1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июня </w:t>
      </w: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 </w:t>
      </w:r>
      <w:r w:rsidR="00FB2DA1">
        <w:rPr>
          <w:rFonts w:ascii="Times New Roman" w:eastAsia="Times New Roman" w:hAnsi="Times New Roman" w:cs="Times New Roman"/>
          <w:bCs/>
          <w:sz w:val="28"/>
          <w:szCs w:val="28"/>
        </w:rPr>
        <w:t>_____</w:t>
      </w:r>
    </w:p>
    <w:p w:rsidR="00E83C06" w:rsidRDefault="002457CD" w:rsidP="00E83C06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pict>
          <v:rect id="Rectangle 106" o:spid="_x0000_s1105" style="position:absolute;left:0;text-align:left;margin-left:114.95pt;margin-top:8.55pt;width:629.1pt;height:25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">
            <v:textbox style="mso-next-textbox:#Rectangle 106">
              <w:txbxContent>
                <w:p w:rsidR="00DE7B92" w:rsidRPr="009D08F1" w:rsidRDefault="00DE7B92" w:rsidP="00DE7B9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D08F1">
                    <w:rPr>
                      <w:rFonts w:ascii="Times New Roman" w:hAnsi="Times New Roman" w:cs="Times New Roman"/>
                      <w:b/>
                    </w:rPr>
                    <w:t xml:space="preserve">Временная схема взаимодействия </w:t>
                  </w:r>
                  <w:r w:rsidRPr="009D08F1">
                    <w:rPr>
                      <w:rFonts w:ascii="Times New Roman" w:eastAsia="Times New Roman" w:hAnsi="Times New Roman" w:cs="Times New Roman"/>
                      <w:b/>
                    </w:rPr>
                    <w:t xml:space="preserve">органов местного самоуправления в </w:t>
                  </w:r>
                  <w:r w:rsidR="00FB2DA1">
                    <w:rPr>
                      <w:rFonts w:ascii="Times New Roman" w:eastAsia="Times New Roman" w:hAnsi="Times New Roman" w:cs="Times New Roman"/>
                      <w:b/>
                    </w:rPr>
                    <w:t>Нерчинско-Заводском</w:t>
                  </w:r>
                  <w:r w:rsidR="004B7AC4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Pr="009D08F1">
                    <w:rPr>
                      <w:rFonts w:ascii="Times New Roman" w:hAnsi="Times New Roman" w:cs="Times New Roman"/>
                      <w:b/>
                    </w:rPr>
                    <w:t xml:space="preserve">муниципальном округе </w:t>
                  </w:r>
                </w:p>
              </w:txbxContent>
            </v:textbox>
          </v:rect>
        </w:pict>
      </w:r>
    </w:p>
    <w:p w:rsidR="00DE7B92" w:rsidRPr="006B6AFA" w:rsidRDefault="00DE7B92" w:rsidP="00DE7B9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E7B92" w:rsidRDefault="002457CD" w:rsidP="00DE7B9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49" style="position:absolute;left:0;text-align:left;margin-left:38.3pt;margin-top:10.95pt;width:208.5pt;height:41.25pt;z-index:251737088">
            <v:textbox style="mso-next-textbox:#_x0000_s1149">
              <w:txbxContent>
                <w:p w:rsidR="00443085" w:rsidRPr="00E83BB3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 по мобилизационной работе</w:t>
                  </w:r>
                </w:p>
              </w:txbxContent>
            </v:textbox>
          </v:rect>
        </w:pict>
      </w:r>
    </w:p>
    <w:p w:rsidR="004B7AC4" w:rsidRDefault="002457CD" w:rsidP="00DE7B9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89" style="position:absolute;left:0;text-align:left;margin-left:582.9pt;margin-top:3.1pt;width:205.45pt;height:22.5pt;z-index:251761664">
            <v:textbox style="mso-next-textbox:#_x0000_s1189">
              <w:txbxContent>
                <w:p w:rsidR="00443085" w:rsidRPr="00B32A79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ЕДДС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50" style="position:absolute;left:0;text-align:left;margin-left:303.05pt;margin-top:4.6pt;width:222pt;height:31.5pt;z-index:251738112">
            <v:textbox style="mso-next-textbox:#_x0000_s1150">
              <w:txbxContent>
                <w:p w:rsidR="00443085" w:rsidRPr="00E83BB3" w:rsidRDefault="00443085" w:rsidP="0044308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83BB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Глава муниципального района</w:t>
                  </w:r>
                </w:p>
              </w:txbxContent>
            </v:textbox>
          </v:rect>
        </w:pict>
      </w:r>
      <w:r>
        <w:rPr>
          <w:rFonts w:ascii="Times New Roman" w:eastAsia="SimSu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2" type="#_x0000_t32" style="position:absolute;left:0;text-align:left;margin-left:270.8pt;margin-top:12.1pt;width:.05pt;height:47.25pt;flip:y;z-index:251784192" o:connectortype="straight"/>
        </w:pict>
      </w:r>
      <w:r>
        <w:rPr>
          <w:rFonts w:ascii="Times New Roman" w:eastAsia="SimSun" w:hAnsi="Times New Roman" w:cs="Times New Roman"/>
          <w:noProof/>
          <w:sz w:val="28"/>
          <w:szCs w:val="28"/>
        </w:rPr>
        <w:pict>
          <v:shape id="_x0000_s1214" type="#_x0000_t32" style="position:absolute;left:0;text-align:left;margin-left:246.8pt;margin-top:12.1pt;width:24pt;height:0;flip:x;z-index:251785216" o:connectortype="straight">
            <v:stroke endarrow="block"/>
          </v:shape>
        </w:pict>
      </w:r>
    </w:p>
    <w:p w:rsidR="00443085" w:rsidRDefault="002457CD" w:rsidP="0044308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22" type="#_x0000_t32" style="position:absolute;left:0;text-align:left;margin-left:525.05pt;margin-top:.5pt;width:57.85pt;height:0;z-index:251792384;v-text-anchor:middle" o:connectortype="straight" strokeweight="1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19" type="#_x0000_t32" style="position:absolute;left:0;text-align:left;margin-left:680.3pt;margin-top:9.5pt;width:0;height:18.75pt;z-index:251790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11" type="#_x0000_t32" style="position:absolute;left:0;text-align:left;margin-left:270.85pt;margin-top:9.5pt;width:32.25pt;height:0;flip:x;z-index:251783168" o:connectortype="straight"/>
        </w:pict>
      </w:r>
    </w:p>
    <w:p w:rsidR="00443085" w:rsidRPr="003D5763" w:rsidRDefault="002457CD" w:rsidP="00443085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w:pict>
          <v:shape id="_x0000_s1220" type="#_x0000_t32" style="position:absolute;margin-left:415.55pt;margin-top:3.9pt;width:.05pt;height:74.6pt;z-index:251791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209" style="position:absolute;margin-left:582.75pt;margin-top:12.15pt;width:205.4pt;height:27.35pt;z-index:251781120">
            <v:textbox style="mso-next-textbox:#_x0000_s1209">
              <w:txbxContent>
                <w:p w:rsidR="00443085" w:rsidRPr="00B32A79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Оперативные дежурные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210" style="position:absolute;margin-left:38.3pt;margin-top:10.65pt;width:208.5pt;height:34.65pt;z-index:251782144">
            <v:textbox style="mso-next-textbox:#_x0000_s1210">
              <w:txbxContent>
                <w:p w:rsidR="00443085" w:rsidRPr="00E83BB3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 по делам ГО и защиты от ЧС</w:t>
                  </w:r>
                </w:p>
              </w:txbxContent>
            </v:textbox>
          </v:rect>
        </w:pict>
      </w:r>
    </w:p>
    <w:p w:rsidR="004B7AC4" w:rsidRDefault="002457CD" w:rsidP="0092722F">
      <w:pPr>
        <w:tabs>
          <w:tab w:val="left" w:pos="12120"/>
        </w:tabs>
        <w:suppressAutoHyphens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15" type="#_x0000_t32" style="position:absolute;left:0;text-align:left;margin-left:246.8pt;margin-top:11.05pt;width:24pt;height:0;flip:x;z-index:251786240" o:connectortype="straight">
            <v:stroke endarrow="block"/>
          </v:shape>
        </w:pict>
      </w:r>
    </w:p>
    <w:p w:rsidR="004B7AC4" w:rsidRDefault="002457CD" w:rsidP="004B7AC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25" type="#_x0000_t32" style="position:absolute;margin-left:288.05pt;margin-top:15.9pt;width:2.25pt;height:305.25pt;flip:x;z-index:251794432;v-text-anchor:middle" o:connectortype="straight" strokeweight="1pt">
            <v:stroke endarrow="block"/>
          </v:shape>
        </w:pict>
      </w:r>
      <w:r>
        <w:rPr>
          <w:noProof/>
          <w:sz w:val="28"/>
          <w:szCs w:val="28"/>
        </w:rPr>
        <w:pict>
          <v:shape id="_x0000_s1191" type="#_x0000_t32" style="position:absolute;margin-left:694.55pt;margin-top:15.9pt;width:0;height:16.85pt;z-index:2517637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24" type="#_x0000_t32" style="position:absolute;margin-left:128.35pt;margin-top:15.9pt;width:566.2pt;height:0;z-index:251793408;v-text-anchor:middle" o:connectortype="straight" strokeweight="1pt"/>
        </w:pict>
      </w:r>
      <w:r>
        <w:rPr>
          <w:noProof/>
          <w:sz w:val="28"/>
          <w:szCs w:val="28"/>
        </w:rPr>
        <w:pict>
          <v:shape id="_x0000_s1190" type="#_x0000_t32" style="position:absolute;margin-left:128.3pt;margin-top:15.9pt;width:.05pt;height:16.85pt;z-index:251762688" o:connectortype="straight">
            <v:stroke endarrow="block"/>
          </v:shape>
        </w:pict>
      </w:r>
    </w:p>
    <w:p w:rsidR="004B7AC4" w:rsidRDefault="002457CD" w:rsidP="004B7AC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53" style="position:absolute;margin-left:582.8pt;margin-top:3.1pt;width:205.5pt;height:36.75pt;z-index:251741184">
            <v:textbox style="mso-next-textbox:#_x0000_s1153">
              <w:txbxContent>
                <w:p w:rsidR="00443085" w:rsidRPr="00B32A79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Управляющий делами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52" style="position:absolute;margin-left:303.05pt;margin-top:3.1pt;width:229.5pt;height:36.75pt;z-index:251740160">
            <v:textbox style="mso-next-textbox:#_x0000_s1152">
              <w:txbxContent>
                <w:p w:rsidR="00443085" w:rsidRPr="00B32A79" w:rsidRDefault="00B32A79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главы муниципального района по социальным вопросам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51" style="position:absolute;margin-left:34.55pt;margin-top:3.1pt;width:241.5pt;height:40.5pt;z-index:251739136">
            <v:textbox style="mso-next-textbox:#_x0000_s1151">
              <w:txbxContent>
                <w:p w:rsidR="00443085" w:rsidRPr="00B32A79" w:rsidRDefault="00B32A79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Первый заместитель главы муниципального района</w:t>
                  </w:r>
                </w:p>
              </w:txbxContent>
            </v:textbox>
          </v:rect>
        </w:pict>
      </w:r>
    </w:p>
    <w:p w:rsidR="004B7AC4" w:rsidRDefault="002457CD" w:rsidP="004B7AC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82" style="position:absolute;margin-left:604.4pt;margin-top:23.7pt;width:183.75pt;height:42pt;z-index:251756544">
            <v:textbox style="mso-next-textbox:#_x0000_s1182">
              <w:txbxContent>
                <w:p w:rsidR="00443085" w:rsidRPr="00B32A79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правовой и кадровой работы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71" style="position:absolute;margin-left:316.55pt;margin-top:24.45pt;width:225pt;height:27pt;z-index:251751424">
            <v:textbox style="mso-next-textbox:#_x0000_s1171">
              <w:txbxContent>
                <w:p w:rsidR="00443085" w:rsidRPr="00B32A79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 образования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64" type="#_x0000_t32" style="position:absolute;margin-left:34.55pt;margin-top:13.95pt;width:0;height:218.25pt;z-index:25175040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58" style="position:absolute;margin-left:46.55pt;margin-top:23.7pt;width:212.25pt;height:27.75pt;z-index:251744256">
            <v:textbox style="mso-next-textbox:#_x0000_s1158">
              <w:txbxContent>
                <w:p w:rsidR="00443085" w:rsidRPr="00B32A79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 по финансам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87" type="#_x0000_t32" style="position:absolute;margin-left:582.75pt;margin-top:9.95pt;width:.05pt;height:243.4pt;z-index:25170124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77" type="#_x0000_t32" style="position:absolute;margin-left:303.05pt;margin-top:11.3pt;width:0;height:220.9pt;z-index:251691008" o:connectortype="straight"/>
        </w:pict>
      </w:r>
    </w:p>
    <w:p w:rsidR="004B7AC4" w:rsidRDefault="002457CD" w:rsidP="004B7AC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4" type="#_x0000_t32" style="position:absolute;margin-left:582.85pt;margin-top:21.8pt;width:21.7pt;height:0;z-index:2517760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98" type="#_x0000_t32" style="position:absolute;margin-left:303.05pt;margin-top:9.8pt;width:13.5pt;height:.75pt;z-index:2517708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92" type="#_x0000_t32" style="position:absolute;margin-left:34.55pt;margin-top:6.05pt;width:12pt;height:0;z-index:251764736" o:connectortype="straight">
            <v:stroke endarrow="block"/>
          </v:shape>
        </w:pict>
      </w:r>
    </w:p>
    <w:p w:rsidR="004B7AC4" w:rsidRDefault="002457CD" w:rsidP="004B7AC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83" style="position:absolute;margin-left:604.55pt;margin-top:16.9pt;width:183.75pt;height:55.3pt;z-index:251757568">
            <v:textbox style="mso-next-textbox:#_x0000_s1183">
              <w:txbxContent>
                <w:p w:rsidR="00443085" w:rsidRPr="00B32A79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Консультант Совета администрации муниципального района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99" type="#_x0000_t32" style="position:absolute;margin-left:303.05pt;margin-top:16.9pt;width:13.5pt;height:0;z-index:2517719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93" type="#_x0000_t32" style="position:absolute;margin-left:34.55pt;margin-top:20.65pt;width:12pt;height:0;z-index:2517657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172" style="position:absolute;margin-left:316.55pt;margin-top:3.4pt;width:225pt;height:24pt;z-index:251752448">
            <v:textbox style="mso-next-textbox:#_x0000_s1172">
              <w:txbxContent>
                <w:p w:rsidR="00443085" w:rsidRPr="00B32A79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культуры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59" style="position:absolute;margin-left:46.55pt;margin-top:3.4pt;width:212.25pt;height:37.5pt;z-index:251745280">
            <v:textbox style="mso-next-textbox:#_x0000_s1159">
              <w:txbxContent>
                <w:p w:rsidR="00443085" w:rsidRPr="00B32A79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 экономики и управления имуществом</w:t>
                  </w:r>
                </w:p>
              </w:txbxContent>
            </v:textbox>
          </v:rect>
        </w:pict>
      </w:r>
    </w:p>
    <w:p w:rsidR="004B7AC4" w:rsidRDefault="002457CD" w:rsidP="004B7AC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60" style="position:absolute;margin-left:46.55pt;margin-top:17.8pt;width:212.25pt;height:35.1pt;z-index:251746304">
            <v:textbox style="mso-next-textbox:#_x0000_s1160">
              <w:txbxContent>
                <w:p w:rsidR="00443085" w:rsidRPr="00B32A79" w:rsidRDefault="00B32A79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</w:t>
                  </w:r>
                  <w:r w:rsidR="00443085"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хозяйства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05" type="#_x0000_t32" style="position:absolute;margin-left:582.85pt;margin-top:17.8pt;width:21.75pt;height:0;z-index:25177702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00" type="#_x0000_t32" style="position:absolute;margin-left:303.05pt;margin-top:24pt;width:13.5pt;height:0;z-index:2517729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173" style="position:absolute;margin-left:316.55pt;margin-top:7.5pt;width:225pt;height:45.4pt;z-index:251753472">
            <v:textbox style="mso-next-textbox:#_x0000_s1173">
              <w:txbxContent>
                <w:p w:rsidR="00443085" w:rsidRPr="00B32A79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 по работе с молодежью и спорту</w:t>
                  </w:r>
                </w:p>
              </w:txbxContent>
            </v:textbox>
          </v:rect>
        </w:pict>
      </w:r>
    </w:p>
    <w:p w:rsidR="004B7AC4" w:rsidRDefault="002457CD" w:rsidP="004B7AC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84" style="position:absolute;margin-left:604.6pt;margin-top:19.5pt;width:183.75pt;height:53.25pt;z-index:251758592">
            <v:textbox style="mso-next-textbox:#_x0000_s1184">
              <w:txbxContent>
                <w:p w:rsidR="00443085" w:rsidRPr="00B32A79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 специалист – заведующий муниципальным архивом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94" type="#_x0000_t32" style="position:absolute;margin-left:34.55pt;margin-top:7.1pt;width:12pt;height:0;z-index:2517667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161" style="position:absolute;margin-left:46.55pt;margin-top:29.6pt;width:212.25pt;height:21pt;z-index:251747328">
            <v:textbox style="mso-next-textbox:#_x0000_s1161">
              <w:txbxContent>
                <w:p w:rsidR="00443085" w:rsidRPr="00B32A79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 по ЖКХ</w:t>
                  </w:r>
                </w:p>
              </w:txbxContent>
            </v:textbox>
          </v:rect>
        </w:pict>
      </w:r>
    </w:p>
    <w:p w:rsidR="004B7AC4" w:rsidRDefault="002457CD" w:rsidP="004B7AC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6" type="#_x0000_t32" style="position:absolute;margin-left:582.85pt;margin-top:16.25pt;width:21.7pt;height:0;z-index:2517780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01" type="#_x0000_t32" style="position:absolute;margin-left:303.05pt;margin-top:26.95pt;width:13.5pt;height:.05pt;z-index:2517739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95" type="#_x0000_t32" style="position:absolute;margin-left:34.55pt;margin-top:9.7pt;width:12pt;height:0;z-index:2517678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174" style="position:absolute;margin-left:316.55pt;margin-top:4.1pt;width:225pt;height:53.6pt;z-index:251754496">
            <v:textbox style="mso-next-textbox:#_x0000_s1174">
              <w:txbxContent>
                <w:p w:rsidR="00443085" w:rsidRPr="00B32A79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 специалист – секретарь комиссии по делам несовершеннолетних и защите их прав</w:t>
                  </w:r>
                </w:p>
              </w:txbxContent>
            </v:textbox>
          </v:rect>
        </w:pict>
      </w:r>
    </w:p>
    <w:p w:rsidR="004B7AC4" w:rsidRDefault="002457CD" w:rsidP="004B7AC4">
      <w:pPr>
        <w:tabs>
          <w:tab w:val="left" w:pos="721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6" type="#_x0000_t32" style="position:absolute;margin-left:34.55pt;margin-top:17.55pt;width:12pt;height:.75pt;flip:y;z-index:2517688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185" style="position:absolute;margin-left:604.6pt;margin-top:23.2pt;width:183.75pt;height:27pt;z-index:251759616">
            <v:textbox style="mso-next-textbox:#_x0000_s1185">
              <w:txbxContent>
                <w:p w:rsidR="00443085" w:rsidRPr="00B32A79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62" style="position:absolute;margin-left:46.55pt;margin-top:4.05pt;width:212.25pt;height:24pt;z-index:251748352">
            <v:textbox style="mso-next-textbox:#_x0000_s1162">
              <w:txbxContent>
                <w:p w:rsidR="00443085" w:rsidRPr="00B32A79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 специалист - эколог</w:t>
                  </w:r>
                </w:p>
              </w:txbxContent>
            </v:textbox>
          </v:rect>
        </w:pict>
      </w:r>
      <w:r w:rsidR="004B7AC4">
        <w:rPr>
          <w:sz w:val="28"/>
          <w:szCs w:val="28"/>
        </w:rPr>
        <w:tab/>
      </w:r>
    </w:p>
    <w:p w:rsidR="004B7AC4" w:rsidRPr="00B32A79" w:rsidRDefault="00690172" w:rsidP="00B32A79">
      <w:pPr>
        <w:tabs>
          <w:tab w:val="left" w:pos="12120"/>
        </w:tabs>
        <w:ind w:right="1490"/>
        <w:jc w:val="right"/>
        <w:sectPr w:rsidR="004B7AC4" w:rsidRPr="00B32A79" w:rsidSect="00A25D58">
          <w:pgSz w:w="16838" w:h="11906" w:orient="landscape"/>
          <w:pgMar w:top="709" w:right="820" w:bottom="1276" w:left="284" w:header="720" w:footer="720" w:gutter="0"/>
          <w:cols w:space="708"/>
          <w:noEndnote/>
          <w:titlePg/>
          <w:docGrid w:linePitch="360"/>
        </w:sect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76" style="position:absolute;left:0;text-align:left;margin-left:185.3pt;margin-top:54.3pt;width:225pt;height:27.75pt;z-index:251689984">
            <v:textbox style="mso-next-textbox:#_x0000_s1176">
              <w:txbxContent>
                <w:p w:rsidR="00443085" w:rsidRPr="00B32A79" w:rsidRDefault="00D163D9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Сельские администрации</w:t>
                  </w:r>
                </w:p>
              </w:txbxContent>
            </v:textbox>
          </v:rect>
        </w:pict>
      </w:r>
      <w:r w:rsidR="002457CD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86" style="position:absolute;left:0;text-align:left;margin-left:604.55pt;margin-top:24.7pt;width:183.75pt;height:57.35pt;z-index:251760640">
            <v:textbox style="mso-next-textbox:#_x0000_s1186">
              <w:txbxContent>
                <w:p w:rsidR="00443085" w:rsidRPr="00B32A79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Технические работники и младший обслуживающий персонал</w:t>
                  </w:r>
                </w:p>
              </w:txbxContent>
            </v:textbox>
          </v:rect>
        </w:pict>
      </w:r>
      <w:r w:rsidR="002457CD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08" type="#_x0000_t32" style="position:absolute;left:0;text-align:left;margin-left:582.85pt;margin-top:46.05pt;width:21.7pt;height:0;z-index:251780096" o:connectortype="straight">
            <v:stroke endarrow="block"/>
          </v:shape>
        </w:pict>
      </w:r>
      <w:r w:rsidR="002457CD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07" type="#_x0000_t32" style="position:absolute;left:0;text-align:left;margin-left:582.85pt;margin-top:8.15pt;width:21.75pt;height:0;z-index:251779072" o:connectortype="straight">
            <v:stroke endarrow="block"/>
          </v:shape>
        </w:pict>
      </w:r>
      <w:r w:rsidR="002457CD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02" type="#_x0000_t32" style="position:absolute;left:0;text-align:left;margin-left:303.05pt;margin-top:24.65pt;width:13.5pt;height:.05pt;z-index:251774976" o:connectortype="straight">
            <v:stroke endarrow="block"/>
          </v:shape>
        </w:pict>
      </w:r>
      <w:r w:rsidR="002457CD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97" type="#_x0000_t32" style="position:absolute;left:0;text-align:left;margin-left:34.55pt;margin-top:24.65pt;width:12pt;height:0;z-index:251769856" o:connectortype="straight">
            <v:stroke endarrow="block"/>
          </v:shape>
        </w:pict>
      </w:r>
      <w:r w:rsidR="002457CD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75" style="position:absolute;left:0;text-align:left;margin-left:316.55pt;margin-top:8.15pt;width:225pt;height:37.9pt;z-index:251755520">
            <v:textbox style="mso-next-textbox:#_x0000_s1175">
              <w:txbxContent>
                <w:p w:rsidR="00443085" w:rsidRPr="00B32A79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 специалист по труду и социальному развитию</w:t>
                  </w:r>
                </w:p>
              </w:txbxContent>
            </v:textbox>
          </v:rect>
        </w:pict>
      </w:r>
      <w:r w:rsidR="002457CD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63" style="position:absolute;left:0;text-align:left;margin-left:46.55pt;margin-top:8.15pt;width:212.25pt;height:41.65pt;z-index:251749376">
            <v:textbox style="mso-next-textbox:#_x0000_s1163">
              <w:txbxContent>
                <w:p w:rsidR="00443085" w:rsidRPr="00B32A79" w:rsidRDefault="00443085" w:rsidP="004430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 – архитектор района</w:t>
                  </w:r>
                </w:p>
              </w:txbxContent>
            </v:textbox>
          </v:rect>
        </w:pict>
      </w:r>
    </w:p>
    <w:p w:rsidR="00DE7B92" w:rsidRPr="006B6AFA" w:rsidRDefault="00DE7B92" w:rsidP="006E1EF4">
      <w:pPr>
        <w:autoSpaceDE w:val="0"/>
        <w:autoSpaceDN w:val="0"/>
        <w:adjustRightInd w:val="0"/>
        <w:spacing w:after="0" w:line="240" w:lineRule="auto"/>
        <w:ind w:left="4678" w:right="707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Приложение № 4</w:t>
      </w:r>
    </w:p>
    <w:p w:rsidR="00DE7B92" w:rsidRPr="006B6AFA" w:rsidRDefault="00DE7B92" w:rsidP="006E1EF4">
      <w:pPr>
        <w:widowControl w:val="0"/>
        <w:autoSpaceDE w:val="0"/>
        <w:autoSpaceDN w:val="0"/>
        <w:adjustRightInd w:val="0"/>
        <w:spacing w:after="0" w:line="240" w:lineRule="auto"/>
        <w:ind w:left="4678" w:right="707"/>
        <w:contextualSpacing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>к решению Совета муниципального района «</w:t>
      </w:r>
      <w:r w:rsidR="00750586">
        <w:rPr>
          <w:rFonts w:ascii="Times New Roman" w:eastAsia="SimSun" w:hAnsi="Times New Roman" w:cs="Times New Roman"/>
          <w:sz w:val="28"/>
          <w:szCs w:val="28"/>
          <w:lang w:eastAsia="zh-CN"/>
        </w:rPr>
        <w:t>Нерчинско-Заводский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</w:t>
      </w:r>
    </w:p>
    <w:p w:rsidR="00DE7B92" w:rsidRDefault="00E83C06" w:rsidP="006E1EF4">
      <w:pPr>
        <w:autoSpaceDE w:val="0"/>
        <w:autoSpaceDN w:val="0"/>
        <w:adjustRightInd w:val="0"/>
        <w:spacing w:after="0" w:line="240" w:lineRule="auto"/>
        <w:ind w:left="4678" w:right="70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50586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50586">
        <w:rPr>
          <w:rFonts w:ascii="Times New Roman" w:eastAsia="Times New Roman" w:hAnsi="Times New Roman" w:cs="Times New Roman"/>
          <w:bCs/>
          <w:sz w:val="28"/>
          <w:szCs w:val="28"/>
        </w:rPr>
        <w:t xml:space="preserve"> июл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 </w:t>
      </w: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 </w:t>
      </w:r>
      <w:r w:rsidR="00750586">
        <w:rPr>
          <w:rFonts w:ascii="Times New Roman" w:eastAsia="Times New Roman" w:hAnsi="Times New Roman" w:cs="Times New Roman"/>
          <w:bCs/>
          <w:sz w:val="28"/>
          <w:szCs w:val="28"/>
        </w:rPr>
        <w:t>_____</w:t>
      </w:r>
    </w:p>
    <w:p w:rsidR="00E83C06" w:rsidRDefault="00E83C06" w:rsidP="00E83C06">
      <w:pPr>
        <w:autoSpaceDE w:val="0"/>
        <w:autoSpaceDN w:val="0"/>
        <w:adjustRightInd w:val="0"/>
        <w:spacing w:after="0" w:line="240" w:lineRule="auto"/>
        <w:ind w:right="70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83C06" w:rsidRPr="006B6AFA" w:rsidRDefault="00E83C06" w:rsidP="00E83C06">
      <w:pPr>
        <w:autoSpaceDE w:val="0"/>
        <w:autoSpaceDN w:val="0"/>
        <w:adjustRightInd w:val="0"/>
        <w:spacing w:after="0" w:line="240" w:lineRule="auto"/>
        <w:ind w:right="707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E7B92" w:rsidRPr="006B6AFA" w:rsidRDefault="00DE7B92" w:rsidP="00DE7B92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>ОСНОВНЫЕ ПОЛОЖЕНИЯ</w:t>
      </w:r>
    </w:p>
    <w:p w:rsidR="00DE7B92" w:rsidRPr="006B6AFA" w:rsidRDefault="00DE7B92" w:rsidP="00DE7B92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 реализации временной схемы управления </w:t>
      </w:r>
    </w:p>
    <w:p w:rsidR="00DE7B92" w:rsidRPr="006B6AFA" w:rsidRDefault="006E1EF4" w:rsidP="00DE7B92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Нерчинско-Заводским</w:t>
      </w:r>
      <w:r w:rsidR="00DE7B92"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муниципальным округом</w:t>
      </w:r>
    </w:p>
    <w:p w:rsidR="00DE7B92" w:rsidRPr="006B6AFA" w:rsidRDefault="00DE7B92" w:rsidP="00DE7B92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E7B92" w:rsidRPr="006B6AFA" w:rsidRDefault="00DE7B92" w:rsidP="00DE7B92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E7B92" w:rsidRPr="006B6AFA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С целью решения вопросов местного значения в соответствии с федеральным законодательством во вновь образованном </w:t>
      </w:r>
      <w:r w:rsidR="006E1EF4">
        <w:rPr>
          <w:rFonts w:ascii="Times New Roman" w:eastAsia="SimSun" w:hAnsi="Times New Roman" w:cs="Times New Roman"/>
          <w:sz w:val="28"/>
          <w:szCs w:val="28"/>
          <w:lang w:eastAsia="zh-CN"/>
        </w:rPr>
        <w:t>Нерчинско-Заводском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муниципальном округе в переходный период установить временную схему управления </w:t>
      </w:r>
      <w:r w:rsidR="006E1EF4">
        <w:rPr>
          <w:rFonts w:ascii="Times New Roman" w:eastAsia="SimSun" w:hAnsi="Times New Roman" w:cs="Times New Roman"/>
          <w:sz w:val="28"/>
          <w:szCs w:val="28"/>
          <w:lang w:eastAsia="zh-CN"/>
        </w:rPr>
        <w:t>Нерчинско-Заводского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 (далее –</w:t>
      </w:r>
      <w:r w:rsidR="00A842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>округ).</w:t>
      </w:r>
    </w:p>
    <w:p w:rsidR="00DE7B92" w:rsidRPr="006B6AFA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Возложить полномочия по координации работы во временной схеме </w:t>
      </w:r>
      <w:r w:rsidR="006E1EF4">
        <w:rPr>
          <w:rFonts w:ascii="Times New Roman" w:eastAsia="SimSun" w:hAnsi="Times New Roman" w:cs="Times New Roman"/>
          <w:sz w:val="28"/>
          <w:szCs w:val="28"/>
          <w:lang w:eastAsia="zh-CN"/>
        </w:rPr>
        <w:t>Нерчинско-Заводского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 на администрацию муниципального района «</w:t>
      </w:r>
      <w:r w:rsidR="006E1EF4">
        <w:rPr>
          <w:rFonts w:ascii="Times New Roman" w:eastAsia="SimSun" w:hAnsi="Times New Roman" w:cs="Times New Roman"/>
          <w:sz w:val="28"/>
          <w:szCs w:val="28"/>
          <w:lang w:eastAsia="zh-CN"/>
        </w:rPr>
        <w:t>Нерчинско-Заводский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(далее - администрация района) до момента формирования администрации округа. </w:t>
      </w:r>
    </w:p>
    <w:p w:rsidR="00DE7B92" w:rsidRPr="006B6AFA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Установить, что решение вопросов местного значения округа осуществляется на основании правовых актов администрации района после утверждения Советом района и вступления в силу временной схемы управления округом. </w:t>
      </w:r>
    </w:p>
    <w:p w:rsidR="00DE7B92" w:rsidRPr="006B6AFA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>Администрация района самостоятельно на основании муниципального правового акта определяет структуры, входящие в схему управления округом, ответственные за реализацию вопросов местного значения.</w:t>
      </w:r>
    </w:p>
    <w:p w:rsidR="00DE7B92" w:rsidRPr="006B6AFA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>4. Порядок деятельности и полномочия структур, входящих в схему управления округом, в переходный период регулируются муниципальными правовыми актами администрации района.</w:t>
      </w:r>
    </w:p>
    <w:p w:rsidR="00DE7B92" w:rsidRPr="006B6AFA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>5. Установить, что вопросы правопреемства органов местного самоуправления преобразуемых муниципальных образований в отношениях с органами государственной власти Российской Федерации, органами государственной власти Забайкальского края и иных субъектов государственной власти Забайкальского края, органами местного самоуправления, физическими и юридическими лицами подлежат урегулированию правовыми актами администрации округа.</w:t>
      </w:r>
    </w:p>
    <w:p w:rsidR="00DE7B92" w:rsidRPr="006B6AFA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>6. Установить следующий порядок исполнения обязательств финансового и имущественного характера в переходный период:</w:t>
      </w:r>
    </w:p>
    <w:p w:rsidR="00DE7B92" w:rsidRPr="006B6AFA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6.1. Обязательства финансового и имущественного характера исполняются органами местного самоуправления преобразуемых муниципальных образований до момента формирования органов местного самоуправления</w:t>
      </w:r>
      <w:r w:rsidR="00DB560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6E1EF4">
        <w:rPr>
          <w:rFonts w:ascii="Times New Roman" w:eastAsia="SimSun" w:hAnsi="Times New Roman" w:cs="Times New Roman"/>
          <w:sz w:val="28"/>
          <w:szCs w:val="28"/>
          <w:lang w:eastAsia="zh-CN"/>
        </w:rPr>
        <w:t>Нерчинско-Заводского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округа.</w:t>
      </w:r>
    </w:p>
    <w:p w:rsidR="00DE7B92" w:rsidRPr="006B6AFA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>6.2. С момента формирования органов местного самоуправления обязательства финансового и имущественного характера, а также имущественные права, ранее возникшие у органов местного самоуправления преобразуемых муниципальных образований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переходят к органам местного самоуправления </w:t>
      </w:r>
      <w:r w:rsidR="006E1EF4">
        <w:rPr>
          <w:rFonts w:ascii="Times New Roman" w:eastAsia="SimSun" w:hAnsi="Times New Roman" w:cs="Times New Roman"/>
          <w:sz w:val="28"/>
          <w:szCs w:val="28"/>
          <w:lang w:eastAsia="zh-CN"/>
        </w:rPr>
        <w:t>Нерчинско-Заводского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округа. </w:t>
      </w:r>
    </w:p>
    <w:p w:rsidR="00DE7B92" w:rsidRPr="006B6AFA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6.3. В процессе ликвидации Советов поселений все финансовые обязательства Советов перед кредиторами исполняются за счет средств бюджетов поселений. </w:t>
      </w:r>
    </w:p>
    <w:p w:rsidR="00DE7B92" w:rsidRPr="006B6AFA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6.4. В процессе реорганизации администраций преобразуемых муниципальных образований их финансовые и имущественные обязательства, а также имущественные права переходят к администрации вновь образованного </w:t>
      </w:r>
      <w:r w:rsidR="006E1EF4">
        <w:rPr>
          <w:rFonts w:ascii="Times New Roman" w:eastAsia="SimSun" w:hAnsi="Times New Roman" w:cs="Times New Roman"/>
          <w:sz w:val="28"/>
          <w:szCs w:val="28"/>
          <w:lang w:eastAsia="zh-CN"/>
        </w:rPr>
        <w:t>Нерчинско-Заводского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округа.</w:t>
      </w:r>
    </w:p>
    <w:p w:rsidR="00DE7B92" w:rsidRPr="002C0FFA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7. Установить, что переоформление прав и переименование муниципальных учреждений, предприятий и организаций, расположенных на территории округа, осуществляется в срок не позднее </w:t>
      </w:r>
      <w:r w:rsidR="007D2A3A">
        <w:rPr>
          <w:rFonts w:ascii="Times New Roman" w:eastAsia="SimSun" w:hAnsi="Times New Roman" w:cs="Times New Roman"/>
          <w:sz w:val="28"/>
          <w:szCs w:val="28"/>
          <w:lang w:eastAsia="zh-CN"/>
        </w:rPr>
        <w:t>1</w:t>
      </w:r>
      <w:r w:rsidRPr="002C0FFA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  <w:r w:rsidR="007D2A3A" w:rsidRPr="007D2A3A">
        <w:rPr>
          <w:rFonts w:ascii="Times New Roman" w:eastAsia="SimSun" w:hAnsi="Times New Roman" w:cs="Times New Roman"/>
          <w:sz w:val="28"/>
          <w:szCs w:val="28"/>
          <w:lang w:eastAsia="zh-CN"/>
        </w:rPr>
        <w:t>сентября</w:t>
      </w:r>
      <w:r w:rsidRPr="007D2A3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</w:t>
      </w:r>
      <w:r w:rsidR="007D2A3A" w:rsidRPr="007D2A3A">
        <w:rPr>
          <w:rFonts w:ascii="Times New Roman" w:eastAsia="SimSun" w:hAnsi="Times New Roman" w:cs="Times New Roman"/>
          <w:sz w:val="28"/>
          <w:szCs w:val="28"/>
          <w:lang w:eastAsia="zh-CN"/>
        </w:rPr>
        <w:t>23</w:t>
      </w:r>
      <w:r w:rsidRPr="007D2A3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года.</w:t>
      </w:r>
    </w:p>
    <w:p w:rsidR="00DE7B92" w:rsidRPr="00613673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>8. Установить следующие сроки реоргани</w:t>
      </w:r>
      <w:r w:rsidR="006E1EF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зации администраций </w:t>
      </w: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>сельских поселений преобразуемых муниципальных образований:</w:t>
      </w:r>
    </w:p>
    <w:p w:rsidR="00DE7B92" w:rsidRPr="00613673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8.1. начало реорганизационных процедур – 1 </w:t>
      </w:r>
      <w:r w:rsidR="006E1EF4">
        <w:rPr>
          <w:rFonts w:ascii="Times New Roman" w:eastAsia="SimSun" w:hAnsi="Times New Roman" w:cs="Times New Roman"/>
          <w:sz w:val="28"/>
          <w:szCs w:val="28"/>
          <w:lang w:eastAsia="zh-CN"/>
        </w:rPr>
        <w:t>октября</w:t>
      </w: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</w:t>
      </w:r>
      <w:r w:rsidR="007D2A3A"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22 </w:t>
      </w: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>года.</w:t>
      </w:r>
    </w:p>
    <w:p w:rsidR="00DE7B92" w:rsidRPr="00613673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8.2. завершение реорганизационных процедур – 1 </w:t>
      </w:r>
      <w:r w:rsidR="007D2A3A"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>сентя</w:t>
      </w: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>бря 20</w:t>
      </w:r>
      <w:r w:rsidR="007D2A3A"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23 </w:t>
      </w: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года. </w:t>
      </w:r>
    </w:p>
    <w:p w:rsidR="00DE7B92" w:rsidRPr="00613673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>9. Установить следующие сроки ликвидации Советов поселений преобразуемых муниципальных образований:</w:t>
      </w:r>
    </w:p>
    <w:p w:rsidR="00DE7B92" w:rsidRPr="00613673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9.1. начало ликвидационных процедур – 1 </w:t>
      </w:r>
      <w:r w:rsidR="006E1EF4">
        <w:rPr>
          <w:rFonts w:ascii="Times New Roman" w:eastAsia="SimSun" w:hAnsi="Times New Roman" w:cs="Times New Roman"/>
          <w:sz w:val="28"/>
          <w:szCs w:val="28"/>
          <w:lang w:eastAsia="zh-CN"/>
        </w:rPr>
        <w:t>октября</w:t>
      </w: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</w:t>
      </w:r>
      <w:r w:rsidR="007D2A3A"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22 </w:t>
      </w: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>года.</w:t>
      </w:r>
    </w:p>
    <w:p w:rsidR="00DE7B92" w:rsidRPr="00613673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9.2. завершение ликвидационных процедур – 1 </w:t>
      </w:r>
      <w:r w:rsidR="00486269"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>сентябр</w:t>
      </w: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>я 20</w:t>
      </w:r>
      <w:r w:rsidR="007D2A3A"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>23</w:t>
      </w: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года.</w:t>
      </w:r>
    </w:p>
    <w:p w:rsidR="00DE7B92" w:rsidRPr="00613673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>10. Установить сроки переоформления трудовых правоотношений со структурами, входящими в схему управления округом:</w:t>
      </w:r>
    </w:p>
    <w:p w:rsidR="00DE7B92" w:rsidRPr="00613673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10.1. начало переоформления трудовых правоотношений глав поселений и работников администраций поселений – 1 </w:t>
      </w:r>
      <w:r w:rsidR="006E1EF4">
        <w:rPr>
          <w:rFonts w:ascii="Times New Roman" w:eastAsia="SimSun" w:hAnsi="Times New Roman" w:cs="Times New Roman"/>
          <w:sz w:val="28"/>
          <w:szCs w:val="28"/>
          <w:lang w:eastAsia="zh-CN"/>
        </w:rPr>
        <w:t>ноября</w:t>
      </w: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</w:t>
      </w:r>
      <w:r w:rsidR="007D2A3A"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22 </w:t>
      </w: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>года;</w:t>
      </w:r>
    </w:p>
    <w:p w:rsidR="00DE7B92" w:rsidRPr="00613673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>10.2. завершение переоформления трудовых правоотношений с главами поселений и работников администраций поселений – 1 июня 20</w:t>
      </w:r>
      <w:r w:rsidR="007D2A3A"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>23</w:t>
      </w:r>
      <w:r w:rsidRPr="006136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года.</w:t>
      </w:r>
    </w:p>
    <w:p w:rsidR="00DE7B92" w:rsidRPr="00B21F99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21F99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11. Установить, что переоформление трудовых отношений с работниками органов местного самоуправления поселений и муниципального района в переходный период осуществляется в соответствии с нормами Трудового кодекса Российской Федерации.</w:t>
      </w:r>
    </w:p>
    <w:p w:rsidR="00DE7B92" w:rsidRPr="00B21F99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21F99">
        <w:rPr>
          <w:rFonts w:ascii="Times New Roman" w:eastAsia="SimSun" w:hAnsi="Times New Roman" w:cs="Times New Roman"/>
          <w:sz w:val="28"/>
          <w:szCs w:val="28"/>
          <w:lang w:eastAsia="zh-CN"/>
        </w:rPr>
        <w:t>12. Вопросы переоформления трудовых отношений с работниками органов местного самоуправления поселений и муниципального района в переходный период регулируются правовыми актами органов местного самоуправления преобразуемых муниципальных образований, органов местного самоуправления муниципального района и округа.</w:t>
      </w:r>
    </w:p>
    <w:p w:rsidR="00DE7B92" w:rsidRPr="00B21F99" w:rsidRDefault="00DE7B92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21F99">
        <w:rPr>
          <w:rFonts w:ascii="Times New Roman" w:eastAsia="SimSun" w:hAnsi="Times New Roman" w:cs="Times New Roman"/>
          <w:sz w:val="28"/>
          <w:szCs w:val="28"/>
          <w:lang w:eastAsia="zh-CN"/>
        </w:rPr>
        <w:t>13. Вопросы, неурегулированные настоящим Положением, в переходный период регулируются правовыми актами администрации района и органов местного самоуправления округа.</w:t>
      </w:r>
    </w:p>
    <w:p w:rsidR="004B7AC4" w:rsidRPr="00B21F99" w:rsidRDefault="004B7AC4" w:rsidP="00DE7B9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B7AC4" w:rsidRPr="00B21F99" w:rsidRDefault="004B7AC4" w:rsidP="00217AC1">
      <w:pPr>
        <w:autoSpaceDE w:val="0"/>
        <w:autoSpaceDN w:val="0"/>
        <w:adjustRightInd w:val="0"/>
        <w:spacing w:after="0" w:line="240" w:lineRule="auto"/>
        <w:ind w:right="707" w:firstLine="70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17AC1" w:rsidRPr="00B21F99" w:rsidRDefault="00217AC1" w:rsidP="00217AC1">
      <w:pPr>
        <w:autoSpaceDE w:val="0"/>
        <w:autoSpaceDN w:val="0"/>
        <w:adjustRightInd w:val="0"/>
        <w:spacing w:after="0" w:line="240" w:lineRule="auto"/>
        <w:ind w:right="707" w:firstLine="70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21F99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</w:t>
      </w:r>
    </w:p>
    <w:p w:rsidR="00217AC1" w:rsidRPr="00B21F99" w:rsidRDefault="00217AC1" w:rsidP="00217AC1">
      <w:pPr>
        <w:autoSpaceDE w:val="0"/>
        <w:autoSpaceDN w:val="0"/>
        <w:adjustRightInd w:val="0"/>
        <w:spacing w:after="0" w:line="240" w:lineRule="auto"/>
        <w:ind w:right="707" w:firstLine="70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17AC1" w:rsidRPr="00B21F99" w:rsidRDefault="00217AC1" w:rsidP="00217AC1">
      <w:pPr>
        <w:autoSpaceDE w:val="0"/>
        <w:autoSpaceDN w:val="0"/>
        <w:adjustRightInd w:val="0"/>
        <w:spacing w:after="0" w:line="240" w:lineRule="auto"/>
        <w:ind w:right="707" w:firstLine="70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sectPr w:rsidR="00217AC1" w:rsidRPr="00B21F99" w:rsidSect="0011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7CD" w:rsidRDefault="002457CD" w:rsidP="00DE7B92">
      <w:pPr>
        <w:spacing w:after="0" w:line="240" w:lineRule="auto"/>
      </w:pPr>
      <w:r>
        <w:separator/>
      </w:r>
    </w:p>
  </w:endnote>
  <w:endnote w:type="continuationSeparator" w:id="0">
    <w:p w:rsidR="002457CD" w:rsidRDefault="002457CD" w:rsidP="00DE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B92" w:rsidRDefault="00AE152A" w:rsidP="00A25D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E7B9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7B92" w:rsidRDefault="00DE7B92" w:rsidP="00A25D5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B92" w:rsidRDefault="00DE7B92" w:rsidP="00A25D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7CD" w:rsidRDefault="002457CD" w:rsidP="00DE7B92">
      <w:pPr>
        <w:spacing w:after="0" w:line="240" w:lineRule="auto"/>
      </w:pPr>
      <w:r>
        <w:separator/>
      </w:r>
    </w:p>
  </w:footnote>
  <w:footnote w:type="continuationSeparator" w:id="0">
    <w:p w:rsidR="002457CD" w:rsidRDefault="002457CD" w:rsidP="00DE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0814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E7B92" w:rsidRDefault="00DE7B92">
        <w:pPr>
          <w:pStyle w:val="a6"/>
          <w:jc w:val="center"/>
        </w:pPr>
      </w:p>
      <w:p w:rsidR="00DE7B92" w:rsidRPr="00A25D58" w:rsidRDefault="002457CD">
        <w:pPr>
          <w:pStyle w:val="a6"/>
          <w:jc w:val="center"/>
          <w:rPr>
            <w:sz w:val="28"/>
            <w:szCs w:val="28"/>
          </w:rPr>
        </w:pPr>
      </w:p>
    </w:sdtContent>
  </w:sdt>
  <w:p w:rsidR="00DE7B92" w:rsidRDefault="00DE7B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B92"/>
    <w:rsid w:val="00011C88"/>
    <w:rsid w:val="00021ECA"/>
    <w:rsid w:val="00071A98"/>
    <w:rsid w:val="000A3461"/>
    <w:rsid w:val="000B093C"/>
    <w:rsid w:val="0011128B"/>
    <w:rsid w:val="001667BE"/>
    <w:rsid w:val="001D2BD6"/>
    <w:rsid w:val="001F0158"/>
    <w:rsid w:val="00217AC1"/>
    <w:rsid w:val="002457CD"/>
    <w:rsid w:val="00250B4D"/>
    <w:rsid w:val="002C0FFA"/>
    <w:rsid w:val="002D6E62"/>
    <w:rsid w:val="003272DD"/>
    <w:rsid w:val="00361640"/>
    <w:rsid w:val="00367313"/>
    <w:rsid w:val="00391CDF"/>
    <w:rsid w:val="003F6F75"/>
    <w:rsid w:val="00443085"/>
    <w:rsid w:val="00486269"/>
    <w:rsid w:val="004B7AC4"/>
    <w:rsid w:val="004C699D"/>
    <w:rsid w:val="00500A25"/>
    <w:rsid w:val="005051E5"/>
    <w:rsid w:val="00516C57"/>
    <w:rsid w:val="00526933"/>
    <w:rsid w:val="00534917"/>
    <w:rsid w:val="00585B96"/>
    <w:rsid w:val="005A4ECA"/>
    <w:rsid w:val="005B010B"/>
    <w:rsid w:val="005C63FF"/>
    <w:rsid w:val="005D3DE4"/>
    <w:rsid w:val="00600128"/>
    <w:rsid w:val="00613673"/>
    <w:rsid w:val="006172AF"/>
    <w:rsid w:val="00621E21"/>
    <w:rsid w:val="006350A5"/>
    <w:rsid w:val="00690172"/>
    <w:rsid w:val="006A0107"/>
    <w:rsid w:val="006B07DE"/>
    <w:rsid w:val="006E1EF4"/>
    <w:rsid w:val="00735F74"/>
    <w:rsid w:val="00750586"/>
    <w:rsid w:val="0078294A"/>
    <w:rsid w:val="00796DEE"/>
    <w:rsid w:val="007C0834"/>
    <w:rsid w:val="007C43F4"/>
    <w:rsid w:val="007C49BC"/>
    <w:rsid w:val="007D2A3A"/>
    <w:rsid w:val="0080515E"/>
    <w:rsid w:val="00823EB7"/>
    <w:rsid w:val="00842F76"/>
    <w:rsid w:val="008723F5"/>
    <w:rsid w:val="00882289"/>
    <w:rsid w:val="00897BAA"/>
    <w:rsid w:val="008B6F53"/>
    <w:rsid w:val="008C6A86"/>
    <w:rsid w:val="009229A5"/>
    <w:rsid w:val="0092722F"/>
    <w:rsid w:val="00942162"/>
    <w:rsid w:val="009C27BD"/>
    <w:rsid w:val="00A04CDC"/>
    <w:rsid w:val="00A842F2"/>
    <w:rsid w:val="00A9579F"/>
    <w:rsid w:val="00A957E9"/>
    <w:rsid w:val="00A9750A"/>
    <w:rsid w:val="00AE152A"/>
    <w:rsid w:val="00B21F99"/>
    <w:rsid w:val="00B32A79"/>
    <w:rsid w:val="00B6039D"/>
    <w:rsid w:val="00B74ED9"/>
    <w:rsid w:val="00B9766E"/>
    <w:rsid w:val="00BA40FD"/>
    <w:rsid w:val="00BE1CB9"/>
    <w:rsid w:val="00BE1D6A"/>
    <w:rsid w:val="00C1344D"/>
    <w:rsid w:val="00C43A39"/>
    <w:rsid w:val="00C5732C"/>
    <w:rsid w:val="00CA4084"/>
    <w:rsid w:val="00CF1425"/>
    <w:rsid w:val="00D163D9"/>
    <w:rsid w:val="00D25666"/>
    <w:rsid w:val="00D6515B"/>
    <w:rsid w:val="00DB5604"/>
    <w:rsid w:val="00DD2627"/>
    <w:rsid w:val="00DE35B0"/>
    <w:rsid w:val="00DE6269"/>
    <w:rsid w:val="00DE7B92"/>
    <w:rsid w:val="00E261EA"/>
    <w:rsid w:val="00E4426A"/>
    <w:rsid w:val="00E81BED"/>
    <w:rsid w:val="00E83BB3"/>
    <w:rsid w:val="00E83C06"/>
    <w:rsid w:val="00EA1677"/>
    <w:rsid w:val="00F15B76"/>
    <w:rsid w:val="00FB2DA1"/>
    <w:rsid w:val="00FD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6" style="v-text-anchor:middle" fillcolor="white">
      <v:fill color="white"/>
      <v:stroke weight="1pt"/>
    </o:shapedefaults>
    <o:shapelayout v:ext="edit">
      <o:idmap v:ext="edit" data="1"/>
      <o:rules v:ext="edit">
        <o:r id="V:Rule1" type="connector" idref="#_x0000_s1197"/>
        <o:r id="V:Rule2" type="connector" idref="#_x0000_s1225"/>
        <o:r id="V:Rule3" type="connector" idref="#_x0000_s1208"/>
        <o:r id="V:Rule4" type="connector" idref="#_x0000_s1191"/>
        <o:r id="V:Rule5" type="connector" idref="#_x0000_s1224"/>
        <o:r id="V:Rule6" type="connector" idref="#_x0000_s1200"/>
        <o:r id="V:Rule7" type="connector" idref="#_x0000_s1219"/>
        <o:r id="V:Rule8" type="connector" idref="#_x0000_s1220"/>
        <o:r id="V:Rule9" type="connector" idref="#_x0000_s1214"/>
        <o:r id="V:Rule10" type="connector" idref="#_x0000_s1201"/>
        <o:r id="V:Rule11" type="connector" idref="#_x0000_s1222"/>
        <o:r id="V:Rule12" type="connector" idref="#_x0000_s1190"/>
        <o:r id="V:Rule13" type="connector" idref="#_x0000_s1206"/>
        <o:r id="V:Rule14" type="connector" idref="#_x0000_s1195"/>
        <o:r id="V:Rule15" type="connector" idref="#_x0000_s1199"/>
        <o:r id="V:Rule16" type="connector" idref="#_x0000_s1187"/>
        <o:r id="V:Rule17" type="connector" idref="#_x0000_s1212"/>
        <o:r id="V:Rule18" type="connector" idref="#_x0000_s1196"/>
        <o:r id="V:Rule19" type="connector" idref="#_x0000_s1211"/>
        <o:r id="V:Rule20" type="connector" idref="#_x0000_s1192"/>
        <o:r id="V:Rule21" type="connector" idref="#_x0000_s1205"/>
        <o:r id="V:Rule22" type="connector" idref="#_x0000_s1198"/>
        <o:r id="V:Rule23" type="connector" idref="#_x0000_s1177"/>
        <o:r id="V:Rule24" type="connector" idref="#_x0000_s1207"/>
        <o:r id="V:Rule25" type="connector" idref="#_x0000_s1164"/>
        <o:r id="V:Rule26" type="connector" idref="#_x0000_s1204"/>
        <o:r id="V:Rule27" type="connector" idref="#_x0000_s1215"/>
        <o:r id="V:Rule28" type="connector" idref="#_x0000_s1202"/>
        <o:r id="V:Rule29" type="connector" idref="#_x0000_s1194"/>
        <o:r id="V:Rule30" type="connector" idref="#_x0000_s119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E7B92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DE7B9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DE7B92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DE7B92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DE7B9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footnote text"/>
    <w:basedOn w:val="a"/>
    <w:link w:val="a9"/>
    <w:uiPriority w:val="99"/>
    <w:semiHidden/>
    <w:unhideWhenUsed/>
    <w:rsid w:val="00DE7B9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DE7B92"/>
    <w:rPr>
      <w:rFonts w:eastAsiaTheme="minorHAnsi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DE7B92"/>
    <w:rPr>
      <w:vertAlign w:val="superscript"/>
    </w:rPr>
  </w:style>
  <w:style w:type="paragraph" w:customStyle="1" w:styleId="ConsPlusTitle">
    <w:name w:val="ConsPlusTitle"/>
    <w:rsid w:val="00CA40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3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4917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443085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DAFC6-32CB-4A76-80F7-5CADBC69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PogorelyuBA</dc:creator>
  <cp:keywords/>
  <dc:description/>
  <cp:lastModifiedBy>AdminNerzav</cp:lastModifiedBy>
  <cp:revision>52</cp:revision>
  <cp:lastPrinted>2022-07-15T08:25:00Z</cp:lastPrinted>
  <dcterms:created xsi:type="dcterms:W3CDTF">2022-05-25T05:30:00Z</dcterms:created>
  <dcterms:modified xsi:type="dcterms:W3CDTF">2022-07-16T01:16:00Z</dcterms:modified>
</cp:coreProperties>
</file>