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14" w:rsidRPr="00DE067F" w:rsidRDefault="00190114" w:rsidP="003C3CB8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bookmarkStart w:id="0" w:name="_GoBack"/>
      <w:r w:rsidRPr="00DE067F">
        <w:rPr>
          <w:rFonts w:ascii="Times New Roman" w:hAnsi="Times New Roman" w:cs="Times New Roman"/>
        </w:rPr>
        <w:t>АДМИНИСТРАЦИЯ НЕРЧИНСКО-ЗАВОДСКОГО</w:t>
      </w:r>
    </w:p>
    <w:p w:rsidR="00190114" w:rsidRPr="00DE067F" w:rsidRDefault="00190114" w:rsidP="003C3CB8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DE067F">
        <w:rPr>
          <w:rFonts w:ascii="Times New Roman" w:hAnsi="Times New Roman" w:cs="Times New Roman"/>
        </w:rPr>
        <w:t>МУНИЦИПАЛЬНОГО ОКРУГА</w:t>
      </w:r>
    </w:p>
    <w:p w:rsidR="00190114" w:rsidRPr="00DE067F" w:rsidRDefault="00190114" w:rsidP="003C3CB8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DE067F">
        <w:rPr>
          <w:rFonts w:ascii="Times New Roman" w:hAnsi="Times New Roman" w:cs="Times New Roman"/>
        </w:rPr>
        <w:t>ЗАБАЙКАЛЬСКОГО КРАЯ</w:t>
      </w:r>
    </w:p>
    <w:p w:rsidR="00787659" w:rsidRPr="00DE067F" w:rsidRDefault="00787659" w:rsidP="003C3CB8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</w:p>
    <w:p w:rsidR="00787659" w:rsidRPr="00DE067F" w:rsidRDefault="00787659" w:rsidP="003C3CB8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DE067F">
        <w:rPr>
          <w:rFonts w:ascii="Times New Roman" w:hAnsi="Times New Roman" w:cs="Times New Roman"/>
        </w:rPr>
        <w:t>ПОСТАНОВЛЕНИЕ</w:t>
      </w:r>
    </w:p>
    <w:p w:rsidR="00787659" w:rsidRPr="00DE067F" w:rsidRDefault="0078765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87659" w:rsidRPr="00DE067F" w:rsidRDefault="0078765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87659" w:rsidRPr="00DE067F" w:rsidRDefault="006078D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1A7035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F4A21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>27</w:t>
      </w:r>
      <w:r w:rsidR="001A7035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>» мая</w:t>
      </w:r>
      <w:r w:rsidR="00F068BB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6669C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>2026</w:t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 </w:t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9624A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ab/>
        <w:t>№</w:t>
      </w:r>
      <w:r w:rsidR="007F4A21"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318</w:t>
      </w:r>
    </w:p>
    <w:p w:rsidR="00787659" w:rsidRPr="00DE067F" w:rsidRDefault="0078765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87659" w:rsidRPr="00DE067F" w:rsidRDefault="0078765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87659" w:rsidRPr="00DE067F" w:rsidRDefault="001660D4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gramStart"/>
      <w:r w:rsidRPr="00DE067F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  <w:proofErr w:type="gramEnd"/>
    </w:p>
    <w:p w:rsidR="00787659" w:rsidRPr="00DE067F" w:rsidRDefault="00787659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3C3CB8" w:rsidRPr="00DE067F" w:rsidRDefault="003C3CB8" w:rsidP="003C3CB8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29624A" w:rsidRPr="00DE067F" w:rsidRDefault="0029624A" w:rsidP="003C3CB8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32"/>
        </w:rPr>
      </w:pPr>
      <w:r w:rsidRPr="00DE067F">
        <w:rPr>
          <w:rFonts w:ascii="Times New Roman" w:hAnsi="Times New Roman" w:cs="Times New Roman"/>
          <w:color w:val="auto"/>
          <w:sz w:val="32"/>
          <w:szCs w:val="32"/>
        </w:rPr>
        <w:t>О создании и содержании в целях гражданской обороны запасов материально-технических, продовольственных, медицински</w:t>
      </w:r>
      <w:r w:rsidR="00190114" w:rsidRPr="00DE067F">
        <w:rPr>
          <w:rFonts w:ascii="Times New Roman" w:hAnsi="Times New Roman" w:cs="Times New Roman"/>
          <w:color w:val="auto"/>
          <w:sz w:val="32"/>
          <w:szCs w:val="32"/>
        </w:rPr>
        <w:t>х и иных средств на территории Нерчинско-Заводского муниципального округа</w:t>
      </w:r>
    </w:p>
    <w:p w:rsidR="00787659" w:rsidRPr="00DE067F" w:rsidRDefault="00787659" w:rsidP="003C3CB8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color w:val="auto"/>
        </w:rPr>
      </w:pPr>
    </w:p>
    <w:p w:rsidR="003C3CB8" w:rsidRPr="00DE067F" w:rsidRDefault="003C3CB8" w:rsidP="003C3CB8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color w:val="auto"/>
        </w:rPr>
      </w:pP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В соответствии с федеральными законами от 12 февраля 1998 года № 28-ФЗ «О </w:t>
      </w:r>
      <w:proofErr w:type="gramStart"/>
      <w:r w:rsidRPr="00DE067F">
        <w:rPr>
          <w:rFonts w:eastAsia="Times New Roman"/>
          <w:kern w:val="0"/>
          <w:lang w:eastAsia="ru-RU"/>
        </w:rPr>
        <w:t>гражданской обороне» </w:t>
      </w:r>
      <w:r w:rsidRPr="00DE067F">
        <w:rPr>
          <w:rFonts w:eastAsia="Times New Roman"/>
          <w:color w:val="26282F"/>
          <w:kern w:val="0"/>
          <w:lang w:eastAsia="ru-RU"/>
        </w:rPr>
        <w:t>и от 20 марта 2025 года № 33-ФЗ</w:t>
      </w:r>
      <w:r w:rsidRPr="00DE067F">
        <w:rPr>
          <w:rFonts w:eastAsia="Times New Roman"/>
          <w:kern w:val="0"/>
          <w:lang w:eastAsia="ru-RU"/>
        </w:rPr>
        <w:t xml:space="preserve"> «Об общих принципах организации местного самоуправления в единой системе публичной власти», </w:t>
      </w:r>
      <w:bookmarkStart w:id="1" w:name="_Hlk173147121"/>
      <w:r w:rsidRPr="00DE067F">
        <w:rPr>
          <w:rFonts w:eastAsia="Times New Roman"/>
          <w:color w:val="26282F"/>
          <w:kern w:val="0"/>
          <w:lang w:eastAsia="ru-RU"/>
        </w:rPr>
        <w:t>постановлением Правительства Забайкальского края от 27 ноября 2025 года № 687 «О создании и содержании в целях гражданской обороны запасов материально-технических, продовольственных, медицинских и иных средств»</w:t>
      </w:r>
      <w:r w:rsidRPr="00DE067F">
        <w:rPr>
          <w:rFonts w:eastAsia="Times New Roman"/>
          <w:kern w:val="0"/>
          <w:lang w:eastAsia="ru-RU"/>
        </w:rPr>
        <w:t>, </w:t>
      </w:r>
      <w:bookmarkEnd w:id="1"/>
      <w:r w:rsidRPr="00DE067F">
        <w:rPr>
          <w:rFonts w:eastAsia="Times New Roman"/>
          <w:kern w:val="0"/>
          <w:lang w:eastAsia="ru-RU"/>
        </w:rPr>
        <w:t>в целях приведения муниципальных правовых актов в соответствие с действующим законодательством в области гражданской обороны</w:t>
      </w:r>
      <w:proofErr w:type="gramEnd"/>
      <w:r w:rsidRPr="00DE067F">
        <w:rPr>
          <w:rFonts w:eastAsia="Times New Roman"/>
          <w:kern w:val="0"/>
          <w:lang w:eastAsia="ru-RU"/>
        </w:rPr>
        <w:t xml:space="preserve">, руководствуясь Уставом Нерчинско-Заводского муниципального округа, </w:t>
      </w:r>
      <w:r w:rsidRPr="00DE067F">
        <w:rPr>
          <w:rFonts w:eastAsia="Times New Roman"/>
          <w:b/>
          <w:bCs/>
          <w:kern w:val="0"/>
          <w:lang w:eastAsia="ru-RU"/>
        </w:rPr>
        <w:t>постановляет: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1.Утвердить прилагаемые: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1.1 Положение о создании и содержании в целях гражданской обороны запасов материально-технических, продовольственных, медицинских и иных средств;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1.2 Номенклатуру и объемы запасов материально-технических, продовольственных, медицинских и иных средств, создаваемых в целях гражданской обороны.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2. Рекомендовать руководителям организаций, расположенных на территории Нерчинско-Заводского муниципального округа, независимо от их организационно-правовой формы, организовать работу по созданию, накоплению, хранению и использованию запасов в целях обеспечения защиты персонала и выполнения мероприятий по гражданской обороне, в соответствии с действующим законодательством.</w:t>
      </w:r>
    </w:p>
    <w:p w:rsidR="00D96C12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  <w:bookmarkStart w:id="2" w:name="sub_6"/>
      <w:r w:rsidRPr="00DE067F">
        <w:rPr>
          <w:rFonts w:eastAsia="Times New Roman"/>
          <w:kern w:val="0"/>
          <w:lang w:eastAsia="ru-RU"/>
        </w:rPr>
        <w:t>3.</w:t>
      </w:r>
      <w:bookmarkEnd w:id="2"/>
      <w:r w:rsidRPr="00DE067F">
        <w:rPr>
          <w:rFonts w:eastAsia="Times New Roman"/>
          <w:kern w:val="0"/>
          <w:lang w:eastAsia="ru-RU"/>
        </w:rPr>
        <w:t xml:space="preserve"> Настоящее постановление вступает в силу после дня </w:t>
      </w:r>
      <w:r w:rsidRPr="00DE067F">
        <w:rPr>
          <w:rFonts w:eastAsia="Times New Roman"/>
          <w:kern w:val="0"/>
          <w:lang w:eastAsia="ru-RU"/>
        </w:rPr>
        <w:br/>
        <w:t> его официального опубликования (обнародования) в порядке, установленном Уставом Нерчинско-Заводского муниципального округа.</w:t>
      </w:r>
    </w:p>
    <w:p w:rsidR="00D96C12" w:rsidRPr="00DE067F" w:rsidRDefault="00D96C12" w:rsidP="003C3CB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E067F">
        <w:rPr>
          <w:rFonts w:ascii="Times New Roman" w:eastAsia="Times New Roman" w:hAnsi="Times New Roman" w:cs="Times New Roman"/>
          <w:b w:val="0"/>
        </w:rPr>
        <w:t xml:space="preserve">        </w:t>
      </w:r>
      <w:r w:rsidRPr="00DE067F">
        <w:rPr>
          <w:rFonts w:ascii="Times New Roman" w:hAnsi="Times New Roman" w:cs="Times New Roman"/>
          <w:b w:val="0"/>
        </w:rPr>
        <w:t>4. Считать утратившим силу Постановление</w:t>
      </w:r>
      <w:r w:rsidRPr="00DE067F">
        <w:rPr>
          <w:rFonts w:ascii="Times New Roman" w:eastAsia="Times New Roman" w:hAnsi="Times New Roman" w:cs="Times New Roman"/>
          <w:b w:val="0"/>
          <w:color w:val="auto"/>
        </w:rPr>
        <w:t xml:space="preserve"> «</w:t>
      </w:r>
      <w:r w:rsidRPr="00DE067F">
        <w:rPr>
          <w:rFonts w:ascii="Times New Roman" w:hAnsi="Times New Roman" w:cs="Times New Roman"/>
          <w:b w:val="0"/>
          <w:color w:val="auto"/>
        </w:rPr>
        <w:t>О создании и содержании в целях гражданской обороны запасов материально-технических, продовольственных, медицинских и иных средств на территории Нерчинско-Заводского муниципального округа» №52 от 03 февраля 2023 года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3C3CB8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3C3CB8" w:rsidRPr="00DE067F" w:rsidRDefault="003C3CB8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 xml:space="preserve">Глава Нерчинско-Заводского </w:t>
      </w:r>
    </w:p>
    <w:p w:rsidR="003C3CB8" w:rsidRPr="00DE067F" w:rsidRDefault="003C3CB8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 xml:space="preserve">муниципального округа </w:t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</w:r>
      <w:r w:rsidRPr="00DE067F">
        <w:rPr>
          <w:rFonts w:eastAsia="Times New Roman"/>
          <w:color w:val="auto"/>
          <w:kern w:val="0"/>
          <w:lang w:eastAsia="ru-RU"/>
        </w:rPr>
        <w:tab/>
        <w:t>Л.В. Михалев</w:t>
      </w:r>
    </w:p>
    <w:p w:rsidR="003C3CB8" w:rsidRPr="00DE067F" w:rsidRDefault="003C3CB8">
      <w:pPr>
        <w:widowControl/>
        <w:suppressAutoHyphens w:val="0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br w:type="page"/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</w:p>
    <w:p w:rsidR="001A7035" w:rsidRPr="00DE067F" w:rsidRDefault="001A7035" w:rsidP="003C3CB8">
      <w:pPr>
        <w:suppressAutoHyphens w:val="0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УТВЕРЖДЕНО</w:t>
      </w:r>
    </w:p>
    <w:p w:rsidR="001A7035" w:rsidRPr="00DE067F" w:rsidRDefault="001A7035" w:rsidP="003C3CB8">
      <w:pPr>
        <w:suppressAutoHyphens w:val="0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color w:val="auto"/>
          <w:kern w:val="0"/>
          <w:sz w:val="22"/>
          <w:szCs w:val="22"/>
          <w:lang w:eastAsia="ru-RU"/>
        </w:rPr>
        <w:t> </w:t>
      </w:r>
    </w:p>
    <w:p w:rsidR="003C3CB8" w:rsidRPr="00DE067F" w:rsidRDefault="00093BFC" w:rsidP="003C3CB8">
      <w:pPr>
        <w:suppressAutoHyphens w:val="0"/>
        <w:rPr>
          <w:rFonts w:eastAsia="Times New Roman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Постановлением А</w:t>
      </w:r>
      <w:r w:rsidR="001A7035" w:rsidRPr="00DE067F">
        <w:rPr>
          <w:rFonts w:eastAsia="Times New Roman"/>
          <w:kern w:val="0"/>
          <w:sz w:val="22"/>
          <w:szCs w:val="22"/>
          <w:lang w:eastAsia="ru-RU"/>
        </w:rPr>
        <w:t>дмини</w:t>
      </w:r>
      <w:r w:rsidRPr="00DE067F">
        <w:rPr>
          <w:rFonts w:eastAsia="Times New Roman"/>
          <w:kern w:val="0"/>
          <w:sz w:val="22"/>
          <w:szCs w:val="22"/>
          <w:lang w:eastAsia="ru-RU"/>
        </w:rPr>
        <w:t xml:space="preserve">страции </w:t>
      </w:r>
    </w:p>
    <w:p w:rsidR="003C3CB8" w:rsidRPr="00DE067F" w:rsidRDefault="00093BFC" w:rsidP="003C3CB8">
      <w:pPr>
        <w:suppressAutoHyphens w:val="0"/>
        <w:rPr>
          <w:rFonts w:eastAsia="Times New Roman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Нерчинско-Заводского</w:t>
      </w:r>
    </w:p>
    <w:p w:rsidR="001A7035" w:rsidRPr="00DE067F" w:rsidRDefault="00093BFC" w:rsidP="003C3CB8">
      <w:pPr>
        <w:suppressAutoHyphens w:val="0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 xml:space="preserve"> муниципального округа</w:t>
      </w:r>
    </w:p>
    <w:p w:rsidR="001A7035" w:rsidRPr="00DE067F" w:rsidRDefault="003C3CB8" w:rsidP="003C3CB8">
      <w:pPr>
        <w:suppressAutoHyphens w:val="0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 xml:space="preserve"> </w:t>
      </w:r>
      <w:r w:rsidR="007F4A21" w:rsidRPr="00DE067F">
        <w:rPr>
          <w:rFonts w:eastAsia="Times New Roman"/>
          <w:kern w:val="0"/>
          <w:sz w:val="22"/>
          <w:szCs w:val="22"/>
          <w:lang w:eastAsia="ru-RU"/>
        </w:rPr>
        <w:t xml:space="preserve">от « 27 </w:t>
      </w:r>
      <w:r w:rsidR="00093BFC" w:rsidRPr="00DE067F">
        <w:rPr>
          <w:rFonts w:eastAsia="Times New Roman"/>
          <w:kern w:val="0"/>
          <w:sz w:val="22"/>
          <w:szCs w:val="22"/>
          <w:lang w:eastAsia="ru-RU"/>
        </w:rPr>
        <w:t>» мая 2026</w:t>
      </w:r>
      <w:r w:rsidR="001A7035" w:rsidRPr="00DE067F">
        <w:rPr>
          <w:rFonts w:eastAsia="Times New Roman"/>
          <w:kern w:val="0"/>
          <w:sz w:val="22"/>
          <w:szCs w:val="22"/>
          <w:lang w:eastAsia="ru-RU"/>
        </w:rPr>
        <w:t xml:space="preserve">г. № </w:t>
      </w:r>
      <w:r w:rsidR="007F4A21" w:rsidRPr="00DE067F">
        <w:rPr>
          <w:rFonts w:eastAsia="Times New Roman"/>
          <w:kern w:val="0"/>
          <w:sz w:val="22"/>
          <w:szCs w:val="22"/>
          <w:lang w:eastAsia="ru-RU"/>
        </w:rPr>
        <w:t>318</w:t>
      </w:r>
    </w:p>
    <w:p w:rsidR="001A7035" w:rsidRPr="00DE067F" w:rsidRDefault="001A7035" w:rsidP="003C3CB8">
      <w:pPr>
        <w:suppressAutoHyphens w:val="0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color w:val="auto"/>
          <w:kern w:val="0"/>
          <w:sz w:val="22"/>
          <w:szCs w:val="22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center"/>
        <w:rPr>
          <w:rFonts w:eastAsia="Times New Roman"/>
          <w:color w:val="auto"/>
          <w:kern w:val="0"/>
          <w:sz w:val="30"/>
          <w:szCs w:val="30"/>
          <w:lang w:eastAsia="ru-RU"/>
        </w:rPr>
      </w:pPr>
    </w:p>
    <w:p w:rsidR="003C3CB8" w:rsidRPr="00DE067F" w:rsidRDefault="003C3CB8" w:rsidP="003C3CB8">
      <w:pPr>
        <w:suppressAutoHyphens w:val="0"/>
        <w:ind w:firstLine="709"/>
        <w:jc w:val="center"/>
        <w:rPr>
          <w:rFonts w:eastAsia="Times New Roman"/>
          <w:color w:val="auto"/>
          <w:kern w:val="0"/>
          <w:sz w:val="30"/>
          <w:szCs w:val="30"/>
          <w:lang w:eastAsia="ru-RU"/>
        </w:rPr>
      </w:pPr>
    </w:p>
    <w:p w:rsidR="001A7035" w:rsidRPr="00DE067F" w:rsidRDefault="001A7035" w:rsidP="003C3CB8">
      <w:pPr>
        <w:suppressAutoHyphens w:val="0"/>
        <w:ind w:firstLine="709"/>
        <w:jc w:val="center"/>
        <w:rPr>
          <w:rFonts w:eastAsia="Times New Roman"/>
          <w:color w:val="auto"/>
          <w:kern w:val="0"/>
          <w:sz w:val="30"/>
          <w:szCs w:val="30"/>
          <w:lang w:eastAsia="ru-RU"/>
        </w:rPr>
      </w:pPr>
      <w:r w:rsidRPr="00DE067F">
        <w:rPr>
          <w:rFonts w:eastAsia="Times New Roman"/>
          <w:b/>
          <w:bCs/>
          <w:kern w:val="0"/>
          <w:sz w:val="30"/>
          <w:szCs w:val="30"/>
          <w:lang w:eastAsia="ru-RU"/>
        </w:rPr>
        <w:t>ПОЛОЖЕНИЕ</w:t>
      </w:r>
      <w:r w:rsidRPr="00DE067F">
        <w:rPr>
          <w:rFonts w:eastAsia="Times New Roman"/>
          <w:b/>
          <w:bCs/>
          <w:kern w:val="0"/>
          <w:sz w:val="30"/>
          <w:szCs w:val="30"/>
          <w:lang w:eastAsia="ru-RU"/>
        </w:rPr>
        <w:br/>
        <w:t>  о создании и содержании в целях гражданской обороны запасов материально-технических, продовольственных, медицинских и иных средств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p w:rsidR="003C3CB8" w:rsidRPr="00DE067F" w:rsidRDefault="003C3CB8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1. </w:t>
      </w:r>
      <w:proofErr w:type="gramStart"/>
      <w:r w:rsidRPr="00DE067F">
        <w:rPr>
          <w:rFonts w:eastAsia="Times New Roman"/>
          <w:kern w:val="0"/>
          <w:lang w:eastAsia="ru-RU"/>
        </w:rPr>
        <w:t>Настоящее Положение разработано в со</w:t>
      </w:r>
      <w:r w:rsidR="00093BFC" w:rsidRPr="00DE067F">
        <w:rPr>
          <w:rFonts w:eastAsia="Times New Roman"/>
          <w:kern w:val="0"/>
          <w:lang w:eastAsia="ru-RU"/>
        </w:rPr>
        <w:t xml:space="preserve">ответствии с пунктом 2 статьи </w:t>
      </w:r>
      <w:r w:rsidRPr="00DE067F">
        <w:rPr>
          <w:rFonts w:eastAsia="Times New Roman"/>
          <w:kern w:val="0"/>
          <w:lang w:eastAsia="ru-RU"/>
        </w:rPr>
        <w:t>8 Федерального закона от 12 февраля 1998 года № 28-ФЗ «О гражданской обороне»</w:t>
      </w:r>
      <w:r w:rsidR="00D96C12" w:rsidRPr="00DE067F">
        <w:rPr>
          <w:rFonts w:eastAsia="Times New Roman"/>
          <w:kern w:val="0"/>
          <w:lang w:eastAsia="ru-RU"/>
        </w:rPr>
        <w:t>,</w:t>
      </w:r>
      <w:r w:rsidR="00D96C12" w:rsidRPr="00DE067F">
        <w:t xml:space="preserve"> </w:t>
      </w:r>
      <w:r w:rsidR="00D96C12" w:rsidRPr="00DE067F">
        <w:rPr>
          <w:rStyle w:val="1975"/>
        </w:rPr>
        <w:t>постановлением Правительства Российской Федерации о</w:t>
      </w:r>
      <w:r w:rsidR="00D96C12" w:rsidRPr="00DE067F">
        <w:t xml:space="preserve">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 </w:t>
      </w:r>
      <w:r w:rsidRPr="00DE067F">
        <w:rPr>
          <w:rFonts w:eastAsia="Times New Roman"/>
          <w:kern w:val="0"/>
          <w:lang w:eastAsia="ru-RU"/>
        </w:rPr>
        <w:t> и определяет основные принципы создания, накопления и использования в целях гражданской обороны запасов</w:t>
      </w:r>
      <w:proofErr w:type="gramEnd"/>
      <w:r w:rsidRPr="00DE067F">
        <w:rPr>
          <w:rFonts w:eastAsia="Times New Roman"/>
          <w:kern w:val="0"/>
          <w:lang w:eastAsia="ru-RU"/>
        </w:rPr>
        <w:t xml:space="preserve"> материально-технических, продовольственных, медицинских и иных средств на территории  </w:t>
      </w:r>
      <w:r w:rsidR="00093BFC" w:rsidRPr="00DE067F">
        <w:rPr>
          <w:rFonts w:eastAsia="Times New Roman"/>
          <w:kern w:val="0"/>
          <w:lang w:eastAsia="ru-RU"/>
        </w:rPr>
        <w:t xml:space="preserve">Нерчинско-Заводского Муниципального округа  </w:t>
      </w:r>
      <w:r w:rsidRPr="00DE067F">
        <w:rPr>
          <w:rFonts w:eastAsia="Times New Roman"/>
          <w:kern w:val="0"/>
          <w:lang w:eastAsia="ru-RU"/>
        </w:rPr>
        <w:t>(далее именуются  запасы).</w:t>
      </w:r>
    </w:p>
    <w:p w:rsidR="009D68B3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2. Запасы предназначены для первоо</w:t>
      </w:r>
      <w:r w:rsidR="00565CC6" w:rsidRPr="00DE067F">
        <w:rPr>
          <w:rFonts w:eastAsia="Times New Roman"/>
          <w:kern w:val="0"/>
          <w:lang w:eastAsia="ru-RU"/>
        </w:rPr>
        <w:t>чередного обеспечения населения</w:t>
      </w:r>
      <w:r w:rsidRPr="00DE067F">
        <w:rPr>
          <w:rFonts w:eastAsia="Times New Roman"/>
          <w:kern w:val="0"/>
          <w:lang w:eastAsia="ru-RU"/>
        </w:rPr>
        <w:t xml:space="preserve"> </w:t>
      </w:r>
      <w:r w:rsidR="00D96C12" w:rsidRPr="00DE067F">
        <w:rPr>
          <w:rFonts w:eastAsia="Times New Roman"/>
          <w:kern w:val="0"/>
          <w:lang w:eastAsia="ru-RU"/>
        </w:rPr>
        <w:t>в перио</w:t>
      </w:r>
      <w:r w:rsidR="009D68B3" w:rsidRPr="00DE067F">
        <w:rPr>
          <w:rFonts w:eastAsia="Times New Roman"/>
          <w:kern w:val="0"/>
          <w:lang w:eastAsia="ru-RU"/>
        </w:rPr>
        <w:t>д мобилизации</w:t>
      </w:r>
      <w:r w:rsidR="00565CC6" w:rsidRPr="00DE067F">
        <w:rPr>
          <w:rFonts w:eastAsia="Times New Roman"/>
          <w:kern w:val="0"/>
          <w:lang w:eastAsia="ru-RU"/>
        </w:rPr>
        <w:t>,</w:t>
      </w:r>
      <w:r w:rsidR="00D96C12" w:rsidRPr="00DE067F">
        <w:rPr>
          <w:rFonts w:eastAsia="Times New Roman"/>
          <w:kern w:val="0"/>
          <w:lang w:eastAsia="ru-RU"/>
        </w:rPr>
        <w:t xml:space="preserve"> в период действия военного положения, в военное время</w:t>
      </w:r>
      <w:r w:rsidR="009D68B3" w:rsidRPr="00DE067F">
        <w:rPr>
          <w:rFonts w:eastAsia="Times New Roman"/>
          <w:kern w:val="0"/>
          <w:lang w:eastAsia="ru-RU"/>
        </w:rPr>
        <w:t>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3. Запасы создаются заблаговременно для экстренного привлечения необходимых сре</w:t>
      </w:r>
      <w:proofErr w:type="gramStart"/>
      <w:r w:rsidRPr="00DE067F">
        <w:rPr>
          <w:rFonts w:eastAsia="Times New Roman"/>
          <w:kern w:val="0"/>
          <w:lang w:eastAsia="ru-RU"/>
        </w:rPr>
        <w:t>дств в сл</w:t>
      </w:r>
      <w:proofErr w:type="gramEnd"/>
      <w:r w:rsidRPr="00DE067F">
        <w:rPr>
          <w:rFonts w:eastAsia="Times New Roman"/>
          <w:kern w:val="0"/>
          <w:lang w:eastAsia="ru-RU"/>
        </w:rPr>
        <w:t xml:space="preserve">учае возникновения </w:t>
      </w:r>
      <w:r w:rsidR="00F94800" w:rsidRPr="00DE067F">
        <w:rPr>
          <w:rFonts w:eastAsia="Times New Roman"/>
          <w:kern w:val="0"/>
          <w:lang w:eastAsia="ru-RU"/>
        </w:rPr>
        <w:t>опасности</w:t>
      </w:r>
      <w:r w:rsidR="00565CC6" w:rsidRPr="00DE067F">
        <w:rPr>
          <w:rFonts w:eastAsia="Times New Roman"/>
          <w:kern w:val="0"/>
          <w:lang w:eastAsia="ru-RU"/>
        </w:rPr>
        <w:t xml:space="preserve"> в военное время. </w:t>
      </w:r>
      <w:proofErr w:type="gramStart"/>
      <w:r w:rsidRPr="00DE067F">
        <w:rPr>
          <w:rFonts w:eastAsia="Times New Roman"/>
          <w:kern w:val="0"/>
          <w:lang w:eastAsia="ru-RU"/>
        </w:rPr>
        <w:t>Запасы накапливаются в мирное время в объемах, определяемых создающими их администрацией муниципального образования и организациями, находящимися в пределах административных границ муниципального образования (далее - организации), и хранятся в условиях, отвечающих установленным требованиям по обеспечению их сохранности.</w:t>
      </w:r>
      <w:proofErr w:type="gramEnd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4. Запасы материально-технических сре</w:t>
      </w:r>
      <w:proofErr w:type="gramStart"/>
      <w:r w:rsidRPr="00DE067F">
        <w:rPr>
          <w:rFonts w:eastAsia="Times New Roman"/>
          <w:kern w:val="0"/>
          <w:lang w:eastAsia="ru-RU"/>
        </w:rPr>
        <w:t>дств вкл</w:t>
      </w:r>
      <w:proofErr w:type="gramEnd"/>
      <w:r w:rsidRPr="00DE067F">
        <w:rPr>
          <w:rFonts w:eastAsia="Times New Roman"/>
          <w:kern w:val="0"/>
          <w:lang w:eastAsia="ru-RU"/>
        </w:rPr>
        <w:t>ючают в себя специальную и автотранспортную технику, средства малой механизации, приборы, оборудование и другие средства, предусмотренные табелями оснащения нештатных формирований по обеспечению выполнения мероприятий по гражданской обороне.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5. Запасы продовольственных сре</w:t>
      </w:r>
      <w:proofErr w:type="gramStart"/>
      <w:r w:rsidRPr="00DE067F">
        <w:rPr>
          <w:rFonts w:eastAsia="Times New Roman"/>
          <w:kern w:val="0"/>
          <w:lang w:eastAsia="ru-RU"/>
        </w:rPr>
        <w:t>дств вкл</w:t>
      </w:r>
      <w:proofErr w:type="gramEnd"/>
      <w:r w:rsidRPr="00DE067F">
        <w:rPr>
          <w:rFonts w:eastAsia="Times New Roman"/>
          <w:kern w:val="0"/>
          <w:lang w:eastAsia="ru-RU"/>
        </w:rPr>
        <w:t>ючают в себя сухие пайки, крупы, муку, мясные, рыбные и растительные консервы, соль, сахар, чай и другие продукты согласно рекомендуемым нормам обеспечения населения.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6. Запасы медицинских сре</w:t>
      </w:r>
      <w:proofErr w:type="gramStart"/>
      <w:r w:rsidRPr="00DE067F">
        <w:rPr>
          <w:rFonts w:eastAsia="Times New Roman"/>
          <w:kern w:val="0"/>
          <w:lang w:eastAsia="ru-RU"/>
        </w:rPr>
        <w:t>дств вкл</w:t>
      </w:r>
      <w:proofErr w:type="gramEnd"/>
      <w:r w:rsidRPr="00DE067F">
        <w:rPr>
          <w:rFonts w:eastAsia="Times New Roman"/>
          <w:kern w:val="0"/>
          <w:lang w:eastAsia="ru-RU"/>
        </w:rPr>
        <w:t>ючают в себя лекарственные препараты и медицинские изделия.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7. Запасы иных средств включают в себя вещевое имущество, средства связи и оповещения, средства индивидуальной защиты (далее - </w:t>
      </w:r>
      <w:proofErr w:type="gramStart"/>
      <w:r w:rsidRPr="00DE067F">
        <w:rPr>
          <w:rFonts w:eastAsia="Times New Roman"/>
          <w:kern w:val="0"/>
          <w:lang w:eastAsia="ru-RU"/>
        </w:rPr>
        <w:t>СИЗ</w:t>
      </w:r>
      <w:proofErr w:type="gramEnd"/>
      <w:r w:rsidRPr="00DE067F">
        <w:rPr>
          <w:rFonts w:eastAsia="Times New Roman"/>
          <w:kern w:val="0"/>
          <w:lang w:eastAsia="ru-RU"/>
        </w:rPr>
        <w:t>), средства радиационной, химической и биологической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8. Не допускается хранение запасов с истекшим сроком годности.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9. Создание запасов и определение их номенклатуры и объемов </w:t>
      </w:r>
      <w:proofErr w:type="gramStart"/>
      <w:r w:rsidRPr="00DE067F">
        <w:rPr>
          <w:rFonts w:eastAsia="Times New Roman"/>
          <w:kern w:val="0"/>
          <w:lang w:eastAsia="ru-RU"/>
        </w:rPr>
        <w:t>исходя из потребности осуществляются</w:t>
      </w:r>
      <w:proofErr w:type="gramEnd"/>
      <w:r w:rsidRPr="00DE067F">
        <w:rPr>
          <w:rFonts w:eastAsia="Times New Roman"/>
          <w:kern w:val="0"/>
          <w:lang w:eastAsia="ru-RU"/>
        </w:rPr>
        <w:t>:</w:t>
      </w:r>
    </w:p>
    <w:p w:rsidR="009D68B3" w:rsidRPr="00DE067F" w:rsidRDefault="001A7035" w:rsidP="003C3CB8">
      <w:pPr>
        <w:suppressAutoHyphens w:val="0"/>
        <w:ind w:firstLine="709"/>
        <w:jc w:val="both"/>
        <w:rPr>
          <w:rFonts w:eastAsia="Times New Roman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1) администрацией муниципального образования  для первоочеред</w:t>
      </w:r>
      <w:r w:rsidR="009D68B3" w:rsidRPr="00DE067F">
        <w:rPr>
          <w:rFonts w:eastAsia="Times New Roman"/>
          <w:kern w:val="0"/>
          <w:lang w:eastAsia="ru-RU"/>
        </w:rPr>
        <w:t>ного жизнеобеспечения населения</w:t>
      </w:r>
      <w:r w:rsidRPr="00DE067F">
        <w:rPr>
          <w:rFonts w:eastAsia="Times New Roman"/>
          <w:kern w:val="0"/>
          <w:lang w:eastAsia="ru-RU"/>
        </w:rPr>
        <w:t xml:space="preserve"> </w:t>
      </w:r>
      <w:r w:rsidR="001E563E" w:rsidRPr="00DE067F">
        <w:rPr>
          <w:rFonts w:eastAsia="Times New Roman"/>
          <w:kern w:val="0"/>
          <w:lang w:eastAsia="ru-RU"/>
        </w:rPr>
        <w:t>в период мобилизации, в период действия военного положения, в военное время</w:t>
      </w:r>
      <w:r w:rsidR="009D68B3" w:rsidRPr="00DE067F">
        <w:rPr>
          <w:rFonts w:eastAsia="Times New Roman"/>
          <w:kern w:val="0"/>
          <w:lang w:eastAsia="ru-RU"/>
        </w:rPr>
        <w:t>;</w:t>
      </w:r>
      <w:r w:rsidRPr="00DE067F">
        <w:rPr>
          <w:rFonts w:eastAsia="Times New Roman"/>
          <w:kern w:val="0"/>
          <w:lang w:eastAsia="ru-RU"/>
        </w:rPr>
        <w:t xml:space="preserve"> 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2) организациями, отнесенными к категориям по гражданской обороне, для оснащения нештатных аварийно-спасательных формирований и нештатных формирований по обеспечению выполнения мероприятий по гражданской обороне при проведении аварийно-спасательных и других неотложных работ в случае возникновения </w:t>
      </w:r>
      <w:r w:rsidR="00565CC6" w:rsidRPr="00DE067F">
        <w:rPr>
          <w:rFonts w:eastAsia="Times New Roman"/>
          <w:kern w:val="0"/>
          <w:lang w:eastAsia="ru-RU"/>
        </w:rPr>
        <w:t xml:space="preserve">опасности в военное время. </w:t>
      </w:r>
      <w:r w:rsidRPr="00DE067F">
        <w:rPr>
          <w:rFonts w:eastAsia="Times New Roman"/>
          <w:kern w:val="0"/>
          <w:lang w:eastAsia="ru-RU"/>
        </w:rPr>
        <w:t xml:space="preserve">Администрация </w:t>
      </w:r>
      <w:r w:rsidRPr="00DE067F">
        <w:rPr>
          <w:rFonts w:eastAsia="Times New Roman"/>
          <w:kern w:val="0"/>
          <w:lang w:eastAsia="ru-RU"/>
        </w:rPr>
        <w:lastRenderedPageBreak/>
        <w:t xml:space="preserve">муниципального образования и организации также осуществляют </w:t>
      </w:r>
      <w:proofErr w:type="gramStart"/>
      <w:r w:rsidRPr="00DE067F">
        <w:rPr>
          <w:rFonts w:eastAsia="Times New Roman"/>
          <w:kern w:val="0"/>
          <w:lang w:eastAsia="ru-RU"/>
        </w:rPr>
        <w:t>контроль за</w:t>
      </w:r>
      <w:proofErr w:type="gramEnd"/>
      <w:r w:rsidRPr="00DE067F">
        <w:rPr>
          <w:rFonts w:eastAsia="Times New Roman"/>
          <w:kern w:val="0"/>
          <w:lang w:eastAsia="ru-RU"/>
        </w:rPr>
        <w:t xml:space="preserve"> их использованием. </w:t>
      </w:r>
    </w:p>
    <w:p w:rsidR="001A7035" w:rsidRPr="00DE067F" w:rsidRDefault="001A7035" w:rsidP="003C3CB8">
      <w:pPr>
        <w:widowControl/>
        <w:tabs>
          <w:tab w:val="left" w:pos="1018"/>
        </w:tabs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10. Номенклатура и объемы запасов определяются исходя из количества пострадавшего населения, состава аварийно-спасательных формирований, спасательных служб и нештатных формирований по обеспечению выполнения мероприятий по гражданской обороне, объемов проведения аварийно-спасательных и других неотложных работ, с учетом: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возможного характера военных конфликтов на территории Российской Федерации;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величины возможного ущерба объекта</w:t>
      </w:r>
      <w:r w:rsidR="009D68B3" w:rsidRPr="00DE067F">
        <w:rPr>
          <w:rFonts w:eastAsia="Times New Roman"/>
          <w:kern w:val="0"/>
          <w:lang w:eastAsia="ru-RU"/>
        </w:rPr>
        <w:t>м экономики и инфраструктуры</w:t>
      </w:r>
      <w:r w:rsidR="00565CC6" w:rsidRPr="00DE067F">
        <w:rPr>
          <w:rFonts w:eastAsia="Times New Roman"/>
          <w:kern w:val="0"/>
          <w:lang w:eastAsia="ru-RU"/>
        </w:rPr>
        <w:t xml:space="preserve"> </w:t>
      </w:r>
      <w:r w:rsidR="009D68B3" w:rsidRPr="00DE067F">
        <w:rPr>
          <w:rFonts w:eastAsia="Times New Roman"/>
          <w:kern w:val="0"/>
          <w:lang w:eastAsia="ru-RU"/>
        </w:rPr>
        <w:t>в военное время</w:t>
      </w:r>
      <w:r w:rsidRPr="00DE067F">
        <w:rPr>
          <w:rFonts w:eastAsia="Times New Roman"/>
          <w:kern w:val="0"/>
          <w:lang w:eastAsia="ru-RU"/>
        </w:rPr>
        <w:t>;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условий размещения организаций в безопасных районах;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природных, социально-экономических, физико-географических и иных особенностей территорий;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потребности </w:t>
      </w:r>
      <w:proofErr w:type="gramStart"/>
      <w:r w:rsidRPr="00DE067F">
        <w:rPr>
          <w:rFonts w:eastAsia="Times New Roman"/>
          <w:kern w:val="0"/>
          <w:lang w:eastAsia="ru-RU"/>
        </w:rPr>
        <w:t>в запасах для обеспечения выполнения мероприятий по гражданской обороне в соответствии с планами</w:t>
      </w:r>
      <w:proofErr w:type="gramEnd"/>
      <w:r w:rsidRPr="00DE067F">
        <w:rPr>
          <w:rFonts w:eastAsia="Times New Roman"/>
          <w:kern w:val="0"/>
          <w:lang w:eastAsia="ru-RU"/>
        </w:rPr>
        <w:t xml:space="preserve"> гражданской обороны и защиты муниципальных образований.</w:t>
      </w:r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Запасы рекомендуется создавать из расчета на 3 суток - в натуральном виде.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При определении номенклатуры и объемов запасов должны учитываться имеющиеся материальные ресурсы (резервы), накопленные для ликвидации чрезвычайных ситуаций природного и техногенного характера на территории муниципального образования, которые используются в целях гражданской обороны с момента введения в действие плана гражданской обороны и защиты населения муниципального образования. 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При расчетах необходимых объемов материальных сре</w:t>
      </w:r>
      <w:proofErr w:type="gramStart"/>
      <w:r w:rsidRPr="00DE067F">
        <w:rPr>
          <w:rFonts w:eastAsia="Times New Roman"/>
          <w:kern w:val="0"/>
          <w:lang w:eastAsia="ru-RU"/>
        </w:rPr>
        <w:t>дств дл</w:t>
      </w:r>
      <w:proofErr w:type="gramEnd"/>
      <w:r w:rsidRPr="00DE067F">
        <w:rPr>
          <w:rFonts w:eastAsia="Times New Roman"/>
          <w:kern w:val="0"/>
          <w:lang w:eastAsia="ru-RU"/>
        </w:rPr>
        <w:t>я населения рекомендуется учитывать количество детей дошкольного возраста, обучающихся лиц и неработающее население, проживающее на территории муниципального образования.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11. Администрация </w:t>
      </w:r>
      <w:bookmarkStart w:id="3" w:name="sub_10091"/>
      <w:r w:rsidRPr="00DE067F">
        <w:rPr>
          <w:rFonts w:eastAsia="Times New Roman"/>
          <w:kern w:val="0"/>
          <w:lang w:eastAsia="ru-RU"/>
        </w:rPr>
        <w:t>муниципального образования:</w:t>
      </w:r>
      <w:bookmarkEnd w:id="3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1) разрабатывает предложения по номенклатуре и объемам материальных ресурсов в запасе;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2) представляет на очередной год бюджетные заявки для закупки материальных ресурсов в запас;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3) в установленном порядке осуществляет отбор поставщиков материальных ресурсов в запас;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4) заключает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5) организует доставку материальных ресурсов запаса в районы проведения АСДНР;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6) ведет учет и отчетность по операциям с материальными ресурсами запаса;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7) осуществляет </w:t>
      </w:r>
      <w:proofErr w:type="gramStart"/>
      <w:r w:rsidRPr="00DE067F">
        <w:rPr>
          <w:rFonts w:eastAsia="Times New Roman"/>
          <w:kern w:val="0"/>
          <w:lang w:eastAsia="ru-RU"/>
        </w:rPr>
        <w:t>контроль за</w:t>
      </w:r>
      <w:proofErr w:type="gramEnd"/>
      <w:r w:rsidRPr="00DE067F">
        <w:rPr>
          <w:rFonts w:eastAsia="Times New Roman"/>
          <w:kern w:val="0"/>
          <w:lang w:eastAsia="ru-RU"/>
        </w:rPr>
        <w:t xml:space="preserve"> поддержанием запаса в постоянной готовности к использованию;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8) осуществляет </w:t>
      </w:r>
      <w:proofErr w:type="gramStart"/>
      <w:r w:rsidRPr="00DE067F">
        <w:rPr>
          <w:rFonts w:eastAsia="Times New Roman"/>
          <w:kern w:val="0"/>
          <w:lang w:eastAsia="ru-RU"/>
        </w:rPr>
        <w:t>контроль за</w:t>
      </w:r>
      <w:proofErr w:type="gramEnd"/>
      <w:r w:rsidRPr="00DE067F">
        <w:rPr>
          <w:rFonts w:eastAsia="Times New Roman"/>
          <w:kern w:val="0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9) подготавливает предложения в проекты правовых актов по вопросам закладки, хранения, учета, обслуживания, освежения, замены и утилизации материальных ресурсов запаса.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12. Объем финансовых средств, необходимых для приобретения запасов, определяется с учетом возможного изменения рыночных цен на материальные ресурсы, а также расходов, связанных с формированием, размещением, хранением и восполнением запаса.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bookmarkStart w:id="4" w:name="sub_1012"/>
      <w:r w:rsidRPr="00DE067F">
        <w:rPr>
          <w:rFonts w:eastAsia="Times New Roman"/>
          <w:kern w:val="0"/>
          <w:lang w:eastAsia="ru-RU"/>
        </w:rPr>
        <w:t>13. </w:t>
      </w:r>
      <w:proofErr w:type="gramStart"/>
      <w:r w:rsidRPr="00DE067F">
        <w:rPr>
          <w:rFonts w:eastAsia="Times New Roman"/>
          <w:kern w:val="0"/>
          <w:lang w:eastAsia="ru-RU"/>
        </w:rPr>
        <w:t>Осуществление закупок продукции, предназначенной для включения в запас, проводится в соответствии с </w:t>
      </w:r>
      <w:r w:rsidR="00093BFC" w:rsidRPr="00DE067F">
        <w:rPr>
          <w:rFonts w:eastAsia="Times New Roman"/>
          <w:kern w:val="0"/>
          <w:lang w:eastAsia="ru-RU"/>
        </w:rPr>
        <w:t xml:space="preserve">Федеральным законом от 5 апреля 2013 года </w:t>
      </w:r>
      <w:r w:rsidRPr="00DE067F">
        <w:rPr>
          <w:rFonts w:eastAsia="Times New Roman"/>
          <w:kern w:val="0"/>
          <w:lang w:eastAsia="ru-RU"/>
        </w:rPr>
        <w:t>№ 44-ФЗ «О контрактной системе в сфере закупок товаров, работ, услуг для обеспечения государственных и муниципальных нужд» в пределах средств, предусмотренных на эти цели в бюджете муниципального образования, организаций на очередной финансовый год и плановый период.</w:t>
      </w:r>
      <w:bookmarkEnd w:id="4"/>
      <w:proofErr w:type="gramEnd"/>
    </w:p>
    <w:p w:rsidR="001A7035" w:rsidRPr="00DE067F" w:rsidRDefault="001A7035" w:rsidP="003C3CB8">
      <w:pPr>
        <w:widowControl/>
        <w:tabs>
          <w:tab w:val="left" w:pos="1162"/>
        </w:tabs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14. </w:t>
      </w:r>
      <w:proofErr w:type="gramStart"/>
      <w:r w:rsidRPr="00DE067F">
        <w:rPr>
          <w:rFonts w:eastAsia="Times New Roman"/>
          <w:kern w:val="0"/>
          <w:lang w:eastAsia="ru-RU"/>
        </w:rPr>
        <w:t>Накопление по установленным нормам запасов осуществляется в мирное время путем закладки их в складские помещения (места хранения) органов местного самоуправления и организаций в целях обеспечения их количественной и качественной сохранности в течение всего периода хранения, а также обеспечения постоянной готовности к быстрой выдаче.</w:t>
      </w:r>
      <w:proofErr w:type="gramEnd"/>
    </w:p>
    <w:p w:rsidR="001A7035" w:rsidRPr="00DE067F" w:rsidRDefault="001A7035" w:rsidP="003C3CB8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Хранение запасов может быть организовано на договорной основе в других организациях при условии обеспечения их своевременной доставки по назначению.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15. Восполнение запасов осуществляется за счет средств организаций, в интересах которых использовались материальные средства запасов, или за счет иных источников по решению должностного лица, органа, принявшего решение о выпуске ресурсов из запасов.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Восполнение расходов, понесенных администрацией муниципального образования на создание и содержание запасов, осуществляется за счет средств организаций, в интересах которых </w:t>
      </w:r>
      <w:r w:rsidRPr="00DE067F">
        <w:rPr>
          <w:rFonts w:eastAsia="Times New Roman"/>
          <w:kern w:val="0"/>
          <w:lang w:eastAsia="ru-RU"/>
        </w:rPr>
        <w:lastRenderedPageBreak/>
        <w:t>использовались запасы, или за счет иных источников по решению органа, принявшего решение о выпуске ресурсов из запасов.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bookmarkStart w:id="5" w:name="sub_1013"/>
      <w:r w:rsidRPr="00DE067F">
        <w:rPr>
          <w:rFonts w:eastAsia="Times New Roman"/>
          <w:kern w:val="0"/>
          <w:lang w:eastAsia="ru-RU"/>
        </w:rPr>
        <w:t>16. Информация о накопленных запасах представляется:</w:t>
      </w:r>
      <w:bookmarkEnd w:id="5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bookmarkStart w:id="6" w:name="sub_10131"/>
      <w:r w:rsidRPr="00DE067F">
        <w:rPr>
          <w:rFonts w:eastAsia="Times New Roman"/>
          <w:kern w:val="0"/>
          <w:lang w:eastAsia="ru-RU"/>
        </w:rPr>
        <w:t>1) организациями ежегодно до 15 января по состоянию на 1 января текущего года, до 15 июня по состоянию на 1 июня текущего года в администрацию муниципального образования;</w:t>
      </w:r>
      <w:bookmarkEnd w:id="6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bookmarkStart w:id="7" w:name="sub_10132"/>
      <w:r w:rsidRPr="00DE067F">
        <w:rPr>
          <w:rFonts w:eastAsia="Times New Roman"/>
          <w:kern w:val="0"/>
          <w:lang w:eastAsia="ru-RU"/>
        </w:rPr>
        <w:t>2) администрацией муниципального образования ежегодно до 20 января по состоянию на 1 января текущего года, до 20 июня по состояни</w:t>
      </w:r>
      <w:r w:rsidR="0061094B" w:rsidRPr="00DE067F">
        <w:rPr>
          <w:rFonts w:eastAsia="Times New Roman"/>
          <w:kern w:val="0"/>
          <w:lang w:eastAsia="ru-RU"/>
        </w:rPr>
        <w:t>ю на 1 июня текущего года - в Министерство лесного хозяйства</w:t>
      </w:r>
      <w:r w:rsidRPr="00DE067F">
        <w:rPr>
          <w:rFonts w:eastAsia="Times New Roman"/>
          <w:kern w:val="0"/>
          <w:lang w:eastAsia="ru-RU"/>
        </w:rPr>
        <w:t xml:space="preserve"> и пожарной безопасности Забайкальского края.</w:t>
      </w:r>
      <w:bookmarkEnd w:id="7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bookmarkStart w:id="8" w:name="sub_1014"/>
      <w:r w:rsidRPr="00DE067F">
        <w:rPr>
          <w:rFonts w:eastAsia="Times New Roman"/>
          <w:kern w:val="0"/>
          <w:lang w:eastAsia="ru-RU"/>
        </w:rPr>
        <w:t xml:space="preserve">17. Расходование материальных ресурсов из запаса осуществляется </w:t>
      </w:r>
      <w:r w:rsidRPr="00DE067F">
        <w:rPr>
          <w:rFonts w:eastAsia="Times New Roman"/>
          <w:kern w:val="0"/>
          <w:lang w:eastAsia="ru-RU"/>
        </w:rPr>
        <w:br/>
        <w:t> по решению руководителя гражданской обороны  главы муниципального образования или лица, его замещающего, на основании представления администрации муниципального образования и оформляется письменным распоряжением.</w:t>
      </w:r>
      <w:bookmarkEnd w:id="8"/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18. Запасы муниципального образования,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муниципального образования.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19. Финансирование накопления, хранения и использования запасов муниципального образования осуществляется за счет ассигнований, предусмотренных в бюджетах муниципальных образований на соответствующий финансовый год.</w:t>
      </w:r>
    </w:p>
    <w:p w:rsidR="001A7035" w:rsidRPr="00DE067F" w:rsidRDefault="0061094B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 xml:space="preserve">20. </w:t>
      </w:r>
      <w:r w:rsidR="001A7035" w:rsidRPr="00DE067F">
        <w:rPr>
          <w:rFonts w:eastAsia="Times New Roman"/>
          <w:kern w:val="0"/>
          <w:lang w:eastAsia="ru-RU"/>
        </w:rPr>
        <w:t>Финансирование накопления, хранения и использования запасов организаций осуществляется за счет средств организаций.</w:t>
      </w:r>
    </w:p>
    <w:p w:rsidR="00CF7D64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CF7D64" w:rsidRPr="00DE067F" w:rsidRDefault="00CF7D64">
      <w:pPr>
        <w:widowControl/>
        <w:suppressAutoHyphens w:val="0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br w:type="page"/>
      </w:r>
    </w:p>
    <w:p w:rsidR="00565CC6" w:rsidRPr="00DE067F" w:rsidRDefault="00565CC6" w:rsidP="00CF7D64">
      <w:pPr>
        <w:suppressAutoHyphens w:val="0"/>
        <w:jc w:val="both"/>
        <w:rPr>
          <w:rFonts w:eastAsia="Times New Roman"/>
          <w:color w:val="auto"/>
          <w:kern w:val="0"/>
          <w:lang w:eastAsia="ru-RU"/>
        </w:rPr>
      </w:pPr>
    </w:p>
    <w:p w:rsidR="007F4A21" w:rsidRPr="00DE067F" w:rsidRDefault="0061094B" w:rsidP="00CF7D64">
      <w:pPr>
        <w:suppressAutoHyphens w:val="0"/>
        <w:jc w:val="both"/>
        <w:rPr>
          <w:rFonts w:eastAsia="Times New Roman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УТВЕРЖДЕ</w:t>
      </w:r>
      <w:r w:rsidR="00383EB1" w:rsidRPr="00DE067F">
        <w:rPr>
          <w:rFonts w:eastAsia="Times New Roman"/>
          <w:kern w:val="0"/>
          <w:sz w:val="22"/>
          <w:szCs w:val="22"/>
          <w:lang w:eastAsia="ru-RU"/>
        </w:rPr>
        <w:t>НО</w:t>
      </w:r>
    </w:p>
    <w:p w:rsidR="00CF7D64" w:rsidRPr="00DE067F" w:rsidRDefault="0061094B" w:rsidP="00CF7D64">
      <w:pPr>
        <w:suppressAutoHyphens w:val="0"/>
        <w:jc w:val="both"/>
        <w:rPr>
          <w:rFonts w:eastAsia="Times New Roman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 xml:space="preserve">Постановлением Администрации </w:t>
      </w:r>
    </w:p>
    <w:p w:rsidR="0061094B" w:rsidRPr="00DE067F" w:rsidRDefault="0061094B" w:rsidP="00CF7D64">
      <w:pPr>
        <w:suppressAutoHyphens w:val="0"/>
        <w:jc w:val="both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Нерчинско-Заводского муниципального   округа</w:t>
      </w:r>
    </w:p>
    <w:p w:rsidR="0061094B" w:rsidRPr="00DE067F" w:rsidRDefault="007F4A21" w:rsidP="00CF7D64">
      <w:pPr>
        <w:suppressAutoHyphens w:val="0"/>
        <w:jc w:val="both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kern w:val="0"/>
          <w:sz w:val="22"/>
          <w:szCs w:val="22"/>
          <w:lang w:eastAsia="ru-RU"/>
        </w:rPr>
        <w:t>от «27</w:t>
      </w:r>
      <w:r w:rsidR="0061094B" w:rsidRPr="00DE067F">
        <w:rPr>
          <w:rFonts w:eastAsia="Times New Roman"/>
          <w:kern w:val="0"/>
          <w:sz w:val="22"/>
          <w:szCs w:val="22"/>
          <w:lang w:eastAsia="ru-RU"/>
        </w:rPr>
        <w:t xml:space="preserve">» мая 2026г. № </w:t>
      </w:r>
      <w:r w:rsidRPr="00DE067F">
        <w:rPr>
          <w:rFonts w:eastAsia="Times New Roman"/>
          <w:kern w:val="0"/>
          <w:sz w:val="22"/>
          <w:szCs w:val="22"/>
          <w:lang w:eastAsia="ru-RU"/>
        </w:rPr>
        <w:t>318</w:t>
      </w:r>
    </w:p>
    <w:p w:rsidR="0061094B" w:rsidRPr="00DE067F" w:rsidRDefault="0061094B" w:rsidP="00CF7D64">
      <w:pPr>
        <w:suppressAutoHyphens w:val="0"/>
        <w:jc w:val="both"/>
        <w:rPr>
          <w:rFonts w:eastAsia="Times New Roman"/>
          <w:color w:val="auto"/>
          <w:kern w:val="0"/>
          <w:sz w:val="22"/>
          <w:szCs w:val="22"/>
          <w:lang w:eastAsia="ru-RU"/>
        </w:rPr>
      </w:pPr>
      <w:r w:rsidRPr="00DE067F">
        <w:rPr>
          <w:rFonts w:eastAsia="Times New Roman"/>
          <w:color w:val="auto"/>
          <w:kern w:val="0"/>
          <w:sz w:val="22"/>
          <w:szCs w:val="22"/>
          <w:lang w:eastAsia="ru-RU"/>
        </w:rPr>
        <w:t> </w:t>
      </w:r>
    </w:p>
    <w:p w:rsidR="007F4A21" w:rsidRPr="00DE067F" w:rsidRDefault="007F4A21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p w:rsidR="0061094B" w:rsidRPr="00DE067F" w:rsidRDefault="001A7035" w:rsidP="00CF7D64">
      <w:pPr>
        <w:suppressAutoHyphens w:val="0"/>
        <w:ind w:firstLine="709"/>
        <w:jc w:val="center"/>
        <w:rPr>
          <w:rFonts w:eastAsia="Times New Roman"/>
          <w:color w:val="auto"/>
          <w:kern w:val="0"/>
          <w:sz w:val="30"/>
          <w:szCs w:val="30"/>
          <w:lang w:eastAsia="ru-RU"/>
        </w:rPr>
      </w:pPr>
      <w:r w:rsidRPr="00DE067F">
        <w:rPr>
          <w:rFonts w:eastAsia="Times New Roman"/>
          <w:b/>
          <w:bCs/>
          <w:kern w:val="0"/>
          <w:sz w:val="30"/>
          <w:szCs w:val="30"/>
          <w:lang w:eastAsia="ru-RU"/>
        </w:rPr>
        <w:t xml:space="preserve">Номенклатура и объемы запасов материально-технических, продовольственных, медицинских и иных средств </w:t>
      </w:r>
      <w:r w:rsidR="0061094B" w:rsidRPr="00DE067F">
        <w:rPr>
          <w:rFonts w:eastAsia="Times New Roman"/>
          <w:b/>
          <w:bCs/>
          <w:iCs/>
          <w:kern w:val="0"/>
          <w:sz w:val="30"/>
          <w:szCs w:val="30"/>
          <w:lang w:eastAsia="ru-RU"/>
        </w:rPr>
        <w:t>Нерчинско-Заводского муниципального округа</w:t>
      </w:r>
      <w:r w:rsidRPr="00DE067F">
        <w:rPr>
          <w:rFonts w:eastAsia="Times New Roman"/>
          <w:b/>
          <w:bCs/>
          <w:iCs/>
          <w:kern w:val="0"/>
          <w:sz w:val="30"/>
          <w:szCs w:val="30"/>
          <w:lang w:eastAsia="ru-RU"/>
        </w:rPr>
        <w:t>,</w:t>
      </w:r>
    </w:p>
    <w:p w:rsidR="001A7035" w:rsidRPr="00DE067F" w:rsidRDefault="001A7035" w:rsidP="00CF7D64">
      <w:pPr>
        <w:suppressAutoHyphens w:val="0"/>
        <w:ind w:firstLine="709"/>
        <w:jc w:val="center"/>
        <w:rPr>
          <w:rFonts w:eastAsia="Times New Roman"/>
          <w:color w:val="auto"/>
          <w:kern w:val="0"/>
          <w:sz w:val="30"/>
          <w:szCs w:val="30"/>
          <w:lang w:val="en-US" w:eastAsia="ru-RU"/>
        </w:rPr>
      </w:pPr>
      <w:proofErr w:type="gramStart"/>
      <w:r w:rsidRPr="00DE067F">
        <w:rPr>
          <w:rFonts w:eastAsia="Times New Roman"/>
          <w:b/>
          <w:bCs/>
          <w:kern w:val="0"/>
          <w:sz w:val="30"/>
          <w:szCs w:val="30"/>
          <w:lang w:eastAsia="ru-RU"/>
        </w:rPr>
        <w:t>создаваемых в целях гражданской обороны</w:t>
      </w:r>
      <w:proofErr w:type="gramEnd"/>
    </w:p>
    <w:p w:rsidR="001A7035" w:rsidRPr="00DE067F" w:rsidRDefault="001A7035" w:rsidP="00CF7D64">
      <w:pPr>
        <w:suppressAutoHyphens w:val="0"/>
        <w:ind w:firstLine="709"/>
        <w:jc w:val="center"/>
        <w:rPr>
          <w:rFonts w:eastAsia="Times New Roman"/>
          <w:color w:val="auto"/>
          <w:kern w:val="0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"/>
        <w:gridCol w:w="3290"/>
        <w:gridCol w:w="1882"/>
        <w:gridCol w:w="1874"/>
        <w:gridCol w:w="1921"/>
      </w:tblGrid>
      <w:tr w:rsidR="001A7035" w:rsidRPr="00DE067F" w:rsidTr="001E563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 xml:space="preserve">№ </w:t>
            </w:r>
            <w:proofErr w:type="gramStart"/>
            <w:r w:rsidRPr="00DE067F">
              <w:rPr>
                <w:rFonts w:eastAsia="Times New Roman"/>
                <w:bCs/>
                <w:kern w:val="0"/>
                <w:lang w:eastAsia="ru-RU"/>
              </w:rPr>
              <w:t>п</w:t>
            </w:r>
            <w:proofErr w:type="gramEnd"/>
            <w:r w:rsidRPr="00DE067F">
              <w:rPr>
                <w:rFonts w:eastAsia="Times New Roman"/>
                <w:bCs/>
                <w:kern w:val="0"/>
                <w:lang w:eastAsia="ru-RU"/>
              </w:rPr>
              <w:t>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Наименование материальных средств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Единица измерения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8E0CDD" w:rsidP="003C3CB8">
            <w:pPr>
              <w:suppressAutoHyphens w:val="0"/>
              <w:ind w:firstLine="709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Места хранения</w:t>
            </w:r>
          </w:p>
          <w:p w:rsidR="008E0CDD" w:rsidRPr="00DE067F" w:rsidRDefault="008E0CDD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val="en-US"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Общее количество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9B2B1F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1. Материально-технические</w:t>
            </w:r>
            <w:r w:rsidR="001A7035" w:rsidRPr="00DE067F">
              <w:rPr>
                <w:rFonts w:eastAsia="Times New Roman"/>
                <w:bCs/>
                <w:kern w:val="0"/>
                <w:lang w:eastAsia="ru-RU"/>
              </w:rPr>
              <w:t xml:space="preserve"> средства</w:t>
            </w:r>
          </w:p>
        </w:tc>
      </w:tr>
      <w:tr w:rsidR="00A369FC" w:rsidRPr="00DE067F" w:rsidTr="00F42D58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Дизельная мотопомпа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Администрация Нерчинско-Заводского МО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A369FC" w:rsidRPr="00DE067F" w:rsidTr="00123960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Тепловая дизельная пушка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</w:tr>
      <w:tr w:rsidR="00A369FC" w:rsidRPr="00DE067F" w:rsidTr="00731D93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Тепловая электро-пушка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A369FC" w:rsidRPr="00DE067F" w:rsidTr="00731D93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Электростанция передвижная (ДЭС) 120кВт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680D91" w:rsidRPr="00DE067F" w:rsidTr="00D96ADF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Лодка надувная с мотором  Варяг 550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комп.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ПСЧ 25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</w:tr>
      <w:tr w:rsidR="00680D91" w:rsidRPr="00DE067F" w:rsidTr="00D96ADF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Лодка надувная Т-460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комп.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2. Продовольственные средства</w:t>
            </w:r>
          </w:p>
        </w:tc>
      </w:tr>
      <w:tr w:rsidR="009B4733" w:rsidRPr="00DE067F" w:rsidTr="00C563AA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Мука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733" w:rsidRPr="00DE067F" w:rsidRDefault="00383EB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По договору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0,1</w:t>
            </w:r>
          </w:p>
        </w:tc>
      </w:tr>
      <w:tr w:rsidR="009B4733" w:rsidRPr="00DE067F" w:rsidTr="00C563AA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Мучные изделия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383EB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0,4</w:t>
            </w:r>
          </w:p>
        </w:tc>
      </w:tr>
      <w:tr w:rsidR="009B4733" w:rsidRPr="00DE067F" w:rsidTr="00C563AA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Мясопр</w:t>
            </w:r>
            <w:r w:rsidR="00D83272" w:rsidRPr="00DE067F">
              <w:rPr>
                <w:rFonts w:eastAsia="Times New Roman"/>
                <w:color w:val="auto"/>
                <w:kern w:val="0"/>
                <w:lang w:eastAsia="ru-RU"/>
              </w:rPr>
              <w:t>о</w:t>
            </w: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дукты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383EB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733" w:rsidRPr="00DE067F" w:rsidRDefault="009B473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0,9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3. Медицинские средства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  <w:r w:rsidR="00B365EB" w:rsidRPr="00DE067F">
              <w:rPr>
                <w:rFonts w:eastAsia="Times New Roman"/>
                <w:color w:val="auto"/>
                <w:kern w:val="0"/>
                <w:lang w:eastAsia="ru-RU"/>
              </w:rPr>
              <w:t>Лекарственные препараты, медицинские изделия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  <w:r w:rsidR="00F94800" w:rsidRPr="00DE067F">
              <w:rPr>
                <w:rFonts w:eastAsia="Times New Roman"/>
                <w:color w:val="auto"/>
                <w:kern w:val="0"/>
                <w:lang w:eastAsia="ru-RU"/>
              </w:rPr>
              <w:t>По договору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4. Иные средства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4.1. Вещевое имущество</w:t>
            </w:r>
          </w:p>
        </w:tc>
      </w:tr>
      <w:tr w:rsidR="00680D91" w:rsidRPr="00DE067F" w:rsidTr="00C70495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Подушка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П</w:t>
            </w:r>
            <w:r w:rsidR="007F4A21" w:rsidRPr="00DE067F">
              <w:rPr>
                <w:rFonts w:eastAsia="Times New Roman"/>
                <w:color w:val="auto"/>
                <w:kern w:val="0"/>
                <w:lang w:eastAsia="ru-RU"/>
              </w:rPr>
              <w:t>ВР</w:t>
            </w: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 xml:space="preserve"> 1,2,3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50</w:t>
            </w:r>
          </w:p>
        </w:tc>
      </w:tr>
      <w:tr w:rsidR="00680D91" w:rsidRPr="00DE067F" w:rsidTr="00C70495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Одеяло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50</w:t>
            </w:r>
          </w:p>
        </w:tc>
      </w:tr>
      <w:tr w:rsidR="00680D91" w:rsidRPr="00DE067F" w:rsidTr="00C70495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Постельное белье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комп.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50</w:t>
            </w:r>
          </w:p>
        </w:tc>
      </w:tr>
      <w:tr w:rsidR="00680D91" w:rsidRPr="00DE067F" w:rsidTr="00C70495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Раскладушка с матрасом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D91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50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4.2.Средства связи и оповещения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  <w:r w:rsidR="00845E19" w:rsidRPr="00DE067F">
              <w:rPr>
                <w:rFonts w:eastAsia="Times New Roman"/>
                <w:color w:val="auto"/>
                <w:kern w:val="0"/>
                <w:lang w:eastAsia="ru-RU"/>
              </w:rPr>
              <w:t xml:space="preserve">Громкоговорящая установка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845E19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Администрация Нерчинско-Заводского МО</w:t>
            </w:r>
          </w:p>
          <w:p w:rsidR="001A7035" w:rsidRPr="00DE067F" w:rsidRDefault="001A7035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  <w:tr w:rsidR="00845E19" w:rsidRPr="00DE067F" w:rsidTr="001E563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E19" w:rsidRPr="00DE067F" w:rsidRDefault="00845E19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E19" w:rsidRPr="00DE067F" w:rsidRDefault="00845E19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 xml:space="preserve">Мегафон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E19" w:rsidRPr="00DE067F" w:rsidRDefault="00845E19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E19" w:rsidRPr="00DE067F" w:rsidRDefault="0097310B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proofErr w:type="spellStart"/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Нерч</w:t>
            </w:r>
            <w:proofErr w:type="spellEnd"/>
            <w:proofErr w:type="gramStart"/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.-</w:t>
            </w:r>
            <w:proofErr w:type="gramEnd"/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Заводская с/а,</w:t>
            </w:r>
          </w:p>
          <w:p w:rsidR="0097310B" w:rsidRPr="00DE067F" w:rsidRDefault="0097310B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Широковская с/а,</w:t>
            </w:r>
          </w:p>
          <w:p w:rsidR="0097310B" w:rsidRPr="00DE067F" w:rsidRDefault="00680D9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Михайл</w:t>
            </w: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 xml:space="preserve">овская </w:t>
            </w:r>
            <w:proofErr w:type="gramStart"/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с</w:t>
            </w:r>
            <w:proofErr w:type="gramEnd"/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/а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E19" w:rsidRPr="00DE067F" w:rsidRDefault="00845E19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>3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2C11B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lastRenderedPageBreak/>
              <w:t>4.3</w:t>
            </w:r>
            <w:r w:rsidR="001A7035" w:rsidRPr="00DE067F">
              <w:rPr>
                <w:rFonts w:eastAsia="Times New Roman"/>
                <w:bCs/>
                <w:kern w:val="0"/>
                <w:lang w:eastAsia="ru-RU"/>
              </w:rPr>
              <w:t>. Отдельные виды топлива, смазочные материалы</w:t>
            </w:r>
          </w:p>
        </w:tc>
      </w:tr>
      <w:tr w:rsidR="007F4A21" w:rsidRPr="00DE067F" w:rsidTr="00623A1D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Дизельное топливо</w:t>
            </w:r>
          </w:p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A21" w:rsidRPr="00DE067F" w:rsidRDefault="00383EB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Администрация Нерчинско-Заводского МО</w:t>
            </w:r>
          </w:p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0,5</w:t>
            </w:r>
          </w:p>
        </w:tc>
      </w:tr>
      <w:tr w:rsidR="007F4A21" w:rsidRPr="00DE067F" w:rsidTr="00623A1D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Бензин АИ-92</w:t>
            </w:r>
          </w:p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A21" w:rsidRPr="00DE067F" w:rsidRDefault="00383EB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A21" w:rsidRPr="00DE067F" w:rsidRDefault="007F4A21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0,5</w:t>
            </w:r>
          </w:p>
        </w:tc>
      </w:tr>
      <w:tr w:rsidR="001A7035" w:rsidRPr="00DE067F" w:rsidTr="001E563E">
        <w:trPr>
          <w:tblCellSpacing w:w="0" w:type="dxa"/>
        </w:trPr>
        <w:tc>
          <w:tcPr>
            <w:tcW w:w="9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035" w:rsidRPr="00DE067F" w:rsidRDefault="002C11B3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bCs/>
                <w:kern w:val="0"/>
                <w:lang w:eastAsia="ru-RU"/>
              </w:rPr>
              <w:t>4.4</w:t>
            </w:r>
            <w:r w:rsidR="001A7035" w:rsidRPr="00DE067F">
              <w:rPr>
                <w:rFonts w:eastAsia="Times New Roman"/>
                <w:bCs/>
                <w:kern w:val="0"/>
                <w:lang w:eastAsia="ru-RU"/>
              </w:rPr>
              <w:t>. Другие средства</w:t>
            </w:r>
          </w:p>
        </w:tc>
      </w:tr>
      <w:tr w:rsidR="00A369FC" w:rsidRPr="00DE067F" w:rsidTr="00C543B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 xml:space="preserve"> Ранец противопожарный </w:t>
            </w:r>
          </w:p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Администрация Нерчинско-Заводского МО</w:t>
            </w:r>
          </w:p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16</w:t>
            </w:r>
          </w:p>
        </w:tc>
      </w:tr>
      <w:tr w:rsidR="00A369FC" w:rsidRPr="00DE067F" w:rsidTr="00A369FC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Воздуходувка бензиновая</w:t>
            </w:r>
          </w:p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</w:tr>
      <w:tr w:rsidR="00A369FC" w:rsidRPr="00DE067F" w:rsidTr="00C543BE">
        <w:trPr>
          <w:tblCellSpacing w:w="0" w:type="dxa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Палатка на 50 мест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шт.</w:t>
            </w: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9FC" w:rsidRPr="00DE067F" w:rsidRDefault="00A369FC" w:rsidP="003C3CB8">
            <w:pPr>
              <w:suppressAutoHyphens w:val="0"/>
              <w:ind w:firstLine="709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  <w:r w:rsidRPr="00DE067F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</w:tr>
    </w:tbl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kern w:val="0"/>
          <w:lang w:eastAsia="ru-RU"/>
        </w:rPr>
        <w:t>В номенклатуре и объемах запасов материально-технических, продовольственных, медицинских и иных средств, создаваемых в целях гражданской обороны, должны учитываться имеющиеся материальные ресурсы (резервы), накопленные для ликвидации чрезвычайных ситуаций природного и техногенного характера на территории муниципального образования.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3C3CB8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  <w:r w:rsidRPr="00DE067F">
        <w:rPr>
          <w:rFonts w:eastAsia="Times New Roman"/>
          <w:color w:val="auto"/>
          <w:kern w:val="0"/>
          <w:lang w:eastAsia="ru-RU"/>
        </w:rPr>
        <w:t> </w:t>
      </w:r>
    </w:p>
    <w:p w:rsidR="001A7035" w:rsidRPr="00DE067F" w:rsidRDefault="001A7035" w:rsidP="00CF7D64">
      <w:pPr>
        <w:suppressAutoHyphens w:val="0"/>
        <w:ind w:firstLine="709"/>
        <w:jc w:val="both"/>
        <w:rPr>
          <w:rFonts w:eastAsia="Times New Roman"/>
          <w:color w:val="auto"/>
          <w:kern w:val="0"/>
          <w:lang w:eastAsia="ru-RU"/>
        </w:rPr>
      </w:pPr>
    </w:p>
    <w:bookmarkEnd w:id="0"/>
    <w:p w:rsidR="001A7035" w:rsidRPr="00DE067F" w:rsidRDefault="001A7035" w:rsidP="003C3CB8">
      <w:pPr>
        <w:rPr>
          <w:b/>
          <w:color w:val="auto"/>
          <w:sz w:val="28"/>
          <w:szCs w:val="28"/>
        </w:rPr>
      </w:pPr>
    </w:p>
    <w:sectPr w:rsidR="001A7035" w:rsidRPr="00DE067F" w:rsidSect="003C3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03DEB"/>
    <w:multiLevelType w:val="multilevel"/>
    <w:tmpl w:val="316A3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9B"/>
    <w:rsid w:val="00000EA7"/>
    <w:rsid w:val="0001438E"/>
    <w:rsid w:val="00026764"/>
    <w:rsid w:val="00080539"/>
    <w:rsid w:val="000868E7"/>
    <w:rsid w:val="00093BFC"/>
    <w:rsid w:val="00097F83"/>
    <w:rsid w:val="000C1EB8"/>
    <w:rsid w:val="000D492B"/>
    <w:rsid w:val="00116009"/>
    <w:rsid w:val="00130F9D"/>
    <w:rsid w:val="00133AB7"/>
    <w:rsid w:val="00143D6E"/>
    <w:rsid w:val="001660D4"/>
    <w:rsid w:val="0018736E"/>
    <w:rsid w:val="00190114"/>
    <w:rsid w:val="001A030A"/>
    <w:rsid w:val="001A3B2D"/>
    <w:rsid w:val="001A46D6"/>
    <w:rsid w:val="001A6EE7"/>
    <w:rsid w:val="001A7035"/>
    <w:rsid w:val="001E563E"/>
    <w:rsid w:val="00205C28"/>
    <w:rsid w:val="00230460"/>
    <w:rsid w:val="00245863"/>
    <w:rsid w:val="0029624A"/>
    <w:rsid w:val="002C11B3"/>
    <w:rsid w:val="002C680E"/>
    <w:rsid w:val="002C7073"/>
    <w:rsid w:val="00316289"/>
    <w:rsid w:val="00335F63"/>
    <w:rsid w:val="00352A21"/>
    <w:rsid w:val="003741D7"/>
    <w:rsid w:val="00383EB1"/>
    <w:rsid w:val="003B40B3"/>
    <w:rsid w:val="003C0A64"/>
    <w:rsid w:val="003C3CB8"/>
    <w:rsid w:val="003E799C"/>
    <w:rsid w:val="00492B03"/>
    <w:rsid w:val="004B53C7"/>
    <w:rsid w:val="004C2A22"/>
    <w:rsid w:val="0052081F"/>
    <w:rsid w:val="00565CC6"/>
    <w:rsid w:val="005B59E6"/>
    <w:rsid w:val="005C589B"/>
    <w:rsid w:val="005D10A5"/>
    <w:rsid w:val="005E4E36"/>
    <w:rsid w:val="005F1188"/>
    <w:rsid w:val="005F4837"/>
    <w:rsid w:val="00601B54"/>
    <w:rsid w:val="00602443"/>
    <w:rsid w:val="006078D9"/>
    <w:rsid w:val="0061094B"/>
    <w:rsid w:val="0065163D"/>
    <w:rsid w:val="006652CA"/>
    <w:rsid w:val="00680D91"/>
    <w:rsid w:val="006A71E2"/>
    <w:rsid w:val="006F578C"/>
    <w:rsid w:val="007016F6"/>
    <w:rsid w:val="00705884"/>
    <w:rsid w:val="00740878"/>
    <w:rsid w:val="00757BF3"/>
    <w:rsid w:val="00786CC9"/>
    <w:rsid w:val="00787659"/>
    <w:rsid w:val="007C411B"/>
    <w:rsid w:val="007D7072"/>
    <w:rsid w:val="007F4A21"/>
    <w:rsid w:val="008013CF"/>
    <w:rsid w:val="008015D6"/>
    <w:rsid w:val="00815DC4"/>
    <w:rsid w:val="0082633F"/>
    <w:rsid w:val="00845E19"/>
    <w:rsid w:val="0086669C"/>
    <w:rsid w:val="008B61F2"/>
    <w:rsid w:val="008E0CDD"/>
    <w:rsid w:val="008E3A2A"/>
    <w:rsid w:val="008F00BA"/>
    <w:rsid w:val="008F29F8"/>
    <w:rsid w:val="00972C70"/>
    <w:rsid w:val="0097310B"/>
    <w:rsid w:val="00984494"/>
    <w:rsid w:val="009B2B1F"/>
    <w:rsid w:val="009B4733"/>
    <w:rsid w:val="009D68B3"/>
    <w:rsid w:val="00A369FC"/>
    <w:rsid w:val="00A706F3"/>
    <w:rsid w:val="00AB08A5"/>
    <w:rsid w:val="00AD2D5A"/>
    <w:rsid w:val="00AD63C0"/>
    <w:rsid w:val="00B0281D"/>
    <w:rsid w:val="00B16437"/>
    <w:rsid w:val="00B21EAD"/>
    <w:rsid w:val="00B365EB"/>
    <w:rsid w:val="00B37825"/>
    <w:rsid w:val="00B42815"/>
    <w:rsid w:val="00BC0790"/>
    <w:rsid w:val="00BD2C2D"/>
    <w:rsid w:val="00BE72A5"/>
    <w:rsid w:val="00C145DF"/>
    <w:rsid w:val="00C620B2"/>
    <w:rsid w:val="00C87319"/>
    <w:rsid w:val="00CA60BD"/>
    <w:rsid w:val="00CD0BE3"/>
    <w:rsid w:val="00CE7623"/>
    <w:rsid w:val="00CF7D64"/>
    <w:rsid w:val="00D11F53"/>
    <w:rsid w:val="00D2112F"/>
    <w:rsid w:val="00D37BC2"/>
    <w:rsid w:val="00D42D56"/>
    <w:rsid w:val="00D77129"/>
    <w:rsid w:val="00D83272"/>
    <w:rsid w:val="00D96C12"/>
    <w:rsid w:val="00DA76C1"/>
    <w:rsid w:val="00DE067F"/>
    <w:rsid w:val="00DF0FA6"/>
    <w:rsid w:val="00DF66FC"/>
    <w:rsid w:val="00E16042"/>
    <w:rsid w:val="00E70840"/>
    <w:rsid w:val="00E75134"/>
    <w:rsid w:val="00EA7998"/>
    <w:rsid w:val="00ED42D7"/>
    <w:rsid w:val="00F050DC"/>
    <w:rsid w:val="00F068BB"/>
    <w:rsid w:val="00F94800"/>
    <w:rsid w:val="00FB0A1E"/>
    <w:rsid w:val="00FE7FE5"/>
    <w:rsid w:val="00FF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89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24A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aliases w:val="!Равноширинный текст документа"/>
    <w:basedOn w:val="a"/>
    <w:link w:val="a4"/>
    <w:rsid w:val="0078765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78765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7659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7876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0868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868E7"/>
    <w:rPr>
      <w:rFonts w:eastAsia="DejaVu Sans"/>
      <w:color w:val="000000"/>
      <w:kern w:val="2"/>
      <w:sz w:val="24"/>
      <w:szCs w:val="24"/>
      <w:lang w:eastAsia="en-US"/>
    </w:rPr>
  </w:style>
  <w:style w:type="character" w:styleId="a5">
    <w:name w:val="Hyperlink"/>
    <w:basedOn w:val="a0"/>
    <w:rsid w:val="008B61F2"/>
    <w:rPr>
      <w:color w:val="0000FF"/>
      <w:u w:val="none"/>
    </w:rPr>
  </w:style>
  <w:style w:type="paragraph" w:customStyle="1" w:styleId="ConsPlusNormal">
    <w:name w:val="ConsPlusNormal"/>
    <w:rsid w:val="002C680E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624A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6">
    <w:name w:val="Цветовое выделение"/>
    <w:rsid w:val="0029624A"/>
    <w:rPr>
      <w:b/>
      <w:bCs/>
      <w:color w:val="26282F"/>
      <w:sz w:val="26"/>
      <w:szCs w:val="26"/>
    </w:rPr>
  </w:style>
  <w:style w:type="paragraph" w:styleId="a7">
    <w:name w:val="List Paragraph"/>
    <w:basedOn w:val="a"/>
    <w:uiPriority w:val="34"/>
    <w:qFormat/>
    <w:rsid w:val="0029624A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8">
    <w:name w:val="Гипертекстовая ссылка"/>
    <w:basedOn w:val="a0"/>
    <w:uiPriority w:val="99"/>
    <w:rsid w:val="0029624A"/>
    <w:rPr>
      <w:rFonts w:cs="Times New Roman"/>
      <w:color w:val="106BBE"/>
    </w:rPr>
  </w:style>
  <w:style w:type="paragraph" w:styleId="a9">
    <w:name w:val="Balloon Text"/>
    <w:basedOn w:val="a"/>
    <w:link w:val="aa"/>
    <w:rsid w:val="00EA79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A7998"/>
    <w:rPr>
      <w:rFonts w:ascii="Tahoma" w:eastAsia="DejaVu Sans" w:hAnsi="Tahoma" w:cs="Tahoma"/>
      <w:color w:val="000000"/>
      <w:kern w:val="2"/>
      <w:sz w:val="16"/>
      <w:szCs w:val="16"/>
      <w:lang w:eastAsia="en-US"/>
    </w:rPr>
  </w:style>
  <w:style w:type="paragraph" w:customStyle="1" w:styleId="docdata">
    <w:name w:val="docdata"/>
    <w:aliases w:val="docy,v5,90655,bqiaagaaeyqcaaagiaiaaaoltgeabzjsaqaaaaaaaaaaaaaaaaaaaaaaaaaaaaaaaaaaaaaaaaaaaaaaaaaaaaaaaaaaaaaaaaaaaaaaaaaaaaaaaaaaaaaaaaaaaaaaaaaaaaaaaaaaaaaaaaaaaaaaaaaaaaaaaaaaaaaaaaaaaaaaaaaaaaaaaaaaaaaaaaaaaaaaaaaaaaaaaaaaaaaaaaaaaaaaaaaaaaa"/>
    <w:basedOn w:val="a"/>
    <w:rsid w:val="001A7035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b">
    <w:name w:val="Normal (Web)"/>
    <w:basedOn w:val="a"/>
    <w:uiPriority w:val="99"/>
    <w:unhideWhenUsed/>
    <w:rsid w:val="001A7035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1975">
    <w:name w:val="1975"/>
    <w:aliases w:val="bqiaagaaeyqcaaagiaiaaamgbqaabs4faaaaaaaaaaaaaaaaaaaaaaaaaaaaaaaaaaaaaaaaaaaaaaaaaaaaaaaaaaaaaaaaaaaaaaaaaaaaaaaaaaaaaaaaaaaaaaaaaaaaaaaaaaaaaaaaaaaaaaaaaaaaaaaaaaaaaaaaaaaaaaaaaaaaaaaaaaaaaaaaaaaaaaaaaaaaaaaaaaaaaaaaaaaaaaaaaaaaaaaa"/>
    <w:basedOn w:val="a0"/>
    <w:rsid w:val="00D96C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89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24A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aliases w:val="!Равноширинный текст документа"/>
    <w:basedOn w:val="a"/>
    <w:link w:val="a4"/>
    <w:rsid w:val="0078765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78765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7659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7876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0868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868E7"/>
    <w:rPr>
      <w:rFonts w:eastAsia="DejaVu Sans"/>
      <w:color w:val="000000"/>
      <w:kern w:val="2"/>
      <w:sz w:val="24"/>
      <w:szCs w:val="24"/>
      <w:lang w:eastAsia="en-US"/>
    </w:rPr>
  </w:style>
  <w:style w:type="character" w:styleId="a5">
    <w:name w:val="Hyperlink"/>
    <w:basedOn w:val="a0"/>
    <w:rsid w:val="008B61F2"/>
    <w:rPr>
      <w:color w:val="0000FF"/>
      <w:u w:val="none"/>
    </w:rPr>
  </w:style>
  <w:style w:type="paragraph" w:customStyle="1" w:styleId="ConsPlusNormal">
    <w:name w:val="ConsPlusNormal"/>
    <w:rsid w:val="002C680E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624A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6">
    <w:name w:val="Цветовое выделение"/>
    <w:rsid w:val="0029624A"/>
    <w:rPr>
      <w:b/>
      <w:bCs/>
      <w:color w:val="26282F"/>
      <w:sz w:val="26"/>
      <w:szCs w:val="26"/>
    </w:rPr>
  </w:style>
  <w:style w:type="paragraph" w:styleId="a7">
    <w:name w:val="List Paragraph"/>
    <w:basedOn w:val="a"/>
    <w:uiPriority w:val="34"/>
    <w:qFormat/>
    <w:rsid w:val="0029624A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8">
    <w:name w:val="Гипертекстовая ссылка"/>
    <w:basedOn w:val="a0"/>
    <w:uiPriority w:val="99"/>
    <w:rsid w:val="0029624A"/>
    <w:rPr>
      <w:rFonts w:cs="Times New Roman"/>
      <w:color w:val="106BBE"/>
    </w:rPr>
  </w:style>
  <w:style w:type="paragraph" w:styleId="a9">
    <w:name w:val="Balloon Text"/>
    <w:basedOn w:val="a"/>
    <w:link w:val="aa"/>
    <w:rsid w:val="00EA79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A7998"/>
    <w:rPr>
      <w:rFonts w:ascii="Tahoma" w:eastAsia="DejaVu Sans" w:hAnsi="Tahoma" w:cs="Tahoma"/>
      <w:color w:val="000000"/>
      <w:kern w:val="2"/>
      <w:sz w:val="16"/>
      <w:szCs w:val="16"/>
      <w:lang w:eastAsia="en-US"/>
    </w:rPr>
  </w:style>
  <w:style w:type="paragraph" w:customStyle="1" w:styleId="docdata">
    <w:name w:val="docdata"/>
    <w:aliases w:val="docy,v5,90655,bqiaagaaeyqcaaagiaiaaaoltgeabzjsaqaaaaaaaaaaaaaaaaaaaaaaaaaaaaaaaaaaaaaaaaaaaaaaaaaaaaaaaaaaaaaaaaaaaaaaaaaaaaaaaaaaaaaaaaaaaaaaaaaaaaaaaaaaaaaaaaaaaaaaaaaaaaaaaaaaaaaaaaaaaaaaaaaaaaaaaaaaaaaaaaaaaaaaaaaaaaaaaaaaaaaaaaaaaaaaaaaaaaa"/>
    <w:basedOn w:val="a"/>
    <w:rsid w:val="001A7035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b">
    <w:name w:val="Normal (Web)"/>
    <w:basedOn w:val="a"/>
    <w:uiPriority w:val="99"/>
    <w:unhideWhenUsed/>
    <w:rsid w:val="001A7035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1975">
    <w:name w:val="1975"/>
    <w:aliases w:val="bqiaagaaeyqcaaagiaiaaamgbqaabs4faaaaaaaaaaaaaaaaaaaaaaaaaaaaaaaaaaaaaaaaaaaaaaaaaaaaaaaaaaaaaaaaaaaaaaaaaaaaaaaaaaaaaaaaaaaaaaaaaaaaaaaaaaaaaaaaaaaaaaaaaaaaaaaaaaaaaaaaaaaaaaaaaaaaaaaaaaaaaaaaaaaaaaaaaaaaaaaaaaaaaaaaaaaaaaaaaaaaaaaa"/>
    <w:basedOn w:val="a0"/>
    <w:rsid w:val="00D96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2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6</Pages>
  <Words>1921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Консультант</cp:lastModifiedBy>
  <cp:revision>35</cp:revision>
  <cp:lastPrinted>2026-06-02T05:36:00Z</cp:lastPrinted>
  <dcterms:created xsi:type="dcterms:W3CDTF">2022-01-31T12:53:00Z</dcterms:created>
  <dcterms:modified xsi:type="dcterms:W3CDTF">2026-06-08T02:44:00Z</dcterms:modified>
</cp:coreProperties>
</file>