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4F" w:rsidRPr="00824640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Toc21951268"/>
      <w:bookmarkStart w:id="1" w:name="_GoBack"/>
      <w:r w:rsidRPr="00824640">
        <w:rPr>
          <w:rFonts w:ascii="Times New Roman" w:hAnsi="Times New Roman" w:cs="Times New Roman"/>
          <w:b/>
          <w:sz w:val="32"/>
          <w:szCs w:val="28"/>
        </w:rPr>
        <w:t>СОВЕТ НЕРЧИНСКО-ЗАВОДСКОГО</w:t>
      </w:r>
    </w:p>
    <w:p w:rsidR="0046164F" w:rsidRPr="00824640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24640">
        <w:rPr>
          <w:rFonts w:ascii="Times New Roman" w:hAnsi="Times New Roman" w:cs="Times New Roman"/>
          <w:b/>
          <w:sz w:val="32"/>
          <w:szCs w:val="28"/>
        </w:rPr>
        <w:t>МУНИЦИПАЛЬНОГО ОКРУГА</w:t>
      </w:r>
    </w:p>
    <w:p w:rsidR="0046164F" w:rsidRPr="00824640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24640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  <w:bookmarkEnd w:id="0"/>
    </w:p>
    <w:p w:rsidR="0046164F" w:rsidRPr="00824640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824640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640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46164F" w:rsidRPr="00824640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824640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7E5312" w:rsidRPr="00824640" w:rsidRDefault="007E5312" w:rsidP="007E531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>От 13 июля 2026 года</w:t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  <w:t xml:space="preserve">№405 </w:t>
      </w:r>
    </w:p>
    <w:p w:rsidR="0046164F" w:rsidRPr="00824640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824640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824640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824640">
        <w:rPr>
          <w:rFonts w:ascii="Times New Roman" w:hAnsi="Times New Roman" w:cs="Times New Roman"/>
          <w:sz w:val="24"/>
          <w:szCs w:val="28"/>
        </w:rPr>
        <w:t>с. Нерчинский Завод</w:t>
      </w:r>
    </w:p>
    <w:p w:rsidR="0046164F" w:rsidRPr="00824640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824640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602A1" w:rsidRPr="00824640" w:rsidRDefault="0046164F" w:rsidP="00C334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24640">
        <w:rPr>
          <w:rFonts w:ascii="Times New Roman" w:hAnsi="Times New Roman" w:cs="Times New Roman"/>
          <w:b/>
          <w:sz w:val="32"/>
          <w:szCs w:val="28"/>
        </w:rPr>
        <w:t xml:space="preserve">О признании утратившими силу некоторых решений </w:t>
      </w:r>
      <w:r w:rsidR="008B2006" w:rsidRPr="00824640">
        <w:rPr>
          <w:rFonts w:ascii="Times New Roman" w:hAnsi="Times New Roman" w:cs="Times New Roman"/>
          <w:b/>
          <w:sz w:val="32"/>
          <w:szCs w:val="28"/>
        </w:rPr>
        <w:t>Совета «</w:t>
      </w:r>
      <w:r w:rsidR="00825F80" w:rsidRPr="00824640">
        <w:rPr>
          <w:rFonts w:ascii="Times New Roman" w:hAnsi="Times New Roman" w:cs="Times New Roman"/>
          <w:b/>
          <w:sz w:val="32"/>
          <w:szCs w:val="28"/>
        </w:rPr>
        <w:t>Миха</w:t>
      </w:r>
      <w:r w:rsidR="00825F80" w:rsidRPr="00824640">
        <w:rPr>
          <w:rFonts w:ascii="Times New Roman" w:hAnsi="Times New Roman" w:cs="Times New Roman"/>
          <w:b/>
          <w:sz w:val="32"/>
          <w:szCs w:val="28"/>
        </w:rPr>
        <w:t>й</w:t>
      </w:r>
      <w:r w:rsidR="00825F80" w:rsidRPr="00824640">
        <w:rPr>
          <w:rFonts w:ascii="Times New Roman" w:hAnsi="Times New Roman" w:cs="Times New Roman"/>
          <w:b/>
          <w:sz w:val="32"/>
          <w:szCs w:val="28"/>
        </w:rPr>
        <w:t>ловского</w:t>
      </w:r>
      <w:r w:rsidR="008B2006" w:rsidRPr="00824640">
        <w:rPr>
          <w:rFonts w:ascii="Times New Roman" w:hAnsi="Times New Roman" w:cs="Times New Roman"/>
          <w:b/>
          <w:sz w:val="32"/>
          <w:szCs w:val="28"/>
        </w:rPr>
        <w:t xml:space="preserve">» сельского поселения </w:t>
      </w:r>
      <w:r w:rsidRPr="00824640">
        <w:rPr>
          <w:rFonts w:ascii="Times New Roman" w:hAnsi="Times New Roman" w:cs="Times New Roman"/>
          <w:b/>
          <w:sz w:val="32"/>
          <w:szCs w:val="28"/>
        </w:rPr>
        <w:t>муниципального района «Нерчинско-Заводский район»</w:t>
      </w:r>
    </w:p>
    <w:p w:rsidR="00C602A1" w:rsidRPr="00824640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02A1" w:rsidRPr="00824640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6164F" w:rsidRPr="00824640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29 июня 2022 года № 2074-ЗЗК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Pr="00824640">
        <w:rPr>
          <w:rFonts w:ascii="Times New Roman" w:hAnsi="Times New Roman" w:cs="Times New Roman"/>
          <w:sz w:val="28"/>
          <w:szCs w:val="28"/>
        </w:rPr>
        <w:t>и</w:t>
      </w:r>
      <w:r w:rsidRPr="00824640">
        <w:rPr>
          <w:rFonts w:ascii="Times New Roman" w:hAnsi="Times New Roman" w:cs="Times New Roman"/>
          <w:sz w:val="28"/>
          <w:szCs w:val="28"/>
        </w:rPr>
        <w:t>пальный округ Забайкальского края», Совет Нерчинско-Заводского муниципального округа Забайкальского края, решил:</w:t>
      </w:r>
    </w:p>
    <w:p w:rsidR="0046164F" w:rsidRPr="00824640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64F" w:rsidRPr="00824640" w:rsidRDefault="0046164F" w:rsidP="00502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>1.Признать утратившими силу:</w:t>
      </w:r>
    </w:p>
    <w:p w:rsidR="008B2006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01.02.2022 № 54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6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порядке проведения публичных слушаний в сельском поселении «Михайловское» по вопросам преобразования сельского поселения «М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29.11.2021 № 49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7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принятия решения о применении к лицу, замещающему м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ниципальную должность в сельском поселении «Михайловское», меры ответственн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ний является несущественным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30.03.2020 № 21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8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дополнительных основаниях признания безнадежными к взысканию недоимки и з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долженности по пеням и штрафам по местным налогам и сборам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30.12.2019 № 13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9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«Об утверждении Порядка представления в Читинскую межрайонную природоохра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ную прокуратуру Амурской бассейновой природоохранной прокуратуры для провед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ния правовой и антикоррупционной экспертизы принятых Советом сельского посел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ния «Михайловское» нормативных правовых актов и их проектов в сфере охраны окружающей среды и природопользования»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19.11.2019 № 10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0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платы за земельные участки, находящиеся в муниципальной со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ственности сельского поселения «Михайловское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решение ОТ 29.11.2021 № 49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1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принятия решения о применении к лицу, замещающему м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ниципальную должность в сельском поселении «Михайловское», меры ответственн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ний является несущественным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30.03.2020 № 21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2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дополнительных основаниях признания безнадежными к взысканию недоимки и з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долженности по пеням и штрафам по местным налогам и сборам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30.12.2019 № 13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3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«Об утверждении Порядка представления в Читинскую межрайонную природоохра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ную прокуратуру Амурской бассейновой природоохранной прокуратуры для провед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ния правовой и антикоррупционной экспертизы принятых Советом сельского посел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ния «Михайловское» нормативных правовых актов и их проектов в сфере охраны окружающей среды и природопользования»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19.11.2019 № 10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4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платы за земельные участки, находящиеся в муниципальной со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ственности сельского поселения «Михайловское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27.12.2018 № 105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5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Правил содержания мест захоронения и порядка деятельности общ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ственных кладбищ на территории сельского поселения «Михайловское»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29.10.2018 № 102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6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изменений, дополнений в решение № 47 от 30 сентября 2016 г. «О размере и условиях оплаты труда муниципальных служащих сельского поселения «Михайло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ское»»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29.10.2018 № 100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7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изменений, дополнений в решение № 55 от 17.10.2013 г. «Об утверждении Положения о статусе Главы сельского поселения «Михайловское»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29.10.2018 № 101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8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денежном вознаграждении лиц, замещающих муниц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пальные должности в сельском поселении «Михайловское»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25.09.2017 № 73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9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изменений, дополнений в решение № 55 от 17.10.2013 г. «Об утверждении Положения о статусе Главы сельского поселения «Михайловское»»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13.07.2017 № 70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0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дополнительных основаниях признания безнадежными к взысканию недоимки и з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долженности по пеням и штрафам по местным налогам и сборам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30.06.2017 № 66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1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Методики прогнозирования доходов бюджета сельского поселения «Михайловское» по основным видам налоговых и неналоговых доходов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27.03.2017 № 60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2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в решение Совета сельского поселения «Михайловское» № 71 от 06.02.2014 года «Об утверждении перечня должностных лиц администрации сел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ского поселения «Михайловское», уполномоченных составлять протоколы об админ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стративных правонарушениях»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решение ОТ 30.09.2016 № 47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3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размере и условиях оплаты труда муниципальных служащих сельского поселения «Михайловское»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30.08.2016 № 42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4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Реестра должностей муниципальной службы в сельском поселении «Михайловское»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30.08.2016 № 43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5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принятия решения о признании безнадежной к взысканию задолженности по платежам в бюджет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30.08.2016 № 44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6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Методики прогнозирования доходов бюджета сельского поселения «Михайловское» по основным видам налоговых и неналоговых доходов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22.06.2016 № 39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7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по предоставлению бесплатно в собственность граждан з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мельных участков для целей индивидуального жилищного строительства на террит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рии сельского поселения «Михайловское»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26.04.2016 № 35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8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бесплатного предоставления в собственность гражданам з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мельных участков, находящихся в муниципальной собственности сельского поселения «Михайловское», а также на земельные участки, государственная собственность на которые не разграничена, для индивидуального жилищного строительства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30.03.2016 № 28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29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Положение о порядке сообщения лицами, замещающими должности муниципальной службы в сельском поселении «Михайловское», о возникновении личной заинтерес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ванности при исполнении должностных обязанностей, которая приводит или может привести к конфликту интересов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24.12.2015 № 21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0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старосте населенного пункта - поселка Михайловский Участок, находящегося на территории сельского поселения «Михайловское»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20.11.2015 № 16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1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особенностях составления и утверждения проекта бюджета сельского поселения «Михайловское»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19.10.2015 № 11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2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порядке оформления бесхозяйного недвижимого имущества в муниципальную со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ственность</w:t>
        </w:r>
      </w:hyperlink>
    </w:p>
    <w:p w:rsidR="0050232D" w:rsidRPr="00824640" w:rsidRDefault="00825F80" w:rsidP="005023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19.10.2015 № 14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3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определения цены земельного участка при заключении д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говора купли-продажи земельного участка, находящегося в муниципальной собстве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ности сельского поселения «Михайловское» без проведения торгов</w:t>
        </w:r>
      </w:hyperlink>
      <w:r w:rsidR="0050232D"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25F80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19.10.2015 № 15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4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определения платы за увеличение площади земельных участков, находящихся в частной собственности, в результате перераспределения т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ких земельных участков и земельных </w:t>
        </w:r>
        <w:proofErr w:type="gramStart"/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участков</w:t>
        </w:r>
        <w:proofErr w:type="gramEnd"/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находящихся в муниципальной со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ственности сельского поселения «Михайловское»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25.03.2015 № 99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5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О внесении изменений в решение Совета сельского поселения "Михайловское" от 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lastRenderedPageBreak/>
          <w:t>27.01. 2011 г. № 60 "Об утверждении Административного регламента по муниципал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ному земельному контролю"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24.12.2014 № 95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6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в решение Совета сельского поселения от 30.12. 2009 г. № 33 "Об утверждении Положения об администрации сельского поселения "Михайловское"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24.12.2014 № 93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7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Инструкции по делопроизводству в Совете и Администрации сел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ского поселения «Михайловское»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01.03.2011 № 63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8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самообложении граждан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27.01.2011 № 58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39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ревизионной комиссии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27.01.2011 № 55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40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территориальном общественном самоуправлении и п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рядка регистрации на территории общественного самоуправления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27.01.2011 № 56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41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порядке назначения и проведения собрания граждан, конференции граждан (собрания делегатов)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27.01.2011 № 57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42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назначения и проведения опроса граждан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30.12.2010 № 51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43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порядке назначения и проведения отчета Главы сел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ского поселения сельского поселения «Михайловское»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11.06.2010 № 38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44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принятии Положения о подготовке и утверждении документов территориального планирования территории сельского поселения «Михайловское»</w:t>
        </w:r>
      </w:hyperlink>
    </w:p>
    <w:p w:rsidR="0050232D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11.06.2010 № 40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45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местных нормативов градостроительного проектирования генерал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ного плана сельского поселения «Михайловское»</w:t>
        </w:r>
      </w:hyperlink>
    </w:p>
    <w:p w:rsidR="00825F80" w:rsidRPr="00824640" w:rsidRDefault="0050232D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11.06.2010 № 39 Совет сельского поселения "Михайловское"</w:t>
      </w:r>
      <w:r w:rsidRPr="0082464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46" w:history="1">
        <w:r w:rsidRPr="008246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составе, порядке подготовки и утверждения местных нормативов градостроительного проектирования на территории сельского поселения «Михайловское»</w:t>
        </w:r>
      </w:hyperlink>
    </w:p>
    <w:p w:rsidR="00825F80" w:rsidRPr="00824640" w:rsidRDefault="00825F80" w:rsidP="0050232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</w:p>
    <w:p w:rsidR="00CE049E" w:rsidRPr="00824640" w:rsidRDefault="00CE049E" w:rsidP="005023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824640">
        <w:rPr>
          <w:rFonts w:ascii="Times New Roman" w:hAnsi="Times New Roman" w:cs="Times New Roman"/>
          <w:sz w:val="28"/>
          <w:szCs w:val="28"/>
        </w:rPr>
        <w:t>ь</w:t>
      </w:r>
      <w:r w:rsidRPr="00824640">
        <w:rPr>
          <w:rFonts w:ascii="Times New Roman" w:hAnsi="Times New Roman" w:cs="Times New Roman"/>
          <w:sz w:val="28"/>
          <w:szCs w:val="28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CE049E" w:rsidRPr="00824640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824640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824640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824640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E049E" w:rsidRPr="00824640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CE049E" w:rsidRPr="00824640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E049E" w:rsidRPr="00824640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  <w:t>Л.В. Беспоясова</w:t>
      </w:r>
    </w:p>
    <w:p w:rsidR="00CE049E" w:rsidRPr="00824640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824640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824640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824640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CE049E" w:rsidRPr="00824640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E0132F" w:rsidRPr="00824640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640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</w:r>
      <w:r w:rsidRPr="00824640">
        <w:rPr>
          <w:rFonts w:ascii="Times New Roman" w:hAnsi="Times New Roman" w:cs="Times New Roman"/>
          <w:sz w:val="28"/>
          <w:szCs w:val="28"/>
        </w:rPr>
        <w:tab/>
        <w:t>Л.В. Михалёв</w:t>
      </w:r>
    </w:p>
    <w:bookmarkEnd w:id="1"/>
    <w:p w:rsidR="00DE3AFF" w:rsidRPr="00824640" w:rsidRDefault="00DE3AFF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3AFF" w:rsidRPr="00824640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72D6C"/>
    <w:rsid w:val="001C3623"/>
    <w:rsid w:val="001E0EBF"/>
    <w:rsid w:val="00241926"/>
    <w:rsid w:val="002A0842"/>
    <w:rsid w:val="004377A4"/>
    <w:rsid w:val="0046164F"/>
    <w:rsid w:val="004943D8"/>
    <w:rsid w:val="004D180C"/>
    <w:rsid w:val="004D50F2"/>
    <w:rsid w:val="0050232D"/>
    <w:rsid w:val="00506AEF"/>
    <w:rsid w:val="005A61F8"/>
    <w:rsid w:val="0074553B"/>
    <w:rsid w:val="007E5312"/>
    <w:rsid w:val="00824640"/>
    <w:rsid w:val="00825F80"/>
    <w:rsid w:val="008B2006"/>
    <w:rsid w:val="008E6819"/>
    <w:rsid w:val="00A0381D"/>
    <w:rsid w:val="00A6441D"/>
    <w:rsid w:val="00AA0090"/>
    <w:rsid w:val="00B17CCE"/>
    <w:rsid w:val="00B9024F"/>
    <w:rsid w:val="00BD0631"/>
    <w:rsid w:val="00C33426"/>
    <w:rsid w:val="00C3512D"/>
    <w:rsid w:val="00C602A1"/>
    <w:rsid w:val="00CE049E"/>
    <w:rsid w:val="00D429C2"/>
    <w:rsid w:val="00DE3AFF"/>
    <w:rsid w:val="00DF4714"/>
    <w:rsid w:val="00E0132F"/>
    <w:rsid w:val="00E342B4"/>
    <w:rsid w:val="00E8116A"/>
    <w:rsid w:val="00F503E8"/>
    <w:rsid w:val="00F616F7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?act=d6b688ef-4d32-45f6-9c67-ae4fd9de88fa" TargetMode="External"/><Relationship Id="rId13" Type="http://schemas.openxmlformats.org/officeDocument/2006/relationships/hyperlink" Target="about:blank?act=ad3009bd-be19-4c5f-96bf-11fd742c254c" TargetMode="External"/><Relationship Id="rId18" Type="http://schemas.openxmlformats.org/officeDocument/2006/relationships/hyperlink" Target="about:blank?act=760b9ed4-d354-4618-89d5-937c7c6d45be" TargetMode="External"/><Relationship Id="rId26" Type="http://schemas.openxmlformats.org/officeDocument/2006/relationships/hyperlink" Target="about:blank?act=2900742b-81b5-4db1-8804-23788fc0f0d8" TargetMode="External"/><Relationship Id="rId39" Type="http://schemas.openxmlformats.org/officeDocument/2006/relationships/hyperlink" Target="about:blank?act=039967e3-6cd1-4948-b60c-efdda534f91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about:blank?act=07176cf6-d480-4d02-8a6d-057a34acc5cd" TargetMode="External"/><Relationship Id="rId34" Type="http://schemas.openxmlformats.org/officeDocument/2006/relationships/hyperlink" Target="about:blank?act=ac113b58-9adc-480d-811b-11849b9697a7" TargetMode="External"/><Relationship Id="rId42" Type="http://schemas.openxmlformats.org/officeDocument/2006/relationships/hyperlink" Target="about:blank?act=c5c83cc7-41ea-4236-8fc8-77d25969204f" TargetMode="External"/><Relationship Id="rId47" Type="http://schemas.openxmlformats.org/officeDocument/2006/relationships/fontTable" Target="fontTable.xml"/><Relationship Id="rId7" Type="http://schemas.openxmlformats.org/officeDocument/2006/relationships/hyperlink" Target="about:blank?act=551feea9-0d2a-44d4-aff5-08ddba8bc1fc" TargetMode="External"/><Relationship Id="rId12" Type="http://schemas.openxmlformats.org/officeDocument/2006/relationships/hyperlink" Target="about:blank?act=d6b688ef-4d32-45f6-9c67-ae4fd9de88fa" TargetMode="External"/><Relationship Id="rId17" Type="http://schemas.openxmlformats.org/officeDocument/2006/relationships/hyperlink" Target="about:blank?act=7fe10336-1504-44bc-a07a-ac9cb1abc819" TargetMode="External"/><Relationship Id="rId25" Type="http://schemas.openxmlformats.org/officeDocument/2006/relationships/hyperlink" Target="about:blank?act=731bac56-c1e6-4245-a73f-5c86acbc5eb9" TargetMode="External"/><Relationship Id="rId33" Type="http://schemas.openxmlformats.org/officeDocument/2006/relationships/hyperlink" Target="about:blank?act=d3f1ce77-e475-4bba-b648-e766ee4a8361" TargetMode="External"/><Relationship Id="rId38" Type="http://schemas.openxmlformats.org/officeDocument/2006/relationships/hyperlink" Target="about:blank?act=68d182f4-251a-4804-a41f-8a4edaf62151" TargetMode="External"/><Relationship Id="rId46" Type="http://schemas.openxmlformats.org/officeDocument/2006/relationships/hyperlink" Target="about:blank?act=c8e803b7-3f15-42a0-9a58-1865dd7e489e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?act=151d0d34-be7a-407b-a1c8-c38f83a5d09f" TargetMode="External"/><Relationship Id="rId20" Type="http://schemas.openxmlformats.org/officeDocument/2006/relationships/hyperlink" Target="about:blank?act=048b32d4-e4ff-4cae-8bf9-c62b72a80db7" TargetMode="External"/><Relationship Id="rId29" Type="http://schemas.openxmlformats.org/officeDocument/2006/relationships/hyperlink" Target="about:blank?act=efa6fc3a-6f92-4154-a514-15332e90fcee" TargetMode="External"/><Relationship Id="rId41" Type="http://schemas.openxmlformats.org/officeDocument/2006/relationships/hyperlink" Target="about:blank?act=c3fc1f94-7a89-4642-bea2-9b47b27d9d78" TargetMode="External"/><Relationship Id="rId1" Type="http://schemas.openxmlformats.org/officeDocument/2006/relationships/numbering" Target="numbering.xml"/><Relationship Id="rId6" Type="http://schemas.openxmlformats.org/officeDocument/2006/relationships/hyperlink" Target="about:blank?act=89b9678b-aae9-418f-ac1e-c88ec65dfe32" TargetMode="External"/><Relationship Id="rId11" Type="http://schemas.openxmlformats.org/officeDocument/2006/relationships/hyperlink" Target="about:blank?act=551feea9-0d2a-44d4-aff5-08ddba8bc1fc" TargetMode="External"/><Relationship Id="rId24" Type="http://schemas.openxmlformats.org/officeDocument/2006/relationships/hyperlink" Target="about:blank?act=1711f776-9f21-4db5-ba10-96b9b0fe7599" TargetMode="External"/><Relationship Id="rId32" Type="http://schemas.openxmlformats.org/officeDocument/2006/relationships/hyperlink" Target="about:blank?act=9c031f34-2988-4d42-8700-b9517bbeb6ed" TargetMode="External"/><Relationship Id="rId37" Type="http://schemas.openxmlformats.org/officeDocument/2006/relationships/hyperlink" Target="about:blank?act=6de14dd6-9c3c-4889-9f7a-8fbe01eeb031" TargetMode="External"/><Relationship Id="rId40" Type="http://schemas.openxmlformats.org/officeDocument/2006/relationships/hyperlink" Target="about:blank?act=266b901a-23d5-4ca7-b337-d45ab5b0f7cb" TargetMode="External"/><Relationship Id="rId45" Type="http://schemas.openxmlformats.org/officeDocument/2006/relationships/hyperlink" Target="about:blank?act=b424c301-ff40-4318-a9f5-3beb0ccc43e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?act=6854d6e1-8b48-428f-9eb3-f11cda3f1ce7" TargetMode="External"/><Relationship Id="rId23" Type="http://schemas.openxmlformats.org/officeDocument/2006/relationships/hyperlink" Target="about:blank?act=2fb2a011-6374-4d13-8dbb-e93ce0185ffa" TargetMode="External"/><Relationship Id="rId28" Type="http://schemas.openxmlformats.org/officeDocument/2006/relationships/hyperlink" Target="about:blank?act=eddbc630-0293-43de-8bef-272adad7bc42" TargetMode="External"/><Relationship Id="rId36" Type="http://schemas.openxmlformats.org/officeDocument/2006/relationships/hyperlink" Target="about:blank?act=aa5ccc12-f92f-43e7-9734-6ee0be89ceda" TargetMode="External"/><Relationship Id="rId10" Type="http://schemas.openxmlformats.org/officeDocument/2006/relationships/hyperlink" Target="about:blank?act=7061dae2-e773-4239-8e8a-97506c0a212e" TargetMode="External"/><Relationship Id="rId19" Type="http://schemas.openxmlformats.org/officeDocument/2006/relationships/hyperlink" Target="about:blank?act=6bfcdd45-33bc-4b11-920f-1a83ac77363b" TargetMode="External"/><Relationship Id="rId31" Type="http://schemas.openxmlformats.org/officeDocument/2006/relationships/hyperlink" Target="about:blank?act=c618bf64-900e-45e6-8b5f-55a071f1e0dd" TargetMode="External"/><Relationship Id="rId44" Type="http://schemas.openxmlformats.org/officeDocument/2006/relationships/hyperlink" Target="about:blank?act=a0647e6a-4dc3-4fae-bc4a-99de2651d260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ad3009bd-be19-4c5f-96bf-11fd742c254c" TargetMode="External"/><Relationship Id="rId14" Type="http://schemas.openxmlformats.org/officeDocument/2006/relationships/hyperlink" Target="about:blank?act=7061dae2-e773-4239-8e8a-97506c0a212e" TargetMode="External"/><Relationship Id="rId22" Type="http://schemas.openxmlformats.org/officeDocument/2006/relationships/hyperlink" Target="about:blank?act=6b31f8ce-f570-494d-bb51-b95531b01a9d" TargetMode="External"/><Relationship Id="rId27" Type="http://schemas.openxmlformats.org/officeDocument/2006/relationships/hyperlink" Target="about:blank?act=b8c8f5b5-134d-49a7-bcbd-4e647d5e2bb5" TargetMode="External"/><Relationship Id="rId30" Type="http://schemas.openxmlformats.org/officeDocument/2006/relationships/hyperlink" Target="about:blank?act=43502b99-4ee0-4730-9666-dd844cddbe55" TargetMode="External"/><Relationship Id="rId35" Type="http://schemas.openxmlformats.org/officeDocument/2006/relationships/hyperlink" Target="about:blank?act=cad8a3ff-d967-4628-b8fa-48bd9658571e" TargetMode="External"/><Relationship Id="rId43" Type="http://schemas.openxmlformats.org/officeDocument/2006/relationships/hyperlink" Target="about:blank?act=0d948eac-4c7c-46f1-8c3c-03c4b096fede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2008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Консультант</cp:lastModifiedBy>
  <cp:revision>13</cp:revision>
  <cp:lastPrinted>2025-06-23T07:32:00Z</cp:lastPrinted>
  <dcterms:created xsi:type="dcterms:W3CDTF">2025-06-23T12:42:00Z</dcterms:created>
  <dcterms:modified xsi:type="dcterms:W3CDTF">2026-07-13T03:11:00Z</dcterms:modified>
</cp:coreProperties>
</file>