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E9" w:rsidRPr="00D806E9" w:rsidRDefault="00D806E9" w:rsidP="00D806E9">
      <w:pPr>
        <w:spacing w:after="0" w:line="450" w:lineRule="atLeast"/>
        <w:outlineLvl w:val="0"/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</w:pPr>
      <w:r w:rsidRPr="00D806E9">
        <w:rPr>
          <w:rFonts w:ascii="Arial Narrow" w:eastAsia="Times New Roman" w:hAnsi="Arial Narrow" w:cs="Times New Roman"/>
          <w:b/>
          <w:bCs/>
          <w:color w:val="333333"/>
          <w:kern w:val="36"/>
          <w:sz w:val="68"/>
          <w:szCs w:val="68"/>
          <w:lang w:eastAsia="ru-RU"/>
        </w:rPr>
        <w:t>Правовое, информационно-аналитическое, научное, материально-техническое, финансовое и кадровое обеспечение противодействия экстремизму и терроризму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За последние годы в Российской Федерации создана своя система законодательства в сфере предупреждения и противодействия террористической и экстремистской деятельности. Особый упор сделан на совершенствование соответствующей правовой базы и использование имеющихся у государства правовых рычагов для предотвращения и должного реагирования на экстремистские проявления в общественной среде и террористическую деятельность.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Общегосударственная система противодействия экстремизму и терроризму представляет собой совокупность субъектов противодействия экстремизму и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экстремисткой и террористической деятельности, минимизации и ликвидации последствий проявлений экстремизма и терроризма.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Общегосударственная система противодействия экстремизму и терроризму призвана обеспечить проведение единой государственной политики в области противодействия экстремизму и </w:t>
      </w:r>
      <w:proofErr w:type="gramStart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терроризму</w:t>
      </w:r>
      <w:proofErr w:type="gramEnd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Субъектами противодействия экстремизму и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экстремизму и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</w:t>
      </w:r>
      <w:proofErr w:type="spellStart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антиэкстремистких</w:t>
      </w:r>
      <w:proofErr w:type="spellEnd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и антитеррористических мероприятий.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proofErr w:type="gramStart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Основой правовой базы по проблемам противодействия любым формам экстремизма и терроризма является Конституция Российской Федерации, запрещающая пропаганду или агитацию, возбуждающую социальную, расовую, национальную или религиозную ненависть или вражду, а также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</w:t>
      </w:r>
      <w:proofErr w:type="gramEnd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, национальной и религиозной розни.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proofErr w:type="gramStart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Правовую основу общегосударственной системы противодействия экстремизму и терроризму составляют и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 «О противодействии экстремисткой деятельности» и «О противодействии терроризму», нормативные правовые акты Президента Российской Федерации и Правительства Российской Федерации, Стратегия национальной безопасности Российской Федерации до 2020 года, Концепция внешней политики Российской Федерации, Военная доктрина Российской Федерации</w:t>
      </w:r>
      <w:proofErr w:type="gramEnd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, Концепция противодействия терроризму в Российской Федерации, а также нормативные правовые акты Российской Федерации, направленные на совершенствование деятельности в данной области.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Ряд постановлений и распоряжений Правительства Российской Федерации координируют деятельность федеральных органов исполнительной власти по вопросам борьбы с терроризмом, например: Постановление Правительства Российской Федерации от 10 декабря 2002 года № 880 «Об утверждении Положения о Федеральной антитеррористической комиссии»; Постановление Правительства Российской Федерации от 06 февраля 2001 года № 90 «О порядке осуществления социальной реабилитации лиц, пострадавших в результате террористической акции», Указ Президента Российской Федерации от 15 февраля 2006 года № 116 "О мерах по противодействию терроризму" об образовании Национального антитеррористического комитета и др.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 правовом обеспечении противодействия экстремизму и терроризму принимают участие все уполномоченные органы государственной власти и органы местного самоуправления.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Правовое обеспечение противодействия экстремизму и терроризму включает в себя постоянный мониторинг и анализ экстремизма и терроризма как явлений, проблем в организации деятельности субъектов противодействия экстремизму и терроризму, законодательства Российской Федерации и международного опыта в </w:t>
      </w: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данной области, подготовку и принятие соответствующих правовых актов, направленных на повышение эффективности противодействия экстремизму и терроризму.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Для успешного решения задачи нормативно-правовая база противодействия экстремизму и терроризму должна соответствовать следующим требованиям: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гибко и адекватно реагировать на постоянные изменения способов, форм, методов и тактики деятельности субъектов экстремисткой и террористической деятельности;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учитывать международный опыт, реальные социально-политические, национальные, </w:t>
      </w:r>
      <w:proofErr w:type="spellStart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этноконфессиональные</w:t>
      </w:r>
      <w:proofErr w:type="spellEnd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и другие факторы;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определять компетенцию субъектов противодействия экстремизму и терроризму, адекватную </w:t>
      </w:r>
      <w:proofErr w:type="spellStart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экстремистким</w:t>
      </w:r>
      <w:proofErr w:type="spellEnd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угрозам и угрозам террористических актов;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экстремизму и терроризму;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определять адекватные проявлениям экстремизма и угрозам террористических актов меры стимулирования и социальной защиты лиц, участвующих в мероприятиях по противодействию экстремизму и терроризму;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обеспечивать эффективность уголовного преследования за </w:t>
      </w:r>
      <w:proofErr w:type="spellStart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экстремисткую</w:t>
      </w:r>
      <w:proofErr w:type="spellEnd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и террористическую деятельность.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Важной задачей противодействия экстремизму и терроризму является обеспечение законности при осуществлении данной деятельности, участие субъектов противодействия экстремизму и терроризму в развитии и совершенствовании нормативно-правовой базы, а также в формировании правовой культуры населения.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Информационно-аналитическое обеспечение противодействия экстремизму и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 процессе информационно-аналитического обеспечения противодействия экстремизму и терроризму решаются следующие основные задачи: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 xml:space="preserve">исследование основных факторов, определяющих сущность и состояние </w:t>
      </w:r>
      <w:proofErr w:type="spellStart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экстремистких</w:t>
      </w:r>
      <w:proofErr w:type="spellEnd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настроений и угроз террористических актов;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прогноз вероятных тенденций и закономерностей возможности развития экстремизма и угроз террористических актов, разработка предложений для своевременного принятия решений по их нейтрализации;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анализ информации о проявлениях экстремизма и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экстремизму и терроризму;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организация и осуществление информационного взаимодействия субъектов противодействия экстремизму и терроризму;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proofErr w:type="gramStart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мониторинг и анализ национального и международного опыта противодействия экстремизму и терроризму;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экстремизму и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общества;</w:t>
      </w:r>
      <w:proofErr w:type="gramEnd"/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проведение в этих целях с привлечением </w:t>
      </w:r>
      <w:proofErr w:type="gramStart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специалистов научно-исследовательских учреждений ситуационных анализов рисков развития экстремизма</w:t>
      </w:r>
      <w:proofErr w:type="gramEnd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и рисков совершения террористических актов;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создание единого </w:t>
      </w:r>
      <w:proofErr w:type="spellStart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антиэкстремисткого</w:t>
      </w:r>
      <w:proofErr w:type="spellEnd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и антитеррористического информационного пространства;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экстремизму и терроризму;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систематическое повышение профессиональной подготовки специалистов в области противодействия экстремизму и терроризму.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proofErr w:type="gramStart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Информирование должностных лиц органов государственной власти по вопросам противодействия экстремизму и терроризму предусматривает оптимизацию информационных потоков и распределение полномочий между субъектами противодействия экстремизму и терроризму в области информационно-</w:t>
      </w: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 xml:space="preserve">аналитической деятельности, централизацию информации об учете (в том числе статистическом) </w:t>
      </w:r>
      <w:proofErr w:type="spellStart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экстремистких</w:t>
      </w:r>
      <w:proofErr w:type="spellEnd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и террористических проявлений и результатов </w:t>
      </w:r>
      <w:proofErr w:type="spellStart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антиэкстремисткой</w:t>
      </w:r>
      <w:proofErr w:type="spellEnd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и антитеррористической деятельности всех субъектов общегосударственной системы противодействия экстремизму и терроризму.</w:t>
      </w:r>
      <w:proofErr w:type="gramEnd"/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Национальный антитеррористический комитет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Федеральные органы исполнительной власти в соответствии с их компетенцией информируют потребителей информации об </w:t>
      </w:r>
      <w:proofErr w:type="spellStart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экстремистких</w:t>
      </w:r>
      <w:proofErr w:type="spellEnd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настроениях и угрозах террористических актов по конкретным вопросам, требующим срочного реагирования.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К деятельности по информационно-аналитическому обеспечению противодействия экстремизму и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Научное обеспечение противодействия экстремизму и терроризму включает в себя: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разработку теоретических и методологических основ противодействия экстремизму и терроризму, рекомендаций для решения практических задач по конкретным направлениям деятельности в области противодействия экстремизму и терроризму;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проведение научно-прикладных исследований для принятия политических, правовых, организационных и управленческих решений в области противодействия экстремизму и терроризму на разных уровнях;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изучение международного опыта борьбы с экстремизмом и терроризмом, внесение предложений совершенствованию стратегии и системы мер противодействия экстремизму и терроризму.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proofErr w:type="gramStart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Дальнейшее развитие общегосударственной системы противодействия экстремизму и терроризму предполагает концентрацию материально-технических </w:t>
      </w: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и финансовых ресурсов на приоритетных направлениях обеспечения деятельности субъектов противодействия экстремизму и терроризму, создание соответствующей инфраструктуры для развития общедоступной сети научно-технической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проявлений</w:t>
      </w:r>
      <w:proofErr w:type="gramEnd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экстремисткой деятельности и террористических рисков.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Финансовое обеспечение противодействия экстремизму и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 Финансирование федеральных целевых программ в области противодействия терроризму осуществляется за счет средств федерального бюджета. Расходы на финансирование мероприятий в области противодействия экстремизму и терроризму определяются каждым субъектом Российской Федерации и органом местного самоуправления самостоятельно за счет сре</w:t>
      </w:r>
      <w:proofErr w:type="gramStart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дств св</w:t>
      </w:r>
      <w:proofErr w:type="gramEnd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оих бюджетов.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Продуманная кадровая политика является одним из основных направлений </w:t>
      </w:r>
      <w:proofErr w:type="gramStart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повышения эффективности функционирования общегосударственной системы противодействия</w:t>
      </w:r>
      <w:proofErr w:type="gramEnd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экстремизму и терроризму.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Кадровое обеспечение противодействия терроризму осуществляется </w:t>
      </w:r>
      <w:proofErr w:type="gramStart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</w:t>
      </w:r>
      <w:proofErr w:type="gramEnd"/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следующим основным направлениям:</w:t>
      </w:r>
    </w:p>
    <w:p w:rsidR="00D806E9" w:rsidRPr="00D806E9" w:rsidRDefault="00D806E9" w:rsidP="00D806E9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подготовка и переподготовка сотрудников, участвующих в противодействии экстремизму и терроризму;</w:t>
      </w:r>
    </w:p>
    <w:p w:rsidR="00D806E9" w:rsidRPr="00D806E9" w:rsidRDefault="00D806E9" w:rsidP="00D806E9">
      <w:pPr>
        <w:spacing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D806E9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экстремизму и терроризму</w:t>
      </w:r>
    </w:p>
    <w:p w:rsidR="001F7C67" w:rsidRDefault="00D806E9">
      <w:bookmarkStart w:id="0" w:name="_GoBack"/>
      <w:bookmarkEnd w:id="0"/>
    </w:p>
    <w:sectPr w:rsidR="001F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E9"/>
    <w:rsid w:val="0037666F"/>
    <w:rsid w:val="008A559F"/>
    <w:rsid w:val="00D8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68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2023-06-28T07:57:00Z</dcterms:created>
  <dcterms:modified xsi:type="dcterms:W3CDTF">2023-06-28T07:58:00Z</dcterms:modified>
</cp:coreProperties>
</file>