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8C9" w:rsidRPr="003016C4" w:rsidRDefault="00345543" w:rsidP="007A7FEC">
      <w:pPr>
        <w:tabs>
          <w:tab w:val="left" w:pos="7155"/>
        </w:tabs>
        <w:jc w:val="center"/>
        <w:rPr>
          <w:b/>
          <w:sz w:val="32"/>
          <w:szCs w:val="32"/>
        </w:rPr>
      </w:pPr>
      <w:bookmarkStart w:id="0" w:name="_GoBack"/>
      <w:r w:rsidRPr="003016C4">
        <w:rPr>
          <w:b/>
          <w:sz w:val="32"/>
          <w:szCs w:val="32"/>
        </w:rPr>
        <w:t>АДМИНИСТРАЦИЯ НЕРЧИНСКО-ЗАВОДСКОГО</w:t>
      </w:r>
    </w:p>
    <w:p w:rsidR="001C78C9" w:rsidRPr="003016C4" w:rsidRDefault="00345543" w:rsidP="007A7FEC">
      <w:pPr>
        <w:tabs>
          <w:tab w:val="left" w:pos="7155"/>
        </w:tabs>
        <w:jc w:val="center"/>
        <w:rPr>
          <w:b/>
          <w:sz w:val="32"/>
          <w:szCs w:val="32"/>
        </w:rPr>
      </w:pPr>
      <w:r w:rsidRPr="003016C4">
        <w:rPr>
          <w:b/>
          <w:sz w:val="32"/>
          <w:szCs w:val="32"/>
        </w:rPr>
        <w:t>МУНИЦИПАЛЬНОГО ОКРУГА</w:t>
      </w:r>
    </w:p>
    <w:p w:rsidR="001C78C9" w:rsidRPr="003016C4" w:rsidRDefault="00345543" w:rsidP="007A7FEC">
      <w:pPr>
        <w:tabs>
          <w:tab w:val="left" w:pos="7155"/>
        </w:tabs>
        <w:jc w:val="center"/>
        <w:rPr>
          <w:b/>
          <w:sz w:val="32"/>
          <w:szCs w:val="32"/>
        </w:rPr>
      </w:pPr>
      <w:r w:rsidRPr="003016C4">
        <w:rPr>
          <w:b/>
          <w:sz w:val="32"/>
          <w:szCs w:val="32"/>
        </w:rPr>
        <w:t>ЗАБАЙКАЛЬСКОГО КРАЯ</w:t>
      </w:r>
    </w:p>
    <w:p w:rsidR="001C78C9" w:rsidRPr="003016C4" w:rsidRDefault="001C78C9" w:rsidP="007A7FEC">
      <w:pPr>
        <w:jc w:val="center"/>
        <w:rPr>
          <w:sz w:val="32"/>
          <w:szCs w:val="32"/>
        </w:rPr>
      </w:pPr>
    </w:p>
    <w:p w:rsidR="001C78C9" w:rsidRPr="003016C4" w:rsidRDefault="00345543" w:rsidP="007A7FEC">
      <w:pPr>
        <w:jc w:val="center"/>
        <w:rPr>
          <w:b/>
          <w:sz w:val="32"/>
          <w:szCs w:val="32"/>
        </w:rPr>
      </w:pPr>
      <w:r w:rsidRPr="003016C4">
        <w:rPr>
          <w:b/>
          <w:sz w:val="32"/>
          <w:szCs w:val="32"/>
        </w:rPr>
        <w:t>ПОСТАНОВЛЕНИЕ</w:t>
      </w:r>
    </w:p>
    <w:p w:rsidR="001C78C9" w:rsidRPr="003016C4" w:rsidRDefault="001C78C9" w:rsidP="007A7FEC">
      <w:pPr>
        <w:jc w:val="center"/>
        <w:rPr>
          <w:sz w:val="32"/>
          <w:szCs w:val="32"/>
        </w:rPr>
      </w:pPr>
    </w:p>
    <w:p w:rsidR="001C78C9" w:rsidRPr="003016C4" w:rsidRDefault="001C78C9" w:rsidP="007A7FEC">
      <w:pPr>
        <w:jc w:val="center"/>
        <w:rPr>
          <w:szCs w:val="24"/>
        </w:rPr>
      </w:pPr>
    </w:p>
    <w:p w:rsidR="001C78C9" w:rsidRPr="003016C4" w:rsidRDefault="00345543" w:rsidP="007A7FEC">
      <w:pPr>
        <w:jc w:val="center"/>
        <w:rPr>
          <w:szCs w:val="24"/>
        </w:rPr>
      </w:pPr>
      <w:r w:rsidRPr="003016C4">
        <w:rPr>
          <w:szCs w:val="24"/>
        </w:rPr>
        <w:t>_</w:t>
      </w:r>
      <w:r w:rsidR="009D7F72" w:rsidRPr="003016C4">
        <w:rPr>
          <w:szCs w:val="24"/>
        </w:rPr>
        <w:t>25</w:t>
      </w:r>
      <w:r w:rsidR="00AD3AC6" w:rsidRPr="003016C4">
        <w:rPr>
          <w:szCs w:val="24"/>
        </w:rPr>
        <w:t>__ ноября 2025 года</w:t>
      </w:r>
      <w:r w:rsidR="00AD3AC6" w:rsidRPr="003016C4">
        <w:rPr>
          <w:szCs w:val="24"/>
        </w:rPr>
        <w:tab/>
      </w:r>
      <w:r w:rsidR="00AD3AC6" w:rsidRPr="003016C4">
        <w:rPr>
          <w:szCs w:val="24"/>
        </w:rPr>
        <w:tab/>
      </w:r>
      <w:r w:rsidR="00AD3AC6" w:rsidRPr="003016C4">
        <w:rPr>
          <w:szCs w:val="24"/>
        </w:rPr>
        <w:tab/>
      </w:r>
      <w:r w:rsidR="00AD3AC6" w:rsidRPr="003016C4">
        <w:rPr>
          <w:szCs w:val="24"/>
        </w:rPr>
        <w:tab/>
      </w:r>
      <w:r w:rsidR="00AD3AC6" w:rsidRPr="003016C4">
        <w:rPr>
          <w:szCs w:val="24"/>
        </w:rPr>
        <w:tab/>
      </w:r>
      <w:r w:rsidR="00AD3AC6" w:rsidRPr="003016C4">
        <w:rPr>
          <w:szCs w:val="24"/>
        </w:rPr>
        <w:tab/>
      </w:r>
      <w:r w:rsidRPr="003016C4">
        <w:rPr>
          <w:szCs w:val="24"/>
        </w:rPr>
        <w:tab/>
      </w:r>
      <w:r w:rsidRPr="003016C4">
        <w:rPr>
          <w:szCs w:val="24"/>
        </w:rPr>
        <w:tab/>
        <w:t>№_</w:t>
      </w:r>
      <w:r w:rsidR="00AD3AC6" w:rsidRPr="003016C4">
        <w:rPr>
          <w:szCs w:val="24"/>
        </w:rPr>
        <w:t>681</w:t>
      </w:r>
      <w:r w:rsidRPr="003016C4">
        <w:rPr>
          <w:szCs w:val="24"/>
        </w:rPr>
        <w:t>____</w:t>
      </w:r>
    </w:p>
    <w:p w:rsidR="001C78C9" w:rsidRPr="003016C4" w:rsidRDefault="001C78C9" w:rsidP="007A7FEC">
      <w:pPr>
        <w:jc w:val="center"/>
        <w:rPr>
          <w:szCs w:val="24"/>
        </w:rPr>
      </w:pPr>
    </w:p>
    <w:p w:rsidR="001C78C9" w:rsidRPr="003016C4" w:rsidRDefault="001C78C9" w:rsidP="007A7FEC">
      <w:pPr>
        <w:jc w:val="center"/>
        <w:rPr>
          <w:szCs w:val="24"/>
        </w:rPr>
      </w:pPr>
    </w:p>
    <w:p w:rsidR="001C78C9" w:rsidRPr="003016C4" w:rsidRDefault="00345543" w:rsidP="007A7FEC">
      <w:pPr>
        <w:jc w:val="center"/>
        <w:rPr>
          <w:szCs w:val="24"/>
        </w:rPr>
      </w:pPr>
      <w:r w:rsidRPr="003016C4">
        <w:rPr>
          <w:szCs w:val="24"/>
        </w:rPr>
        <w:t>с. Нерчинский Завод</w:t>
      </w:r>
    </w:p>
    <w:p w:rsidR="001C78C9" w:rsidRPr="003016C4" w:rsidRDefault="001C78C9" w:rsidP="007A7FEC">
      <w:pPr>
        <w:jc w:val="center"/>
        <w:rPr>
          <w:szCs w:val="24"/>
        </w:rPr>
      </w:pPr>
    </w:p>
    <w:p w:rsidR="001C78C9" w:rsidRPr="003016C4" w:rsidRDefault="001C78C9" w:rsidP="007A7FEC">
      <w:pPr>
        <w:jc w:val="center"/>
        <w:rPr>
          <w:szCs w:val="24"/>
        </w:rPr>
      </w:pPr>
    </w:p>
    <w:p w:rsidR="001C78C9" w:rsidRPr="003016C4" w:rsidRDefault="00345543" w:rsidP="007A7FEC">
      <w:pPr>
        <w:pStyle w:val="ConsPlusNormal"/>
        <w:jc w:val="center"/>
        <w:rPr>
          <w:b/>
          <w:sz w:val="32"/>
          <w:szCs w:val="32"/>
        </w:rPr>
      </w:pPr>
      <w:r w:rsidRPr="003016C4">
        <w:rPr>
          <w:b/>
          <w:sz w:val="32"/>
          <w:szCs w:val="32"/>
        </w:rPr>
        <w:t xml:space="preserve">Об увеличении с 1 </w:t>
      </w:r>
      <w:r w:rsidR="00AD3AC6" w:rsidRPr="003016C4">
        <w:rPr>
          <w:b/>
          <w:sz w:val="32"/>
          <w:szCs w:val="32"/>
        </w:rPr>
        <w:t>окт</w:t>
      </w:r>
      <w:r w:rsidRPr="003016C4">
        <w:rPr>
          <w:b/>
          <w:sz w:val="32"/>
          <w:szCs w:val="32"/>
        </w:rPr>
        <w:t>ября 2025 года окладов (должностных окладов), ставок заработной платы работников бюджетных учреждений Нерчинско-Заводского муниципального округа Забайкальского края</w:t>
      </w:r>
    </w:p>
    <w:p w:rsidR="001C78C9" w:rsidRPr="003016C4" w:rsidRDefault="001C78C9" w:rsidP="000F3513">
      <w:pPr>
        <w:pStyle w:val="ConsPlusNormal"/>
        <w:ind w:firstLine="709"/>
        <w:jc w:val="center"/>
        <w:rPr>
          <w:szCs w:val="24"/>
        </w:rPr>
      </w:pPr>
    </w:p>
    <w:p w:rsidR="00345543" w:rsidRPr="003016C4" w:rsidRDefault="00345543" w:rsidP="000F3513">
      <w:pPr>
        <w:pStyle w:val="ConsPlusNormal"/>
        <w:ind w:firstLine="709"/>
        <w:jc w:val="both"/>
        <w:rPr>
          <w:szCs w:val="24"/>
        </w:rPr>
      </w:pPr>
    </w:p>
    <w:p w:rsidR="001C78C9" w:rsidRPr="003016C4" w:rsidRDefault="00345543" w:rsidP="000F3513">
      <w:pPr>
        <w:pStyle w:val="23"/>
        <w:tabs>
          <w:tab w:val="left" w:pos="999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016C4">
        <w:rPr>
          <w:sz w:val="24"/>
          <w:szCs w:val="24"/>
        </w:rPr>
        <w:t xml:space="preserve">В соответствии с Законом Забайкальского края от </w:t>
      </w:r>
      <w:r w:rsidR="009D7F72" w:rsidRPr="003016C4">
        <w:rPr>
          <w:sz w:val="24"/>
          <w:szCs w:val="24"/>
        </w:rPr>
        <w:t>05.11.2025</w:t>
      </w:r>
      <w:r w:rsidRPr="003016C4">
        <w:rPr>
          <w:sz w:val="24"/>
          <w:szCs w:val="24"/>
        </w:rPr>
        <w:t xml:space="preserve"> № </w:t>
      </w:r>
      <w:r w:rsidR="009D7F72" w:rsidRPr="003016C4">
        <w:rPr>
          <w:sz w:val="24"/>
          <w:szCs w:val="24"/>
        </w:rPr>
        <w:t xml:space="preserve">2568-ЗЗК </w:t>
      </w:r>
      <w:r w:rsidRPr="003016C4">
        <w:rPr>
          <w:sz w:val="24"/>
          <w:szCs w:val="24"/>
        </w:rPr>
        <w:t xml:space="preserve"> «О</w:t>
      </w:r>
      <w:r w:rsidR="009D7F72" w:rsidRPr="003016C4">
        <w:rPr>
          <w:sz w:val="24"/>
          <w:szCs w:val="24"/>
        </w:rPr>
        <w:t>б  обеспечении повышения заработной платы работников государственных и муниципальных учреждений Забайкальского края</w:t>
      </w:r>
      <w:r w:rsidR="008523FD" w:rsidRPr="003016C4">
        <w:rPr>
          <w:sz w:val="24"/>
          <w:szCs w:val="24"/>
        </w:rPr>
        <w:t xml:space="preserve"> в 2025 году</w:t>
      </w:r>
      <w:r w:rsidRPr="003016C4">
        <w:rPr>
          <w:sz w:val="24"/>
          <w:szCs w:val="24"/>
        </w:rPr>
        <w:t>,</w:t>
      </w:r>
      <w:r w:rsidRPr="003016C4">
        <w:rPr>
          <w:b/>
          <w:sz w:val="24"/>
          <w:szCs w:val="24"/>
        </w:rPr>
        <w:t xml:space="preserve"> постановляю:</w:t>
      </w:r>
    </w:p>
    <w:p w:rsidR="001C78C9" w:rsidRPr="003016C4" w:rsidRDefault="00345543" w:rsidP="000F3513">
      <w:pPr>
        <w:pStyle w:val="23"/>
        <w:numPr>
          <w:ilvl w:val="0"/>
          <w:numId w:val="1"/>
        </w:numPr>
        <w:tabs>
          <w:tab w:val="left" w:pos="999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016C4">
        <w:rPr>
          <w:sz w:val="24"/>
          <w:szCs w:val="24"/>
        </w:rPr>
        <w:t xml:space="preserve">Увеличить с 1 </w:t>
      </w:r>
      <w:r w:rsidR="00AD3AC6" w:rsidRPr="003016C4">
        <w:rPr>
          <w:sz w:val="24"/>
          <w:szCs w:val="24"/>
        </w:rPr>
        <w:t>окт</w:t>
      </w:r>
      <w:r w:rsidRPr="003016C4">
        <w:rPr>
          <w:sz w:val="24"/>
          <w:szCs w:val="24"/>
        </w:rPr>
        <w:t xml:space="preserve">ября 2025 года на </w:t>
      </w:r>
      <w:r w:rsidR="00AD3AC6" w:rsidRPr="003016C4">
        <w:rPr>
          <w:sz w:val="24"/>
          <w:szCs w:val="24"/>
        </w:rPr>
        <w:t>4,2</w:t>
      </w:r>
      <w:r w:rsidRPr="003016C4">
        <w:rPr>
          <w:sz w:val="24"/>
          <w:szCs w:val="24"/>
        </w:rPr>
        <w:t xml:space="preserve"> процента размеры окладов (должностных окладов), ставки заработной платы работников </w:t>
      </w:r>
      <w:r w:rsidR="008523FD" w:rsidRPr="003016C4">
        <w:rPr>
          <w:sz w:val="24"/>
          <w:szCs w:val="24"/>
        </w:rPr>
        <w:t>муниципальных учреждении культуры</w:t>
      </w:r>
      <w:r w:rsidR="00AD3AC6" w:rsidRPr="003016C4">
        <w:rPr>
          <w:sz w:val="24"/>
          <w:szCs w:val="24"/>
        </w:rPr>
        <w:t xml:space="preserve"> и дополнительного профессионального образования </w:t>
      </w:r>
      <w:r w:rsidRPr="003016C4">
        <w:rPr>
          <w:sz w:val="24"/>
          <w:szCs w:val="24"/>
        </w:rPr>
        <w:t xml:space="preserve"> Нерчинско-Заводского муниципальн</w:t>
      </w:r>
      <w:r w:rsidR="008523FD" w:rsidRPr="003016C4">
        <w:rPr>
          <w:sz w:val="24"/>
          <w:szCs w:val="24"/>
        </w:rPr>
        <w:t>ого округа Забайкальского края.</w:t>
      </w:r>
    </w:p>
    <w:p w:rsidR="001C78C9" w:rsidRPr="003016C4" w:rsidRDefault="00345543" w:rsidP="000F3513">
      <w:pPr>
        <w:pStyle w:val="23"/>
        <w:numPr>
          <w:ilvl w:val="0"/>
          <w:numId w:val="1"/>
        </w:numPr>
        <w:tabs>
          <w:tab w:val="left" w:pos="999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016C4">
        <w:rPr>
          <w:sz w:val="24"/>
          <w:szCs w:val="24"/>
        </w:rPr>
        <w:t xml:space="preserve">Настоящее постановление опубликовать на сайте администрации по ссылке: </w:t>
      </w:r>
      <w:hyperlink r:id="rId6" w:history="1">
        <w:r w:rsidRPr="003016C4">
          <w:rPr>
            <w:bCs/>
            <w:color w:val="0000FF"/>
            <w:sz w:val="24"/>
            <w:szCs w:val="24"/>
            <w:u w:val="single"/>
            <w:lang w:val="en-US"/>
          </w:rPr>
          <w:t>https</w:t>
        </w:r>
        <w:r w:rsidRPr="003016C4">
          <w:rPr>
            <w:bCs/>
            <w:color w:val="0000FF"/>
            <w:sz w:val="24"/>
            <w:szCs w:val="24"/>
            <w:u w:val="single"/>
          </w:rPr>
          <w:t>://нерзавод75.рф/</w:t>
        </w:r>
      </w:hyperlink>
      <w:r w:rsidRPr="003016C4">
        <w:rPr>
          <w:bCs/>
          <w:sz w:val="24"/>
          <w:szCs w:val="24"/>
        </w:rPr>
        <w:t>..</w:t>
      </w:r>
    </w:p>
    <w:p w:rsidR="001C78C9" w:rsidRPr="003016C4" w:rsidRDefault="001C78C9" w:rsidP="000F3513">
      <w:pPr>
        <w:pStyle w:val="23"/>
        <w:tabs>
          <w:tab w:val="left" w:pos="999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345543" w:rsidRPr="003016C4" w:rsidRDefault="00345543" w:rsidP="000F3513">
      <w:pPr>
        <w:pStyle w:val="23"/>
        <w:tabs>
          <w:tab w:val="left" w:pos="999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345543" w:rsidRPr="003016C4" w:rsidRDefault="00345543" w:rsidP="000F3513">
      <w:pPr>
        <w:pStyle w:val="23"/>
        <w:tabs>
          <w:tab w:val="left" w:pos="999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1C78C9" w:rsidRPr="003016C4" w:rsidRDefault="00345543" w:rsidP="000F3513">
      <w:pPr>
        <w:ind w:firstLine="709"/>
        <w:jc w:val="both"/>
        <w:rPr>
          <w:szCs w:val="24"/>
        </w:rPr>
      </w:pPr>
      <w:r w:rsidRPr="003016C4">
        <w:rPr>
          <w:szCs w:val="24"/>
        </w:rPr>
        <w:t>Глава Нерчинско-Заводского</w:t>
      </w:r>
      <w:r w:rsidRPr="003016C4">
        <w:rPr>
          <w:szCs w:val="24"/>
        </w:rPr>
        <w:tab/>
      </w:r>
      <w:r w:rsidRPr="003016C4">
        <w:rPr>
          <w:szCs w:val="24"/>
        </w:rPr>
        <w:tab/>
      </w:r>
      <w:r w:rsidRPr="003016C4">
        <w:rPr>
          <w:szCs w:val="24"/>
        </w:rPr>
        <w:tab/>
      </w:r>
      <w:r w:rsidRPr="003016C4">
        <w:rPr>
          <w:szCs w:val="24"/>
        </w:rPr>
        <w:tab/>
      </w:r>
      <w:r w:rsidRPr="003016C4">
        <w:rPr>
          <w:szCs w:val="24"/>
        </w:rPr>
        <w:tab/>
      </w:r>
      <w:r w:rsidRPr="003016C4">
        <w:rPr>
          <w:szCs w:val="24"/>
        </w:rPr>
        <w:tab/>
      </w:r>
      <w:r w:rsidRPr="003016C4">
        <w:rPr>
          <w:szCs w:val="24"/>
        </w:rPr>
        <w:tab/>
        <w:t>Л.В. Михалёв</w:t>
      </w:r>
    </w:p>
    <w:p w:rsidR="001C78C9" w:rsidRPr="003016C4" w:rsidRDefault="00345543" w:rsidP="000F3513">
      <w:pPr>
        <w:ind w:firstLine="709"/>
        <w:jc w:val="both"/>
        <w:rPr>
          <w:szCs w:val="24"/>
        </w:rPr>
      </w:pPr>
      <w:r w:rsidRPr="003016C4">
        <w:rPr>
          <w:szCs w:val="24"/>
        </w:rPr>
        <w:t>муниципального округа</w:t>
      </w:r>
    </w:p>
    <w:bookmarkEnd w:id="0"/>
    <w:p w:rsidR="001C78C9" w:rsidRPr="003016C4" w:rsidRDefault="001C78C9">
      <w:pPr>
        <w:jc w:val="right"/>
        <w:rPr>
          <w:sz w:val="28"/>
        </w:rPr>
      </w:pPr>
    </w:p>
    <w:sectPr w:rsidR="001C78C9" w:rsidRPr="003016C4" w:rsidSect="000F3513">
      <w:pgSz w:w="12240" w:h="15840"/>
      <w:pgMar w:top="720" w:right="720" w:bottom="720" w:left="720" w:header="720" w:footer="402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E6B23"/>
    <w:multiLevelType w:val="multilevel"/>
    <w:tmpl w:val="F40C2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8C9"/>
    <w:rsid w:val="00080D80"/>
    <w:rsid w:val="000F3513"/>
    <w:rsid w:val="001C78C9"/>
    <w:rsid w:val="003016C4"/>
    <w:rsid w:val="00345543"/>
    <w:rsid w:val="00614282"/>
    <w:rsid w:val="007A7FEC"/>
    <w:rsid w:val="008523FD"/>
    <w:rsid w:val="009D7F72"/>
    <w:rsid w:val="00A478B2"/>
    <w:rsid w:val="00AD3AC6"/>
    <w:rsid w:val="00B7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478B2"/>
    <w:rPr>
      <w:sz w:val="24"/>
    </w:rPr>
  </w:style>
  <w:style w:type="paragraph" w:styleId="10">
    <w:name w:val="heading 1"/>
    <w:next w:val="a"/>
    <w:link w:val="11"/>
    <w:uiPriority w:val="9"/>
    <w:qFormat/>
    <w:rsid w:val="00A478B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478B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478B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478B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478B2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478B2"/>
    <w:rPr>
      <w:sz w:val="24"/>
    </w:rPr>
  </w:style>
  <w:style w:type="paragraph" w:styleId="21">
    <w:name w:val="toc 2"/>
    <w:next w:val="a"/>
    <w:link w:val="22"/>
    <w:uiPriority w:val="39"/>
    <w:rsid w:val="00A478B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478B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478B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478B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478B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478B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478B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478B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A478B2"/>
    <w:rPr>
      <w:rFonts w:ascii="XO Thames" w:hAnsi="XO Thames"/>
      <w:b/>
      <w:sz w:val="26"/>
    </w:rPr>
  </w:style>
  <w:style w:type="paragraph" w:customStyle="1" w:styleId="23">
    <w:name w:val="Основной текст (2)"/>
    <w:basedOn w:val="a"/>
    <w:link w:val="24"/>
    <w:rsid w:val="00A478B2"/>
    <w:pPr>
      <w:widowControl w:val="0"/>
      <w:spacing w:after="240" w:line="322" w:lineRule="exact"/>
    </w:pPr>
    <w:rPr>
      <w:sz w:val="28"/>
    </w:rPr>
  </w:style>
  <w:style w:type="character" w:customStyle="1" w:styleId="24">
    <w:name w:val="Основной текст (2)"/>
    <w:basedOn w:val="1"/>
    <w:link w:val="23"/>
    <w:rsid w:val="00A478B2"/>
    <w:rPr>
      <w:sz w:val="28"/>
    </w:rPr>
  </w:style>
  <w:style w:type="paragraph" w:styleId="31">
    <w:name w:val="toc 3"/>
    <w:next w:val="a"/>
    <w:link w:val="32"/>
    <w:uiPriority w:val="39"/>
    <w:rsid w:val="00A478B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478B2"/>
    <w:rPr>
      <w:rFonts w:ascii="XO Thames" w:hAnsi="XO Thames"/>
      <w:sz w:val="28"/>
    </w:rPr>
  </w:style>
  <w:style w:type="paragraph" w:styleId="a3">
    <w:name w:val="header"/>
    <w:basedOn w:val="a"/>
    <w:link w:val="a4"/>
    <w:rsid w:val="00A478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A478B2"/>
    <w:rPr>
      <w:sz w:val="24"/>
    </w:rPr>
  </w:style>
  <w:style w:type="character" w:customStyle="1" w:styleId="50">
    <w:name w:val="Заголовок 5 Знак"/>
    <w:link w:val="5"/>
    <w:rsid w:val="00A478B2"/>
    <w:rPr>
      <w:rFonts w:ascii="XO Thames" w:hAnsi="XO Thames"/>
      <w:b/>
      <w:sz w:val="22"/>
    </w:rPr>
  </w:style>
  <w:style w:type="paragraph" w:styleId="a5">
    <w:name w:val="footer"/>
    <w:basedOn w:val="a"/>
    <w:link w:val="a6"/>
    <w:rsid w:val="00A478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A478B2"/>
    <w:rPr>
      <w:sz w:val="24"/>
    </w:rPr>
  </w:style>
  <w:style w:type="character" w:customStyle="1" w:styleId="11">
    <w:name w:val="Заголовок 1 Знак"/>
    <w:link w:val="10"/>
    <w:rsid w:val="00A478B2"/>
    <w:rPr>
      <w:rFonts w:ascii="XO Thames" w:hAnsi="XO Thames"/>
      <w:b/>
      <w:sz w:val="32"/>
    </w:rPr>
  </w:style>
  <w:style w:type="paragraph" w:customStyle="1" w:styleId="12">
    <w:name w:val="Основной шрифт абзаца1"/>
    <w:rsid w:val="00A478B2"/>
  </w:style>
  <w:style w:type="paragraph" w:customStyle="1" w:styleId="13">
    <w:name w:val="Гиперссылка1"/>
    <w:link w:val="a7"/>
    <w:rsid w:val="00A478B2"/>
    <w:rPr>
      <w:color w:val="0000FF"/>
      <w:u w:val="single"/>
    </w:rPr>
  </w:style>
  <w:style w:type="character" w:styleId="a7">
    <w:name w:val="Hyperlink"/>
    <w:link w:val="13"/>
    <w:rsid w:val="00A478B2"/>
    <w:rPr>
      <w:color w:val="0000FF"/>
      <w:u w:val="single"/>
    </w:rPr>
  </w:style>
  <w:style w:type="paragraph" w:customStyle="1" w:styleId="Footnote">
    <w:name w:val="Footnote"/>
    <w:link w:val="Footnote0"/>
    <w:rsid w:val="00A478B2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478B2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A478B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A478B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478B2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478B2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rsid w:val="00A478B2"/>
    <w:pPr>
      <w:widowControl w:val="0"/>
    </w:pPr>
    <w:rPr>
      <w:sz w:val="24"/>
    </w:rPr>
  </w:style>
  <w:style w:type="character" w:customStyle="1" w:styleId="ConsPlusNormal0">
    <w:name w:val="ConsPlusNormal"/>
    <w:link w:val="ConsPlusNormal"/>
    <w:rsid w:val="00A478B2"/>
    <w:rPr>
      <w:sz w:val="24"/>
    </w:rPr>
  </w:style>
  <w:style w:type="paragraph" w:styleId="9">
    <w:name w:val="toc 9"/>
    <w:next w:val="a"/>
    <w:link w:val="90"/>
    <w:uiPriority w:val="39"/>
    <w:rsid w:val="00A478B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478B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478B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478B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478B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478B2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A478B2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A478B2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A478B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A478B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478B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478B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текст (2)"/>
    <w:basedOn w:val="a"/>
    <w:link w:val="24"/>
    <w:pPr>
      <w:widowControl w:val="0"/>
      <w:spacing w:after="240" w:line="322" w:lineRule="exact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sz w:val="24"/>
    </w:rPr>
  </w:style>
  <w:style w:type="character" w:customStyle="1" w:styleId="ConsPlusNormal0">
    <w:name w:val="ConsPlusNormal"/>
    <w:link w:val="ConsPlusNormal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077;&#1088;&#1079;&#1072;&#1074;&#1086;&#1076;75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Консультант</cp:lastModifiedBy>
  <cp:revision>10</cp:revision>
  <cp:lastPrinted>2025-11-26T05:38:00Z</cp:lastPrinted>
  <dcterms:created xsi:type="dcterms:W3CDTF">2025-11-25T08:44:00Z</dcterms:created>
  <dcterms:modified xsi:type="dcterms:W3CDTF">2025-11-27T23:46:00Z</dcterms:modified>
</cp:coreProperties>
</file>