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FA2" w:rsidRPr="006F4FA2" w:rsidRDefault="006F4FA2" w:rsidP="006F4FA2">
      <w:pPr>
        <w:spacing w:before="120" w:after="120"/>
        <w:jc w:val="center"/>
        <w:rPr>
          <w:rFonts w:ascii="Times New Roman" w:hAnsi="Times New Roman" w:cs="Times New Roman"/>
        </w:rPr>
      </w:pPr>
      <w:r w:rsidRPr="006F4FA2">
        <w:rPr>
          <w:rFonts w:ascii="Times New Roman" w:hAnsi="Times New Roman" w:cs="Times New Roman"/>
          <w:b/>
          <w:sz w:val="28"/>
          <w:szCs w:val="28"/>
        </w:rPr>
        <w:t>АДМИНИСТРАЦИЯ НЕРЧИНСКО-ЗАВОДСКОГО МУНИЦИПАЛЬНОГО ОКРУГА</w:t>
      </w:r>
    </w:p>
    <w:p w:rsidR="006F4FA2" w:rsidRDefault="006F4FA2" w:rsidP="006F4FA2">
      <w:pPr>
        <w:keepNext/>
        <w:tabs>
          <w:tab w:val="left" w:pos="708"/>
          <w:tab w:val="num" w:pos="840"/>
        </w:tabs>
        <w:suppressAutoHyphens/>
        <w:spacing w:before="120" w:after="12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zh-CN"/>
        </w:rPr>
      </w:pPr>
      <w:r w:rsidRPr="006F4FA2">
        <w:rPr>
          <w:rFonts w:ascii="Times New Roman" w:eastAsia="Times New Roman" w:hAnsi="Times New Roman" w:cs="Times New Roman"/>
          <w:b/>
          <w:sz w:val="36"/>
          <w:szCs w:val="20"/>
          <w:lang w:eastAsia="zh-CN"/>
        </w:rPr>
        <w:t xml:space="preserve">  </w:t>
      </w:r>
    </w:p>
    <w:p w:rsidR="006F4FA2" w:rsidRPr="006F4FA2" w:rsidRDefault="006F4FA2" w:rsidP="006F4FA2">
      <w:pPr>
        <w:keepNext/>
        <w:tabs>
          <w:tab w:val="left" w:pos="708"/>
          <w:tab w:val="num" w:pos="840"/>
        </w:tabs>
        <w:suppressAutoHyphens/>
        <w:spacing w:before="120" w:after="12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6F4FA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РАСПОРЯЖЕНИЕ</w:t>
      </w:r>
    </w:p>
    <w:p w:rsidR="006F4FA2" w:rsidRPr="006F4FA2" w:rsidRDefault="006F4FA2" w:rsidP="006F4FA2">
      <w:pPr>
        <w:rPr>
          <w:rFonts w:ascii="Times New Roman" w:hAnsi="Times New Roman" w:cs="Times New Roman"/>
        </w:rPr>
      </w:pPr>
    </w:p>
    <w:p w:rsidR="006F4FA2" w:rsidRPr="006F4FA2" w:rsidRDefault="006F4FA2" w:rsidP="006F4FA2">
      <w:pPr>
        <w:rPr>
          <w:rFonts w:ascii="Times New Roman" w:hAnsi="Times New Roman" w:cs="Times New Roman"/>
          <w:sz w:val="28"/>
        </w:rPr>
      </w:pPr>
      <w:r w:rsidRPr="006F4FA2">
        <w:rPr>
          <w:rFonts w:ascii="Times New Roman" w:hAnsi="Times New Roman" w:cs="Times New Roman"/>
          <w:sz w:val="28"/>
        </w:rPr>
        <w:t>«21» апреля 2026 года</w:t>
      </w:r>
      <w:r w:rsidRPr="006F4FA2">
        <w:rPr>
          <w:rFonts w:ascii="Times New Roman" w:hAnsi="Times New Roman" w:cs="Times New Roman"/>
          <w:sz w:val="28"/>
        </w:rPr>
        <w:tab/>
      </w:r>
      <w:r w:rsidRPr="006F4FA2">
        <w:rPr>
          <w:rFonts w:ascii="Times New Roman" w:hAnsi="Times New Roman" w:cs="Times New Roman"/>
          <w:sz w:val="28"/>
        </w:rPr>
        <w:tab/>
      </w:r>
      <w:r w:rsidRPr="006F4FA2">
        <w:rPr>
          <w:rFonts w:ascii="Times New Roman" w:hAnsi="Times New Roman" w:cs="Times New Roman"/>
          <w:sz w:val="28"/>
        </w:rPr>
        <w:tab/>
      </w:r>
      <w:r w:rsidRPr="006F4FA2">
        <w:rPr>
          <w:rFonts w:ascii="Times New Roman" w:hAnsi="Times New Roman" w:cs="Times New Roman"/>
          <w:sz w:val="28"/>
        </w:rPr>
        <w:tab/>
      </w:r>
      <w:r w:rsidRPr="006F4FA2">
        <w:rPr>
          <w:rFonts w:ascii="Times New Roman" w:hAnsi="Times New Roman" w:cs="Times New Roman"/>
          <w:sz w:val="28"/>
        </w:rPr>
        <w:tab/>
      </w:r>
      <w:r w:rsidRPr="006F4FA2">
        <w:rPr>
          <w:rFonts w:ascii="Times New Roman" w:hAnsi="Times New Roman" w:cs="Times New Roman"/>
          <w:sz w:val="28"/>
        </w:rPr>
        <w:tab/>
        <w:t xml:space="preserve">                      № 95/1 -</w:t>
      </w:r>
      <w:proofErr w:type="gramStart"/>
      <w:r w:rsidRPr="006F4FA2">
        <w:rPr>
          <w:rFonts w:ascii="Times New Roman" w:hAnsi="Times New Roman" w:cs="Times New Roman"/>
          <w:sz w:val="28"/>
        </w:rPr>
        <w:t>р</w:t>
      </w:r>
      <w:proofErr w:type="gramEnd"/>
      <w:r w:rsidRPr="006F4FA2">
        <w:rPr>
          <w:rFonts w:ascii="Times New Roman" w:hAnsi="Times New Roman" w:cs="Times New Roman"/>
          <w:sz w:val="28"/>
        </w:rPr>
        <w:t xml:space="preserve"> </w:t>
      </w:r>
    </w:p>
    <w:p w:rsidR="006F4FA2" w:rsidRPr="006F4FA2" w:rsidRDefault="006F4FA2" w:rsidP="006F4FA2">
      <w:pPr>
        <w:rPr>
          <w:rFonts w:ascii="Times New Roman" w:hAnsi="Times New Roman" w:cs="Times New Roman"/>
          <w:sz w:val="28"/>
        </w:rPr>
      </w:pPr>
    </w:p>
    <w:p w:rsidR="006F4FA2" w:rsidRPr="006F4FA2" w:rsidRDefault="006F4FA2" w:rsidP="006F4FA2">
      <w:pPr>
        <w:jc w:val="center"/>
        <w:rPr>
          <w:rFonts w:ascii="Times New Roman" w:hAnsi="Times New Roman" w:cs="Times New Roman"/>
        </w:rPr>
      </w:pPr>
      <w:r w:rsidRPr="006F4FA2">
        <w:rPr>
          <w:rFonts w:ascii="Times New Roman" w:hAnsi="Times New Roman" w:cs="Times New Roman"/>
        </w:rPr>
        <w:t>с. Нерчинский Завод</w:t>
      </w:r>
    </w:p>
    <w:p w:rsidR="006F4FA2" w:rsidRPr="006F4FA2" w:rsidRDefault="006F4FA2" w:rsidP="006F4F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плана мероприятий</w:t>
      </w:r>
    </w:p>
    <w:p w:rsidR="006F4FA2" w:rsidRPr="006F4FA2" w:rsidRDefault="006F4FA2" w:rsidP="006F4F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благоустройству населенных пунктов</w:t>
      </w:r>
    </w:p>
    <w:p w:rsidR="006F4FA2" w:rsidRPr="006F4FA2" w:rsidRDefault="006F4FA2" w:rsidP="006F4F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Нерчинско-Заводского муниципального округа</w:t>
      </w:r>
    </w:p>
    <w:p w:rsidR="006F4FA2" w:rsidRPr="006F4FA2" w:rsidRDefault="006F4FA2" w:rsidP="006F4F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FA2" w:rsidRPr="006F4FA2" w:rsidRDefault="006F4FA2" w:rsidP="006F4FA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F4FA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Правилами благоустройства территории Нерчинско-Заводского муниципального округа Забайкальского края, утвержденными решением Совета Нерчинско-Заводского муниципального округа Забайкальского края от 21.12.2023 г. № 202, в целях обеспечения чистоты и порядка в населенных пунктах Нерчинско-Заводского муниципального округа и своевременной и качественной уборки территории после зимнего периода, повышения уровня</w:t>
      </w:r>
      <w:proofErr w:type="gramEnd"/>
      <w:r w:rsidRPr="006F4FA2">
        <w:rPr>
          <w:rFonts w:ascii="Times New Roman" w:hAnsi="Times New Roman" w:cs="Times New Roman"/>
          <w:sz w:val="28"/>
          <w:szCs w:val="28"/>
        </w:rPr>
        <w:t xml:space="preserve"> благоустройства, </w:t>
      </w:r>
    </w:p>
    <w:p w:rsidR="006F4FA2" w:rsidRPr="006F4FA2" w:rsidRDefault="006F4FA2" w:rsidP="006F4FA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FA2">
        <w:rPr>
          <w:rFonts w:ascii="Times New Roman" w:hAnsi="Times New Roman" w:cs="Times New Roman"/>
          <w:sz w:val="28"/>
          <w:szCs w:val="28"/>
        </w:rPr>
        <w:t xml:space="preserve"> </w:t>
      </w:r>
      <w:r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мероприятий по благоустройству населенных пунктов Нерчинско-Заводского муниципального округа (приложение №1)</w:t>
      </w:r>
    </w:p>
    <w:p w:rsidR="006F4FA2" w:rsidRPr="006F4FA2" w:rsidRDefault="006F4FA2" w:rsidP="006F4F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4FA2">
        <w:rPr>
          <w:rFonts w:ascii="Times New Roman" w:hAnsi="Times New Roman" w:cs="Times New Roman"/>
          <w:sz w:val="28"/>
          <w:szCs w:val="28"/>
        </w:rPr>
        <w:t xml:space="preserve">2. Объявить с 21.04.2026 по 30.06.2026 весенний месячник по благоустройству и уборке территорий населенных пунктов Нерчинско-Заводского муниципального округа после зимнего периода. </w:t>
      </w:r>
    </w:p>
    <w:p w:rsidR="006F4FA2" w:rsidRPr="006F4FA2" w:rsidRDefault="006F4FA2" w:rsidP="006F4F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4FA2">
        <w:rPr>
          <w:rFonts w:ascii="Times New Roman" w:hAnsi="Times New Roman" w:cs="Times New Roman"/>
          <w:sz w:val="28"/>
          <w:szCs w:val="28"/>
        </w:rPr>
        <w:t xml:space="preserve">3. Создать межведомственную комиссию по проверки результатов проведенного месячника по благоустройству и уборке территорий населенных пунктов Нерчинско-Заводского муниципального округа и утвердить его состав, согласно приложению № 2. </w:t>
      </w:r>
    </w:p>
    <w:p w:rsidR="006F4FA2" w:rsidRPr="006F4FA2" w:rsidRDefault="00F362A4" w:rsidP="006F4F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F4FA2" w:rsidRPr="006F4FA2">
        <w:rPr>
          <w:rFonts w:ascii="Times New Roman" w:hAnsi="Times New Roman" w:cs="Times New Roman"/>
          <w:sz w:val="28"/>
          <w:szCs w:val="28"/>
        </w:rPr>
        <w:t xml:space="preserve">. Через средства массовой информации довести до жителей, требование осуществить уборку участков и привести содержание территории и строений в соответствие с Правилами благоустройства территории </w:t>
      </w:r>
      <w:r w:rsidR="006F4FA2" w:rsidRPr="006F4FA2">
        <w:rPr>
          <w:rFonts w:ascii="Times New Roman" w:hAnsi="Times New Roman" w:cs="Times New Roman"/>
          <w:sz w:val="28"/>
          <w:szCs w:val="28"/>
        </w:rPr>
        <w:lastRenderedPageBreak/>
        <w:t>Нерчинско-Заводского МО, утвержденными решением Совета от 21.12.2023 № 202.</w:t>
      </w:r>
    </w:p>
    <w:p w:rsidR="006F4FA2" w:rsidRPr="006F4FA2" w:rsidRDefault="006F4FA2" w:rsidP="006F4FA2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2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>.  Настоящее Распоряжение опубликовать на официальном сайте администрации Нерчинско-Заводского муниципального округа.</w:t>
      </w:r>
    </w:p>
    <w:p w:rsidR="006F4FA2" w:rsidRPr="006F4FA2" w:rsidRDefault="006F4FA2" w:rsidP="006F4FA2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FA2" w:rsidRPr="006F4FA2" w:rsidRDefault="00F362A4" w:rsidP="006F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F4FA2"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proofErr w:type="gramStart"/>
      <w:r w:rsidR="006F4FA2"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F4FA2" w:rsidRPr="006F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 заместителя главы по территориальному развитию Беляева А.Г. </w:t>
      </w:r>
    </w:p>
    <w:p w:rsidR="006F4FA2" w:rsidRPr="006F4FA2" w:rsidRDefault="006F4FA2" w:rsidP="006F4F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FA2" w:rsidRPr="006F4FA2" w:rsidRDefault="006F4FA2" w:rsidP="006F4F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FA2" w:rsidRPr="006F4FA2" w:rsidRDefault="006F4FA2" w:rsidP="006F4F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Нерчинско-Заводского</w:t>
      </w:r>
    </w:p>
    <w:p w:rsidR="006F4FA2" w:rsidRPr="006F4FA2" w:rsidRDefault="006F4FA2" w:rsidP="006F4F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F4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Л.В. Михалёв</w:t>
      </w:r>
    </w:p>
    <w:p w:rsidR="006F4FA2" w:rsidRPr="006F4FA2" w:rsidRDefault="006F4FA2" w:rsidP="006F4F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FA2" w:rsidRPr="006F4FA2" w:rsidRDefault="006F4FA2" w:rsidP="006F4F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FA2" w:rsidRDefault="006F4FA2" w:rsidP="00247E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80C" w:rsidRPr="00247E2E" w:rsidRDefault="00F362A4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6A080C"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A080C"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080C" w:rsidRPr="00247E2E" w:rsidRDefault="006A080C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главы</w:t>
      </w:r>
    </w:p>
    <w:p w:rsidR="006A080C" w:rsidRPr="00247E2E" w:rsidRDefault="006A080C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муниципального округа  </w:t>
      </w:r>
    </w:p>
    <w:p w:rsidR="006A080C" w:rsidRDefault="006A080C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95/1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6A080C" w:rsidRDefault="006A080C" w:rsidP="006A0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80C" w:rsidRDefault="006A080C" w:rsidP="006A08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6A080C" w:rsidRDefault="006A080C" w:rsidP="006A08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проведению весеннего месячника по благоустройству и уборке территорий населенных пунктов Нерчинско-Заводского муниципального округа</w:t>
      </w:r>
    </w:p>
    <w:p w:rsidR="006A080C" w:rsidRDefault="006A080C" w:rsidP="006A08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80C" w:rsidRPr="00247E2E" w:rsidRDefault="006A080C" w:rsidP="006A08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825"/>
        <w:gridCol w:w="1920"/>
        <w:gridCol w:w="2190"/>
        <w:gridCol w:w="1830"/>
      </w:tblGrid>
      <w:tr w:rsidR="000113E7" w:rsidTr="003428F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636" w:type="dxa"/>
          </w:tcPr>
          <w:p w:rsidR="006A080C" w:rsidRPr="006A080C" w:rsidRDefault="006A080C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08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A08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08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5" w:type="dxa"/>
          </w:tcPr>
          <w:p w:rsidR="006A080C" w:rsidRPr="006A080C" w:rsidRDefault="006A080C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08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  <w:p w:rsidR="006A080C" w:rsidRPr="006A080C" w:rsidRDefault="006A080C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A080C" w:rsidRPr="006A080C" w:rsidRDefault="00EC54AA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</w:t>
            </w:r>
            <w:r w:rsidR="006A080C" w:rsidRPr="006A08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сполнитель</w:t>
            </w:r>
          </w:p>
          <w:p w:rsidR="006A080C" w:rsidRPr="006A080C" w:rsidRDefault="006A080C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</w:tcPr>
          <w:p w:rsidR="006A080C" w:rsidRPr="006A080C" w:rsidRDefault="006A080C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08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  <w:p w:rsidR="006A080C" w:rsidRPr="006A080C" w:rsidRDefault="006A080C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</w:tcPr>
          <w:p w:rsidR="006A080C" w:rsidRPr="006A080C" w:rsidRDefault="00EC54AA" w:rsidP="006A08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0113E7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6A080C" w:rsidRPr="00EC54AA" w:rsidRDefault="006A080C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54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</w:tcPr>
          <w:p w:rsidR="006A080C" w:rsidRPr="00EC54AA" w:rsidRDefault="00EC54AA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54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проведения Всероссийского субботника в населенных пунктах</w:t>
            </w:r>
          </w:p>
        </w:tc>
        <w:tc>
          <w:tcPr>
            <w:tcW w:w="1920" w:type="dxa"/>
          </w:tcPr>
          <w:p w:rsidR="006A080C" w:rsidRPr="00EC54AA" w:rsidRDefault="00EC54AA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54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Главы сельских администраций, Комитет образования, </w:t>
            </w:r>
          </w:p>
          <w:p w:rsidR="00EC54AA" w:rsidRPr="00EC54AA" w:rsidRDefault="00EC54AA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54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  <w:tc>
          <w:tcPr>
            <w:tcW w:w="2190" w:type="dxa"/>
          </w:tcPr>
          <w:p w:rsidR="006A080C" w:rsidRPr="00EC54AA" w:rsidRDefault="00EC54AA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54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25.04.2026 г.</w:t>
            </w:r>
          </w:p>
        </w:tc>
        <w:tc>
          <w:tcPr>
            <w:tcW w:w="1830" w:type="dxa"/>
          </w:tcPr>
          <w:p w:rsidR="006A080C" w:rsidRPr="00EC54AA" w:rsidRDefault="006A080C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5F72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185F72" w:rsidRPr="00EC54AA" w:rsidRDefault="00185F72" w:rsidP="00AC5A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5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Обращения к жителям населенных пунктов и руководителям предприятий, расположенных и осуществляющих свою деятельность на территории муниципального образования, о проведении Всероссийского субботника в соответствии с Правилами благоустройства</w:t>
            </w:r>
          </w:p>
        </w:tc>
        <w:tc>
          <w:tcPr>
            <w:tcW w:w="1920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2190" w:type="dxa"/>
          </w:tcPr>
          <w:p w:rsidR="00185F72" w:rsidRPr="00EC54AA" w:rsidRDefault="00185F72" w:rsidP="00185F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22.04.2026 г.</w:t>
            </w:r>
          </w:p>
        </w:tc>
        <w:tc>
          <w:tcPr>
            <w:tcW w:w="1830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265F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5C265F" w:rsidRDefault="005C265F" w:rsidP="00AC5A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5" w:type="dxa"/>
          </w:tcPr>
          <w:p w:rsidR="005C265F" w:rsidRDefault="005C265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двухмесячника весенней санитарной очистки и озеленению населенных пунктов муниципального образования:</w:t>
            </w:r>
          </w:p>
        </w:tc>
        <w:tc>
          <w:tcPr>
            <w:tcW w:w="1920" w:type="dxa"/>
          </w:tcPr>
          <w:p w:rsidR="005C265F" w:rsidRDefault="005C265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МО, Главы администраций</w:t>
            </w:r>
          </w:p>
        </w:tc>
        <w:tc>
          <w:tcPr>
            <w:tcW w:w="2190" w:type="dxa"/>
          </w:tcPr>
          <w:p w:rsidR="005C265F" w:rsidRDefault="005C265F" w:rsidP="00185F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25.04.2026</w:t>
            </w:r>
            <w:r w:rsidR="00FE57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-25.06.2026</w:t>
            </w:r>
          </w:p>
          <w:p w:rsidR="00FE5794" w:rsidRDefault="00FE5794" w:rsidP="00FE57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(постоянно)</w:t>
            </w:r>
          </w:p>
        </w:tc>
        <w:tc>
          <w:tcPr>
            <w:tcW w:w="1830" w:type="dxa"/>
          </w:tcPr>
          <w:p w:rsidR="005C265F" w:rsidRPr="00EC54AA" w:rsidRDefault="005C265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3E7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185F72" w:rsidRDefault="00185F72" w:rsidP="00AC5A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E57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25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Очистка от мусора дворовых территорий, тротуаров, газонов, гражданских захоронений, огородов</w:t>
            </w:r>
          </w:p>
        </w:tc>
        <w:tc>
          <w:tcPr>
            <w:tcW w:w="1920" w:type="dxa"/>
          </w:tcPr>
          <w:p w:rsidR="00185F72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Нерчинско-Заводского МО</w:t>
            </w:r>
          </w:p>
        </w:tc>
        <w:tc>
          <w:tcPr>
            <w:tcW w:w="2190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25.04.2026  </w:t>
            </w:r>
            <w:r w:rsidR="00CF7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  <w:r w:rsidR="00CF7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30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5F72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185F72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825" w:type="dxa"/>
          </w:tcPr>
          <w:p w:rsidR="00185F72" w:rsidRDefault="00185F72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Очистка от мусора собственных территорий организаций и учреждений, а также прилегающих территорий </w:t>
            </w:r>
          </w:p>
        </w:tc>
        <w:tc>
          <w:tcPr>
            <w:tcW w:w="1920" w:type="dxa"/>
          </w:tcPr>
          <w:p w:rsidR="00185F72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2190" w:type="dxa"/>
          </w:tcPr>
          <w:p w:rsidR="00185F72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25.04.2026 (постоянно)</w:t>
            </w:r>
          </w:p>
        </w:tc>
        <w:tc>
          <w:tcPr>
            <w:tcW w:w="1830" w:type="dxa"/>
          </w:tcPr>
          <w:p w:rsidR="00185F72" w:rsidRPr="00EC54AA" w:rsidRDefault="00185F7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7AC6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CF7AC6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825" w:type="dxa"/>
          </w:tcPr>
          <w:p w:rsidR="00CF7AC6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несанкционированных свалок в черте населенных пунктов сельских поселений и на подведомственных землях организаций и учреждений любых форм собственности</w:t>
            </w:r>
          </w:p>
        </w:tc>
        <w:tc>
          <w:tcPr>
            <w:tcW w:w="1920" w:type="dxa"/>
          </w:tcPr>
          <w:p w:rsidR="00CF7AC6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2190" w:type="dxa"/>
          </w:tcPr>
          <w:p w:rsidR="00CF7AC6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01.06.2026  (постоянно)</w:t>
            </w:r>
          </w:p>
        </w:tc>
        <w:tc>
          <w:tcPr>
            <w:tcW w:w="1830" w:type="dxa"/>
          </w:tcPr>
          <w:p w:rsidR="00CF7AC6" w:rsidRPr="00EC54AA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7AC6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CF7AC6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825" w:type="dxa"/>
          </w:tcPr>
          <w:p w:rsidR="00CF7AC6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Ремонт детских игровых площадок, поставка песка на детские игровые и спортивные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площадки</w:t>
            </w:r>
          </w:p>
        </w:tc>
        <w:tc>
          <w:tcPr>
            <w:tcW w:w="1920" w:type="dxa"/>
          </w:tcPr>
          <w:p w:rsidR="00CF7AC6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Главы сельских администраций</w:t>
            </w:r>
          </w:p>
        </w:tc>
        <w:tc>
          <w:tcPr>
            <w:tcW w:w="2190" w:type="dxa"/>
          </w:tcPr>
          <w:p w:rsidR="00CF7AC6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25.05.2026 (по мере необходимости)</w:t>
            </w:r>
          </w:p>
        </w:tc>
        <w:tc>
          <w:tcPr>
            <w:tcW w:w="1830" w:type="dxa"/>
          </w:tcPr>
          <w:p w:rsidR="00CF7AC6" w:rsidRPr="00EC54AA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7AC6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CF7AC6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3825" w:type="dxa"/>
          </w:tcPr>
          <w:p w:rsidR="00CF7AC6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Приведение в порядок дворовых наружных туалетов, мусорных контейнеров</w:t>
            </w:r>
          </w:p>
        </w:tc>
        <w:tc>
          <w:tcPr>
            <w:tcW w:w="1920" w:type="dxa"/>
          </w:tcPr>
          <w:p w:rsidR="00CF7AC6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Хозяйствующие организации</w:t>
            </w:r>
          </w:p>
        </w:tc>
        <w:tc>
          <w:tcPr>
            <w:tcW w:w="2190" w:type="dxa"/>
          </w:tcPr>
          <w:p w:rsidR="00CF7AC6" w:rsidRDefault="00CF7AC6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01.05.2026 (по необходимости)</w:t>
            </w:r>
          </w:p>
        </w:tc>
        <w:tc>
          <w:tcPr>
            <w:tcW w:w="1830" w:type="dxa"/>
          </w:tcPr>
          <w:p w:rsidR="00CF7AC6" w:rsidRPr="00EC54AA" w:rsidRDefault="00CF7AC6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3254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873254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825" w:type="dxa"/>
          </w:tcPr>
          <w:p w:rsidR="00873254" w:rsidRDefault="000113E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и покраска забор, ворот, ограждений</w:t>
            </w:r>
          </w:p>
        </w:tc>
        <w:tc>
          <w:tcPr>
            <w:tcW w:w="1920" w:type="dxa"/>
          </w:tcPr>
          <w:p w:rsidR="00873254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01.05.2026-30.06.2026</w:t>
            </w:r>
          </w:p>
          <w:p w:rsidR="005900DF" w:rsidRDefault="005900D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2190" w:type="dxa"/>
          </w:tcPr>
          <w:p w:rsidR="00873254" w:rsidRDefault="000113E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873254" w:rsidRPr="00EC54AA" w:rsidRDefault="0087325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3E7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0113E7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825" w:type="dxa"/>
          </w:tcPr>
          <w:p w:rsidR="000113E7" w:rsidRDefault="000113E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 дворовых территорий: создание газонов, клумб, палисадников</w:t>
            </w:r>
          </w:p>
        </w:tc>
        <w:tc>
          <w:tcPr>
            <w:tcW w:w="1920" w:type="dxa"/>
          </w:tcPr>
          <w:p w:rsidR="000113E7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01.05.2026-15.06.2026</w:t>
            </w:r>
            <w:r w:rsidR="00590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(ежегодно)</w:t>
            </w:r>
          </w:p>
        </w:tc>
        <w:tc>
          <w:tcPr>
            <w:tcW w:w="2190" w:type="dxa"/>
          </w:tcPr>
          <w:p w:rsidR="000113E7" w:rsidRDefault="000113E7" w:rsidP="000113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0113E7" w:rsidRPr="00EC54AA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3E7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0113E7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825" w:type="dxa"/>
          </w:tcPr>
          <w:p w:rsidR="000113E7" w:rsidRDefault="000113E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и установка скамеек</w:t>
            </w:r>
          </w:p>
        </w:tc>
        <w:tc>
          <w:tcPr>
            <w:tcW w:w="1920" w:type="dxa"/>
          </w:tcPr>
          <w:p w:rsidR="005900DF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01.05.2026-01.06.2026</w:t>
            </w:r>
          </w:p>
          <w:p w:rsidR="000113E7" w:rsidRDefault="005900D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2190" w:type="dxa"/>
          </w:tcPr>
          <w:p w:rsidR="000113E7" w:rsidRDefault="000113E7" w:rsidP="000113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0113E7" w:rsidRPr="00EC54AA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3E7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0113E7" w:rsidRDefault="00FE5794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825" w:type="dxa"/>
          </w:tcPr>
          <w:p w:rsidR="000113E7" w:rsidRDefault="000113E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 воинских захоронений: очистка от мусора, проведение ремонтно-восстановительных работ, побелка, покраска, скашивание травы, посадка насаждений и их содержание</w:t>
            </w:r>
          </w:p>
        </w:tc>
        <w:tc>
          <w:tcPr>
            <w:tcW w:w="1920" w:type="dxa"/>
          </w:tcPr>
          <w:p w:rsidR="000113E7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09.05.2026</w:t>
            </w:r>
          </w:p>
          <w:p w:rsidR="000113E7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(ежегодно)</w:t>
            </w:r>
          </w:p>
        </w:tc>
        <w:tc>
          <w:tcPr>
            <w:tcW w:w="2190" w:type="dxa"/>
          </w:tcPr>
          <w:p w:rsidR="000113E7" w:rsidRDefault="000113E7" w:rsidP="000113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0113E7" w:rsidRPr="00EC54AA" w:rsidRDefault="000113E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0DF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5900DF" w:rsidRDefault="003428F7" w:rsidP="00FE57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E57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25" w:type="dxa"/>
          </w:tcPr>
          <w:p w:rsidR="005900DF" w:rsidRDefault="005900DF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Очистка от мусора, углубление, оборудование площадок для разворота пожарной техники</w:t>
            </w:r>
          </w:p>
        </w:tc>
        <w:tc>
          <w:tcPr>
            <w:tcW w:w="1920" w:type="dxa"/>
          </w:tcPr>
          <w:p w:rsidR="005900DF" w:rsidRDefault="005900D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апрель-июнь</w:t>
            </w:r>
          </w:p>
          <w:p w:rsidR="005900DF" w:rsidRDefault="005900D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необходимости)</w:t>
            </w:r>
          </w:p>
        </w:tc>
        <w:tc>
          <w:tcPr>
            <w:tcW w:w="2190" w:type="dxa"/>
          </w:tcPr>
          <w:p w:rsidR="005900DF" w:rsidRDefault="005900DF" w:rsidP="000113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5900DF" w:rsidRPr="00EC54AA" w:rsidRDefault="005900D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00DF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5900DF" w:rsidRDefault="003428F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5" w:type="dxa"/>
          </w:tcPr>
          <w:p w:rsidR="005900DF" w:rsidRDefault="003428F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Приведение в надлежащее состояние предприятий общественного питания, объектов торговли, рынков и прилегающей к ним территории:</w:t>
            </w:r>
          </w:p>
          <w:p w:rsidR="003428F7" w:rsidRDefault="003428F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ремонт (покраска, восстановление) фасадов, вывесок, входных дверей в здания);</w:t>
            </w:r>
          </w:p>
          <w:p w:rsidR="003428F7" w:rsidRDefault="003428F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уборка и вывоз мусора с прилегающих территорий;</w:t>
            </w:r>
          </w:p>
          <w:p w:rsidR="003428F7" w:rsidRDefault="003428F7" w:rsidP="00CF7AC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очистка стен и витрин от расклеенных объявлений.</w:t>
            </w:r>
          </w:p>
        </w:tc>
        <w:tc>
          <w:tcPr>
            <w:tcW w:w="1920" w:type="dxa"/>
          </w:tcPr>
          <w:p w:rsidR="005900DF" w:rsidRDefault="003428F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май-июль</w:t>
            </w:r>
          </w:p>
        </w:tc>
        <w:tc>
          <w:tcPr>
            <w:tcW w:w="2190" w:type="dxa"/>
          </w:tcPr>
          <w:p w:rsidR="005900DF" w:rsidRDefault="003428F7" w:rsidP="005C26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5900DF" w:rsidRPr="00EC54AA" w:rsidRDefault="005900D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265F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5C265F" w:rsidRDefault="003428F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5" w:type="dxa"/>
          </w:tcPr>
          <w:p w:rsidR="005C265F" w:rsidRDefault="003428F7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граждан, осужденных к общественным работам по решению суда, к работам по благоустройству, весенней очистке от мусора, озеленению</w:t>
            </w:r>
          </w:p>
        </w:tc>
        <w:tc>
          <w:tcPr>
            <w:tcW w:w="1920" w:type="dxa"/>
          </w:tcPr>
          <w:p w:rsidR="005C265F" w:rsidRDefault="003428F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3428F7" w:rsidRDefault="003428F7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(постоянно)</w:t>
            </w:r>
          </w:p>
        </w:tc>
        <w:tc>
          <w:tcPr>
            <w:tcW w:w="2190" w:type="dxa"/>
          </w:tcPr>
          <w:p w:rsidR="005C265F" w:rsidRDefault="003428F7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 (по согласованию с уголовно-исполнительной инспекции)</w:t>
            </w:r>
          </w:p>
        </w:tc>
        <w:tc>
          <w:tcPr>
            <w:tcW w:w="1830" w:type="dxa"/>
          </w:tcPr>
          <w:p w:rsidR="005C265F" w:rsidRPr="00EC54AA" w:rsidRDefault="005C265F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4FA2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6F4FA2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5" w:type="dxa"/>
          </w:tcPr>
          <w:p w:rsidR="006F4FA2" w:rsidRDefault="006F4FA2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бесхозяйно содержащегося имущества (здания, строения, жилые дома, дороги, сети), принятие мер по приведению в надлежащее состояние</w:t>
            </w:r>
          </w:p>
        </w:tc>
        <w:tc>
          <w:tcPr>
            <w:tcW w:w="1920" w:type="dxa"/>
          </w:tcPr>
          <w:p w:rsidR="006F4FA2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90" w:type="dxa"/>
          </w:tcPr>
          <w:p w:rsidR="006F4FA2" w:rsidRDefault="006F4FA2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6F4FA2" w:rsidRPr="00EC54AA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4FA2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6F4FA2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825" w:type="dxa"/>
          </w:tcPr>
          <w:p w:rsidR="006F4FA2" w:rsidRDefault="006F4FA2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информационно-разъяснительной работы среди населения по вопросам проведения благоустройства и озеленения населенных пунктов</w:t>
            </w:r>
          </w:p>
        </w:tc>
        <w:tc>
          <w:tcPr>
            <w:tcW w:w="1920" w:type="dxa"/>
          </w:tcPr>
          <w:p w:rsidR="006F4FA2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90" w:type="dxa"/>
          </w:tcPr>
          <w:p w:rsidR="006F4FA2" w:rsidRDefault="006F4FA2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6F4FA2" w:rsidRPr="00EC54AA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4FA2" w:rsidTr="003428F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636" w:type="dxa"/>
          </w:tcPr>
          <w:p w:rsidR="006F4FA2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5" w:type="dxa"/>
          </w:tcPr>
          <w:p w:rsidR="006F4FA2" w:rsidRDefault="006F4FA2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административных правонарушений правил организации благоустройства территории, правил организации сбора и вывоза бытовых отходов и мусора</w:t>
            </w:r>
          </w:p>
        </w:tc>
        <w:tc>
          <w:tcPr>
            <w:tcW w:w="1920" w:type="dxa"/>
          </w:tcPr>
          <w:p w:rsidR="006F4FA2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90" w:type="dxa"/>
          </w:tcPr>
          <w:p w:rsidR="006F4FA2" w:rsidRDefault="006F4FA2" w:rsidP="003428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Главы сельских администраций</w:t>
            </w:r>
          </w:p>
        </w:tc>
        <w:tc>
          <w:tcPr>
            <w:tcW w:w="1830" w:type="dxa"/>
          </w:tcPr>
          <w:p w:rsidR="006F4FA2" w:rsidRPr="00EC54AA" w:rsidRDefault="006F4FA2" w:rsidP="00EC54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080C" w:rsidRDefault="006A080C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Pr="00247E2E" w:rsidRDefault="00F362A4" w:rsidP="00F362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62A4" w:rsidRPr="00247E2E" w:rsidRDefault="00F362A4" w:rsidP="00F362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главы</w:t>
      </w:r>
    </w:p>
    <w:p w:rsidR="00F362A4" w:rsidRPr="00247E2E" w:rsidRDefault="00F362A4" w:rsidP="00F362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муниципального округа  </w:t>
      </w:r>
    </w:p>
    <w:p w:rsidR="00F362A4" w:rsidRPr="00247E2E" w:rsidRDefault="00F362A4" w:rsidP="00F362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95/1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F362A4" w:rsidRPr="00247E2E" w:rsidRDefault="00F362A4" w:rsidP="00F36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Pr="00247E2E" w:rsidRDefault="00F362A4" w:rsidP="00F362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2A4" w:rsidRDefault="00F362A4" w:rsidP="00F3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F362A4" w:rsidRPr="00247E2E" w:rsidRDefault="00F362A4" w:rsidP="00F3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2A4" w:rsidRPr="00247E2E" w:rsidRDefault="00F362A4" w:rsidP="00F362A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47E2E">
        <w:rPr>
          <w:rFonts w:ascii="Times New Roman" w:hAnsi="Times New Roman" w:cs="Times New Roman"/>
          <w:color w:val="363636"/>
          <w:sz w:val="28"/>
          <w:szCs w:val="28"/>
        </w:rPr>
        <w:t>межведомственной</w:t>
      </w:r>
      <w:r w:rsidRPr="00247E2E">
        <w:rPr>
          <w:rFonts w:ascii="Times New Roman" w:hAnsi="Times New Roman" w:cs="Times New Roman"/>
          <w:color w:val="363636"/>
          <w:spacing w:val="3"/>
          <w:sz w:val="28"/>
          <w:szCs w:val="28"/>
        </w:rPr>
        <w:t xml:space="preserve"> </w:t>
      </w:r>
      <w:r w:rsidRPr="00247E2E">
        <w:rPr>
          <w:rFonts w:ascii="Times New Roman" w:hAnsi="Times New Roman" w:cs="Times New Roman"/>
          <w:color w:val="333333"/>
          <w:sz w:val="28"/>
          <w:szCs w:val="28"/>
        </w:rPr>
        <w:t>комиссии</w:t>
      </w:r>
      <w:r w:rsidRPr="00247E2E">
        <w:rPr>
          <w:rFonts w:ascii="Times New Roman" w:hAnsi="Times New Roman" w:cs="Times New Roman"/>
          <w:color w:val="363636"/>
          <w:spacing w:val="30"/>
          <w:sz w:val="28"/>
          <w:szCs w:val="28"/>
        </w:rPr>
        <w:t xml:space="preserve"> </w:t>
      </w:r>
      <w:r w:rsidRPr="00247E2E"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>
        <w:rPr>
          <w:rFonts w:ascii="Times New Roman" w:hAnsi="Times New Roman" w:cs="Times New Roman"/>
          <w:sz w:val="28"/>
          <w:szCs w:val="28"/>
        </w:rPr>
        <w:t xml:space="preserve">и уборке территорий </w:t>
      </w:r>
      <w:r w:rsidRPr="00247E2E">
        <w:rPr>
          <w:rFonts w:ascii="Times New Roman" w:hAnsi="Times New Roman" w:cs="Times New Roman"/>
          <w:sz w:val="28"/>
          <w:szCs w:val="28"/>
        </w:rPr>
        <w:t>населённых</w:t>
      </w:r>
      <w:r w:rsidRPr="00247E2E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247E2E">
        <w:rPr>
          <w:rFonts w:ascii="Times New Roman" w:hAnsi="Times New Roman" w:cs="Times New Roman"/>
          <w:sz w:val="28"/>
          <w:szCs w:val="28"/>
        </w:rPr>
        <w:t xml:space="preserve">пунктов Нерчинско-Заводского </w:t>
      </w:r>
      <w:r w:rsidRPr="00247E2E">
        <w:rPr>
          <w:rFonts w:ascii="Times New Roman" w:hAnsi="Times New Roman" w:cs="Times New Roman"/>
          <w:color w:val="383838"/>
          <w:sz w:val="28"/>
          <w:szCs w:val="28"/>
        </w:rPr>
        <w:t>муниципального округа</w:t>
      </w:r>
    </w:p>
    <w:p w:rsidR="00F362A4" w:rsidRPr="00247E2E" w:rsidRDefault="00F362A4" w:rsidP="00F36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2A4" w:rsidRPr="00247E2E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 А.Г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Заместитель главы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территориальному развитию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руководитель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2A4" w:rsidRDefault="00F362A4" w:rsidP="00F362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Казакова Н.В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62A4" w:rsidRDefault="00F362A4" w:rsidP="00F362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Pr="00247E2E" w:rsidRDefault="00F362A4" w:rsidP="00F362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Петрова Е.А. – Начальник управления муниципальным имуществом и земельных отношений; </w:t>
      </w:r>
    </w:p>
    <w:p w:rsidR="00F362A4" w:rsidRPr="00247E2E" w:rsidRDefault="00F362A4" w:rsidP="00F362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Pr="00247E2E" w:rsidRDefault="00F362A4" w:rsidP="00F36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Баранова Е.В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образования (по согласованию);</w:t>
      </w:r>
    </w:p>
    <w:p w:rsidR="00F362A4" w:rsidRPr="00247E2E" w:rsidRDefault="00F362A4" w:rsidP="00F36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Pr="00247E2E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Шестакова А.М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отдела ЖКХ;</w:t>
      </w:r>
    </w:p>
    <w:p w:rsidR="00F362A4" w:rsidRPr="00247E2E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администраций Нерчинско-Заводского муниципального округа (по согласованию);</w:t>
      </w:r>
    </w:p>
    <w:p w:rsidR="00F362A4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Ю.Б. – главный специалист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ведущий специалист эколог</w:t>
      </w:r>
      <w:r w:rsidRPr="00247E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2A4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2A4" w:rsidRDefault="00F362A4" w:rsidP="00F362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P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E2E" w:rsidRPr="00247E2E" w:rsidRDefault="00247E2E" w:rsidP="00247E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47E2E" w:rsidRPr="00247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C1"/>
    <w:rsid w:val="000113E7"/>
    <w:rsid w:val="00016007"/>
    <w:rsid w:val="00185F72"/>
    <w:rsid w:val="002408C4"/>
    <w:rsid w:val="00247E2E"/>
    <w:rsid w:val="003428F7"/>
    <w:rsid w:val="005900DF"/>
    <w:rsid w:val="005C265F"/>
    <w:rsid w:val="006A080C"/>
    <w:rsid w:val="006F4FA2"/>
    <w:rsid w:val="00873254"/>
    <w:rsid w:val="00BD1BC1"/>
    <w:rsid w:val="00CF7AC6"/>
    <w:rsid w:val="00EC54AA"/>
    <w:rsid w:val="00F362A4"/>
    <w:rsid w:val="00FE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E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Борисовна</dc:creator>
  <cp:lastModifiedBy>Юля Борисовна</cp:lastModifiedBy>
  <cp:revision>2</cp:revision>
  <cp:lastPrinted>2026-05-26T03:51:00Z</cp:lastPrinted>
  <dcterms:created xsi:type="dcterms:W3CDTF">2026-05-26T03:52:00Z</dcterms:created>
  <dcterms:modified xsi:type="dcterms:W3CDTF">2026-05-26T03:52:00Z</dcterms:modified>
</cp:coreProperties>
</file>