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6A73D" w14:textId="62DB0D8B" w:rsidR="00304D6A" w:rsidRPr="00122363" w:rsidRDefault="00122363" w:rsidP="00872CB6">
      <w:pPr>
        <w:pStyle w:val="a6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122363">
        <w:rPr>
          <w:b/>
          <w:bCs/>
          <w:color w:val="000000"/>
          <w:sz w:val="28"/>
          <w:szCs w:val="28"/>
          <w:lang w:val="ru-RU"/>
        </w:rPr>
        <w:t xml:space="preserve">АДМИНИСТРАЦИИ </w:t>
      </w:r>
      <w:r w:rsidR="00CC3E7C" w:rsidRPr="00122363">
        <w:rPr>
          <w:b/>
          <w:bCs/>
          <w:color w:val="000000"/>
          <w:sz w:val="28"/>
          <w:szCs w:val="28"/>
          <w:lang w:val="ru-RU"/>
        </w:rPr>
        <w:t>НЕРЧИНСКО-ЗАВОДСКОГО</w:t>
      </w:r>
    </w:p>
    <w:p w14:paraId="77121A74" w14:textId="308C8F0D" w:rsidR="00167D5C" w:rsidRPr="00122363" w:rsidRDefault="00CC3E7C" w:rsidP="00872CB6">
      <w:pPr>
        <w:pStyle w:val="a6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122363">
        <w:rPr>
          <w:b/>
          <w:bCs/>
          <w:color w:val="000000"/>
          <w:sz w:val="28"/>
          <w:szCs w:val="28"/>
          <w:lang w:val="ru-RU"/>
        </w:rPr>
        <w:t>МУНИЦИПАЛЬНОГО</w:t>
      </w:r>
      <w:r w:rsidR="00122363" w:rsidRPr="00122363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122363">
        <w:rPr>
          <w:b/>
          <w:bCs/>
          <w:color w:val="000000"/>
          <w:sz w:val="28"/>
          <w:szCs w:val="28"/>
          <w:lang w:val="ru-RU"/>
        </w:rPr>
        <w:t>ОКРУГА</w:t>
      </w:r>
    </w:p>
    <w:p w14:paraId="212D3A5D" w14:textId="77777777" w:rsidR="00167D5C" w:rsidRPr="00122363" w:rsidRDefault="00CC3E7C" w:rsidP="00872CB6">
      <w:pPr>
        <w:pStyle w:val="a6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122363">
        <w:rPr>
          <w:b/>
          <w:bCs/>
          <w:color w:val="000000"/>
          <w:sz w:val="28"/>
          <w:szCs w:val="28"/>
          <w:lang w:val="ru-RU"/>
        </w:rPr>
        <w:t>ЗАБАЙКАЛЬСКОГО КРАЯ</w:t>
      </w:r>
    </w:p>
    <w:p w14:paraId="5EDB7E86" w14:textId="77777777" w:rsidR="00122363" w:rsidRPr="00122363" w:rsidRDefault="00122363" w:rsidP="00872CB6">
      <w:pPr>
        <w:pStyle w:val="a6"/>
        <w:spacing w:beforeAutospacing="0" w:afterAutospacing="0" w:line="360" w:lineRule="auto"/>
        <w:jc w:val="center"/>
        <w:rPr>
          <w:b/>
          <w:bCs/>
          <w:color w:val="000000"/>
          <w:sz w:val="28"/>
          <w:szCs w:val="28"/>
          <w:lang w:val="ru-RU"/>
        </w:rPr>
      </w:pPr>
      <w:r w:rsidRPr="00122363">
        <w:rPr>
          <w:b/>
          <w:bCs/>
          <w:color w:val="000000"/>
          <w:sz w:val="28"/>
          <w:szCs w:val="28"/>
          <w:lang w:val="ru-RU"/>
        </w:rPr>
        <w:t>ПОСТАНОВЛЕНИЕ</w:t>
      </w:r>
    </w:p>
    <w:p w14:paraId="14BFEDEB" w14:textId="77777777" w:rsidR="00167D5C" w:rsidRDefault="00167D5C" w:rsidP="00872CB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4D5CD3EF" w14:textId="77777777" w:rsidR="00167D5C" w:rsidRDefault="00167D5C" w:rsidP="00872CB6">
      <w:pPr>
        <w:jc w:val="center"/>
        <w:rPr>
          <w:b/>
          <w:sz w:val="28"/>
          <w:szCs w:val="28"/>
        </w:rPr>
      </w:pPr>
    </w:p>
    <w:p w14:paraId="30545265" w14:textId="4E530B08" w:rsidR="00167D5C" w:rsidRDefault="00CC3E7C" w:rsidP="00872CB6">
      <w:pPr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872CB6">
        <w:rPr>
          <w:sz w:val="28"/>
          <w:szCs w:val="28"/>
        </w:rPr>
        <w:t xml:space="preserve">28 июля </w:t>
      </w:r>
      <w:r>
        <w:rPr>
          <w:sz w:val="28"/>
          <w:szCs w:val="28"/>
        </w:rPr>
        <w:t xml:space="preserve">_ 2026 года                              </w:t>
      </w:r>
      <w:r w:rsidR="0012236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№ _</w:t>
      </w:r>
      <w:r w:rsidR="00872CB6">
        <w:rPr>
          <w:sz w:val="28"/>
          <w:szCs w:val="28"/>
        </w:rPr>
        <w:t>420</w:t>
      </w:r>
      <w:r>
        <w:rPr>
          <w:sz w:val="28"/>
          <w:szCs w:val="28"/>
        </w:rPr>
        <w:t>_____</w:t>
      </w:r>
    </w:p>
    <w:p w14:paraId="5954451D" w14:textId="77777777" w:rsidR="00167D5C" w:rsidRDefault="00167D5C" w:rsidP="00872CB6">
      <w:pPr>
        <w:jc w:val="center"/>
        <w:rPr>
          <w:sz w:val="28"/>
          <w:szCs w:val="28"/>
        </w:rPr>
      </w:pPr>
    </w:p>
    <w:p w14:paraId="5A71295E" w14:textId="343D7E04" w:rsidR="00C13149" w:rsidRDefault="00C13149" w:rsidP="00872CB6">
      <w:pPr>
        <w:spacing w:before="480" w:after="360"/>
        <w:ind w:right="40"/>
        <w:jc w:val="center"/>
        <w:rPr>
          <w:sz w:val="28"/>
          <w:szCs w:val="28"/>
        </w:rPr>
      </w:pPr>
      <w:r w:rsidRPr="00E6590B">
        <w:rPr>
          <w:b/>
          <w:sz w:val="28"/>
          <w:szCs w:val="28"/>
        </w:rPr>
        <w:t>Об утверждении коэффициентов для расчета арендной платы  за земельные участки, части земельных участков, находящи</w:t>
      </w:r>
      <w:r>
        <w:rPr>
          <w:b/>
          <w:sz w:val="28"/>
          <w:szCs w:val="28"/>
        </w:rPr>
        <w:t>х</w:t>
      </w:r>
      <w:r w:rsidRPr="00E6590B">
        <w:rPr>
          <w:b/>
          <w:sz w:val="28"/>
          <w:szCs w:val="28"/>
        </w:rPr>
        <w:t>ся в собственности</w:t>
      </w:r>
      <w:r w:rsidRPr="00C1314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Pr="00E6590B">
        <w:rPr>
          <w:b/>
          <w:sz w:val="28"/>
          <w:szCs w:val="28"/>
        </w:rPr>
        <w:t xml:space="preserve">, а также </w:t>
      </w:r>
      <w:r>
        <w:rPr>
          <w:b/>
          <w:sz w:val="28"/>
          <w:szCs w:val="28"/>
        </w:rPr>
        <w:t xml:space="preserve">за </w:t>
      </w:r>
      <w:r w:rsidRPr="00E6590B">
        <w:rPr>
          <w:b/>
          <w:sz w:val="28"/>
          <w:szCs w:val="28"/>
        </w:rPr>
        <w:t>земельные участки, государственная  собственность на которые не разграничена, расположенны</w:t>
      </w:r>
      <w:r>
        <w:rPr>
          <w:b/>
          <w:sz w:val="28"/>
          <w:szCs w:val="28"/>
        </w:rPr>
        <w:t>е</w:t>
      </w:r>
      <w:r w:rsidRPr="00E6590B"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на территории Нерчинско-Заводского муниципального округа Забайкальского края без проведения торгов</w:t>
      </w:r>
    </w:p>
    <w:p w14:paraId="1D36C919" w14:textId="3DC94C5D" w:rsidR="00167D5C" w:rsidRDefault="00CC3E7C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pacing w:val="-4"/>
          <w:sz w:val="28"/>
          <w:szCs w:val="28"/>
        </w:rPr>
      </w:pPr>
      <w:r>
        <w:rPr>
          <w:b w:val="0"/>
          <w:color w:val="000000"/>
          <w:spacing w:val="-5"/>
          <w:sz w:val="28"/>
          <w:szCs w:val="28"/>
        </w:rPr>
        <w:t xml:space="preserve">                 </w:t>
      </w:r>
      <w:proofErr w:type="gramStart"/>
      <w:r>
        <w:rPr>
          <w:b w:val="0"/>
          <w:color w:val="000000"/>
          <w:spacing w:val="-5"/>
          <w:sz w:val="28"/>
          <w:szCs w:val="28"/>
        </w:rPr>
        <w:t>В соответствии с ч.</w:t>
      </w:r>
      <w:r>
        <w:rPr>
          <w:b w:val="0"/>
          <w:color w:val="000000"/>
          <w:sz w:val="28"/>
          <w:szCs w:val="28"/>
        </w:rPr>
        <w:t xml:space="preserve"> 2 ст. 3.3  Федерального закона </w:t>
      </w:r>
      <w:r>
        <w:rPr>
          <w:b w:val="0"/>
          <w:color w:val="000000"/>
          <w:spacing w:val="-5"/>
          <w:sz w:val="28"/>
          <w:szCs w:val="28"/>
        </w:rPr>
        <w:t>от 25.10.2001г. № 137-ФЗ,</w:t>
      </w:r>
      <w:r>
        <w:rPr>
          <w:b w:val="0"/>
          <w:color w:val="000000"/>
          <w:sz w:val="28"/>
          <w:szCs w:val="28"/>
        </w:rPr>
        <w:t xml:space="preserve"> «О введении в </w:t>
      </w:r>
      <w:r>
        <w:rPr>
          <w:b w:val="0"/>
          <w:color w:val="000000"/>
          <w:spacing w:val="-5"/>
          <w:sz w:val="28"/>
          <w:szCs w:val="28"/>
        </w:rPr>
        <w:t>действие Земельного кодекса Российской Федерации»,</w:t>
      </w:r>
      <w:r>
        <w:rPr>
          <w:b w:val="0"/>
          <w:color w:val="000000"/>
          <w:spacing w:val="-4"/>
          <w:sz w:val="28"/>
          <w:szCs w:val="28"/>
        </w:rPr>
        <w:t xml:space="preserve"> ст.39.7 Земельного кодекса Российской Федерации, с </w:t>
      </w:r>
      <w:r w:rsidRPr="004D7B9F">
        <w:rPr>
          <w:b w:val="0"/>
          <w:color w:val="000000"/>
          <w:sz w:val="28"/>
          <w:szCs w:val="28"/>
        </w:rPr>
        <w:t>Постановлением Правительства РФ от 16.07.2009 N 582</w:t>
      </w:r>
      <w:r>
        <w:rPr>
          <w:b w:val="0"/>
          <w:color w:val="000000"/>
          <w:sz w:val="28"/>
          <w:szCs w:val="28"/>
        </w:rPr>
        <w:t xml:space="preserve">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</w:t>
      </w:r>
      <w:proofErr w:type="gramEnd"/>
      <w:r>
        <w:rPr>
          <w:b w:val="0"/>
          <w:color w:val="000000"/>
          <w:sz w:val="28"/>
          <w:szCs w:val="28"/>
        </w:rPr>
        <w:t xml:space="preserve"> </w:t>
      </w:r>
      <w:proofErr w:type="gramStart"/>
      <w:r>
        <w:rPr>
          <w:b w:val="0"/>
          <w:color w:val="000000"/>
          <w:sz w:val="28"/>
          <w:szCs w:val="28"/>
        </w:rPr>
        <w:t xml:space="preserve">порядка, условий и сроков внесения арендной платы за земли, находящиеся в собственности Российской Федерации", </w:t>
      </w:r>
      <w:r w:rsidRPr="004D7B9F">
        <w:rPr>
          <w:b w:val="0"/>
          <w:color w:val="000000"/>
          <w:spacing w:val="-4"/>
          <w:sz w:val="28"/>
          <w:szCs w:val="28"/>
        </w:rPr>
        <w:t>на основании П</w:t>
      </w:r>
      <w:r w:rsidRPr="004D7B9F">
        <w:rPr>
          <w:b w:val="0"/>
          <w:color w:val="000000"/>
          <w:sz w:val="28"/>
          <w:szCs w:val="28"/>
        </w:rPr>
        <w:t>остановления Правительства Забайкальского края от 19.06.2015г. № 305</w:t>
      </w:r>
      <w:r>
        <w:rPr>
          <w:b w:val="0"/>
          <w:color w:val="000000"/>
          <w:sz w:val="28"/>
          <w:szCs w:val="28"/>
        </w:rPr>
        <w:t xml:space="preserve"> </w:t>
      </w:r>
      <w:r>
        <w:rPr>
          <w:b w:val="0"/>
          <w:color w:val="000000"/>
          <w:spacing w:val="-5"/>
          <w:sz w:val="28"/>
          <w:szCs w:val="28"/>
        </w:rPr>
        <w:t>«</w:t>
      </w:r>
      <w:r>
        <w:rPr>
          <w:b w:val="0"/>
          <w:color w:val="000000"/>
          <w:spacing w:val="-1"/>
          <w:sz w:val="28"/>
          <w:szCs w:val="28"/>
        </w:rPr>
        <w:t>Об утверждении порядка определения размера арендной платы за земе</w:t>
      </w:r>
      <w:r>
        <w:rPr>
          <w:b w:val="0"/>
          <w:color w:val="000000"/>
          <w:sz w:val="28"/>
          <w:szCs w:val="28"/>
        </w:rPr>
        <w:t>льные участки, находящиеся в собственности Забайкальского края, а также земельные участки, государственная собственность на которые не разграничена, на территории Забайкальского края, предоставленные в аренду без торгов</w:t>
      </w:r>
      <w:r>
        <w:rPr>
          <w:b w:val="0"/>
          <w:color w:val="000000"/>
          <w:spacing w:val="-5"/>
          <w:sz w:val="28"/>
          <w:szCs w:val="28"/>
        </w:rPr>
        <w:t>»</w:t>
      </w:r>
      <w:r>
        <w:rPr>
          <w:b w:val="0"/>
          <w:color w:val="000000"/>
          <w:sz w:val="28"/>
          <w:szCs w:val="28"/>
        </w:rPr>
        <w:t>,</w:t>
      </w:r>
      <w:r>
        <w:rPr>
          <w:b w:val="0"/>
          <w:color w:val="000000"/>
          <w:spacing w:val="-4"/>
          <w:sz w:val="28"/>
          <w:szCs w:val="28"/>
        </w:rPr>
        <w:t xml:space="preserve"> руководствуясь</w:t>
      </w:r>
      <w:r w:rsidR="004D7B9F">
        <w:rPr>
          <w:b w:val="0"/>
          <w:color w:val="000000"/>
          <w:spacing w:val="-4"/>
          <w:sz w:val="28"/>
          <w:szCs w:val="28"/>
        </w:rPr>
        <w:t xml:space="preserve"> </w:t>
      </w:r>
      <w:r>
        <w:rPr>
          <w:b w:val="0"/>
          <w:color w:val="000000"/>
          <w:spacing w:val="-4"/>
          <w:sz w:val="28"/>
          <w:szCs w:val="28"/>
        </w:rPr>
        <w:t>Устав</w:t>
      </w:r>
      <w:r w:rsidR="004D7B9F">
        <w:rPr>
          <w:b w:val="0"/>
          <w:color w:val="000000"/>
          <w:spacing w:val="-4"/>
          <w:sz w:val="28"/>
          <w:szCs w:val="28"/>
        </w:rPr>
        <w:t>ом</w:t>
      </w:r>
      <w:proofErr w:type="gramEnd"/>
      <w:r>
        <w:rPr>
          <w:b w:val="0"/>
          <w:color w:val="000000"/>
          <w:spacing w:val="-4"/>
          <w:sz w:val="28"/>
          <w:szCs w:val="28"/>
        </w:rPr>
        <w:t xml:space="preserve"> </w:t>
      </w:r>
      <w:r w:rsidR="004D7B9F">
        <w:rPr>
          <w:b w:val="0"/>
          <w:color w:val="000000"/>
          <w:spacing w:val="-4"/>
          <w:sz w:val="28"/>
          <w:szCs w:val="28"/>
        </w:rPr>
        <w:t>Нерчинско-Заводского</w:t>
      </w:r>
      <w:r>
        <w:rPr>
          <w:b w:val="0"/>
          <w:color w:val="000000"/>
          <w:spacing w:val="-4"/>
          <w:sz w:val="28"/>
          <w:szCs w:val="28"/>
        </w:rPr>
        <w:t xml:space="preserve"> муниципального округа Забайкальского края, </w:t>
      </w:r>
      <w:r w:rsidR="00C13149">
        <w:rPr>
          <w:b w:val="0"/>
          <w:color w:val="000000"/>
          <w:spacing w:val="-4"/>
          <w:sz w:val="28"/>
          <w:szCs w:val="28"/>
        </w:rPr>
        <w:t>Администрация Нерчинско-Заводского муниципального округа постановляет</w:t>
      </w:r>
      <w:r>
        <w:rPr>
          <w:color w:val="000000"/>
          <w:spacing w:val="-4"/>
          <w:sz w:val="28"/>
          <w:szCs w:val="28"/>
        </w:rPr>
        <w:t>:</w:t>
      </w:r>
    </w:p>
    <w:p w14:paraId="6E835CEE" w14:textId="77777777" w:rsidR="00C13149" w:rsidRDefault="00C13149">
      <w:pPr>
        <w:pStyle w:val="1"/>
        <w:shd w:val="clear" w:color="auto" w:fill="FFFFFF"/>
        <w:spacing w:before="0" w:beforeAutospacing="0" w:after="0" w:afterAutospacing="0"/>
        <w:jc w:val="both"/>
        <w:rPr>
          <w:color w:val="000000"/>
          <w:spacing w:val="-4"/>
          <w:sz w:val="16"/>
          <w:szCs w:val="16"/>
        </w:rPr>
      </w:pPr>
    </w:p>
    <w:p w14:paraId="436C7564" w14:textId="7C86D724" w:rsidR="00167D5C" w:rsidRPr="000126E4" w:rsidRDefault="000126E4" w:rsidP="000126E4">
      <w:pPr>
        <w:jc w:val="both"/>
        <w:rPr>
          <w:sz w:val="28"/>
          <w:szCs w:val="28"/>
        </w:rPr>
      </w:pPr>
      <w:r w:rsidRPr="000126E4">
        <w:rPr>
          <w:spacing w:val="-4"/>
          <w:sz w:val="28"/>
          <w:szCs w:val="28"/>
        </w:rPr>
        <w:t xml:space="preserve">  1.</w:t>
      </w:r>
      <w:r w:rsidR="00CC3E7C" w:rsidRPr="000126E4">
        <w:rPr>
          <w:spacing w:val="-4"/>
          <w:sz w:val="28"/>
          <w:szCs w:val="28"/>
        </w:rPr>
        <w:t>Утвердить к</w:t>
      </w:r>
      <w:r w:rsidR="00CC3E7C" w:rsidRPr="000126E4">
        <w:rPr>
          <w:sz w:val="28"/>
          <w:szCs w:val="28"/>
        </w:rPr>
        <w:t xml:space="preserve">оэффициенты для расчёта арендной платы за </w:t>
      </w:r>
      <w:r w:rsidR="004D7B9F" w:rsidRPr="000126E4">
        <w:rPr>
          <w:sz w:val="28"/>
          <w:szCs w:val="28"/>
        </w:rPr>
        <w:t>земельные</w:t>
      </w:r>
      <w:r w:rsidR="00CC3E7C" w:rsidRPr="000126E4">
        <w:rPr>
          <w:sz w:val="28"/>
          <w:szCs w:val="28"/>
        </w:rPr>
        <w:t xml:space="preserve"> участки,</w:t>
      </w:r>
      <w:r w:rsidR="00C13149" w:rsidRPr="000126E4">
        <w:rPr>
          <w:sz w:val="28"/>
          <w:szCs w:val="28"/>
        </w:rPr>
        <w:t xml:space="preserve"> части земельных участков, находящихся в собственности Нерчинско-Заводского муниципального округа, а также за земельные участки, государственная  собственность на которые не разграничена, расположенные на территории Нерчинско-Заводского муниципального округа Забайкальского края без проведения торгов</w:t>
      </w:r>
      <w:proofErr w:type="gramStart"/>
      <w:r w:rsidR="00CC3E7C" w:rsidRPr="000126E4">
        <w:rPr>
          <w:sz w:val="28"/>
          <w:szCs w:val="28"/>
        </w:rPr>
        <w:t xml:space="preserve"> ,</w:t>
      </w:r>
      <w:proofErr w:type="gramEnd"/>
      <w:r w:rsidR="00CC3E7C" w:rsidRPr="000126E4">
        <w:rPr>
          <w:sz w:val="28"/>
          <w:szCs w:val="28"/>
        </w:rPr>
        <w:t xml:space="preserve"> согласно приложению № 1, приложению № 2.</w:t>
      </w:r>
    </w:p>
    <w:p w14:paraId="3BDEFED8" w14:textId="29D7803F" w:rsidR="000126E4" w:rsidRPr="000126E4" w:rsidRDefault="000126E4" w:rsidP="000126E4">
      <w:pPr>
        <w:jc w:val="both"/>
        <w:rPr>
          <w:sz w:val="28"/>
          <w:szCs w:val="28"/>
        </w:rPr>
      </w:pPr>
      <w:r w:rsidRPr="000126E4">
        <w:rPr>
          <w:sz w:val="28"/>
          <w:szCs w:val="28"/>
        </w:rPr>
        <w:t xml:space="preserve"> 2.Расчет арендной платы за земельные участки, части земельных участков, находящиеся в муниципальной собственности, а также земельные участки, государственная собственность на которые не разграничена, на территории Нерчинско-Заводского муниципального округа Забайкальского края, </w:t>
      </w:r>
      <w:r w:rsidRPr="000126E4">
        <w:rPr>
          <w:sz w:val="28"/>
          <w:szCs w:val="28"/>
        </w:rPr>
        <w:lastRenderedPageBreak/>
        <w:t>производить с применением корректирующего коэффициента К</w:t>
      </w:r>
      <w:proofErr w:type="gramStart"/>
      <w:r w:rsidRPr="000126E4">
        <w:rPr>
          <w:sz w:val="28"/>
          <w:szCs w:val="28"/>
        </w:rPr>
        <w:t>1</w:t>
      </w:r>
      <w:proofErr w:type="gramEnd"/>
      <w:r w:rsidRPr="000126E4">
        <w:rPr>
          <w:sz w:val="28"/>
          <w:szCs w:val="28"/>
        </w:rPr>
        <w:t xml:space="preserve"> равного 1 (единице).</w:t>
      </w:r>
    </w:p>
    <w:p w14:paraId="55C72783" w14:textId="70C69C78" w:rsidR="00167D5C" w:rsidRPr="000126E4" w:rsidRDefault="000126E4" w:rsidP="000126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proofErr w:type="gramStart"/>
      <w:r w:rsidR="00C13149" w:rsidRPr="000126E4">
        <w:rPr>
          <w:sz w:val="28"/>
          <w:szCs w:val="28"/>
        </w:rPr>
        <w:t>Постановление Администрации муниципального района «Нерчинско-Заводский район» от 12.11.2019 г. № 604 «</w:t>
      </w:r>
      <w:r w:rsidR="00B6599A" w:rsidRPr="000126E4">
        <w:rPr>
          <w:sz w:val="28"/>
          <w:szCs w:val="28"/>
        </w:rPr>
        <w:t>Об утверждении коэффициентов для расчёта арендной платы за земельные участки, части земельных участков,</w:t>
      </w:r>
      <w:r w:rsidR="00CB480C" w:rsidRPr="000126E4">
        <w:rPr>
          <w:sz w:val="28"/>
          <w:szCs w:val="28"/>
        </w:rPr>
        <w:t xml:space="preserve"> </w:t>
      </w:r>
      <w:r w:rsidR="00B6599A" w:rsidRPr="000126E4">
        <w:rPr>
          <w:sz w:val="28"/>
          <w:szCs w:val="28"/>
        </w:rPr>
        <w:t xml:space="preserve">находящихся в </w:t>
      </w:r>
      <w:r w:rsidR="00CB480C" w:rsidRPr="000126E4">
        <w:rPr>
          <w:sz w:val="28"/>
          <w:szCs w:val="28"/>
        </w:rPr>
        <w:t>собственности</w:t>
      </w:r>
      <w:r w:rsidR="00B6599A" w:rsidRPr="000126E4">
        <w:rPr>
          <w:sz w:val="28"/>
          <w:szCs w:val="28"/>
        </w:rPr>
        <w:t xml:space="preserve"> муниципального района «Нерчинск</w:t>
      </w:r>
      <w:r w:rsidR="00CB480C" w:rsidRPr="000126E4">
        <w:rPr>
          <w:sz w:val="28"/>
          <w:szCs w:val="28"/>
        </w:rPr>
        <w:t>о-З</w:t>
      </w:r>
      <w:r w:rsidR="00B6599A" w:rsidRPr="000126E4">
        <w:rPr>
          <w:sz w:val="28"/>
          <w:szCs w:val="28"/>
        </w:rPr>
        <w:t>аводский район»</w:t>
      </w:r>
      <w:r w:rsidR="00CB480C" w:rsidRPr="000126E4">
        <w:rPr>
          <w:sz w:val="28"/>
          <w:szCs w:val="28"/>
        </w:rPr>
        <w:t>, а также земельные участки, государственная собственность на которые не разграничена, расположенные в границах сельских поселений муниципального района «Нерчинско-Заводский район» считать утратившим силу.</w:t>
      </w:r>
      <w:proofErr w:type="gramEnd"/>
    </w:p>
    <w:p w14:paraId="118A8C73" w14:textId="77777777" w:rsidR="000126E4" w:rsidRDefault="000126E4" w:rsidP="000126E4">
      <w:pPr>
        <w:ind w:right="-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4. </w:t>
      </w:r>
      <w:r w:rsidR="005A2231" w:rsidRPr="000126E4">
        <w:rPr>
          <w:sz w:val="28"/>
          <w:szCs w:val="28"/>
        </w:rPr>
        <w:t>Опубликовать настоящее решение на официальном сайте Нерчинско-Заводского муниципального</w:t>
      </w:r>
      <w:r w:rsidR="005A2231" w:rsidRPr="005A2231">
        <w:rPr>
          <w:sz w:val="28"/>
          <w:szCs w:val="28"/>
        </w:rPr>
        <w:t xml:space="preserve"> округа Забайкальского края в информационно-телекоммуникационной сети «Интернет»</w:t>
      </w:r>
      <w:r w:rsidR="00CC3E7C">
        <w:rPr>
          <w:sz w:val="28"/>
          <w:szCs w:val="28"/>
        </w:rPr>
        <w:t xml:space="preserve">. </w:t>
      </w:r>
    </w:p>
    <w:p w14:paraId="410635DC" w14:textId="0C83995B" w:rsidR="00167D5C" w:rsidRPr="000126E4" w:rsidRDefault="000126E4" w:rsidP="000126E4">
      <w:pPr>
        <w:ind w:right="-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5. </w:t>
      </w:r>
      <w:r w:rsidR="00CC3E7C">
        <w:rPr>
          <w:sz w:val="28"/>
          <w:szCs w:val="28"/>
        </w:rPr>
        <w:t xml:space="preserve">Настоящее </w:t>
      </w:r>
      <w:r w:rsidR="00CB480C">
        <w:rPr>
          <w:sz w:val="28"/>
          <w:szCs w:val="28"/>
        </w:rPr>
        <w:t>постановление вступает в силу с момента его подписания</w:t>
      </w:r>
      <w:r w:rsidR="00CC3E7C">
        <w:rPr>
          <w:sz w:val="28"/>
          <w:szCs w:val="28"/>
        </w:rPr>
        <w:t>.</w:t>
      </w:r>
    </w:p>
    <w:p w14:paraId="6BCD307C" w14:textId="69E14EA5" w:rsidR="00167D5C" w:rsidRDefault="00CC3E7C">
      <w:pPr>
        <w:shd w:val="clear" w:color="auto" w:fill="FFFFFF"/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     </w:t>
      </w:r>
    </w:p>
    <w:p w14:paraId="2074A39C" w14:textId="77777777" w:rsidR="00167D5C" w:rsidRDefault="00167D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7699ED8" w14:textId="77777777" w:rsidR="005A2231" w:rsidRDefault="005A2231" w:rsidP="005A2231">
      <w:pPr>
        <w:tabs>
          <w:tab w:val="left" w:pos="567"/>
        </w:tabs>
        <w:rPr>
          <w:sz w:val="28"/>
          <w:szCs w:val="28"/>
        </w:rPr>
      </w:pPr>
    </w:p>
    <w:p w14:paraId="0C52666E" w14:textId="77777777" w:rsidR="005A2231" w:rsidRDefault="005A2231" w:rsidP="005A2231">
      <w:pPr>
        <w:tabs>
          <w:tab w:val="left" w:pos="567"/>
        </w:tabs>
        <w:rPr>
          <w:sz w:val="28"/>
          <w:szCs w:val="28"/>
        </w:rPr>
      </w:pPr>
    </w:p>
    <w:p w14:paraId="32CD3C59" w14:textId="062D5DDB" w:rsidR="005A2231" w:rsidRPr="00122363" w:rsidRDefault="00CB480C" w:rsidP="005A2231">
      <w:pPr>
        <w:tabs>
          <w:tab w:val="left" w:pos="567"/>
        </w:tabs>
        <w:rPr>
          <w:b/>
          <w:sz w:val="28"/>
          <w:szCs w:val="28"/>
        </w:rPr>
      </w:pPr>
      <w:proofErr w:type="spellStart"/>
      <w:r w:rsidRPr="00122363">
        <w:rPr>
          <w:b/>
          <w:sz w:val="28"/>
          <w:szCs w:val="28"/>
        </w:rPr>
        <w:t>И.о</w:t>
      </w:r>
      <w:proofErr w:type="gramStart"/>
      <w:r w:rsidRPr="00122363">
        <w:rPr>
          <w:b/>
          <w:sz w:val="28"/>
          <w:szCs w:val="28"/>
        </w:rPr>
        <w:t>.</w:t>
      </w:r>
      <w:r w:rsidR="005A2231" w:rsidRPr="00122363">
        <w:rPr>
          <w:b/>
          <w:sz w:val="28"/>
          <w:szCs w:val="28"/>
        </w:rPr>
        <w:t>Г</w:t>
      </w:r>
      <w:proofErr w:type="gramEnd"/>
      <w:r w:rsidR="005A2231" w:rsidRPr="00122363">
        <w:rPr>
          <w:b/>
          <w:sz w:val="28"/>
          <w:szCs w:val="28"/>
        </w:rPr>
        <w:t>лав</w:t>
      </w:r>
      <w:r w:rsidRPr="00122363">
        <w:rPr>
          <w:b/>
          <w:sz w:val="28"/>
          <w:szCs w:val="28"/>
        </w:rPr>
        <w:t>ы</w:t>
      </w:r>
      <w:proofErr w:type="spellEnd"/>
      <w:r w:rsidR="005A2231" w:rsidRPr="00122363">
        <w:rPr>
          <w:b/>
          <w:sz w:val="28"/>
          <w:szCs w:val="28"/>
        </w:rPr>
        <w:t xml:space="preserve"> Нерчинско-Заводского </w:t>
      </w:r>
    </w:p>
    <w:p w14:paraId="0690FE6C" w14:textId="77777777" w:rsidR="005A2231" w:rsidRPr="00122363" w:rsidRDefault="005A2231" w:rsidP="005A2231">
      <w:pPr>
        <w:tabs>
          <w:tab w:val="left" w:pos="567"/>
        </w:tabs>
        <w:rPr>
          <w:b/>
          <w:sz w:val="28"/>
          <w:szCs w:val="28"/>
        </w:rPr>
      </w:pPr>
      <w:r w:rsidRPr="00122363">
        <w:rPr>
          <w:b/>
          <w:sz w:val="28"/>
          <w:szCs w:val="28"/>
        </w:rPr>
        <w:t>муниципального округа</w:t>
      </w:r>
    </w:p>
    <w:p w14:paraId="037D31C8" w14:textId="537B078D" w:rsidR="005A2231" w:rsidRPr="00122363" w:rsidRDefault="005A2231" w:rsidP="005A2231">
      <w:pPr>
        <w:tabs>
          <w:tab w:val="left" w:pos="567"/>
        </w:tabs>
        <w:rPr>
          <w:b/>
          <w:sz w:val="28"/>
          <w:szCs w:val="28"/>
        </w:rPr>
      </w:pPr>
      <w:r w:rsidRPr="00122363">
        <w:rPr>
          <w:b/>
          <w:sz w:val="28"/>
          <w:szCs w:val="28"/>
        </w:rPr>
        <w:t xml:space="preserve">Забайкальского края </w:t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r w:rsidRPr="00122363">
        <w:rPr>
          <w:b/>
          <w:sz w:val="28"/>
          <w:szCs w:val="28"/>
        </w:rPr>
        <w:tab/>
      </w:r>
      <w:proofErr w:type="spellStart"/>
      <w:r w:rsidR="00CB480C" w:rsidRPr="00122363">
        <w:rPr>
          <w:b/>
          <w:sz w:val="28"/>
          <w:szCs w:val="28"/>
        </w:rPr>
        <w:t>А.В.Фартусов</w:t>
      </w:r>
      <w:proofErr w:type="spellEnd"/>
    </w:p>
    <w:p w14:paraId="26530653" w14:textId="77777777" w:rsidR="00167D5C" w:rsidRPr="00122363" w:rsidRDefault="00167D5C">
      <w:pPr>
        <w:tabs>
          <w:tab w:val="left" w:pos="567"/>
        </w:tabs>
        <w:rPr>
          <w:b/>
          <w:sz w:val="28"/>
          <w:szCs w:val="28"/>
        </w:rPr>
      </w:pPr>
    </w:p>
    <w:p w14:paraId="657C6E92" w14:textId="77777777" w:rsidR="00167D5C" w:rsidRDefault="00167D5C">
      <w:pPr>
        <w:shd w:val="clear" w:color="auto" w:fill="FFFFFF"/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5CA095B8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5A9A602C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E946CAE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AAFC83C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67D5C" w14:paraId="1F15AFD0" w14:textId="77777777">
        <w:trPr>
          <w:trHeight w:val="1077"/>
        </w:trPr>
        <w:tc>
          <w:tcPr>
            <w:tcW w:w="4785" w:type="dxa"/>
          </w:tcPr>
          <w:p w14:paraId="73EFFB86" w14:textId="77777777" w:rsidR="00167D5C" w:rsidRDefault="00167D5C">
            <w:pPr>
              <w:tabs>
                <w:tab w:val="left" w:pos="900"/>
                <w:tab w:val="left" w:pos="1080"/>
              </w:tabs>
              <w:spacing w:line="324" w:lineRule="exact"/>
              <w:ind w:right="29"/>
              <w:jc w:val="both"/>
              <w:rPr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3B1BE03" w14:textId="77777777" w:rsidR="00167D5C" w:rsidRDefault="00167D5C">
            <w:pPr>
              <w:tabs>
                <w:tab w:val="left" w:pos="900"/>
                <w:tab w:val="left" w:pos="1080"/>
              </w:tabs>
              <w:spacing w:line="324" w:lineRule="exact"/>
              <w:ind w:right="29"/>
              <w:jc w:val="both"/>
              <w:rPr>
                <w:color w:val="000000"/>
                <w:spacing w:val="-4"/>
                <w:sz w:val="28"/>
                <w:szCs w:val="28"/>
              </w:rPr>
            </w:pPr>
          </w:p>
        </w:tc>
      </w:tr>
    </w:tbl>
    <w:p w14:paraId="1F9A68D7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09D722DD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2A8F2AEF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7DF440C9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701174E2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76C1D2B9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40EFF95F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1D563C46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AEDDFD6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45984CB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3468D64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1F33605D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4F051CF1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2C8E37BA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7C7E7CFE" w14:textId="77777777" w:rsidR="00167D5C" w:rsidRDefault="00167D5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31DD87A3" w14:textId="77777777" w:rsidR="00CB480C" w:rsidRDefault="00CB480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1AA942C5" w14:textId="77777777" w:rsidR="00CB480C" w:rsidRDefault="00CB480C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both"/>
        <w:rPr>
          <w:color w:val="000000"/>
          <w:spacing w:val="-4"/>
          <w:sz w:val="28"/>
          <w:szCs w:val="28"/>
        </w:rPr>
      </w:pPr>
    </w:p>
    <w:p w14:paraId="5FB33DC3" w14:textId="6073624E" w:rsidR="00122363" w:rsidRDefault="00CC3E7C" w:rsidP="005A2231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  <w:rPr>
          <w:b/>
        </w:rPr>
      </w:pPr>
      <w:r>
        <w:rPr>
          <w:b/>
        </w:rPr>
        <w:t xml:space="preserve">                                                   </w:t>
      </w:r>
    </w:p>
    <w:p w14:paraId="62266B83" w14:textId="77777777" w:rsidR="00122363" w:rsidRDefault="00CC3E7C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  <w:rPr>
          <w:b/>
        </w:rPr>
      </w:pPr>
      <w:r>
        <w:rPr>
          <w:b/>
        </w:rPr>
        <w:t xml:space="preserve">                    </w:t>
      </w:r>
    </w:p>
    <w:p w14:paraId="0F57EFED" w14:textId="76F77E64" w:rsidR="005A2231" w:rsidRPr="005A2231" w:rsidRDefault="00CC3E7C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>
        <w:rPr>
          <w:b/>
        </w:rPr>
        <w:t xml:space="preserve">  </w:t>
      </w:r>
      <w:r w:rsidR="005A2231" w:rsidRPr="005A2231">
        <w:t>Приложение</w:t>
      </w:r>
      <w:r w:rsidR="005A2231">
        <w:t xml:space="preserve"> № 1</w:t>
      </w:r>
    </w:p>
    <w:p w14:paraId="3B9C1E6E" w14:textId="3F56A5A2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 xml:space="preserve">к </w:t>
      </w:r>
      <w:r w:rsidR="00CB480C">
        <w:t xml:space="preserve">Постановлению Администрации </w:t>
      </w:r>
      <w:r w:rsidRPr="005A2231">
        <w:t>Нерчинско-Заводского</w:t>
      </w:r>
    </w:p>
    <w:p w14:paraId="6F4838CD" w14:textId="77777777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>муниципального округа</w:t>
      </w:r>
    </w:p>
    <w:p w14:paraId="40B7FE51" w14:textId="77777777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>Забайкальского края</w:t>
      </w:r>
    </w:p>
    <w:p w14:paraId="6DA44E5A" w14:textId="145505D1" w:rsidR="005A2231" w:rsidRPr="005A2231" w:rsidRDefault="00CB480C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>
        <w:t xml:space="preserve">                                                                               </w:t>
      </w:r>
      <w:r w:rsidR="005A2231" w:rsidRPr="005A2231">
        <w:t xml:space="preserve">от </w:t>
      </w:r>
      <w:r w:rsidR="005A2231">
        <w:t xml:space="preserve">       </w:t>
      </w:r>
      <w:r w:rsidR="00872CB6">
        <w:t xml:space="preserve">28.07. </w:t>
      </w:r>
      <w:r w:rsidR="005A2231" w:rsidRPr="005A2231">
        <w:t>2026 года №</w:t>
      </w:r>
      <w:r w:rsidR="00872CB6">
        <w:t>420</w:t>
      </w:r>
      <w:r w:rsidR="005A2231" w:rsidRPr="005A2231">
        <w:t xml:space="preserve"> </w:t>
      </w:r>
      <w:r w:rsidR="005A2231">
        <w:t xml:space="preserve"> </w:t>
      </w:r>
    </w:p>
    <w:p w14:paraId="1C8079A3" w14:textId="535EC63C" w:rsidR="00167D5C" w:rsidRDefault="00167D5C" w:rsidP="005A2231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  <w:rPr>
          <w:sz w:val="28"/>
          <w:szCs w:val="28"/>
        </w:rPr>
      </w:pPr>
    </w:p>
    <w:p w14:paraId="7E7E2898" w14:textId="77777777" w:rsidR="00167D5C" w:rsidRDefault="00167D5C">
      <w:pPr>
        <w:rPr>
          <w:sz w:val="28"/>
          <w:szCs w:val="28"/>
        </w:rPr>
      </w:pPr>
    </w:p>
    <w:p w14:paraId="509CFE35" w14:textId="77777777" w:rsidR="00CB480C" w:rsidRDefault="005A2231" w:rsidP="00CB4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Коэффициенты для расчёта арендной платы </w:t>
      </w:r>
      <w:proofErr w:type="gramStart"/>
      <w:r>
        <w:rPr>
          <w:b/>
          <w:sz w:val="28"/>
          <w:szCs w:val="28"/>
        </w:rPr>
        <w:t>за</w:t>
      </w:r>
      <w:proofErr w:type="gramEnd"/>
      <w:r>
        <w:rPr>
          <w:b/>
          <w:sz w:val="28"/>
          <w:szCs w:val="28"/>
        </w:rPr>
        <w:t xml:space="preserve"> </w:t>
      </w:r>
      <w:r w:rsidR="00CB480C">
        <w:rPr>
          <w:b/>
          <w:sz w:val="28"/>
          <w:szCs w:val="28"/>
        </w:rPr>
        <w:t>земельные</w:t>
      </w:r>
    </w:p>
    <w:p w14:paraId="0B819D4E" w14:textId="5CAE2DA7" w:rsidR="00CB480C" w:rsidRDefault="00CB480C" w:rsidP="00CB48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участки,</w:t>
      </w:r>
      <w:r w:rsidRPr="00E6590B">
        <w:rPr>
          <w:b/>
          <w:sz w:val="28"/>
          <w:szCs w:val="28"/>
        </w:rPr>
        <w:t xml:space="preserve"> части земельных участков, находящи</w:t>
      </w:r>
      <w:r>
        <w:rPr>
          <w:b/>
          <w:sz w:val="28"/>
          <w:szCs w:val="28"/>
        </w:rPr>
        <w:t>х</w:t>
      </w:r>
      <w:r w:rsidRPr="00E6590B">
        <w:rPr>
          <w:b/>
          <w:sz w:val="28"/>
          <w:szCs w:val="28"/>
        </w:rPr>
        <w:t>ся в собственности</w:t>
      </w:r>
      <w:r w:rsidRPr="00C13149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Pr="00E6590B">
        <w:rPr>
          <w:b/>
          <w:sz w:val="28"/>
          <w:szCs w:val="28"/>
        </w:rPr>
        <w:t xml:space="preserve">, а также </w:t>
      </w:r>
      <w:r>
        <w:rPr>
          <w:b/>
          <w:sz w:val="28"/>
          <w:szCs w:val="28"/>
        </w:rPr>
        <w:t xml:space="preserve">за </w:t>
      </w:r>
      <w:r w:rsidRPr="00E6590B">
        <w:rPr>
          <w:b/>
          <w:sz w:val="28"/>
          <w:szCs w:val="28"/>
        </w:rPr>
        <w:t>земельные участки, государственная  собственность на которые не разграничена</w:t>
      </w:r>
    </w:p>
    <w:p w14:paraId="7485DA9B" w14:textId="1C4944F5" w:rsidR="00167D5C" w:rsidRDefault="00CC3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5A2231">
        <w:rPr>
          <w:b/>
          <w:sz w:val="28"/>
          <w:szCs w:val="28"/>
        </w:rPr>
        <w:t>территории Нерчинско-Заводского</w:t>
      </w:r>
      <w:r>
        <w:rPr>
          <w:b/>
          <w:sz w:val="28"/>
          <w:szCs w:val="28"/>
        </w:rPr>
        <w:t xml:space="preserve"> муниципального округа</w:t>
      </w:r>
      <w:r w:rsidR="005A22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Забайкальского края, </w:t>
      </w:r>
      <w:r w:rsidR="005A2231">
        <w:rPr>
          <w:b/>
          <w:sz w:val="28"/>
          <w:szCs w:val="28"/>
        </w:rPr>
        <w:t>за исключением земельных</w:t>
      </w:r>
      <w:r>
        <w:rPr>
          <w:b/>
          <w:sz w:val="28"/>
          <w:szCs w:val="28"/>
        </w:rPr>
        <w:t xml:space="preserve"> </w:t>
      </w:r>
      <w:r w:rsidR="005A2231">
        <w:rPr>
          <w:b/>
          <w:sz w:val="28"/>
          <w:szCs w:val="28"/>
        </w:rPr>
        <w:t xml:space="preserve">участков </w:t>
      </w:r>
      <w:proofErr w:type="gramStart"/>
      <w:r w:rsidR="005A2231">
        <w:rPr>
          <w:b/>
          <w:sz w:val="28"/>
          <w:szCs w:val="28"/>
        </w:rPr>
        <w:t>из</w:t>
      </w:r>
      <w:proofErr w:type="gramEnd"/>
    </w:p>
    <w:p w14:paraId="72C7878A" w14:textId="77777777" w:rsidR="00167D5C" w:rsidRDefault="00CC3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категории земель населённых пунктов</w:t>
      </w:r>
    </w:p>
    <w:p w14:paraId="3C870787" w14:textId="77777777" w:rsidR="00304D6A" w:rsidRPr="00304D6A" w:rsidRDefault="00304D6A" w:rsidP="00304D6A">
      <w:pPr>
        <w:jc w:val="both"/>
        <w:rPr>
          <w:b/>
          <w:sz w:val="28"/>
          <w:szCs w:val="28"/>
        </w:rPr>
      </w:pPr>
    </w:p>
    <w:p w14:paraId="364A28AA" w14:textId="38672F98" w:rsidR="00304D6A" w:rsidRPr="00304D6A" w:rsidRDefault="00304D6A" w:rsidP="00304D6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444444"/>
          <w:sz w:val="28"/>
          <w:szCs w:val="28"/>
        </w:rPr>
      </w:pPr>
      <w:r w:rsidRPr="00304D6A">
        <w:rPr>
          <w:color w:val="444444"/>
          <w:sz w:val="28"/>
          <w:szCs w:val="28"/>
        </w:rPr>
        <w:t>1. Расчет размера годовой арендной платы при сдаче в аренду без торгов земельных участков, части земельных участков,  находящихся в собственности Нерчинско-Заводского муниципального округа, а также земельных участков, государственная собственность на которые не разграничена, на территории Нерчинско-Заводского муниципального округа</w:t>
      </w:r>
      <w:r w:rsidRPr="00304D6A">
        <w:rPr>
          <w:color w:val="444444"/>
          <w:sz w:val="28"/>
          <w:szCs w:val="28"/>
        </w:rPr>
        <w:br/>
        <w:t>2. Размер годовой арендной платы за земельные участки, за исключением случаев, указанных в пунктах 9 - 14 настоящего Порядка, определяется по следующей формуле:</w:t>
      </w:r>
      <w:r w:rsidRPr="00304D6A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                                    </w:t>
      </w:r>
      <w:r w:rsidRPr="00304D6A">
        <w:rPr>
          <w:color w:val="444444"/>
          <w:sz w:val="28"/>
          <w:szCs w:val="28"/>
        </w:rPr>
        <w:t>АП = КС x</w:t>
      </w:r>
      <w:proofErr w:type="gramStart"/>
      <w:r w:rsidRPr="00304D6A">
        <w:rPr>
          <w:color w:val="444444"/>
          <w:sz w:val="28"/>
          <w:szCs w:val="28"/>
        </w:rPr>
        <w:t xml:space="preserve"> К</w:t>
      </w:r>
      <w:proofErr w:type="gramEnd"/>
      <w:r w:rsidRPr="00304D6A">
        <w:rPr>
          <w:color w:val="444444"/>
          <w:sz w:val="28"/>
          <w:szCs w:val="28"/>
        </w:rPr>
        <w:t xml:space="preserve"> x К1, где:</w:t>
      </w:r>
      <w:r w:rsidRPr="00304D6A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      </w:t>
      </w:r>
      <w:r w:rsidRPr="00304D6A">
        <w:rPr>
          <w:color w:val="444444"/>
          <w:sz w:val="28"/>
          <w:szCs w:val="28"/>
        </w:rPr>
        <w:t>АП - размер годовой арендной платы за земельный участок, в рублях;</w:t>
      </w:r>
      <w:r w:rsidRPr="00304D6A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      </w:t>
      </w:r>
      <w:r w:rsidRPr="00304D6A">
        <w:rPr>
          <w:color w:val="444444"/>
          <w:sz w:val="28"/>
          <w:szCs w:val="28"/>
        </w:rPr>
        <w:t>КС - кадастровая стоимость земельного участка (в случае если в Едином государственном реестре недвижимости отсутствуют сведения о земельном участке, то кадастровая стоимость такого земельного участка определяется путем умножения удельного показателя кадастровой стоимости земельного участка на площадь земельного участка);</w:t>
      </w:r>
      <w:r w:rsidRPr="00304D6A">
        <w:rPr>
          <w:color w:val="444444"/>
          <w:sz w:val="28"/>
          <w:szCs w:val="28"/>
        </w:rPr>
        <w:br/>
      </w:r>
      <w:r>
        <w:rPr>
          <w:color w:val="444444"/>
          <w:sz w:val="28"/>
          <w:szCs w:val="28"/>
        </w:rPr>
        <w:t xml:space="preserve">     </w:t>
      </w:r>
      <w:r w:rsidR="00122363">
        <w:rPr>
          <w:color w:val="444444"/>
          <w:sz w:val="28"/>
          <w:szCs w:val="28"/>
        </w:rPr>
        <w:t xml:space="preserve">  </w:t>
      </w:r>
      <w:proofErr w:type="gramStart"/>
      <w:r w:rsidRPr="00304D6A">
        <w:rPr>
          <w:color w:val="444444"/>
          <w:sz w:val="28"/>
          <w:szCs w:val="28"/>
        </w:rPr>
        <w:t>К</w:t>
      </w:r>
      <w:proofErr w:type="gramEnd"/>
      <w:r w:rsidRPr="00304D6A">
        <w:rPr>
          <w:color w:val="444444"/>
          <w:sz w:val="28"/>
          <w:szCs w:val="28"/>
        </w:rPr>
        <w:t xml:space="preserve"> - расчетный коэффициент;</w:t>
      </w:r>
    </w:p>
    <w:p w14:paraId="522FA103" w14:textId="77777777" w:rsidR="00167D5C" w:rsidRDefault="00167D5C">
      <w:pPr>
        <w:rPr>
          <w:b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230"/>
        <w:gridCol w:w="2410"/>
      </w:tblGrid>
      <w:tr w:rsidR="00FF286E" w14:paraId="671C3EA5" w14:textId="77777777" w:rsidTr="00482D21">
        <w:trPr>
          <w:trHeight w:val="1054"/>
        </w:trPr>
        <w:tc>
          <w:tcPr>
            <w:tcW w:w="851" w:type="dxa"/>
          </w:tcPr>
          <w:p w14:paraId="385B09FC" w14:textId="77777777" w:rsidR="00FF286E" w:rsidRDefault="00FF286E">
            <w:pPr>
              <w:spacing w:line="324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7230" w:type="dxa"/>
          </w:tcPr>
          <w:p w14:paraId="0286FAE6" w14:textId="41234C66" w:rsidR="00FF286E" w:rsidRDefault="00FF286E">
            <w:pPr>
              <w:spacing w:line="324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Категория земель</w:t>
            </w:r>
          </w:p>
        </w:tc>
        <w:tc>
          <w:tcPr>
            <w:tcW w:w="2410" w:type="dxa"/>
          </w:tcPr>
          <w:p w14:paraId="18514206" w14:textId="4F727416" w:rsidR="00FF286E" w:rsidRDefault="00FF286E">
            <w:pPr>
              <w:spacing w:line="324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Коэффициент расчётный</w:t>
            </w:r>
          </w:p>
          <w:p w14:paraId="255CBDC4" w14:textId="77777777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14:paraId="3896A1B0" w14:textId="77777777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</w:p>
          <w:p w14:paraId="2F09C252" w14:textId="77777777" w:rsidR="00FF286E" w:rsidRDefault="00FF286E" w:rsidP="005A2231">
            <w:pPr>
              <w:suppressAutoHyphens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165C84" w14:paraId="21C327D8" w14:textId="77777777" w:rsidTr="00165C84">
        <w:trPr>
          <w:trHeight w:val="570"/>
        </w:trPr>
        <w:tc>
          <w:tcPr>
            <w:tcW w:w="851" w:type="dxa"/>
            <w:vMerge w:val="restart"/>
          </w:tcPr>
          <w:p w14:paraId="43452DFD" w14:textId="77777777" w:rsidR="00165C84" w:rsidRDefault="00165C84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14:paraId="7409AEE5" w14:textId="0F9296D1" w:rsidR="00165C84" w:rsidRPr="00165C84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Земли сельскохозяйственного назначения:</w:t>
            </w:r>
          </w:p>
          <w:p w14:paraId="320325A0" w14:textId="045AD5E1" w:rsidR="00165C84" w:rsidRPr="00165C84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660A400" w14:textId="474677F3" w:rsidR="00165C84" w:rsidRPr="00165C84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</w:tc>
      </w:tr>
      <w:tr w:rsidR="00165C84" w14:paraId="243A85DE" w14:textId="77777777" w:rsidTr="00165C84">
        <w:trPr>
          <w:trHeight w:val="258"/>
        </w:trPr>
        <w:tc>
          <w:tcPr>
            <w:tcW w:w="851" w:type="dxa"/>
            <w:vMerge/>
          </w:tcPr>
          <w:p w14:paraId="368DDB68" w14:textId="77777777" w:rsidR="00165C84" w:rsidRDefault="00165C84">
            <w:pPr>
              <w:spacing w:line="324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14:paraId="36125521" w14:textId="6B306E51" w:rsidR="00165C84" w:rsidRPr="007E79E0" w:rsidRDefault="00165C84" w:rsidP="00165C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9E0">
              <w:rPr>
                <w:rFonts w:ascii="Times New Roman" w:hAnsi="Times New Roman" w:cs="Times New Roman"/>
                <w:sz w:val="28"/>
                <w:szCs w:val="28"/>
              </w:rPr>
              <w:t>Сенокошение, в</w:t>
            </w:r>
            <w:r w:rsidRPr="007E79E0">
              <w:rPr>
                <w:rFonts w:ascii="Times New Roman" w:eastAsia="Calibri" w:hAnsi="Times New Roman" w:cs="Times New Roman"/>
                <w:sz w:val="28"/>
                <w:szCs w:val="28"/>
              </w:rPr>
              <w:t>ыпас сельскохозяйственных животных, ведение личного подсобного хозяйства</w:t>
            </w:r>
          </w:p>
          <w:p w14:paraId="7B26F866" w14:textId="48F33A59" w:rsidR="00165C84" w:rsidRPr="007E79E0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114562B" w14:textId="72B485E6" w:rsidR="00165C84" w:rsidRPr="007E79E0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7E79E0">
              <w:rPr>
                <w:sz w:val="28"/>
                <w:szCs w:val="28"/>
              </w:rPr>
              <w:t>0,003</w:t>
            </w:r>
            <w:r w:rsidR="00122363">
              <w:rPr>
                <w:sz w:val="28"/>
                <w:szCs w:val="28"/>
              </w:rPr>
              <w:t>5</w:t>
            </w:r>
          </w:p>
        </w:tc>
      </w:tr>
      <w:tr w:rsidR="00165C84" w14:paraId="3CAB78B0" w14:textId="77777777" w:rsidTr="00165C84">
        <w:trPr>
          <w:trHeight w:val="375"/>
        </w:trPr>
        <w:tc>
          <w:tcPr>
            <w:tcW w:w="851" w:type="dxa"/>
            <w:vMerge/>
          </w:tcPr>
          <w:p w14:paraId="7F54D152" w14:textId="77777777" w:rsidR="00165C84" w:rsidRDefault="00165C84">
            <w:pPr>
              <w:spacing w:line="324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14:paraId="73EF36B0" w14:textId="73802D89" w:rsidR="00165C84" w:rsidRPr="00165C84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Сельскохозяйственное использование</w:t>
            </w:r>
          </w:p>
        </w:tc>
        <w:tc>
          <w:tcPr>
            <w:tcW w:w="2410" w:type="dxa"/>
          </w:tcPr>
          <w:p w14:paraId="3B12008A" w14:textId="65D486A1" w:rsidR="00165C84" w:rsidRPr="00165C84" w:rsidRDefault="00165C84" w:rsidP="00530D68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0,00</w:t>
            </w:r>
            <w:r w:rsidR="00530D68">
              <w:rPr>
                <w:sz w:val="28"/>
                <w:szCs w:val="28"/>
              </w:rPr>
              <w:t>7</w:t>
            </w:r>
          </w:p>
        </w:tc>
      </w:tr>
      <w:tr w:rsidR="00165C84" w14:paraId="012D0C0D" w14:textId="77777777" w:rsidTr="00FF286E">
        <w:trPr>
          <w:trHeight w:val="570"/>
        </w:trPr>
        <w:tc>
          <w:tcPr>
            <w:tcW w:w="851" w:type="dxa"/>
            <w:vMerge/>
          </w:tcPr>
          <w:p w14:paraId="76366685" w14:textId="77777777" w:rsidR="00165C84" w:rsidRDefault="00165C84">
            <w:pPr>
              <w:spacing w:line="324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14:paraId="200800B8" w14:textId="3689A353" w:rsidR="00165C84" w:rsidRPr="00165C84" w:rsidRDefault="00165C84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Сельскохозяйственное производство</w:t>
            </w:r>
          </w:p>
        </w:tc>
        <w:tc>
          <w:tcPr>
            <w:tcW w:w="2410" w:type="dxa"/>
          </w:tcPr>
          <w:p w14:paraId="6E1044D2" w14:textId="4E09FB2A" w:rsidR="00165C84" w:rsidRPr="00165C84" w:rsidRDefault="00165C84" w:rsidP="00530D68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0,00</w:t>
            </w:r>
            <w:r w:rsidR="00530D68">
              <w:rPr>
                <w:sz w:val="28"/>
                <w:szCs w:val="28"/>
              </w:rPr>
              <w:t>8</w:t>
            </w:r>
          </w:p>
        </w:tc>
      </w:tr>
      <w:tr w:rsidR="00FF286E" w14:paraId="21A21E0A" w14:textId="77777777" w:rsidTr="00FF286E">
        <w:trPr>
          <w:trHeight w:val="1052"/>
        </w:trPr>
        <w:tc>
          <w:tcPr>
            <w:tcW w:w="851" w:type="dxa"/>
          </w:tcPr>
          <w:p w14:paraId="12DFD0BF" w14:textId="77777777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230" w:type="dxa"/>
          </w:tcPr>
          <w:p w14:paraId="218714E2" w14:textId="2C6FCBC1" w:rsidR="00FF286E" w:rsidRPr="00165C84" w:rsidRDefault="00FF286E" w:rsidP="00FF286E">
            <w:pPr>
              <w:pStyle w:val="ac"/>
              <w:widowControl w:val="0"/>
              <w:jc w:val="center"/>
              <w:rPr>
                <w:szCs w:val="28"/>
              </w:rPr>
            </w:pPr>
            <w:r w:rsidRPr="00165C84">
              <w:rPr>
                <w:szCs w:val="28"/>
              </w:rPr>
              <w:t>Земли промышленности, предоставленные для геологического изучения недр, разведки и добычи полезных ископаемых.</w:t>
            </w:r>
          </w:p>
        </w:tc>
        <w:tc>
          <w:tcPr>
            <w:tcW w:w="2410" w:type="dxa"/>
          </w:tcPr>
          <w:p w14:paraId="08D7298C" w14:textId="7777777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  <w:p w14:paraId="7DB267E8" w14:textId="7777777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  <w:p w14:paraId="0CC62641" w14:textId="7777777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  <w:p w14:paraId="417B60D4" w14:textId="3AFAFF2C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0,03</w:t>
            </w:r>
          </w:p>
          <w:p w14:paraId="4DD7F9F0" w14:textId="7777777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  <w:p w14:paraId="396F84D7" w14:textId="7777777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  <w:p w14:paraId="6536DC2C" w14:textId="5562664A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</w:p>
        </w:tc>
      </w:tr>
      <w:tr w:rsidR="00FF286E" w14:paraId="4F0C5CFC" w14:textId="77777777" w:rsidTr="00FF286E">
        <w:tc>
          <w:tcPr>
            <w:tcW w:w="851" w:type="dxa"/>
          </w:tcPr>
          <w:p w14:paraId="04AF2489" w14:textId="77777777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695FBECD" w14:textId="58E30799" w:rsidR="00FF286E" w:rsidRPr="00165C84" w:rsidRDefault="00FF286E" w:rsidP="00304D6A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Земельные участки для размещения производственных и административных зданий, и эксплуатации объектов промышленности</w:t>
            </w:r>
          </w:p>
        </w:tc>
        <w:tc>
          <w:tcPr>
            <w:tcW w:w="2410" w:type="dxa"/>
          </w:tcPr>
          <w:p w14:paraId="21B09BEC" w14:textId="35D9AE3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1,0</w:t>
            </w:r>
          </w:p>
        </w:tc>
      </w:tr>
      <w:tr w:rsidR="00FF286E" w14:paraId="2479F9E3" w14:textId="77777777" w:rsidTr="00FF286E">
        <w:tc>
          <w:tcPr>
            <w:tcW w:w="851" w:type="dxa"/>
          </w:tcPr>
          <w:p w14:paraId="274814C8" w14:textId="57E87045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30" w:type="dxa"/>
          </w:tcPr>
          <w:p w14:paraId="135200FE" w14:textId="032EE852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Земельные участки для эксплуатации и обслуживания  объектов дорожного сервиса (АЗС, СТО, кафе-закусочные)</w:t>
            </w:r>
          </w:p>
        </w:tc>
        <w:tc>
          <w:tcPr>
            <w:tcW w:w="2410" w:type="dxa"/>
          </w:tcPr>
          <w:p w14:paraId="4BFCDCED" w14:textId="400706E4" w:rsidR="00FF286E" w:rsidRPr="00165C84" w:rsidRDefault="00FF286E" w:rsidP="00165C84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0,0</w:t>
            </w:r>
            <w:r w:rsidR="00165C84" w:rsidRPr="00165C84">
              <w:rPr>
                <w:sz w:val="28"/>
                <w:szCs w:val="28"/>
              </w:rPr>
              <w:t>6</w:t>
            </w:r>
          </w:p>
        </w:tc>
      </w:tr>
      <w:tr w:rsidR="00FF286E" w14:paraId="55240544" w14:textId="77777777" w:rsidTr="00FF286E">
        <w:tc>
          <w:tcPr>
            <w:tcW w:w="851" w:type="dxa"/>
          </w:tcPr>
          <w:p w14:paraId="3E43178C" w14:textId="0B27FA03" w:rsidR="00FF286E" w:rsidRDefault="00FF286E">
            <w:pPr>
              <w:spacing w:line="32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30" w:type="dxa"/>
          </w:tcPr>
          <w:p w14:paraId="2EEB1939" w14:textId="3E63E1A9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Земли особо охраняемых территорий и объектов</w:t>
            </w:r>
          </w:p>
        </w:tc>
        <w:tc>
          <w:tcPr>
            <w:tcW w:w="2410" w:type="dxa"/>
          </w:tcPr>
          <w:p w14:paraId="0C335E80" w14:textId="18D4D8C7" w:rsidR="00FF286E" w:rsidRPr="00165C84" w:rsidRDefault="00FF286E" w:rsidP="00FF286E">
            <w:pPr>
              <w:spacing w:line="324" w:lineRule="exact"/>
              <w:jc w:val="center"/>
              <w:rPr>
                <w:sz w:val="28"/>
                <w:szCs w:val="28"/>
              </w:rPr>
            </w:pPr>
            <w:r w:rsidRPr="00165C84">
              <w:rPr>
                <w:sz w:val="28"/>
                <w:szCs w:val="28"/>
              </w:rPr>
              <w:t>0,009</w:t>
            </w:r>
          </w:p>
        </w:tc>
      </w:tr>
    </w:tbl>
    <w:p w14:paraId="22C40DF8" w14:textId="6C1B75D8" w:rsidR="005A2231" w:rsidRDefault="00CC3E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14:paraId="1F7E31BF" w14:textId="77777777" w:rsidR="005A2231" w:rsidRDefault="005A2231">
      <w:pPr>
        <w:rPr>
          <w:sz w:val="28"/>
          <w:szCs w:val="28"/>
        </w:rPr>
      </w:pPr>
    </w:p>
    <w:p w14:paraId="17AEEAA2" w14:textId="77777777" w:rsidR="00FF286E" w:rsidRDefault="00FF286E">
      <w:pPr>
        <w:rPr>
          <w:sz w:val="28"/>
          <w:szCs w:val="28"/>
        </w:rPr>
      </w:pPr>
    </w:p>
    <w:p w14:paraId="2C6BFC67" w14:textId="77777777" w:rsidR="00FF286E" w:rsidRDefault="00FF286E">
      <w:pPr>
        <w:rPr>
          <w:sz w:val="28"/>
          <w:szCs w:val="28"/>
        </w:rPr>
      </w:pPr>
    </w:p>
    <w:p w14:paraId="6999A9DE" w14:textId="77777777" w:rsidR="00122363" w:rsidRDefault="00122363">
      <w:pPr>
        <w:rPr>
          <w:sz w:val="28"/>
          <w:szCs w:val="28"/>
        </w:rPr>
      </w:pPr>
    </w:p>
    <w:p w14:paraId="471686B6" w14:textId="77777777" w:rsidR="00122363" w:rsidRDefault="00122363">
      <w:pPr>
        <w:rPr>
          <w:sz w:val="28"/>
          <w:szCs w:val="28"/>
        </w:rPr>
      </w:pPr>
    </w:p>
    <w:p w14:paraId="463ABE85" w14:textId="77777777" w:rsidR="00122363" w:rsidRDefault="00122363">
      <w:pPr>
        <w:rPr>
          <w:sz w:val="28"/>
          <w:szCs w:val="28"/>
        </w:rPr>
      </w:pPr>
    </w:p>
    <w:p w14:paraId="56ABDC51" w14:textId="77777777" w:rsidR="00122363" w:rsidRDefault="00122363">
      <w:pPr>
        <w:rPr>
          <w:sz w:val="28"/>
          <w:szCs w:val="28"/>
        </w:rPr>
      </w:pPr>
    </w:p>
    <w:p w14:paraId="1A2FEDC3" w14:textId="77777777" w:rsidR="00122363" w:rsidRDefault="00122363">
      <w:pPr>
        <w:rPr>
          <w:sz w:val="28"/>
          <w:szCs w:val="28"/>
        </w:rPr>
      </w:pPr>
    </w:p>
    <w:p w14:paraId="3BC11F9E" w14:textId="77777777" w:rsidR="00122363" w:rsidRDefault="00122363">
      <w:pPr>
        <w:rPr>
          <w:sz w:val="28"/>
          <w:szCs w:val="28"/>
        </w:rPr>
      </w:pPr>
    </w:p>
    <w:p w14:paraId="7AE6B8B3" w14:textId="77777777" w:rsidR="00122363" w:rsidRDefault="00122363">
      <w:pPr>
        <w:rPr>
          <w:sz w:val="28"/>
          <w:szCs w:val="28"/>
        </w:rPr>
      </w:pPr>
    </w:p>
    <w:p w14:paraId="0048B619" w14:textId="77777777" w:rsidR="00122363" w:rsidRDefault="00122363">
      <w:pPr>
        <w:rPr>
          <w:sz w:val="28"/>
          <w:szCs w:val="28"/>
        </w:rPr>
      </w:pPr>
    </w:p>
    <w:p w14:paraId="007E955B" w14:textId="77777777" w:rsidR="00122363" w:rsidRDefault="00122363">
      <w:pPr>
        <w:rPr>
          <w:sz w:val="28"/>
          <w:szCs w:val="28"/>
        </w:rPr>
      </w:pPr>
    </w:p>
    <w:p w14:paraId="13348759" w14:textId="77777777" w:rsidR="00122363" w:rsidRDefault="00122363">
      <w:pPr>
        <w:rPr>
          <w:sz w:val="28"/>
          <w:szCs w:val="28"/>
        </w:rPr>
      </w:pPr>
    </w:p>
    <w:p w14:paraId="61392786" w14:textId="77777777" w:rsidR="00122363" w:rsidRDefault="00122363">
      <w:pPr>
        <w:rPr>
          <w:sz w:val="28"/>
          <w:szCs w:val="28"/>
        </w:rPr>
      </w:pPr>
    </w:p>
    <w:p w14:paraId="68AE3C0F" w14:textId="77777777" w:rsidR="00122363" w:rsidRDefault="00122363">
      <w:pPr>
        <w:rPr>
          <w:sz w:val="28"/>
          <w:szCs w:val="28"/>
        </w:rPr>
      </w:pPr>
    </w:p>
    <w:p w14:paraId="7F42F95E" w14:textId="77777777" w:rsidR="00122363" w:rsidRDefault="00122363">
      <w:pPr>
        <w:rPr>
          <w:sz w:val="28"/>
          <w:szCs w:val="28"/>
        </w:rPr>
      </w:pPr>
    </w:p>
    <w:p w14:paraId="476576E5" w14:textId="77777777" w:rsidR="00122363" w:rsidRDefault="00122363">
      <w:pPr>
        <w:rPr>
          <w:sz w:val="28"/>
          <w:szCs w:val="28"/>
        </w:rPr>
      </w:pPr>
    </w:p>
    <w:p w14:paraId="1A8F10D3" w14:textId="77777777" w:rsidR="00122363" w:rsidRDefault="00122363">
      <w:pPr>
        <w:rPr>
          <w:sz w:val="28"/>
          <w:szCs w:val="28"/>
        </w:rPr>
      </w:pPr>
    </w:p>
    <w:p w14:paraId="7D853C20" w14:textId="77777777" w:rsidR="00122363" w:rsidRDefault="00122363">
      <w:pPr>
        <w:rPr>
          <w:sz w:val="28"/>
          <w:szCs w:val="28"/>
        </w:rPr>
      </w:pPr>
    </w:p>
    <w:p w14:paraId="7B6090C8" w14:textId="77777777" w:rsidR="00122363" w:rsidRDefault="00122363">
      <w:pPr>
        <w:rPr>
          <w:sz w:val="28"/>
          <w:szCs w:val="28"/>
        </w:rPr>
      </w:pPr>
    </w:p>
    <w:p w14:paraId="429F3DEB" w14:textId="77777777" w:rsidR="00122363" w:rsidRDefault="00122363">
      <w:pPr>
        <w:rPr>
          <w:sz w:val="28"/>
          <w:szCs w:val="28"/>
        </w:rPr>
      </w:pPr>
    </w:p>
    <w:p w14:paraId="7217448C" w14:textId="77777777" w:rsidR="00122363" w:rsidRDefault="00122363">
      <w:pPr>
        <w:rPr>
          <w:sz w:val="28"/>
          <w:szCs w:val="28"/>
        </w:rPr>
      </w:pPr>
    </w:p>
    <w:p w14:paraId="01ADA972" w14:textId="77777777" w:rsidR="00122363" w:rsidRDefault="00122363">
      <w:pPr>
        <w:rPr>
          <w:sz w:val="28"/>
          <w:szCs w:val="28"/>
        </w:rPr>
      </w:pPr>
    </w:p>
    <w:p w14:paraId="7E4A342E" w14:textId="77777777" w:rsidR="00122363" w:rsidRDefault="00122363">
      <w:pPr>
        <w:rPr>
          <w:sz w:val="28"/>
          <w:szCs w:val="28"/>
        </w:rPr>
      </w:pPr>
    </w:p>
    <w:p w14:paraId="7FC0CAA3" w14:textId="77777777" w:rsidR="00122363" w:rsidRDefault="00122363">
      <w:pPr>
        <w:rPr>
          <w:sz w:val="28"/>
          <w:szCs w:val="28"/>
        </w:rPr>
      </w:pPr>
    </w:p>
    <w:p w14:paraId="222ABEC9" w14:textId="77777777" w:rsidR="00122363" w:rsidRDefault="00122363">
      <w:pPr>
        <w:rPr>
          <w:sz w:val="28"/>
          <w:szCs w:val="28"/>
        </w:rPr>
      </w:pPr>
    </w:p>
    <w:p w14:paraId="5CE5EA54" w14:textId="77777777" w:rsidR="00122363" w:rsidRDefault="00122363">
      <w:pPr>
        <w:rPr>
          <w:sz w:val="28"/>
          <w:szCs w:val="28"/>
        </w:rPr>
      </w:pPr>
    </w:p>
    <w:p w14:paraId="7B5B7307" w14:textId="77777777" w:rsidR="00122363" w:rsidRDefault="00122363">
      <w:pPr>
        <w:rPr>
          <w:sz w:val="28"/>
          <w:szCs w:val="28"/>
        </w:rPr>
      </w:pPr>
    </w:p>
    <w:p w14:paraId="7E58BD90" w14:textId="77777777" w:rsidR="00122363" w:rsidRDefault="00122363">
      <w:pPr>
        <w:rPr>
          <w:sz w:val="28"/>
          <w:szCs w:val="28"/>
        </w:rPr>
      </w:pPr>
    </w:p>
    <w:p w14:paraId="2D6D3E6A" w14:textId="77777777" w:rsidR="00122363" w:rsidRDefault="00122363">
      <w:pPr>
        <w:rPr>
          <w:sz w:val="28"/>
          <w:szCs w:val="28"/>
        </w:rPr>
      </w:pPr>
    </w:p>
    <w:p w14:paraId="0116971B" w14:textId="77777777" w:rsidR="00122363" w:rsidRDefault="00122363" w:rsidP="005A2231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  <w:rPr>
          <w:sz w:val="28"/>
          <w:szCs w:val="28"/>
        </w:rPr>
      </w:pPr>
    </w:p>
    <w:p w14:paraId="565F4319" w14:textId="3A7DFF61" w:rsidR="005A2231" w:rsidRPr="005A2231" w:rsidRDefault="00CC3E7C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>
        <w:rPr>
          <w:sz w:val="28"/>
          <w:szCs w:val="28"/>
        </w:rPr>
        <w:t xml:space="preserve"> </w:t>
      </w:r>
      <w:r w:rsidR="005A2231" w:rsidRPr="005A2231">
        <w:t>Приложение</w:t>
      </w:r>
      <w:r w:rsidR="005A2231">
        <w:t xml:space="preserve"> № 2</w:t>
      </w:r>
    </w:p>
    <w:p w14:paraId="1F9DF4B8" w14:textId="04A06062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 xml:space="preserve">к </w:t>
      </w:r>
      <w:r w:rsidR="00FF286E">
        <w:t xml:space="preserve">Постановлению Администрации </w:t>
      </w:r>
      <w:r w:rsidRPr="005A2231">
        <w:t>Нерчинско-Заводского</w:t>
      </w:r>
    </w:p>
    <w:p w14:paraId="09C1FA22" w14:textId="77777777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>муниципального округа</w:t>
      </w:r>
    </w:p>
    <w:p w14:paraId="71A5A22C" w14:textId="77777777" w:rsidR="005A2231" w:rsidRPr="005A2231" w:rsidRDefault="005A223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 w:rsidRPr="005A2231">
        <w:t>Забайкальского края</w:t>
      </w:r>
    </w:p>
    <w:p w14:paraId="7A4B582F" w14:textId="3F9D7A7C" w:rsidR="005A2231" w:rsidRPr="005A2231" w:rsidRDefault="00122363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  <w:jc w:val="right"/>
      </w:pPr>
      <w:r>
        <w:t xml:space="preserve">                                                                                        </w:t>
      </w:r>
      <w:r w:rsidR="005A2231" w:rsidRPr="005A2231">
        <w:t xml:space="preserve">от </w:t>
      </w:r>
      <w:r w:rsidR="00872CB6">
        <w:t xml:space="preserve"> 28.07.</w:t>
      </w:r>
      <w:r w:rsidR="005A2231">
        <w:t xml:space="preserve"> </w:t>
      </w:r>
      <w:r w:rsidR="005A2231" w:rsidRPr="005A2231">
        <w:t>2026 года №</w:t>
      </w:r>
      <w:r w:rsidR="00872CB6">
        <w:t>420</w:t>
      </w:r>
      <w:r w:rsidR="005A2231" w:rsidRPr="005A2231">
        <w:t xml:space="preserve"> </w:t>
      </w:r>
      <w:r w:rsidR="005A2231">
        <w:t xml:space="preserve"> </w:t>
      </w:r>
    </w:p>
    <w:p w14:paraId="0FFE200D" w14:textId="77777777" w:rsidR="005A2231" w:rsidRDefault="005A2231" w:rsidP="005A2231">
      <w:pPr>
        <w:rPr>
          <w:b/>
          <w:sz w:val="28"/>
          <w:szCs w:val="28"/>
        </w:rPr>
      </w:pPr>
    </w:p>
    <w:p w14:paraId="2A5F8B1D" w14:textId="77777777" w:rsidR="005A2231" w:rsidRDefault="005A2231" w:rsidP="005A2231">
      <w:pPr>
        <w:rPr>
          <w:b/>
          <w:sz w:val="28"/>
          <w:szCs w:val="28"/>
        </w:rPr>
      </w:pPr>
    </w:p>
    <w:p w14:paraId="41EAB2C0" w14:textId="4F442561" w:rsidR="00167D5C" w:rsidRDefault="005A2231" w:rsidP="00482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Коэффициенты для расчёта арендной платы за земельные участки, </w:t>
      </w:r>
      <w:r w:rsidR="00482D21" w:rsidRPr="00E6590B">
        <w:rPr>
          <w:b/>
          <w:sz w:val="28"/>
          <w:szCs w:val="28"/>
        </w:rPr>
        <w:t>части земельных участков, находящи</w:t>
      </w:r>
      <w:r w:rsidR="00482D21">
        <w:rPr>
          <w:b/>
          <w:sz w:val="28"/>
          <w:szCs w:val="28"/>
        </w:rPr>
        <w:t>х</w:t>
      </w:r>
      <w:r w:rsidR="00482D21" w:rsidRPr="00E6590B">
        <w:rPr>
          <w:b/>
          <w:sz w:val="28"/>
          <w:szCs w:val="28"/>
        </w:rPr>
        <w:t>ся в собственности</w:t>
      </w:r>
      <w:r w:rsidR="00482D21" w:rsidRPr="00C13149">
        <w:rPr>
          <w:b/>
          <w:bCs/>
          <w:color w:val="000000"/>
          <w:sz w:val="28"/>
          <w:szCs w:val="28"/>
        </w:rPr>
        <w:t xml:space="preserve"> </w:t>
      </w:r>
      <w:r w:rsidR="00482D21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="00482D21" w:rsidRPr="00E6590B">
        <w:rPr>
          <w:b/>
          <w:sz w:val="28"/>
          <w:szCs w:val="28"/>
        </w:rPr>
        <w:t>, а также</w:t>
      </w:r>
      <w:r w:rsidR="00482D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государственная </w:t>
      </w:r>
      <w:proofErr w:type="gramStart"/>
      <w:r>
        <w:rPr>
          <w:b/>
          <w:sz w:val="28"/>
          <w:szCs w:val="28"/>
        </w:rPr>
        <w:t>собственность</w:t>
      </w:r>
      <w:proofErr w:type="gramEnd"/>
      <w:r>
        <w:rPr>
          <w:b/>
          <w:sz w:val="28"/>
          <w:szCs w:val="28"/>
        </w:rPr>
        <w:t xml:space="preserve"> на которые не разграничена, из категории земель населённых пунктов в границах сельских населённых пунктов</w:t>
      </w:r>
    </w:p>
    <w:p w14:paraId="6F2E83B4" w14:textId="77777777" w:rsidR="00167D5C" w:rsidRDefault="00167D5C" w:rsidP="00482D21">
      <w:pPr>
        <w:tabs>
          <w:tab w:val="left" w:pos="567"/>
          <w:tab w:val="left" w:pos="851"/>
        </w:tabs>
        <w:jc w:val="center"/>
        <w:rPr>
          <w:sz w:val="28"/>
          <w:szCs w:val="28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72"/>
        <w:gridCol w:w="2268"/>
      </w:tblGrid>
      <w:tr w:rsidR="004C1443" w14:paraId="74A43844" w14:textId="77777777" w:rsidTr="004C1443">
        <w:trPr>
          <w:trHeight w:val="1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E333" w14:textId="77777777" w:rsidR="004C1443" w:rsidRDefault="004C14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  <w:lang w:val="en-US"/>
              </w:rPr>
              <w:t>/</w:t>
            </w: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541" w14:textId="77777777" w:rsidR="004C1443" w:rsidRDefault="004C14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Виды разрешённого</w:t>
            </w:r>
          </w:p>
          <w:p w14:paraId="5C16FB57" w14:textId="77777777" w:rsidR="004C1443" w:rsidRDefault="004C1443">
            <w:pPr>
              <w:ind w:right="-17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использования земель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4BCC" w14:textId="1F052C9A" w:rsidR="004C1443" w:rsidRDefault="004C14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Коэффициент расчётный</w:t>
            </w:r>
          </w:p>
        </w:tc>
      </w:tr>
      <w:tr w:rsidR="007F1B48" w14:paraId="4B5F3BF5" w14:textId="77777777" w:rsidTr="004C1443">
        <w:trPr>
          <w:trHeight w:val="7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425E" w14:textId="77777777" w:rsidR="007F1B48" w:rsidRDefault="007F1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D6C9" w14:textId="41D15806" w:rsidR="007F1B48" w:rsidRPr="00424F71" w:rsidRDefault="007F1B48" w:rsidP="00B26F06">
            <w:pPr>
              <w:ind w:right="-176"/>
              <w:rPr>
                <w:sz w:val="28"/>
                <w:szCs w:val="28"/>
              </w:rPr>
            </w:pPr>
            <w:r w:rsidRPr="00424F71">
              <w:rPr>
                <w:rFonts w:eastAsia="Calibri"/>
                <w:sz w:val="28"/>
                <w:szCs w:val="28"/>
              </w:rPr>
              <w:t>Размещение и строительство  жилого дома, блокированная жилая застройка,</w:t>
            </w:r>
            <w:r w:rsidRPr="00424F71">
              <w:rPr>
                <w:color w:val="1A1A1A"/>
                <w:sz w:val="28"/>
                <w:szCs w:val="28"/>
              </w:rPr>
              <w:t xml:space="preserve"> малоэтажная многоквартирная жилая застройка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355" w14:textId="6D992FF7" w:rsidR="007F1B48" w:rsidRPr="00424F71" w:rsidRDefault="007F1B48" w:rsidP="007F1B48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0,005</w:t>
            </w:r>
          </w:p>
        </w:tc>
      </w:tr>
      <w:tr w:rsidR="007F1B48" w14:paraId="063C1BFA" w14:textId="77777777" w:rsidTr="004C1443">
        <w:trPr>
          <w:trHeight w:val="3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9D77" w14:textId="18997837" w:rsidR="007F1B48" w:rsidRDefault="00424F71" w:rsidP="004C1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E5C" w14:textId="1CEF35C8" w:rsidR="007F1B48" w:rsidRPr="00424F71" w:rsidRDefault="007F1B48" w:rsidP="004C1443">
            <w:pPr>
              <w:ind w:right="-176"/>
              <w:rPr>
                <w:sz w:val="28"/>
                <w:szCs w:val="28"/>
              </w:rPr>
            </w:pPr>
            <w:r w:rsidRPr="00424F71">
              <w:rPr>
                <w:rFonts w:eastAsia="Calibri"/>
                <w:sz w:val="28"/>
                <w:szCs w:val="28"/>
              </w:rPr>
              <w:t>Земельные участки для ведения личного подсобного хозяйства (приусадебный земельный участок), огородничество в границах населенного пункта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D15A" w14:textId="087716DF" w:rsidR="007F1B48" w:rsidRPr="00424F71" w:rsidRDefault="007F1B48" w:rsidP="004C1443">
            <w:pPr>
              <w:jc w:val="center"/>
              <w:rPr>
                <w:sz w:val="28"/>
                <w:szCs w:val="28"/>
              </w:rPr>
            </w:pPr>
            <w:r w:rsidRPr="00424F71">
              <w:rPr>
                <w:color w:val="000000"/>
                <w:sz w:val="28"/>
                <w:szCs w:val="28"/>
              </w:rPr>
              <w:t>0,006</w:t>
            </w:r>
          </w:p>
        </w:tc>
      </w:tr>
      <w:tr w:rsidR="007F1B48" w14:paraId="7F7E6FD9" w14:textId="77777777" w:rsidTr="004C1443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0EAB" w14:textId="52A59E23" w:rsidR="007F1B48" w:rsidRDefault="00424F71" w:rsidP="004C1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FF9" w14:textId="77777777" w:rsidR="007F1B48" w:rsidRDefault="007F1B48" w:rsidP="004E48E5">
            <w:pPr>
              <w:ind w:right="-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участки  для коммунального и бытового обслуживания</w:t>
            </w:r>
          </w:p>
          <w:p w14:paraId="4AFCB86C" w14:textId="0DB4B5B9" w:rsidR="007F1B48" w:rsidRDefault="007F1B48" w:rsidP="004C1443">
            <w:pPr>
              <w:ind w:right="-176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DC47" w14:textId="1C972AA2" w:rsidR="007F1B48" w:rsidRPr="00424F71" w:rsidRDefault="007F1B48" w:rsidP="00424F71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0,01</w:t>
            </w:r>
            <w:r w:rsidR="00424F71">
              <w:rPr>
                <w:sz w:val="28"/>
                <w:szCs w:val="28"/>
              </w:rPr>
              <w:t>9</w:t>
            </w:r>
          </w:p>
        </w:tc>
      </w:tr>
      <w:tr w:rsidR="007F1B48" w14:paraId="70F239F0" w14:textId="77777777" w:rsidTr="004C1443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9862" w14:textId="36B07B7C" w:rsidR="007F1B48" w:rsidRDefault="00424F71" w:rsidP="004C14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A5CB" w14:textId="4F642047" w:rsidR="007F1B48" w:rsidRDefault="007F1B48" w:rsidP="00B26F06">
            <w:pPr>
              <w:ind w:right="-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Земельные участки, предназначенные для размещения объектов торговли, рынков, магазинов, общественного питания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202E" w14:textId="77777777" w:rsidR="007F1B48" w:rsidRDefault="007F1B48" w:rsidP="004E48E5">
            <w:pPr>
              <w:jc w:val="center"/>
              <w:rPr>
                <w:sz w:val="28"/>
                <w:szCs w:val="28"/>
              </w:rPr>
            </w:pPr>
          </w:p>
          <w:p w14:paraId="10DA5D21" w14:textId="77777777" w:rsidR="007F1B48" w:rsidRDefault="007F1B48" w:rsidP="004E48E5">
            <w:pPr>
              <w:jc w:val="center"/>
              <w:rPr>
                <w:sz w:val="28"/>
                <w:szCs w:val="28"/>
              </w:rPr>
            </w:pPr>
          </w:p>
          <w:p w14:paraId="2E0E2D72" w14:textId="5C31BBF0" w:rsidR="007F1B48" w:rsidRDefault="007F1B48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424F71">
              <w:rPr>
                <w:sz w:val="28"/>
                <w:szCs w:val="28"/>
              </w:rPr>
              <w:t>016</w:t>
            </w:r>
          </w:p>
        </w:tc>
      </w:tr>
      <w:tr w:rsidR="007F1B48" w14:paraId="3F0DDC54" w14:textId="77777777" w:rsidTr="004C14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0DC7" w14:textId="0BE5E245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D71" w14:textId="41B3A6B7" w:rsidR="007F1B48" w:rsidRPr="00424F71" w:rsidRDefault="007F1B48" w:rsidP="007F1B48">
            <w:pPr>
              <w:ind w:right="-176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Земельные участки, предназначенные для хранения автотранспорта, размещения  гаражей</w:t>
            </w:r>
            <w:r w:rsidR="00424F71" w:rsidRPr="00424F71">
              <w:rPr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B2BC" w14:textId="16973407" w:rsidR="007F1B48" w:rsidRPr="00424F71" w:rsidRDefault="007F1B48">
            <w:pPr>
              <w:jc w:val="center"/>
              <w:rPr>
                <w:sz w:val="28"/>
                <w:szCs w:val="28"/>
              </w:rPr>
            </w:pPr>
          </w:p>
        </w:tc>
      </w:tr>
      <w:tr w:rsidR="007F1B48" w14:paraId="3A12E9D2" w14:textId="77777777" w:rsidTr="004C14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AF44" w14:textId="4CE88587" w:rsidR="007F1B48" w:rsidRDefault="007F1B48">
            <w:pPr>
              <w:rPr>
                <w:sz w:val="28"/>
                <w:szCs w:val="28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F0B6" w14:textId="10D63ECE" w:rsidR="007F1B48" w:rsidRPr="00424F71" w:rsidRDefault="007F1B48" w:rsidP="007F1B48">
            <w:pPr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для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CB3E" w14:textId="06341252" w:rsidR="007F1B48" w:rsidRPr="00424F71" w:rsidRDefault="007F1B48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0,015</w:t>
            </w:r>
          </w:p>
        </w:tc>
      </w:tr>
      <w:tr w:rsidR="007F1B48" w14:paraId="7F846CD3" w14:textId="77777777" w:rsidTr="004C14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A3F6" w14:textId="77777777" w:rsidR="007F1B48" w:rsidRDefault="007F1B48">
            <w:pPr>
              <w:rPr>
                <w:sz w:val="28"/>
                <w:szCs w:val="28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CEC6" w14:textId="16AF9115" w:rsidR="007F1B48" w:rsidRPr="00424F71" w:rsidRDefault="007F1B48">
            <w:pPr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для юридических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9DD8" w14:textId="21B345BF" w:rsidR="007F1B48" w:rsidRPr="00424F71" w:rsidRDefault="007F1B48" w:rsidP="00814F19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</w:t>
            </w:r>
            <w:r w:rsidR="00814F19">
              <w:rPr>
                <w:sz w:val="28"/>
                <w:szCs w:val="28"/>
              </w:rPr>
              <w:t>15</w:t>
            </w:r>
          </w:p>
        </w:tc>
      </w:tr>
      <w:tr w:rsidR="007F1B48" w14:paraId="52A96FD0" w14:textId="77777777" w:rsidTr="004C144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BC41" w14:textId="0D262273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485A" w14:textId="6A4724F0" w:rsidR="007F1B48" w:rsidRPr="00424F71" w:rsidRDefault="007F1B48">
            <w:pPr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Земельные участки, предназначенные для разработки полезных ископаемых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5D45" w14:textId="409F573C" w:rsidR="007F1B48" w:rsidRPr="00424F71" w:rsidRDefault="007F1B48" w:rsidP="00424F71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0,0</w:t>
            </w:r>
            <w:r w:rsidR="00424F71">
              <w:rPr>
                <w:sz w:val="28"/>
                <w:szCs w:val="28"/>
              </w:rPr>
              <w:t>3</w:t>
            </w:r>
          </w:p>
        </w:tc>
      </w:tr>
      <w:tr w:rsidR="007F1B48" w14:paraId="2932354E" w14:textId="77777777" w:rsidTr="004C1443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B853" w14:textId="0B043DCB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3752" w14:textId="29C0C91A" w:rsidR="007F1B48" w:rsidRPr="00424F71" w:rsidRDefault="007F1B48">
            <w:pPr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 xml:space="preserve">Земельные участки для размещения производственных, административных , офисных зданий, сооружений промышленности, материально-технического, продовольственного снабжения, </w:t>
            </w:r>
            <w:r w:rsidR="003D6DD4">
              <w:rPr>
                <w:sz w:val="28"/>
                <w:szCs w:val="28"/>
              </w:rPr>
              <w:t xml:space="preserve">складов, </w:t>
            </w:r>
            <w:r w:rsidRPr="00424F71">
              <w:rPr>
                <w:sz w:val="28"/>
                <w:szCs w:val="28"/>
              </w:rPr>
              <w:t>сбыта и заготовок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EDEF" w14:textId="5904288F" w:rsidR="007F1B48" w:rsidRPr="00424F71" w:rsidRDefault="007F1B48" w:rsidP="003D6DD4">
            <w:pPr>
              <w:jc w:val="center"/>
              <w:rPr>
                <w:sz w:val="28"/>
                <w:szCs w:val="28"/>
              </w:rPr>
            </w:pPr>
            <w:r w:rsidRPr="00424F71">
              <w:rPr>
                <w:sz w:val="28"/>
                <w:szCs w:val="28"/>
              </w:rPr>
              <w:t>0,0</w:t>
            </w:r>
            <w:r w:rsidR="003D6DD4">
              <w:rPr>
                <w:sz w:val="28"/>
                <w:szCs w:val="28"/>
              </w:rPr>
              <w:t>5</w:t>
            </w:r>
          </w:p>
        </w:tc>
      </w:tr>
      <w:tr w:rsidR="007F1B48" w14:paraId="2C6A4049" w14:textId="77777777" w:rsidTr="004C1443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D888" w14:textId="3CC34813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9C72" w14:textId="72D0D21E" w:rsidR="007F1B48" w:rsidRDefault="007F1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участки, предназначенные для обеспечения обороны и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7BAF" w14:textId="0699E9DE" w:rsidR="007F1B48" w:rsidRDefault="007F1B48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424F71">
              <w:rPr>
                <w:sz w:val="28"/>
                <w:szCs w:val="28"/>
              </w:rPr>
              <w:t>3</w:t>
            </w:r>
          </w:p>
        </w:tc>
      </w:tr>
      <w:tr w:rsidR="007F1B48" w14:paraId="2F204BBE" w14:textId="77777777" w:rsidTr="004C1443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B2" w14:textId="2AB0C4A4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FA5D" w14:textId="06BDCDC9" w:rsidR="007F1B48" w:rsidRDefault="007F1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участки (территории) общего 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627" w14:textId="3BE27CAD" w:rsidR="007F1B48" w:rsidRDefault="007F1B48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</w:tr>
      <w:tr w:rsidR="007F1B48" w14:paraId="15BE0FD6" w14:textId="77777777" w:rsidTr="004C1443">
        <w:trPr>
          <w:trHeight w:val="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CED" w14:textId="42CC8C4F" w:rsidR="007F1B48" w:rsidRDefault="00424F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7FF9" w14:textId="31F4476C" w:rsidR="007F1B48" w:rsidRDefault="007F1B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Земельные участки, предназначенные для </w:t>
            </w:r>
            <w:r>
              <w:rPr>
                <w:sz w:val="28"/>
                <w:szCs w:val="28"/>
              </w:rPr>
              <w:lastRenderedPageBreak/>
              <w:t>сельскохозяйственного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D8F3" w14:textId="77777777" w:rsidR="007F1B48" w:rsidRDefault="007F1B48" w:rsidP="00424F71">
            <w:pPr>
              <w:jc w:val="center"/>
              <w:rPr>
                <w:sz w:val="28"/>
                <w:szCs w:val="28"/>
              </w:rPr>
            </w:pPr>
          </w:p>
          <w:p w14:paraId="501A1D8A" w14:textId="7AD5D78E" w:rsidR="007F1B48" w:rsidRDefault="007F1B48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0,003</w:t>
            </w:r>
          </w:p>
        </w:tc>
      </w:tr>
      <w:tr w:rsidR="00522840" w14:paraId="11E552DC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23AF" w14:textId="77777777" w:rsidR="00522840" w:rsidRDefault="00522840">
            <w:pPr>
              <w:rPr>
                <w:sz w:val="28"/>
                <w:szCs w:val="28"/>
              </w:rPr>
            </w:pPr>
          </w:p>
          <w:p w14:paraId="68BDEC00" w14:textId="4D5BDB0C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8FD5" w14:textId="77777777" w:rsidR="00522840" w:rsidRDefault="00522840">
            <w:pPr>
              <w:rPr>
                <w:sz w:val="28"/>
                <w:szCs w:val="28"/>
              </w:rPr>
            </w:pPr>
          </w:p>
          <w:p w14:paraId="2455F5F0" w14:textId="38A68CAF" w:rsidR="00522840" w:rsidRPr="00424F71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Автозаправочные станции и иные объекты дорожного сервиса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365E" w14:textId="77777777" w:rsidR="00522840" w:rsidRDefault="00522840">
            <w:pPr>
              <w:jc w:val="center"/>
              <w:rPr>
                <w:sz w:val="28"/>
                <w:szCs w:val="28"/>
              </w:rPr>
            </w:pPr>
          </w:p>
          <w:p w14:paraId="702543E5" w14:textId="2B508EE3" w:rsidR="00522840" w:rsidRPr="00424F71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0,020</w:t>
            </w:r>
          </w:p>
        </w:tc>
      </w:tr>
      <w:tr w:rsidR="00522840" w14:paraId="00258403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665E" w14:textId="5CF7C834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CC4F" w14:textId="2BE31DAE" w:rsidR="00522840" w:rsidRPr="00424F71" w:rsidRDefault="00522840">
            <w:pPr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Размещение объектов, предназначенных для оказания гражданам медицинской помощи, аптеки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A54" w14:textId="7F7877CD" w:rsidR="00522840" w:rsidRPr="00424F71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0,013</w:t>
            </w:r>
          </w:p>
        </w:tc>
      </w:tr>
      <w:tr w:rsidR="00522840" w14:paraId="6E52849B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B90B" w14:textId="47D14E1D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A8B2" w14:textId="1714DAAF" w:rsidR="00522840" w:rsidRPr="00424F71" w:rsidRDefault="00522840" w:rsidP="00D576A9">
            <w:pPr>
              <w:rPr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Размещение зданий, предназначенных для размещения общежитий, гостиниц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9C5D" w14:textId="69CBE63A" w:rsidR="00522840" w:rsidRPr="00424F71" w:rsidRDefault="00522840" w:rsidP="00814F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0,019</w:t>
            </w:r>
          </w:p>
        </w:tc>
      </w:tr>
      <w:tr w:rsidR="00522840" w14:paraId="76961CA1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F40A" w14:textId="5E43D0AD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9C4" w14:textId="02129A34" w:rsidR="00522840" w:rsidRPr="00424F71" w:rsidRDefault="00522840" w:rsidP="00D576A9">
            <w:pPr>
              <w:rPr>
                <w:color w:val="1A1A1A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Размещение и эксплуатация объектов инженерной инфраструктуры жилищно-коммунального хозяйства (теплосети, трубопроводы, опоры </w:t>
            </w:r>
            <w:proofErr w:type="gramStart"/>
            <w:r>
              <w:rPr>
                <w:color w:val="444444"/>
                <w:sz w:val="28"/>
                <w:szCs w:val="28"/>
              </w:rPr>
              <w:t>ВЛ</w:t>
            </w:r>
            <w:proofErr w:type="gramEnd"/>
            <w:r>
              <w:rPr>
                <w:color w:val="444444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444444"/>
                <w:sz w:val="28"/>
                <w:szCs w:val="28"/>
              </w:rPr>
              <w:t>др</w:t>
            </w:r>
            <w:proofErr w:type="spellEnd"/>
            <w:r>
              <w:rPr>
                <w:color w:val="444444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DEA5" w14:textId="3C62D0C8" w:rsidR="00522840" w:rsidRPr="00424F71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22840" w14:paraId="16E0CBE2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2706" w14:textId="63D6DE99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CD80" w14:textId="7062C155" w:rsidR="00522840" w:rsidRPr="00424F71" w:rsidRDefault="00522840" w:rsidP="00D576A9">
            <w:pPr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Эксплуатация объектов энергетики, транспорта, связи, радиовещания, телевидения, и информатики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6371" w14:textId="6811454F" w:rsidR="00522840" w:rsidRPr="00424F71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22840" w14:paraId="112600A8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7CBD" w14:textId="0FDEA41B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3641" w14:textId="202189E6" w:rsidR="00522840" w:rsidRPr="00424F71" w:rsidRDefault="00522840" w:rsidP="00814F19">
            <w:pPr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Эксплуатация автомобильных дорог, проездов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1C0E" w14:textId="2F00B519" w:rsidR="00522840" w:rsidRPr="00424F71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Фиксированная ставка арендной платы равна один рубль за всю площадь земельного участка</w:t>
            </w:r>
          </w:p>
        </w:tc>
      </w:tr>
      <w:tr w:rsidR="00522840" w14:paraId="764F3CDF" w14:textId="77777777" w:rsidTr="004C1443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5931" w14:textId="5B9DEAF2" w:rsidR="00522840" w:rsidRDefault="005228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872A" w14:textId="610E00C9" w:rsidR="00522840" w:rsidRDefault="00522840" w:rsidP="00814F19">
            <w:pPr>
              <w:rPr>
                <w:color w:val="444444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Очистные сооружения, полигоны по захоронению твердых бытовых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3259" w14:textId="6486A25E" w:rsidR="00522840" w:rsidRDefault="00522840" w:rsidP="00424F71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</w:tbl>
    <w:p w14:paraId="49FEF1C3" w14:textId="77777777" w:rsidR="00BD4AF4" w:rsidRDefault="00CC3E7C">
      <w:pPr>
        <w:jc w:val="right"/>
      </w:pPr>
      <w:r>
        <w:t xml:space="preserve">                                                                                                  </w:t>
      </w:r>
    </w:p>
    <w:p w14:paraId="5A4D2FB3" w14:textId="77777777" w:rsidR="00BD4AF4" w:rsidRDefault="00BD4AF4">
      <w:pPr>
        <w:jc w:val="right"/>
      </w:pPr>
    </w:p>
    <w:p w14:paraId="4ED9DFEA" w14:textId="77777777" w:rsidR="00BD4AF4" w:rsidRDefault="00BD4AF4">
      <w:pPr>
        <w:jc w:val="right"/>
      </w:pPr>
    </w:p>
    <w:p w14:paraId="3EB37098" w14:textId="77777777" w:rsidR="00BD4AF4" w:rsidRDefault="00BD4AF4">
      <w:pPr>
        <w:jc w:val="right"/>
      </w:pPr>
    </w:p>
    <w:p w14:paraId="0748494E" w14:textId="77777777" w:rsidR="00BD4AF4" w:rsidRDefault="00BD4AF4">
      <w:pPr>
        <w:jc w:val="right"/>
      </w:pPr>
    </w:p>
    <w:p w14:paraId="1C9CF98A" w14:textId="77777777" w:rsidR="00BD4AF4" w:rsidRDefault="00BD4AF4">
      <w:pPr>
        <w:jc w:val="right"/>
      </w:pPr>
    </w:p>
    <w:p w14:paraId="11A9F7B4" w14:textId="77777777" w:rsidR="00BD4AF4" w:rsidRDefault="00BD4AF4">
      <w:pPr>
        <w:jc w:val="right"/>
      </w:pPr>
    </w:p>
    <w:p w14:paraId="7E918575" w14:textId="77777777" w:rsidR="00BD4AF4" w:rsidRDefault="00BD4AF4">
      <w:pPr>
        <w:jc w:val="right"/>
      </w:pPr>
    </w:p>
    <w:p w14:paraId="0494AC87" w14:textId="77777777" w:rsidR="00BD4AF4" w:rsidRDefault="00BD4AF4">
      <w:pPr>
        <w:jc w:val="right"/>
      </w:pPr>
    </w:p>
    <w:p w14:paraId="07B5326B" w14:textId="77777777" w:rsidR="00BD4AF4" w:rsidRDefault="00BD4AF4">
      <w:pPr>
        <w:jc w:val="right"/>
      </w:pPr>
    </w:p>
    <w:p w14:paraId="57816E72" w14:textId="77777777" w:rsidR="00BD4AF4" w:rsidRDefault="00BD4AF4">
      <w:pPr>
        <w:jc w:val="right"/>
      </w:pPr>
    </w:p>
    <w:p w14:paraId="3CF20D04" w14:textId="77777777" w:rsidR="00BD4AF4" w:rsidRDefault="00BD4AF4">
      <w:pPr>
        <w:jc w:val="right"/>
      </w:pPr>
    </w:p>
    <w:p w14:paraId="2E982C15" w14:textId="77777777" w:rsidR="00BD4AF4" w:rsidRDefault="00BD4AF4">
      <w:pPr>
        <w:jc w:val="right"/>
      </w:pPr>
    </w:p>
    <w:p w14:paraId="117CDF3E" w14:textId="77777777" w:rsidR="00BD4AF4" w:rsidRDefault="00BD4AF4">
      <w:pPr>
        <w:jc w:val="right"/>
      </w:pPr>
    </w:p>
    <w:p w14:paraId="050FB049" w14:textId="77777777" w:rsidR="00BD4AF4" w:rsidRDefault="00BD4AF4">
      <w:pPr>
        <w:jc w:val="right"/>
      </w:pPr>
    </w:p>
    <w:p w14:paraId="51C6C01F" w14:textId="77777777" w:rsidR="00BD4AF4" w:rsidRDefault="00BD4AF4">
      <w:pPr>
        <w:jc w:val="right"/>
      </w:pPr>
    </w:p>
    <w:p w14:paraId="39CD9D39" w14:textId="77777777" w:rsidR="00BD4AF4" w:rsidRDefault="00BD4AF4">
      <w:pPr>
        <w:jc w:val="right"/>
      </w:pPr>
    </w:p>
    <w:p w14:paraId="6E9A423D" w14:textId="77777777" w:rsidR="00BD4AF4" w:rsidRDefault="00BD4AF4">
      <w:pPr>
        <w:jc w:val="right"/>
      </w:pPr>
    </w:p>
    <w:p w14:paraId="32643265" w14:textId="77777777" w:rsidR="00BD4AF4" w:rsidRDefault="00BD4AF4">
      <w:pPr>
        <w:jc w:val="right"/>
      </w:pPr>
    </w:p>
    <w:p w14:paraId="74659446" w14:textId="77777777" w:rsidR="00BD4AF4" w:rsidRDefault="00BD4AF4">
      <w:pPr>
        <w:jc w:val="right"/>
      </w:pPr>
    </w:p>
    <w:p w14:paraId="39894055" w14:textId="77777777" w:rsidR="00BD4AF4" w:rsidRDefault="00BD4AF4">
      <w:pPr>
        <w:jc w:val="right"/>
      </w:pPr>
    </w:p>
    <w:p w14:paraId="7E204084" w14:textId="77777777" w:rsidR="00BD4AF4" w:rsidRDefault="00BD4AF4">
      <w:pPr>
        <w:jc w:val="right"/>
      </w:pPr>
    </w:p>
    <w:p w14:paraId="69B97E3A" w14:textId="77777777" w:rsidR="00BD4AF4" w:rsidRDefault="00BD4AF4">
      <w:pPr>
        <w:jc w:val="right"/>
      </w:pPr>
    </w:p>
    <w:p w14:paraId="1BCCA4F3" w14:textId="77777777" w:rsidR="00BD4AF4" w:rsidRDefault="00BD4AF4">
      <w:pPr>
        <w:jc w:val="right"/>
      </w:pPr>
    </w:p>
    <w:p w14:paraId="0A49B3B6" w14:textId="77777777" w:rsidR="00BD4AF4" w:rsidRDefault="00BD4AF4">
      <w:pPr>
        <w:jc w:val="right"/>
      </w:pPr>
    </w:p>
    <w:p w14:paraId="73F0DE60" w14:textId="77777777" w:rsidR="00BD4AF4" w:rsidRDefault="00BD4AF4">
      <w:pPr>
        <w:jc w:val="right"/>
      </w:pPr>
    </w:p>
    <w:p w14:paraId="0288384A" w14:textId="77777777" w:rsidR="00BD4AF4" w:rsidRDefault="00BD4AF4">
      <w:pPr>
        <w:jc w:val="right"/>
      </w:pPr>
    </w:p>
    <w:p w14:paraId="6115F513" w14:textId="77777777" w:rsidR="00C05801" w:rsidRDefault="00C05801" w:rsidP="00872CB6">
      <w:pPr>
        <w:shd w:val="clear" w:color="auto" w:fill="FFFFFF"/>
        <w:tabs>
          <w:tab w:val="left" w:pos="900"/>
          <w:tab w:val="left" w:pos="1080"/>
        </w:tabs>
        <w:spacing w:line="324" w:lineRule="exact"/>
        <w:ind w:right="29"/>
      </w:pPr>
    </w:p>
    <w:sectPr w:rsidR="00C05801" w:rsidSect="001318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0CF099" w14:textId="77777777" w:rsidR="002D18B2" w:rsidRDefault="002D18B2" w:rsidP="00EF6A75">
      <w:r>
        <w:separator/>
      </w:r>
    </w:p>
  </w:endnote>
  <w:endnote w:type="continuationSeparator" w:id="0">
    <w:p w14:paraId="3D7DB8BF" w14:textId="77777777" w:rsidR="002D18B2" w:rsidRDefault="002D18B2" w:rsidP="00EF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F8400" w14:textId="77777777" w:rsidR="002D18B2" w:rsidRDefault="002D18B2" w:rsidP="00EF6A75">
      <w:r>
        <w:separator/>
      </w:r>
    </w:p>
  </w:footnote>
  <w:footnote w:type="continuationSeparator" w:id="0">
    <w:p w14:paraId="17EE1B09" w14:textId="77777777" w:rsidR="002D18B2" w:rsidRDefault="002D18B2" w:rsidP="00EF6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C4503"/>
    <w:multiLevelType w:val="hybridMultilevel"/>
    <w:tmpl w:val="F0A80910"/>
    <w:lvl w:ilvl="0" w:tplc="557864FE">
      <w:start w:val="1"/>
      <w:numFmt w:val="decimal"/>
      <w:lvlText w:val="%1."/>
      <w:lvlJc w:val="left"/>
      <w:pPr>
        <w:ind w:left="1545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A8F"/>
    <w:rsid w:val="00002151"/>
    <w:rsid w:val="00003BB7"/>
    <w:rsid w:val="000126E4"/>
    <w:rsid w:val="00013EDF"/>
    <w:rsid w:val="0001428F"/>
    <w:rsid w:val="00017DAD"/>
    <w:rsid w:val="00030D0C"/>
    <w:rsid w:val="000368D6"/>
    <w:rsid w:val="000409F6"/>
    <w:rsid w:val="00056B12"/>
    <w:rsid w:val="00084F8C"/>
    <w:rsid w:val="000B214F"/>
    <w:rsid w:val="000C33DE"/>
    <w:rsid w:val="000D10B6"/>
    <w:rsid w:val="000D6DB2"/>
    <w:rsid w:val="00122363"/>
    <w:rsid w:val="0012358A"/>
    <w:rsid w:val="00130AA4"/>
    <w:rsid w:val="0013186D"/>
    <w:rsid w:val="00151565"/>
    <w:rsid w:val="00165C84"/>
    <w:rsid w:val="00167D5C"/>
    <w:rsid w:val="0017112B"/>
    <w:rsid w:val="00174296"/>
    <w:rsid w:val="001774D5"/>
    <w:rsid w:val="001A6AE0"/>
    <w:rsid w:val="001B5AF3"/>
    <w:rsid w:val="001D7EC7"/>
    <w:rsid w:val="001E19F9"/>
    <w:rsid w:val="001E2001"/>
    <w:rsid w:val="00232942"/>
    <w:rsid w:val="00244032"/>
    <w:rsid w:val="00250B2E"/>
    <w:rsid w:val="0027119B"/>
    <w:rsid w:val="00271546"/>
    <w:rsid w:val="002D18B2"/>
    <w:rsid w:val="00301B72"/>
    <w:rsid w:val="00304D6A"/>
    <w:rsid w:val="00311526"/>
    <w:rsid w:val="00360457"/>
    <w:rsid w:val="003C7523"/>
    <w:rsid w:val="003D6DD4"/>
    <w:rsid w:val="004036A9"/>
    <w:rsid w:val="004128B7"/>
    <w:rsid w:val="00424F71"/>
    <w:rsid w:val="004624A6"/>
    <w:rsid w:val="00476626"/>
    <w:rsid w:val="00482D21"/>
    <w:rsid w:val="00493244"/>
    <w:rsid w:val="00496A8F"/>
    <w:rsid w:val="004B1893"/>
    <w:rsid w:val="004C1443"/>
    <w:rsid w:val="004D7B9F"/>
    <w:rsid w:val="004F53CA"/>
    <w:rsid w:val="00522840"/>
    <w:rsid w:val="00530D68"/>
    <w:rsid w:val="0055007F"/>
    <w:rsid w:val="005545F7"/>
    <w:rsid w:val="0058041E"/>
    <w:rsid w:val="00596218"/>
    <w:rsid w:val="005A2231"/>
    <w:rsid w:val="005A323C"/>
    <w:rsid w:val="005B116A"/>
    <w:rsid w:val="005D47FF"/>
    <w:rsid w:val="005D52B3"/>
    <w:rsid w:val="005F22DB"/>
    <w:rsid w:val="005F561E"/>
    <w:rsid w:val="005F7D09"/>
    <w:rsid w:val="006122D6"/>
    <w:rsid w:val="00632152"/>
    <w:rsid w:val="006345EF"/>
    <w:rsid w:val="00662609"/>
    <w:rsid w:val="00665F45"/>
    <w:rsid w:val="00666704"/>
    <w:rsid w:val="0068338F"/>
    <w:rsid w:val="00684DC1"/>
    <w:rsid w:val="006A3947"/>
    <w:rsid w:val="006B7323"/>
    <w:rsid w:val="006D2B08"/>
    <w:rsid w:val="00711C63"/>
    <w:rsid w:val="00727E11"/>
    <w:rsid w:val="00781267"/>
    <w:rsid w:val="007D1F1A"/>
    <w:rsid w:val="007E04EE"/>
    <w:rsid w:val="007E24FD"/>
    <w:rsid w:val="007E79E0"/>
    <w:rsid w:val="007F1B48"/>
    <w:rsid w:val="00814710"/>
    <w:rsid w:val="00814F19"/>
    <w:rsid w:val="00827121"/>
    <w:rsid w:val="008337E9"/>
    <w:rsid w:val="00842C1B"/>
    <w:rsid w:val="00872CB6"/>
    <w:rsid w:val="008A78B0"/>
    <w:rsid w:val="008B1C49"/>
    <w:rsid w:val="008C1C09"/>
    <w:rsid w:val="0091628B"/>
    <w:rsid w:val="00964DFB"/>
    <w:rsid w:val="0096760D"/>
    <w:rsid w:val="00972EDD"/>
    <w:rsid w:val="00976748"/>
    <w:rsid w:val="00976784"/>
    <w:rsid w:val="00990C2A"/>
    <w:rsid w:val="009A4E23"/>
    <w:rsid w:val="009B6830"/>
    <w:rsid w:val="009B7BC4"/>
    <w:rsid w:val="009C2AD0"/>
    <w:rsid w:val="009E5088"/>
    <w:rsid w:val="00A20877"/>
    <w:rsid w:val="00A32678"/>
    <w:rsid w:val="00A43E22"/>
    <w:rsid w:val="00A4614B"/>
    <w:rsid w:val="00A8315C"/>
    <w:rsid w:val="00A869AF"/>
    <w:rsid w:val="00A93FB5"/>
    <w:rsid w:val="00AA2635"/>
    <w:rsid w:val="00AA4B66"/>
    <w:rsid w:val="00AB2E20"/>
    <w:rsid w:val="00AC1247"/>
    <w:rsid w:val="00AC3E0B"/>
    <w:rsid w:val="00AE36B6"/>
    <w:rsid w:val="00B101F7"/>
    <w:rsid w:val="00B26F06"/>
    <w:rsid w:val="00B577F6"/>
    <w:rsid w:val="00B57E93"/>
    <w:rsid w:val="00B6599A"/>
    <w:rsid w:val="00B838DE"/>
    <w:rsid w:val="00B8553F"/>
    <w:rsid w:val="00BA3363"/>
    <w:rsid w:val="00BA5CEE"/>
    <w:rsid w:val="00BB552A"/>
    <w:rsid w:val="00BD3F9D"/>
    <w:rsid w:val="00BD4AF4"/>
    <w:rsid w:val="00BE02FC"/>
    <w:rsid w:val="00C043FE"/>
    <w:rsid w:val="00C05801"/>
    <w:rsid w:val="00C13149"/>
    <w:rsid w:val="00C32FEE"/>
    <w:rsid w:val="00CB053B"/>
    <w:rsid w:val="00CB480C"/>
    <w:rsid w:val="00CC3E7C"/>
    <w:rsid w:val="00CC76FD"/>
    <w:rsid w:val="00CD084D"/>
    <w:rsid w:val="00CD4E8A"/>
    <w:rsid w:val="00CD5D17"/>
    <w:rsid w:val="00D159C6"/>
    <w:rsid w:val="00D3173C"/>
    <w:rsid w:val="00D576A9"/>
    <w:rsid w:val="00D839ED"/>
    <w:rsid w:val="00D85FC5"/>
    <w:rsid w:val="00D9083D"/>
    <w:rsid w:val="00DA5263"/>
    <w:rsid w:val="00DD28BD"/>
    <w:rsid w:val="00DD3584"/>
    <w:rsid w:val="00DD4913"/>
    <w:rsid w:val="00DE0F1B"/>
    <w:rsid w:val="00DF068C"/>
    <w:rsid w:val="00E114BD"/>
    <w:rsid w:val="00E769F4"/>
    <w:rsid w:val="00EA4CB7"/>
    <w:rsid w:val="00EA511E"/>
    <w:rsid w:val="00EB13F7"/>
    <w:rsid w:val="00EB473C"/>
    <w:rsid w:val="00EB755B"/>
    <w:rsid w:val="00EE316C"/>
    <w:rsid w:val="00EF09BC"/>
    <w:rsid w:val="00EF6A75"/>
    <w:rsid w:val="00F064DC"/>
    <w:rsid w:val="00F15B9B"/>
    <w:rsid w:val="00F464D5"/>
    <w:rsid w:val="00F477D1"/>
    <w:rsid w:val="00FA3636"/>
    <w:rsid w:val="00FC6279"/>
    <w:rsid w:val="00FE1AB9"/>
    <w:rsid w:val="00FF286E"/>
    <w:rsid w:val="6014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31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pPr>
      <w:jc w:val="center"/>
    </w:pPr>
    <w:rPr>
      <w:b/>
      <w:bCs/>
      <w:sz w:val="28"/>
      <w:szCs w:val="28"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Pr>
      <w:b/>
      <w:bCs/>
      <w:kern w:val="36"/>
      <w:sz w:val="48"/>
      <w:szCs w:val="4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5">
    <w:name w:val="Название Знак"/>
    <w:link w:val="a4"/>
    <w:qFormat/>
    <w:rPr>
      <w:b/>
      <w:bCs/>
      <w:sz w:val="28"/>
      <w:szCs w:val="28"/>
    </w:rPr>
  </w:style>
  <w:style w:type="paragraph" w:styleId="a8">
    <w:name w:val="header"/>
    <w:basedOn w:val="a"/>
    <w:link w:val="a9"/>
    <w:rsid w:val="00EF6A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F6A75"/>
    <w:rPr>
      <w:rFonts w:eastAsia="Times New Roman"/>
      <w:sz w:val="24"/>
      <w:szCs w:val="24"/>
    </w:rPr>
  </w:style>
  <w:style w:type="paragraph" w:styleId="aa">
    <w:name w:val="footer"/>
    <w:basedOn w:val="a"/>
    <w:link w:val="ab"/>
    <w:rsid w:val="00EF6A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F6A75"/>
    <w:rPr>
      <w:rFonts w:eastAsia="Times New Roman"/>
      <w:sz w:val="24"/>
      <w:szCs w:val="24"/>
    </w:rPr>
  </w:style>
  <w:style w:type="paragraph" w:styleId="ac">
    <w:name w:val="Body Text"/>
    <w:basedOn w:val="a"/>
    <w:link w:val="ad"/>
    <w:rsid w:val="004624A6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rsid w:val="004624A6"/>
    <w:rPr>
      <w:rFonts w:eastAsia="Times New Roman"/>
      <w:sz w:val="28"/>
      <w:szCs w:val="24"/>
    </w:rPr>
  </w:style>
  <w:style w:type="paragraph" w:customStyle="1" w:styleId="ConsPlusNormal">
    <w:name w:val="ConsPlusNormal"/>
    <w:rsid w:val="004C14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1">
    <w:name w:val="Текст примечания Знак1"/>
    <w:uiPriority w:val="99"/>
    <w:semiHidden/>
    <w:rsid w:val="004C1443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304D6A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304D6A"/>
    <w:rPr>
      <w:color w:val="0000FF"/>
      <w:u w:val="single"/>
    </w:rPr>
  </w:style>
  <w:style w:type="paragraph" w:styleId="af">
    <w:name w:val="List Paragraph"/>
    <w:basedOn w:val="a"/>
    <w:uiPriority w:val="99"/>
    <w:unhideWhenUsed/>
    <w:rsid w:val="000126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pPr>
      <w:jc w:val="center"/>
    </w:pPr>
    <w:rPr>
      <w:b/>
      <w:bCs/>
      <w:sz w:val="28"/>
      <w:szCs w:val="28"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Pr>
      <w:b/>
      <w:bCs/>
      <w:kern w:val="36"/>
      <w:sz w:val="48"/>
      <w:szCs w:val="4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5">
    <w:name w:val="Название Знак"/>
    <w:link w:val="a4"/>
    <w:qFormat/>
    <w:rPr>
      <w:b/>
      <w:bCs/>
      <w:sz w:val="28"/>
      <w:szCs w:val="28"/>
    </w:rPr>
  </w:style>
  <w:style w:type="paragraph" w:styleId="a8">
    <w:name w:val="header"/>
    <w:basedOn w:val="a"/>
    <w:link w:val="a9"/>
    <w:rsid w:val="00EF6A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F6A75"/>
    <w:rPr>
      <w:rFonts w:eastAsia="Times New Roman"/>
      <w:sz w:val="24"/>
      <w:szCs w:val="24"/>
    </w:rPr>
  </w:style>
  <w:style w:type="paragraph" w:styleId="aa">
    <w:name w:val="footer"/>
    <w:basedOn w:val="a"/>
    <w:link w:val="ab"/>
    <w:rsid w:val="00EF6A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F6A75"/>
    <w:rPr>
      <w:rFonts w:eastAsia="Times New Roman"/>
      <w:sz w:val="24"/>
      <w:szCs w:val="24"/>
    </w:rPr>
  </w:style>
  <w:style w:type="paragraph" w:styleId="ac">
    <w:name w:val="Body Text"/>
    <w:basedOn w:val="a"/>
    <w:link w:val="ad"/>
    <w:rsid w:val="004624A6"/>
    <w:pPr>
      <w:jc w:val="both"/>
    </w:pPr>
    <w:rPr>
      <w:sz w:val="28"/>
    </w:rPr>
  </w:style>
  <w:style w:type="character" w:customStyle="1" w:styleId="ad">
    <w:name w:val="Основной текст Знак"/>
    <w:basedOn w:val="a0"/>
    <w:link w:val="ac"/>
    <w:rsid w:val="004624A6"/>
    <w:rPr>
      <w:rFonts w:eastAsia="Times New Roman"/>
      <w:sz w:val="28"/>
      <w:szCs w:val="24"/>
    </w:rPr>
  </w:style>
  <w:style w:type="paragraph" w:customStyle="1" w:styleId="ConsPlusNormal">
    <w:name w:val="ConsPlusNormal"/>
    <w:rsid w:val="004C14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1">
    <w:name w:val="Текст примечания Знак1"/>
    <w:uiPriority w:val="99"/>
    <w:semiHidden/>
    <w:rsid w:val="004C1443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304D6A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304D6A"/>
    <w:rPr>
      <w:color w:val="0000FF"/>
      <w:u w:val="single"/>
    </w:rPr>
  </w:style>
  <w:style w:type="paragraph" w:styleId="af">
    <w:name w:val="List Paragraph"/>
    <w:basedOn w:val="a"/>
    <w:uiPriority w:val="99"/>
    <w:unhideWhenUsed/>
    <w:rsid w:val="00012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3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17D69-D961-45DD-94CA-F6D8005B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</vt:lpstr>
    </vt:vector>
  </TitlesOfParts>
  <Company>Организация</Company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</dc:title>
  <dc:creator>Customer</dc:creator>
  <cp:lastModifiedBy>AdminNerzav</cp:lastModifiedBy>
  <cp:revision>20</cp:revision>
  <cp:lastPrinted>2026-07-21T05:27:00Z</cp:lastPrinted>
  <dcterms:created xsi:type="dcterms:W3CDTF">2026-07-21T00:44:00Z</dcterms:created>
  <dcterms:modified xsi:type="dcterms:W3CDTF">2026-08-10T06:47:00Z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D1A54FE9E3324E6BABEFD78DA58CB7DF_12</vt:lpwstr>
  </property>
</Properties>
</file>