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DD" w:rsidRPr="00C739B9" w:rsidRDefault="006950DD" w:rsidP="009B4B5E">
      <w:pPr>
        <w:tabs>
          <w:tab w:val="left" w:pos="450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739B9">
        <w:rPr>
          <w:rFonts w:ascii="Arial" w:hAnsi="Arial" w:cs="Arial"/>
          <w:b/>
          <w:sz w:val="32"/>
          <w:szCs w:val="32"/>
        </w:rPr>
        <w:t>АДМИНИСТРАЦИЯ</w:t>
      </w:r>
      <w:r w:rsidRPr="00C739B9">
        <w:rPr>
          <w:rFonts w:ascii="Arial" w:hAnsi="Arial" w:cs="Arial"/>
          <w:sz w:val="32"/>
          <w:szCs w:val="32"/>
        </w:rPr>
        <w:t xml:space="preserve"> </w:t>
      </w:r>
      <w:r w:rsidRPr="00C739B9">
        <w:rPr>
          <w:rFonts w:ascii="Arial" w:hAnsi="Arial" w:cs="Arial"/>
          <w:b/>
          <w:sz w:val="32"/>
          <w:szCs w:val="32"/>
        </w:rPr>
        <w:t>МУНИЦИПАЛЬНОГО</w:t>
      </w:r>
      <w:r w:rsidRPr="00C739B9">
        <w:rPr>
          <w:rFonts w:ascii="Arial" w:hAnsi="Arial" w:cs="Arial"/>
          <w:sz w:val="32"/>
          <w:szCs w:val="32"/>
        </w:rPr>
        <w:t xml:space="preserve"> </w:t>
      </w:r>
      <w:r w:rsidRPr="00C739B9">
        <w:rPr>
          <w:rFonts w:ascii="Arial" w:hAnsi="Arial" w:cs="Arial"/>
          <w:b/>
          <w:sz w:val="32"/>
          <w:szCs w:val="32"/>
        </w:rPr>
        <w:t>РАЙОНА</w:t>
      </w:r>
    </w:p>
    <w:p w:rsidR="006950DD" w:rsidRPr="00C739B9" w:rsidRDefault="006950DD" w:rsidP="009B4B5E">
      <w:pPr>
        <w:tabs>
          <w:tab w:val="left" w:pos="450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950DD" w:rsidRPr="00C739B9" w:rsidRDefault="006950DD" w:rsidP="009B4B5E">
      <w:pPr>
        <w:tabs>
          <w:tab w:val="left" w:pos="450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739B9">
        <w:rPr>
          <w:rFonts w:ascii="Arial" w:hAnsi="Arial" w:cs="Arial"/>
          <w:b/>
          <w:sz w:val="32"/>
          <w:szCs w:val="32"/>
        </w:rPr>
        <w:t>«НЕРЧИНСКО-ЗАВОДСКИЙ РАЙОН»</w:t>
      </w:r>
    </w:p>
    <w:p w:rsidR="006950DD" w:rsidRPr="00C739B9" w:rsidRDefault="006950DD" w:rsidP="009B4B5E">
      <w:pPr>
        <w:tabs>
          <w:tab w:val="left" w:pos="4500"/>
        </w:tabs>
        <w:ind w:firstLine="709"/>
        <w:jc w:val="center"/>
        <w:rPr>
          <w:rFonts w:ascii="Arial" w:hAnsi="Arial" w:cs="Arial"/>
          <w:sz w:val="32"/>
          <w:szCs w:val="32"/>
        </w:rPr>
      </w:pPr>
    </w:p>
    <w:p w:rsidR="006950DD" w:rsidRPr="00C739B9" w:rsidRDefault="006950DD" w:rsidP="009B4B5E">
      <w:pPr>
        <w:tabs>
          <w:tab w:val="left" w:pos="450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739B9">
        <w:rPr>
          <w:rFonts w:ascii="Arial" w:hAnsi="Arial" w:cs="Arial"/>
          <w:b/>
          <w:sz w:val="32"/>
          <w:szCs w:val="32"/>
        </w:rPr>
        <w:t>ПОСТАНОВЛЕНИЕ</w:t>
      </w:r>
    </w:p>
    <w:p w:rsidR="006950DD" w:rsidRPr="00C739B9" w:rsidRDefault="006950DD" w:rsidP="006950DD">
      <w:pPr>
        <w:tabs>
          <w:tab w:val="left" w:pos="4500"/>
        </w:tabs>
        <w:ind w:firstLine="709"/>
        <w:jc w:val="center"/>
        <w:rPr>
          <w:rFonts w:ascii="Arial" w:hAnsi="Arial" w:cs="Arial"/>
          <w:b/>
        </w:rPr>
      </w:pPr>
    </w:p>
    <w:p w:rsidR="006950DD" w:rsidRPr="00C739B9" w:rsidRDefault="009B4B5E" w:rsidP="006950DD">
      <w:pPr>
        <w:tabs>
          <w:tab w:val="left" w:pos="4500"/>
        </w:tabs>
        <w:ind w:firstLine="709"/>
        <w:jc w:val="both"/>
        <w:rPr>
          <w:rFonts w:ascii="Arial" w:hAnsi="Arial" w:cs="Arial"/>
        </w:rPr>
      </w:pPr>
      <w:r w:rsidRPr="00C739B9">
        <w:rPr>
          <w:rFonts w:ascii="Arial" w:hAnsi="Arial" w:cs="Arial"/>
        </w:rPr>
        <w:t xml:space="preserve"> </w:t>
      </w:r>
      <w:r w:rsidR="00077A00" w:rsidRPr="00C739B9">
        <w:rPr>
          <w:rFonts w:ascii="Arial" w:hAnsi="Arial" w:cs="Arial"/>
        </w:rPr>
        <w:t>14 июня 2022 г.</w:t>
      </w:r>
      <w:r w:rsidRPr="00C739B9">
        <w:rPr>
          <w:rFonts w:ascii="Arial" w:hAnsi="Arial" w:cs="Arial"/>
        </w:rPr>
        <w:t xml:space="preserve">                                             </w:t>
      </w:r>
      <w:r w:rsidR="00C739B9">
        <w:rPr>
          <w:rFonts w:ascii="Arial" w:hAnsi="Arial" w:cs="Arial"/>
        </w:rPr>
        <w:t xml:space="preserve">    </w:t>
      </w:r>
      <w:r w:rsidRPr="00C739B9">
        <w:rPr>
          <w:rFonts w:ascii="Arial" w:hAnsi="Arial" w:cs="Arial"/>
        </w:rPr>
        <w:t xml:space="preserve">                           </w:t>
      </w:r>
      <w:r w:rsidR="00C739B9">
        <w:rPr>
          <w:rFonts w:ascii="Arial" w:hAnsi="Arial" w:cs="Arial"/>
        </w:rPr>
        <w:t xml:space="preserve">              </w:t>
      </w:r>
      <w:r w:rsidRPr="00C739B9">
        <w:rPr>
          <w:rFonts w:ascii="Arial" w:hAnsi="Arial" w:cs="Arial"/>
        </w:rPr>
        <w:t xml:space="preserve">       </w:t>
      </w:r>
      <w:r w:rsidR="001F3E56" w:rsidRPr="00C739B9">
        <w:rPr>
          <w:rFonts w:ascii="Arial" w:hAnsi="Arial" w:cs="Arial"/>
        </w:rPr>
        <w:t xml:space="preserve">  </w:t>
      </w:r>
      <w:r w:rsidR="006950DD" w:rsidRPr="00C739B9">
        <w:rPr>
          <w:rFonts w:ascii="Arial" w:hAnsi="Arial" w:cs="Arial"/>
        </w:rPr>
        <w:t xml:space="preserve">№ </w:t>
      </w:r>
      <w:r w:rsidR="00077A00" w:rsidRPr="00C739B9">
        <w:rPr>
          <w:rFonts w:ascii="Arial" w:hAnsi="Arial" w:cs="Arial"/>
        </w:rPr>
        <w:t>207</w:t>
      </w:r>
    </w:p>
    <w:p w:rsidR="006950DD" w:rsidRPr="00C739B9" w:rsidRDefault="006950DD" w:rsidP="006950DD">
      <w:pPr>
        <w:tabs>
          <w:tab w:val="left" w:pos="4500"/>
        </w:tabs>
        <w:ind w:firstLine="709"/>
        <w:jc w:val="both"/>
        <w:rPr>
          <w:rFonts w:ascii="Arial" w:hAnsi="Arial" w:cs="Arial"/>
        </w:rPr>
      </w:pPr>
    </w:p>
    <w:p w:rsidR="006950DD" w:rsidRPr="00C739B9" w:rsidRDefault="006950DD" w:rsidP="001F3E56">
      <w:pPr>
        <w:tabs>
          <w:tab w:val="left" w:pos="4500"/>
        </w:tabs>
        <w:ind w:firstLine="709"/>
        <w:jc w:val="center"/>
        <w:rPr>
          <w:rFonts w:ascii="Arial" w:hAnsi="Arial" w:cs="Arial"/>
        </w:rPr>
      </w:pPr>
      <w:r w:rsidRPr="00C739B9">
        <w:rPr>
          <w:rFonts w:ascii="Arial" w:hAnsi="Arial" w:cs="Arial"/>
        </w:rPr>
        <w:t>с. Нерчинский Завод</w:t>
      </w:r>
    </w:p>
    <w:p w:rsidR="006950DD" w:rsidRPr="00C739B9" w:rsidRDefault="006950DD" w:rsidP="001F3E56">
      <w:pPr>
        <w:tabs>
          <w:tab w:val="left" w:pos="4500"/>
        </w:tabs>
        <w:ind w:firstLine="709"/>
        <w:jc w:val="center"/>
        <w:rPr>
          <w:rFonts w:ascii="Arial" w:hAnsi="Arial" w:cs="Arial"/>
        </w:rPr>
      </w:pPr>
    </w:p>
    <w:p w:rsidR="006950DD" w:rsidRDefault="006950DD" w:rsidP="006950DD">
      <w:pPr>
        <w:jc w:val="center"/>
        <w:rPr>
          <w:rFonts w:ascii="Arial" w:hAnsi="Arial" w:cs="Arial"/>
          <w:b/>
          <w:sz w:val="32"/>
          <w:szCs w:val="32"/>
        </w:rPr>
      </w:pPr>
      <w:r w:rsidRPr="00C739B9">
        <w:rPr>
          <w:rFonts w:ascii="Arial" w:hAnsi="Arial" w:cs="Arial"/>
          <w:b/>
          <w:sz w:val="32"/>
          <w:szCs w:val="32"/>
        </w:rPr>
        <w:t>Об утверждении Положения о комиссии по делам несовершеннолетних  защите их прав при администрации муниципального района «Нерчинско-Заводского района»</w:t>
      </w:r>
    </w:p>
    <w:p w:rsidR="00C739B9" w:rsidRPr="00C739B9" w:rsidRDefault="00C739B9" w:rsidP="006950DD">
      <w:pPr>
        <w:jc w:val="center"/>
        <w:rPr>
          <w:rFonts w:ascii="Arial" w:hAnsi="Arial" w:cs="Arial"/>
          <w:sz w:val="32"/>
          <w:szCs w:val="32"/>
        </w:rPr>
      </w:pPr>
    </w:p>
    <w:p w:rsidR="006950DD" w:rsidRPr="00C739B9" w:rsidRDefault="006950DD" w:rsidP="006950DD">
      <w:pPr>
        <w:tabs>
          <w:tab w:val="left" w:pos="4500"/>
        </w:tabs>
        <w:ind w:firstLine="709"/>
        <w:jc w:val="both"/>
        <w:rPr>
          <w:rFonts w:ascii="Arial" w:hAnsi="Arial" w:cs="Arial"/>
          <w:b/>
        </w:rPr>
      </w:pPr>
    </w:p>
    <w:p w:rsidR="006950DD" w:rsidRPr="00C739B9" w:rsidRDefault="006950DD" w:rsidP="00353D5B">
      <w:pPr>
        <w:tabs>
          <w:tab w:val="left" w:pos="4500"/>
        </w:tabs>
        <w:ind w:firstLine="709"/>
        <w:jc w:val="both"/>
        <w:rPr>
          <w:rFonts w:ascii="Arial" w:hAnsi="Arial" w:cs="Arial"/>
        </w:rPr>
      </w:pPr>
      <w:proofErr w:type="gramStart"/>
      <w:r w:rsidRPr="00C739B9">
        <w:rPr>
          <w:rFonts w:ascii="Arial" w:hAnsi="Arial" w:cs="Arial"/>
        </w:rPr>
        <w:t>В соответствии с Конституцией Российской Федерации, Федеральным законом от 24.07.1999 г. № 120-ФЗ «Об основах системы профилактики безнадзорности и правонарушений несовершеннолетних», Законом Забайкальского края от 18.12.2009 № 302-ЗЗК «О наделении органов местного самоуправления муниципальных районов и городских округов Забайкальского края государственным полномочием по созданию комиссий по делам несовершеннолетних и защите их прав и организации деятельности таких комиссий», Законом Забайкальского края от 23.07.2014</w:t>
      </w:r>
      <w:proofErr w:type="gramEnd"/>
      <w:r w:rsidRPr="00C739B9">
        <w:rPr>
          <w:rFonts w:ascii="Arial" w:hAnsi="Arial" w:cs="Arial"/>
        </w:rPr>
        <w:t xml:space="preserve"> г. №1023-ЗЗК «О комиссиях по делам несовершеннолетних и защите их прав в Забайкальском крае», Уставом муниципального района «Нерчинско-Заводский район», в целях исполнения государственных полномочий по созданию и организации деятельности комиссий по делам несовершеннолетних и защите их прав, администрация муниципального района</w:t>
      </w:r>
      <w:r w:rsidRPr="00C739B9">
        <w:rPr>
          <w:rFonts w:ascii="Arial" w:hAnsi="Arial" w:cs="Arial"/>
          <w:b/>
        </w:rPr>
        <w:t xml:space="preserve"> постановляет:</w:t>
      </w:r>
    </w:p>
    <w:p w:rsidR="006950DD" w:rsidRPr="00C739B9" w:rsidRDefault="006950DD" w:rsidP="00353D5B">
      <w:pPr>
        <w:pStyle w:val="a3"/>
        <w:numPr>
          <w:ilvl w:val="0"/>
          <w:numId w:val="4"/>
        </w:numPr>
        <w:ind w:left="0" w:firstLine="630"/>
        <w:rPr>
          <w:rFonts w:ascii="Arial" w:hAnsi="Arial" w:cs="Arial"/>
        </w:rPr>
      </w:pPr>
      <w:r w:rsidRPr="00C739B9">
        <w:rPr>
          <w:rFonts w:ascii="Arial" w:hAnsi="Arial" w:cs="Arial"/>
        </w:rPr>
        <w:t>Постановление Главы муниципального района</w:t>
      </w:r>
      <w:r w:rsidR="00BA24A0" w:rsidRPr="00C739B9">
        <w:rPr>
          <w:rFonts w:ascii="Arial" w:hAnsi="Arial" w:cs="Arial"/>
        </w:rPr>
        <w:t xml:space="preserve"> «Нерчинско-</w:t>
      </w:r>
      <w:r w:rsidR="00116FC4" w:rsidRPr="00C739B9">
        <w:rPr>
          <w:rFonts w:ascii="Arial" w:hAnsi="Arial" w:cs="Arial"/>
        </w:rPr>
        <w:t>Заводский район» от 28.04.2020</w:t>
      </w:r>
      <w:r w:rsidRPr="00C739B9">
        <w:rPr>
          <w:rFonts w:ascii="Arial" w:hAnsi="Arial" w:cs="Arial"/>
        </w:rPr>
        <w:t xml:space="preserve"> г. № 1</w:t>
      </w:r>
      <w:r w:rsidR="00116FC4" w:rsidRPr="00C739B9">
        <w:rPr>
          <w:rFonts w:ascii="Arial" w:hAnsi="Arial" w:cs="Arial"/>
        </w:rPr>
        <w:t>74</w:t>
      </w:r>
      <w:r w:rsidRPr="00C739B9">
        <w:rPr>
          <w:rFonts w:ascii="Arial" w:hAnsi="Arial" w:cs="Arial"/>
          <w:b/>
        </w:rPr>
        <w:t xml:space="preserve"> </w:t>
      </w:r>
      <w:r w:rsidR="00414875" w:rsidRPr="00C739B9">
        <w:rPr>
          <w:rFonts w:ascii="Arial" w:hAnsi="Arial" w:cs="Arial"/>
          <w:b/>
        </w:rPr>
        <w:t>«</w:t>
      </w:r>
      <w:r w:rsidR="00414875" w:rsidRPr="00C739B9">
        <w:rPr>
          <w:rFonts w:ascii="Arial" w:hAnsi="Arial" w:cs="Arial"/>
        </w:rPr>
        <w:t>Об утверждении Положения о комиссии по делам несовершеннолетних  защите их прав при администрации муниципального района «Нерчинско-Заводского района</w:t>
      </w:r>
      <w:r w:rsidR="00414875" w:rsidRPr="00C739B9">
        <w:rPr>
          <w:rFonts w:ascii="Arial" w:hAnsi="Arial" w:cs="Arial"/>
          <w:b/>
        </w:rPr>
        <w:t>»»</w:t>
      </w:r>
      <w:r w:rsidR="009B4B5E" w:rsidRPr="00C739B9">
        <w:rPr>
          <w:rFonts w:ascii="Arial" w:hAnsi="Arial" w:cs="Arial"/>
          <w:b/>
        </w:rPr>
        <w:t xml:space="preserve"> </w:t>
      </w:r>
      <w:r w:rsidRPr="00C739B9">
        <w:rPr>
          <w:rFonts w:ascii="Arial" w:hAnsi="Arial" w:cs="Arial"/>
        </w:rPr>
        <w:t>признать утратившим силу;</w:t>
      </w:r>
    </w:p>
    <w:p w:rsidR="006950DD" w:rsidRPr="00C739B9" w:rsidRDefault="006950DD" w:rsidP="00353D5B">
      <w:pPr>
        <w:tabs>
          <w:tab w:val="left" w:pos="4500"/>
        </w:tabs>
        <w:ind w:firstLine="709"/>
        <w:jc w:val="both"/>
        <w:rPr>
          <w:rFonts w:ascii="Arial" w:hAnsi="Arial" w:cs="Arial"/>
        </w:rPr>
      </w:pPr>
      <w:r w:rsidRPr="00C739B9">
        <w:rPr>
          <w:rFonts w:ascii="Arial" w:hAnsi="Arial" w:cs="Arial"/>
        </w:rPr>
        <w:t>2. Утвердить Положение о комиссии по делам несовершеннолетних и защите их прав</w:t>
      </w:r>
      <w:r w:rsidRPr="00C739B9">
        <w:rPr>
          <w:rFonts w:ascii="Arial" w:hAnsi="Arial" w:cs="Arial"/>
          <w:b/>
        </w:rPr>
        <w:t xml:space="preserve"> </w:t>
      </w:r>
      <w:r w:rsidRPr="00C739B9">
        <w:rPr>
          <w:rFonts w:ascii="Arial" w:hAnsi="Arial" w:cs="Arial"/>
        </w:rPr>
        <w:t xml:space="preserve">муниципального </w:t>
      </w:r>
      <w:r w:rsidR="00C8745F" w:rsidRPr="00C739B9">
        <w:rPr>
          <w:rFonts w:ascii="Arial" w:hAnsi="Arial" w:cs="Arial"/>
        </w:rPr>
        <w:t>района «Нерчинско-Заводский» (При</w:t>
      </w:r>
      <w:r w:rsidRPr="00C739B9">
        <w:rPr>
          <w:rFonts w:ascii="Arial" w:hAnsi="Arial" w:cs="Arial"/>
        </w:rPr>
        <w:t>ложение № 1);</w:t>
      </w:r>
    </w:p>
    <w:p w:rsidR="006950DD" w:rsidRPr="00C739B9" w:rsidRDefault="006950DD" w:rsidP="00353D5B">
      <w:pPr>
        <w:tabs>
          <w:tab w:val="left" w:pos="4500"/>
        </w:tabs>
        <w:ind w:firstLine="709"/>
        <w:jc w:val="both"/>
        <w:rPr>
          <w:rFonts w:ascii="Arial" w:hAnsi="Arial" w:cs="Arial"/>
        </w:rPr>
      </w:pPr>
      <w:r w:rsidRPr="00C739B9">
        <w:rPr>
          <w:rFonts w:ascii="Arial" w:hAnsi="Arial" w:cs="Arial"/>
        </w:rPr>
        <w:t>3. Опубликовать настоящее постановление на сайте «Нерчинско-Заводский район»;</w:t>
      </w:r>
    </w:p>
    <w:p w:rsidR="00C532A8" w:rsidRDefault="006950DD" w:rsidP="00353D5B">
      <w:pPr>
        <w:tabs>
          <w:tab w:val="left" w:pos="4500"/>
        </w:tabs>
        <w:ind w:firstLine="709"/>
        <w:jc w:val="both"/>
        <w:rPr>
          <w:rFonts w:ascii="Arial" w:hAnsi="Arial" w:cs="Arial"/>
        </w:rPr>
      </w:pPr>
      <w:r w:rsidRPr="00C739B9">
        <w:rPr>
          <w:rFonts w:ascii="Arial" w:hAnsi="Arial" w:cs="Arial"/>
        </w:rPr>
        <w:t xml:space="preserve">4. </w:t>
      </w:r>
      <w:proofErr w:type="gramStart"/>
      <w:r w:rsidRPr="00C739B9">
        <w:rPr>
          <w:rFonts w:ascii="Arial" w:hAnsi="Arial" w:cs="Arial"/>
        </w:rPr>
        <w:t>Контроль за</w:t>
      </w:r>
      <w:proofErr w:type="gramEnd"/>
      <w:r w:rsidRPr="00C739B9">
        <w:rPr>
          <w:rFonts w:ascii="Arial" w:hAnsi="Arial" w:cs="Arial"/>
        </w:rPr>
        <w:t xml:space="preserve"> исполнением настоящего постановления возложить на заместителя</w:t>
      </w:r>
      <w:r w:rsidR="00993B70" w:rsidRPr="00C739B9">
        <w:rPr>
          <w:rFonts w:ascii="Arial" w:hAnsi="Arial" w:cs="Arial"/>
        </w:rPr>
        <w:t xml:space="preserve"> руководителя администрации</w:t>
      </w:r>
      <w:r w:rsidRPr="00C739B9">
        <w:rPr>
          <w:rFonts w:ascii="Arial" w:hAnsi="Arial" w:cs="Arial"/>
        </w:rPr>
        <w:t xml:space="preserve"> муниципального района</w:t>
      </w:r>
      <w:r w:rsidR="00414875" w:rsidRPr="00C739B9">
        <w:rPr>
          <w:rFonts w:ascii="Arial" w:hAnsi="Arial" w:cs="Arial"/>
        </w:rPr>
        <w:t xml:space="preserve"> «Нер</w:t>
      </w:r>
      <w:r w:rsidR="009B4B5E" w:rsidRPr="00C739B9">
        <w:rPr>
          <w:rFonts w:ascii="Arial" w:hAnsi="Arial" w:cs="Arial"/>
        </w:rPr>
        <w:t>чинско-Заводский район»</w:t>
      </w:r>
      <w:r w:rsidRPr="00C739B9">
        <w:rPr>
          <w:rFonts w:ascii="Arial" w:hAnsi="Arial" w:cs="Arial"/>
        </w:rPr>
        <w:t xml:space="preserve"> по соц</w:t>
      </w:r>
      <w:r w:rsidR="00116FC4" w:rsidRPr="00C739B9">
        <w:rPr>
          <w:rFonts w:ascii="Arial" w:hAnsi="Arial" w:cs="Arial"/>
        </w:rPr>
        <w:t>иальным вопросам  А.В. Фартусова.</w:t>
      </w:r>
    </w:p>
    <w:p w:rsidR="00C739B9" w:rsidRDefault="00C739B9" w:rsidP="00353D5B">
      <w:pPr>
        <w:tabs>
          <w:tab w:val="left" w:pos="4500"/>
        </w:tabs>
        <w:ind w:firstLine="709"/>
        <w:jc w:val="both"/>
        <w:rPr>
          <w:rFonts w:ascii="Arial" w:hAnsi="Arial" w:cs="Arial"/>
        </w:rPr>
      </w:pPr>
    </w:p>
    <w:p w:rsidR="00C739B9" w:rsidRPr="00C739B9" w:rsidRDefault="00C739B9" w:rsidP="00353D5B">
      <w:pPr>
        <w:tabs>
          <w:tab w:val="left" w:pos="4500"/>
        </w:tabs>
        <w:ind w:firstLine="709"/>
        <w:jc w:val="both"/>
        <w:rPr>
          <w:rFonts w:ascii="Arial" w:hAnsi="Arial" w:cs="Arial"/>
        </w:rPr>
      </w:pPr>
    </w:p>
    <w:p w:rsidR="00C532A8" w:rsidRPr="00C739B9" w:rsidRDefault="00C532A8" w:rsidP="00353D5B">
      <w:pPr>
        <w:tabs>
          <w:tab w:val="left" w:pos="4500"/>
        </w:tabs>
        <w:ind w:firstLine="709"/>
        <w:jc w:val="both"/>
        <w:rPr>
          <w:rFonts w:ascii="Arial" w:hAnsi="Arial" w:cs="Arial"/>
        </w:rPr>
      </w:pPr>
    </w:p>
    <w:p w:rsidR="006950DD" w:rsidRPr="00C739B9" w:rsidRDefault="00353D5B" w:rsidP="00353D5B">
      <w:pPr>
        <w:tabs>
          <w:tab w:val="left" w:pos="4500"/>
        </w:tabs>
        <w:jc w:val="both"/>
        <w:rPr>
          <w:rFonts w:ascii="Arial" w:hAnsi="Arial" w:cs="Arial"/>
        </w:rPr>
      </w:pPr>
      <w:r w:rsidRPr="00C739B9">
        <w:rPr>
          <w:rFonts w:ascii="Arial" w:hAnsi="Arial" w:cs="Arial"/>
        </w:rPr>
        <w:t>Глава м</w:t>
      </w:r>
      <w:r w:rsidR="00C532A8" w:rsidRPr="00C739B9">
        <w:rPr>
          <w:rFonts w:ascii="Arial" w:hAnsi="Arial" w:cs="Arial"/>
        </w:rPr>
        <w:t>униципального района</w:t>
      </w:r>
    </w:p>
    <w:p w:rsidR="006950DD" w:rsidRPr="00C739B9" w:rsidRDefault="00C532A8" w:rsidP="00353D5B">
      <w:pPr>
        <w:rPr>
          <w:rFonts w:ascii="Arial" w:hAnsi="Arial" w:cs="Arial"/>
        </w:rPr>
      </w:pPr>
      <w:r w:rsidRPr="00C739B9">
        <w:rPr>
          <w:rFonts w:ascii="Arial" w:hAnsi="Arial" w:cs="Arial"/>
        </w:rPr>
        <w:t xml:space="preserve">«Нерчинско-Заводский район»                                  </w:t>
      </w:r>
      <w:r w:rsidR="00C739B9" w:rsidRPr="00C739B9">
        <w:rPr>
          <w:rFonts w:ascii="Arial" w:hAnsi="Arial" w:cs="Arial"/>
        </w:rPr>
        <w:t xml:space="preserve">          </w:t>
      </w:r>
      <w:r w:rsidRPr="00C739B9">
        <w:rPr>
          <w:rFonts w:ascii="Arial" w:hAnsi="Arial" w:cs="Arial"/>
        </w:rPr>
        <w:t xml:space="preserve">       </w:t>
      </w:r>
      <w:r w:rsidR="00C739B9">
        <w:rPr>
          <w:rFonts w:ascii="Arial" w:hAnsi="Arial" w:cs="Arial"/>
        </w:rPr>
        <w:t xml:space="preserve">                           </w:t>
      </w:r>
      <w:r w:rsidRPr="00C739B9">
        <w:rPr>
          <w:rFonts w:ascii="Arial" w:hAnsi="Arial" w:cs="Arial"/>
        </w:rPr>
        <w:t xml:space="preserve">  Е.А. Первухин</w:t>
      </w:r>
    </w:p>
    <w:p w:rsidR="006F11C0" w:rsidRPr="00C739B9" w:rsidRDefault="007442B1" w:rsidP="00353D5B">
      <w:pPr>
        <w:rPr>
          <w:rFonts w:ascii="Arial" w:hAnsi="Arial" w:cs="Arial"/>
        </w:rPr>
      </w:pPr>
    </w:p>
    <w:p w:rsidR="00C739B9" w:rsidRDefault="00C739B9" w:rsidP="00C739B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739B9" w:rsidRDefault="00C739B9" w:rsidP="00C739B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739B9" w:rsidRDefault="00C739B9" w:rsidP="00C739B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739B9" w:rsidRDefault="00C739B9" w:rsidP="00C739B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739B9" w:rsidRDefault="00C739B9" w:rsidP="00C739B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739B9" w:rsidRDefault="00C739B9" w:rsidP="00C739B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739B9" w:rsidRDefault="00C739B9" w:rsidP="00C739B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739B9" w:rsidRDefault="00C739B9" w:rsidP="00C739B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739B9" w:rsidRDefault="00C739B9" w:rsidP="00C739B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739B9" w:rsidRDefault="00C739B9" w:rsidP="00C739B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739B9" w:rsidRDefault="00C739B9" w:rsidP="00C739B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739B9" w:rsidRPr="00C739B9" w:rsidRDefault="00C739B9" w:rsidP="00C739B9">
      <w:pPr>
        <w:pStyle w:val="ConsPlusTitle"/>
        <w:jc w:val="right"/>
        <w:rPr>
          <w:rFonts w:ascii="Courier New" w:hAnsi="Courier New" w:cs="Courier New"/>
          <w:b w:val="0"/>
          <w:sz w:val="20"/>
        </w:rPr>
      </w:pPr>
      <w:r w:rsidRPr="00C739B9">
        <w:rPr>
          <w:rFonts w:ascii="Courier New" w:hAnsi="Courier New" w:cs="Courier New"/>
          <w:b w:val="0"/>
          <w:sz w:val="20"/>
        </w:rPr>
        <w:t>Приложение 1</w:t>
      </w:r>
    </w:p>
    <w:p w:rsidR="00C739B9" w:rsidRPr="00C739B9" w:rsidRDefault="00C739B9" w:rsidP="00C739B9">
      <w:pPr>
        <w:pStyle w:val="ConsPlusTitle"/>
        <w:jc w:val="right"/>
        <w:rPr>
          <w:rFonts w:ascii="Courier New" w:hAnsi="Courier New" w:cs="Courier New"/>
          <w:b w:val="0"/>
          <w:sz w:val="20"/>
        </w:rPr>
      </w:pPr>
      <w:r w:rsidRPr="00C739B9">
        <w:rPr>
          <w:rFonts w:ascii="Courier New" w:hAnsi="Courier New" w:cs="Courier New"/>
          <w:b w:val="0"/>
          <w:sz w:val="20"/>
        </w:rPr>
        <w:t>Утверждено постановлением</w:t>
      </w:r>
    </w:p>
    <w:p w:rsidR="00C739B9" w:rsidRPr="00C739B9" w:rsidRDefault="00C739B9" w:rsidP="00C739B9">
      <w:pPr>
        <w:pStyle w:val="ConsPlusTitle"/>
        <w:jc w:val="right"/>
        <w:rPr>
          <w:rFonts w:ascii="Courier New" w:hAnsi="Courier New" w:cs="Courier New"/>
          <w:b w:val="0"/>
          <w:sz w:val="20"/>
        </w:rPr>
      </w:pPr>
      <w:r w:rsidRPr="00C739B9">
        <w:rPr>
          <w:rFonts w:ascii="Courier New" w:hAnsi="Courier New" w:cs="Courier New"/>
          <w:b w:val="0"/>
          <w:sz w:val="20"/>
        </w:rPr>
        <w:t xml:space="preserve"> Главы муниципального района</w:t>
      </w:r>
    </w:p>
    <w:p w:rsidR="00C739B9" w:rsidRPr="00C739B9" w:rsidRDefault="00C739B9" w:rsidP="00C739B9">
      <w:pPr>
        <w:pStyle w:val="ConsPlusTitle"/>
        <w:jc w:val="right"/>
        <w:rPr>
          <w:rFonts w:ascii="Courier New" w:hAnsi="Courier New" w:cs="Courier New"/>
          <w:b w:val="0"/>
          <w:sz w:val="20"/>
        </w:rPr>
      </w:pPr>
      <w:r w:rsidRPr="00C739B9">
        <w:rPr>
          <w:rFonts w:ascii="Courier New" w:hAnsi="Courier New" w:cs="Courier New"/>
          <w:b w:val="0"/>
          <w:sz w:val="20"/>
        </w:rPr>
        <w:t xml:space="preserve"> «Нерчинско-Заводский район» </w:t>
      </w:r>
    </w:p>
    <w:p w:rsidR="00C739B9" w:rsidRPr="00C739B9" w:rsidRDefault="00C739B9" w:rsidP="00C739B9">
      <w:pPr>
        <w:pStyle w:val="ConsPlusTitle"/>
        <w:jc w:val="right"/>
        <w:rPr>
          <w:rFonts w:ascii="Courier New" w:hAnsi="Courier New" w:cs="Courier New"/>
          <w:b w:val="0"/>
          <w:sz w:val="20"/>
        </w:rPr>
      </w:pPr>
      <w:r w:rsidRPr="00C739B9">
        <w:rPr>
          <w:rFonts w:ascii="Courier New" w:hAnsi="Courier New" w:cs="Courier New"/>
          <w:b w:val="0"/>
          <w:sz w:val="20"/>
        </w:rPr>
        <w:t>от «14» июня 2022 г. № 207</w:t>
      </w:r>
    </w:p>
    <w:p w:rsidR="00C739B9" w:rsidRPr="00C739B9" w:rsidRDefault="00C739B9" w:rsidP="00C739B9">
      <w:pPr>
        <w:pStyle w:val="ConsPlusTitle"/>
        <w:jc w:val="center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Normal"/>
        <w:jc w:val="center"/>
        <w:rPr>
          <w:rFonts w:ascii="Courier New" w:hAnsi="Courier New" w:cs="Courier New"/>
          <w:b/>
          <w:sz w:val="20"/>
        </w:rPr>
      </w:pPr>
      <w:r w:rsidRPr="00C739B9">
        <w:rPr>
          <w:rFonts w:ascii="Courier New" w:hAnsi="Courier New" w:cs="Courier New"/>
          <w:b/>
          <w:sz w:val="20"/>
        </w:rPr>
        <w:t>Положение о комиссии по делам несовершеннолетних и защите их прав муниципального района  «Нерчинско-Заводский район»</w:t>
      </w:r>
    </w:p>
    <w:p w:rsidR="00C739B9" w:rsidRPr="00C739B9" w:rsidRDefault="00C739B9" w:rsidP="00C739B9">
      <w:pPr>
        <w:pStyle w:val="ConsPlusNormal"/>
        <w:jc w:val="both"/>
        <w:rPr>
          <w:rFonts w:ascii="Courier New" w:hAnsi="Courier New" w:cs="Courier New"/>
          <w:b/>
          <w:sz w:val="20"/>
        </w:rPr>
      </w:pP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Настоящее Положение устанавливает порядок создания и порядок осуществления деятельности комиссии по делам несовершеннолетних и защите их прав в муниципальном районе «Нерчинско-Заводский район».</w:t>
      </w:r>
    </w:p>
    <w:p w:rsidR="00C739B9" w:rsidRPr="00C739B9" w:rsidRDefault="00C739B9" w:rsidP="00C739B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Статья 1. Комиссия по делам несовершеннолетних и защите их прав в муниципальном районе «Нерчинско-Заводский район»</w:t>
      </w:r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1. </w:t>
      </w:r>
      <w:proofErr w:type="gramStart"/>
      <w:r w:rsidRPr="00C739B9">
        <w:rPr>
          <w:rFonts w:ascii="Courier New" w:hAnsi="Courier New" w:cs="Courier New"/>
          <w:sz w:val="20"/>
        </w:rPr>
        <w:t>Комиссия по делам несовершеннолетних и защите их прав в муниципальном районе «Нерчинско-Заводский район» (далее – муниципальная комиссия) является постоянно действующим коллегиальным органом системы профилактики безнадзорности и правонарушений несовершеннолетних, создаваемым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</w:t>
      </w:r>
      <w:proofErr w:type="gramEnd"/>
      <w:r w:rsidRPr="00C739B9">
        <w:rPr>
          <w:rFonts w:ascii="Courier New" w:hAnsi="Courier New" w:cs="Courier New"/>
          <w:sz w:val="20"/>
        </w:rPr>
        <w:t xml:space="preserve">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2. Задачами комиссии являются: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обеспечение защиты прав и законных интересов несовершеннолетних;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3. Для решения возложенных задач комиссия: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proofErr w:type="gramStart"/>
      <w:r w:rsidRPr="00C739B9">
        <w:rPr>
          <w:rFonts w:ascii="Courier New" w:hAnsi="Courier New" w:cs="Courier New"/>
          <w:sz w:val="20"/>
        </w:rPr>
        <w:t>1) координирует деятельность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</w:t>
      </w:r>
      <w:proofErr w:type="gramEnd"/>
      <w:r w:rsidRPr="00C739B9">
        <w:rPr>
          <w:rFonts w:ascii="Courier New" w:hAnsi="Courier New" w:cs="Courier New"/>
          <w:sz w:val="20"/>
        </w:rPr>
        <w:t xml:space="preserve">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Забайкальского края;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анализирует выявленные органами и учреждениями системы профилактики безнадзорности и правонарушений несовершеннолетних причины и условия безнадзорности и правонарушений несовершеннолетних, принимает меры по их устранению;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5)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6) принимает меры по совершенствованию деятельности органов и учреждений системы </w:t>
      </w:r>
      <w:r w:rsidRPr="00C739B9">
        <w:rPr>
          <w:rFonts w:ascii="Courier New" w:hAnsi="Courier New" w:cs="Courier New"/>
          <w:sz w:val="20"/>
        </w:rPr>
        <w:lastRenderedPageBreak/>
        <w:t>профилактики безнадзорности и правонарушений несовершеннолетних по итогам анализа и обобщения, представляемых органами и учреждениями системы профилактики безнадзорности и правонарушений несовершеннолетних сведений об эффективности,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proofErr w:type="gramStart"/>
      <w:r w:rsidRPr="00C739B9">
        <w:rPr>
          <w:rFonts w:ascii="Courier New" w:hAnsi="Courier New" w:cs="Courier New"/>
          <w:sz w:val="20"/>
        </w:rPr>
        <w:t>7) принимает меры по совершенствованию взаимодействия органов и учреждений системы профилактики безнадзорности и правонарушений несовершеннолетних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  <w:proofErr w:type="gramEnd"/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proofErr w:type="gramStart"/>
      <w:r w:rsidRPr="00C739B9">
        <w:rPr>
          <w:rFonts w:ascii="Courier New" w:hAnsi="Courier New" w:cs="Courier New"/>
          <w:sz w:val="20"/>
        </w:rPr>
        <w:t>8) могут утверждать составы межведомственных рабочих групп по изучению деятельности органов и учреждений системы профилактики безнадзорности и правонарушений несовершеннолетних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  <w:proofErr w:type="gramEnd"/>
    </w:p>
    <w:p w:rsidR="00C739B9" w:rsidRPr="00C739B9" w:rsidRDefault="00C739B9" w:rsidP="00C739B9">
      <w:pPr>
        <w:pStyle w:val="ConsPlusTitle"/>
        <w:ind w:firstLine="539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Title"/>
        <w:ind w:firstLine="539"/>
        <w:jc w:val="both"/>
        <w:outlineLvl w:val="0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Статья 2. Порядок создания муниципальной комиссии</w:t>
      </w:r>
    </w:p>
    <w:p w:rsidR="00C739B9" w:rsidRPr="00C739B9" w:rsidRDefault="00C739B9" w:rsidP="00C739B9">
      <w:pPr>
        <w:pStyle w:val="ConsPlusTitle"/>
        <w:ind w:firstLine="539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1. Муниципальная комиссия создается по решению главы администрации муниципального района, муниципального или городского округа в количестве 11 - 15 человек с утверждением персонального состава.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2. В состав муниципальной комиссии входят председатель комиссии, заместители председателя комиссии, ответственный секретарь комиссии и члены комиссии. Полномочия председателя муниципальной комиссии возлагаются на заместителя главы администрации муниципального района, муниципального или городского округа.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Членами муниципальной комиссии являются руководители (их заместители) органов и учреждений системы профилактики безнадзорности и правонарушений несовершеннолетних,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представительного органа муниципального района, муниципального или городского округа, другие заинтересованные лица.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Председателем, заместителем председателя, ответственным секретарем и членом муниципальной комиссии может быть гражданин Российской Федерации, достигший возраста 21 года.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3. Деятельность муниципальной комиссии обеспечивает ответственный секретарь, полномочия которого выполняет муниципальный служащий.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4. В муниципальную комиссию по решению главы администрации муниципального района,  в зависимости от численности несовершеннолетнего населения, проживающего на территории муниципального района, в соответствии с законом Забайкальского края вводятся специалисты, осуществляющие работу по защите прав ребенка, являющиеся муниципальными служащими.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5. По приглашению муниципальной комиссии в ее заседаниях принимают участие с правом совещательного голоса представители организаций и общественных объединений, занимающихся проблемами несовершеннолетних, их родителей (законных представителей).</w:t>
      </w:r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Статья 3. Полномочия муниципальной комиссии</w:t>
      </w:r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1) подготавливает совместно с соответствующими органами или </w:t>
      </w:r>
      <w:proofErr w:type="gramStart"/>
      <w:r w:rsidRPr="00C739B9">
        <w:rPr>
          <w:rFonts w:ascii="Courier New" w:hAnsi="Courier New" w:cs="Courier New"/>
          <w:sz w:val="20"/>
        </w:rPr>
        <w:t>учреждениями</w:t>
      </w:r>
      <w:proofErr w:type="gramEnd"/>
      <w:r w:rsidRPr="00C739B9">
        <w:rPr>
          <w:rFonts w:ascii="Courier New" w:hAnsi="Courier New" w:cs="Courier New"/>
          <w:sz w:val="20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3)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Pr="00C739B9">
        <w:rPr>
          <w:rFonts w:ascii="Courier New" w:hAnsi="Courier New" w:cs="Courier New"/>
          <w:sz w:val="20"/>
        </w:rPr>
        <w:t xml:space="preserve">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</w:t>
      </w:r>
      <w:r w:rsidRPr="00C739B9">
        <w:rPr>
          <w:rFonts w:ascii="Courier New" w:hAnsi="Courier New" w:cs="Courier New"/>
          <w:sz w:val="20"/>
        </w:rPr>
        <w:lastRenderedPageBreak/>
        <w:t>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5)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Забайкальского края;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6)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7)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8) </w:t>
      </w:r>
      <w:proofErr w:type="gramStart"/>
      <w:r w:rsidRPr="00C739B9">
        <w:rPr>
          <w:rFonts w:ascii="Courier New" w:hAnsi="Courier New" w:cs="Courier New"/>
          <w:sz w:val="20"/>
        </w:rPr>
        <w:t>подготавливает</w:t>
      </w:r>
      <w:proofErr w:type="gramEnd"/>
      <w:r w:rsidRPr="00C739B9">
        <w:rPr>
          <w:rFonts w:ascii="Courier New" w:hAnsi="Courier New" w:cs="Courier New"/>
          <w:sz w:val="20"/>
        </w:rPr>
        <w:t xml:space="preserve"> и направляют в органы государственной власти Забайкальского края и органы местного самоуправления в порядке, установленном законодательством Забайкальского края,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9)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C739B9">
        <w:rPr>
          <w:rFonts w:ascii="Courier New" w:hAnsi="Courier New" w:cs="Courier New"/>
          <w:sz w:val="20"/>
        </w:rPr>
        <w:t>недостижением</w:t>
      </w:r>
      <w:proofErr w:type="spellEnd"/>
      <w:r w:rsidRPr="00C739B9">
        <w:rPr>
          <w:rFonts w:ascii="Courier New" w:hAnsi="Courier New" w:cs="Courier New"/>
          <w:sz w:val="20"/>
        </w:rPr>
        <w:t xml:space="preserve"> возраста наступления уголовной ответственности, общественно опасных деяний и принимает решение о применении к ним мер воздействия или о ходатайстве перед </w:t>
      </w:r>
      <w:proofErr w:type="gramStart"/>
      <w:r w:rsidRPr="00C739B9">
        <w:rPr>
          <w:rFonts w:ascii="Courier New" w:hAnsi="Courier New" w:cs="Courier New"/>
          <w:sz w:val="20"/>
        </w:rPr>
        <w:t>судом</w:t>
      </w:r>
      <w:proofErr w:type="gramEnd"/>
      <w:r w:rsidRPr="00C739B9">
        <w:rPr>
          <w:rFonts w:ascii="Courier New" w:hAnsi="Courier New" w:cs="Courier New"/>
          <w:sz w:val="20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муниципальных комиссий;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10)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7" w:history="1">
        <w:r w:rsidRPr="00C739B9">
          <w:rPr>
            <w:rFonts w:ascii="Courier New" w:hAnsi="Courier New" w:cs="Courier New"/>
            <w:sz w:val="20"/>
          </w:rPr>
          <w:t>Кодексом</w:t>
        </w:r>
      </w:hyperlink>
      <w:r w:rsidRPr="00C739B9">
        <w:rPr>
          <w:rFonts w:ascii="Courier New" w:hAnsi="Courier New" w:cs="Courier New"/>
          <w:sz w:val="20"/>
        </w:rPr>
        <w:t xml:space="preserve"> Российской Федерации об административных правонарушениях и </w:t>
      </w:r>
      <w:hyperlink r:id="rId8" w:history="1">
        <w:r w:rsidRPr="00C739B9">
          <w:rPr>
            <w:rFonts w:ascii="Courier New" w:hAnsi="Courier New" w:cs="Courier New"/>
            <w:sz w:val="20"/>
          </w:rPr>
          <w:t>Законом</w:t>
        </w:r>
      </w:hyperlink>
      <w:r w:rsidRPr="00C739B9">
        <w:rPr>
          <w:rFonts w:ascii="Courier New" w:hAnsi="Courier New" w:cs="Courier New"/>
          <w:sz w:val="20"/>
        </w:rPr>
        <w:t xml:space="preserve"> Забайкальского края от 2 июля 2009 года N 198-ЗЗК "Об административных правонарушениях" к компетенции муниципальных комиссий;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11)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12) 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а) 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C739B9">
        <w:rPr>
          <w:rFonts w:ascii="Courier New" w:hAnsi="Courier New" w:cs="Courier New"/>
          <w:sz w:val="20"/>
        </w:rPr>
        <w:t>истечения</w:t>
      </w:r>
      <w:proofErr w:type="gramEnd"/>
      <w:r w:rsidRPr="00C739B9">
        <w:rPr>
          <w:rFonts w:ascii="Courier New" w:hAnsi="Courier New" w:cs="Courier New"/>
          <w:sz w:val="20"/>
        </w:rPr>
        <w:t xml:space="preserve"> установленного судом срока пребывания несовершеннолетнего в указанном учреждении;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proofErr w:type="gramStart"/>
      <w:r w:rsidRPr="00C739B9">
        <w:rPr>
          <w:rFonts w:ascii="Courier New" w:hAnsi="Courier New" w:cs="Courier New"/>
          <w:sz w:val="20"/>
        </w:rPr>
        <w:t>б)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</w:t>
      </w:r>
      <w:proofErr w:type="gramEnd"/>
      <w:r w:rsidRPr="00C739B9">
        <w:rPr>
          <w:rFonts w:ascii="Courier New" w:hAnsi="Courier New" w:cs="Courier New"/>
          <w:sz w:val="20"/>
        </w:rPr>
        <w:t xml:space="preserve"> учебно-воспитательном </w:t>
      </w:r>
      <w:proofErr w:type="gramStart"/>
      <w:r w:rsidRPr="00C739B9">
        <w:rPr>
          <w:rFonts w:ascii="Courier New" w:hAnsi="Courier New" w:cs="Courier New"/>
          <w:sz w:val="20"/>
        </w:rPr>
        <w:t>учреждении</w:t>
      </w:r>
      <w:proofErr w:type="gramEnd"/>
      <w:r w:rsidRPr="00C739B9">
        <w:rPr>
          <w:rFonts w:ascii="Courier New" w:hAnsi="Courier New" w:cs="Courier New"/>
          <w:sz w:val="20"/>
        </w:rPr>
        <w:t xml:space="preserve"> закрытого типа;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в)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г)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13)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14)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15) координирует проведение органами и учреждениями системы профилактики </w:t>
      </w:r>
      <w:r w:rsidRPr="00C739B9">
        <w:rPr>
          <w:rFonts w:ascii="Courier New" w:hAnsi="Courier New" w:cs="Courier New"/>
          <w:sz w:val="20"/>
        </w:rPr>
        <w:lastRenderedPageBreak/>
        <w:t xml:space="preserve">безнадзорности и правонарушений несовершеннолетних индивидуальной профилактической работы в отношении категорий лиц, указанных в </w:t>
      </w:r>
      <w:hyperlink r:id="rId9" w:history="1">
        <w:r w:rsidRPr="00C739B9">
          <w:rPr>
            <w:rFonts w:ascii="Courier New" w:hAnsi="Courier New" w:cs="Courier New"/>
            <w:sz w:val="20"/>
          </w:rPr>
          <w:t>статье 5</w:t>
        </w:r>
      </w:hyperlink>
      <w:r w:rsidRPr="00C739B9">
        <w:rPr>
          <w:rFonts w:ascii="Courier New" w:hAnsi="Courier New" w:cs="Courier New"/>
          <w:sz w:val="20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proofErr w:type="gramStart"/>
      <w:r w:rsidRPr="00C739B9">
        <w:rPr>
          <w:rFonts w:ascii="Courier New" w:hAnsi="Courier New" w:cs="Courier New"/>
          <w:sz w:val="20"/>
        </w:rPr>
        <w:t xml:space="preserve">16) 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0" w:history="1">
        <w:r w:rsidRPr="00C739B9">
          <w:rPr>
            <w:rFonts w:ascii="Courier New" w:hAnsi="Courier New" w:cs="Courier New"/>
            <w:sz w:val="20"/>
          </w:rPr>
          <w:t>статье 5</w:t>
        </w:r>
      </w:hyperlink>
      <w:r w:rsidRPr="00C739B9">
        <w:rPr>
          <w:rFonts w:ascii="Courier New" w:hAnsi="Courier New" w:cs="Courier New"/>
          <w:sz w:val="20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</w:t>
      </w:r>
      <w:proofErr w:type="gramEnd"/>
      <w:r w:rsidRPr="00C739B9">
        <w:rPr>
          <w:rFonts w:ascii="Courier New" w:hAnsi="Courier New" w:cs="Courier New"/>
          <w:sz w:val="20"/>
        </w:rPr>
        <w:t xml:space="preserve"> профилактики безнадзорности и правонарушений несовершеннолетних, и контролируют их исполнение;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17)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18) осуществляет иные полномочия, которые предусмотрены законодательством Российской Федерации и законодательством Забайкальского края.</w:t>
      </w:r>
    </w:p>
    <w:p w:rsidR="00C739B9" w:rsidRPr="00C739B9" w:rsidRDefault="00C739B9" w:rsidP="00C739B9">
      <w:pPr>
        <w:pStyle w:val="ConsPlusTitle"/>
        <w:ind w:firstLine="539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Title"/>
        <w:ind w:firstLine="539"/>
        <w:jc w:val="both"/>
        <w:outlineLvl w:val="0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Статья 4. Вопросы обеспечения деятельности муниципальной комиссии по делам несовершеннолетних и защите их прав</w:t>
      </w:r>
    </w:p>
    <w:p w:rsidR="00C739B9" w:rsidRPr="00C739B9" w:rsidRDefault="00C739B9" w:rsidP="00C739B9">
      <w:pPr>
        <w:pStyle w:val="ConsPlusTitle"/>
        <w:ind w:firstLine="539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1. К вопросам обеспечения деятельности комиссии относятся: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подготовка и организация проведения заседаний и иных плановых мероприятий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2) осуществление </w:t>
      </w:r>
      <w:proofErr w:type="gramStart"/>
      <w:r w:rsidRPr="00C739B9">
        <w:rPr>
          <w:rFonts w:ascii="Courier New" w:hAnsi="Courier New" w:cs="Courier New"/>
          <w:sz w:val="20"/>
        </w:rPr>
        <w:t>контроля за</w:t>
      </w:r>
      <w:proofErr w:type="gramEnd"/>
      <w:r w:rsidRPr="00C739B9">
        <w:rPr>
          <w:rFonts w:ascii="Courier New" w:hAnsi="Courier New" w:cs="Courier New"/>
          <w:sz w:val="20"/>
        </w:rPr>
        <w:t xml:space="preserve"> своевременностью подготовки и представления материалов для рассмотрения на заседаниях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ведение делопроизводства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оказание консультативной помощи представителям органов и учреждений системы профилактики безнадзорности и правонарушений несовершеннолетних, а также представителям иных территориальных органов федеральных органов исполнительной власти, исполнительных органов государственной власти Забайкальского края, органов местного самоуправления и организаций, участвующим в подготовке материалов к заседанию комиссии, при поступлении соответствующего запроса;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5)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6)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7) организация рассмотрения комиссией поступивших в комиссию обращений граждан, сообщений органов и учреждений системы профилактики безнадзорности и правонарушений несовершеннолетних по вопросам, относящимся к ее компетенции;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8) осуществление сбора, обработки и обобщения информации, необходимой для решения задач, стоящих перед комиссией;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9) осуществление сбора и обобщение информации о численности лиц, предусмотренных </w:t>
      </w:r>
      <w:hyperlink r:id="rId11" w:history="1">
        <w:r w:rsidRPr="00C739B9">
          <w:rPr>
            <w:rFonts w:ascii="Courier New" w:hAnsi="Courier New" w:cs="Courier New"/>
            <w:sz w:val="20"/>
          </w:rPr>
          <w:t>статьей 5</w:t>
        </w:r>
      </w:hyperlink>
      <w:r w:rsidRPr="00C739B9">
        <w:rPr>
          <w:rFonts w:ascii="Courier New" w:hAnsi="Courier New" w:cs="Courier New"/>
          <w:sz w:val="20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10)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11) 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12) 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13) 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и иными объединениями, организациями для решения задач, стоящих перед комиссией;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14) направление запросов в федеральные государственные органы, федеральные органы государственной власти, органы государственной власти Забайкальского края, органы местного самоуправления, организации, муниципальные комиссии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15) обеспечение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информационно-</w:t>
      </w:r>
      <w:r w:rsidRPr="00C739B9">
        <w:rPr>
          <w:rFonts w:ascii="Courier New" w:hAnsi="Courier New" w:cs="Courier New"/>
          <w:sz w:val="20"/>
        </w:rPr>
        <w:lastRenderedPageBreak/>
        <w:t>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 К вопросам обеспечения деятельности муниципальных комиссий относятся: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осуществление сбора, обобщения информации о численности несовершеннолетних, находящихся в социально опасном положении, на территории муниципального образования;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подготовка и направление в краевую комиссию справочной информации, отчетов по вопросам, относящимся к компетенции муниципальной комиссии;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исполнение иных полномочий в рамках обеспечения деятельности муниципальной комиссии по реализации муниципальной комиссией полномочий, предусмотренных законодательством Российской Федерации и законодательством Забайкальского края.</w:t>
      </w:r>
    </w:p>
    <w:p w:rsidR="00C739B9" w:rsidRPr="00C739B9" w:rsidRDefault="00C739B9" w:rsidP="00C739B9">
      <w:pPr>
        <w:pStyle w:val="ConsPlusTitle"/>
        <w:ind w:firstLine="539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Title"/>
        <w:ind w:firstLine="539"/>
        <w:jc w:val="both"/>
        <w:outlineLvl w:val="0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Статья 5. Порядок осуществления деятельности комиссиями по делам несовершеннолетних и защите их прав</w:t>
      </w:r>
    </w:p>
    <w:p w:rsidR="00C739B9" w:rsidRPr="00C739B9" w:rsidRDefault="00C739B9" w:rsidP="00C739B9">
      <w:pPr>
        <w:pStyle w:val="ConsPlusTitle"/>
        <w:ind w:firstLine="539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1. Комиссии осуществляют деятельность в соответствии с планами работы, утвержденными на заседаниях.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Заседания муниципальной комиссии проводятся  в соответствии с планами работы не реже двух раз в месяц. Комиссии вправе проводить внеочередные и выездные заседания.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2. 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Предложения по рассмотрению вопросов на заседании комиссии должны содержать: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наименование вопроса и краткое обоснование необходимости его рассмотрения на заседании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proofErr w:type="gramStart"/>
      <w:r w:rsidRPr="00C739B9">
        <w:rPr>
          <w:rFonts w:ascii="Courier New" w:hAnsi="Courier New" w:cs="Courier New"/>
          <w:sz w:val="20"/>
        </w:rPr>
        <w:t>2) информацию об органе (организации, учреждении), и (или) должностном лице, и (или) члене комиссии, ответственных за подготовку вопроса;</w:t>
      </w:r>
      <w:proofErr w:type="gramEnd"/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перечень соисполнителей (при их наличии);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срок рассмотрения на заседании комиссии.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Предложения в проект плана работы комиссии могут направляться членам комиссии для их предварительного согласования.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Изменения в план работы комиссии вносятся на заседании </w:t>
      </w:r>
      <w:proofErr w:type="gramStart"/>
      <w:r w:rsidRPr="00C739B9">
        <w:rPr>
          <w:rFonts w:ascii="Courier New" w:hAnsi="Courier New" w:cs="Courier New"/>
          <w:sz w:val="20"/>
        </w:rPr>
        <w:t>комиссии</w:t>
      </w:r>
      <w:proofErr w:type="gramEnd"/>
      <w:r w:rsidRPr="00C739B9">
        <w:rPr>
          <w:rFonts w:ascii="Courier New" w:hAnsi="Courier New" w:cs="Courier New"/>
          <w:sz w:val="20"/>
        </w:rPr>
        <w:t xml:space="preserve"> на основании предложений лиц, входящих в ее состав.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proofErr w:type="gramStart"/>
      <w:r w:rsidRPr="00C739B9">
        <w:rPr>
          <w:rFonts w:ascii="Courier New" w:hAnsi="Courier New" w:cs="Courier New"/>
          <w:sz w:val="20"/>
        </w:rPr>
        <w:t>Члены комиссии, должностные лица органов и учреждений системы профилактики безнадзорности и правонарушений несовершеннолетних, а также иных территориальных органов федеральных органов исполнительной власти, органов исполнительной власти Забайкальского края,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  <w:proofErr w:type="gramEnd"/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</w:t>
      </w:r>
      <w:proofErr w:type="gramStart"/>
      <w:r w:rsidRPr="00C739B9">
        <w:rPr>
          <w:rFonts w:ascii="Courier New" w:hAnsi="Courier New" w:cs="Courier New"/>
          <w:sz w:val="20"/>
        </w:rPr>
        <w:t>позднее</w:t>
      </w:r>
      <w:proofErr w:type="gramEnd"/>
      <w:r w:rsidRPr="00C739B9">
        <w:rPr>
          <w:rFonts w:ascii="Courier New" w:hAnsi="Courier New" w:cs="Courier New"/>
          <w:sz w:val="20"/>
        </w:rPr>
        <w:t xml:space="preserve"> чем за 10 дней до дня проведения заседания и включают в себя: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справочно-аналитическую информацию по вопросу, вынесенному на рассмотрение;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предложения в проект постановления комиссии по рассматриваемому вопросу;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особые мнения по представленному проекту постановления комиссии, если таковые имеются;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материалы согласования проекта постановления комиссии с заинтересованными органами и учреждениями системы профилактики безнадзорности и правонарушений несовершеннолетних, иными государственными органами и органами местного самоуправления;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5) иные сведения, необходимые для рассмотрения вопроса.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В случае непредставления материалов в установленный настоящей частью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позднее, чем за 3 рабочих дня до дня проведения заседания.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</w:t>
      </w:r>
      <w:r w:rsidRPr="00C739B9">
        <w:rPr>
          <w:rFonts w:ascii="Courier New" w:hAnsi="Courier New" w:cs="Courier New"/>
          <w:sz w:val="20"/>
        </w:rPr>
        <w:lastRenderedPageBreak/>
        <w:t>их в комиссию до начала проведения заседания.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О дате, времени, месте и повестке заседания комиссии извещается прокурор.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3. Председатель комиссии осуществляет полномочия члена комиссии: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осуществляет руководство деятельностью комиссии;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председательствует на заседании комиссии и организует ее работу;</w:t>
      </w:r>
    </w:p>
    <w:p w:rsidR="00C739B9" w:rsidRPr="00C739B9" w:rsidRDefault="00C739B9" w:rsidP="00C739B9">
      <w:pPr>
        <w:pStyle w:val="ConsPlusNormal"/>
        <w:tabs>
          <w:tab w:val="left" w:pos="4962"/>
        </w:tabs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имеет право решающего голоса при голосовании на заседании комиссии;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представляет комиссию в государственных органах, органах местного самоуправления и организациях;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5) утверждает повестку дня заседания комиссии;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6) назначает дату заседания комиссии;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7) дает заместителю председателя комиссии, ответственному секретарю комиссии, членам комиссии </w:t>
      </w:r>
      <w:proofErr w:type="gramStart"/>
      <w:r w:rsidRPr="00C739B9">
        <w:rPr>
          <w:rFonts w:ascii="Courier New" w:hAnsi="Courier New" w:cs="Courier New"/>
          <w:sz w:val="20"/>
        </w:rPr>
        <w:t>обязательные к исполнению</w:t>
      </w:r>
      <w:proofErr w:type="gramEnd"/>
      <w:r w:rsidRPr="00C739B9">
        <w:rPr>
          <w:rFonts w:ascii="Courier New" w:hAnsi="Courier New" w:cs="Courier New"/>
          <w:sz w:val="20"/>
        </w:rPr>
        <w:t xml:space="preserve"> поручения по вопросам, отнесенным к компетенции комиссии;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8) представляет уполномоченным органам (должностным лицам) предложения по формированию персонального состава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9) осуществляет </w:t>
      </w:r>
      <w:proofErr w:type="gramStart"/>
      <w:r w:rsidRPr="00C739B9">
        <w:rPr>
          <w:rFonts w:ascii="Courier New" w:hAnsi="Courier New" w:cs="Courier New"/>
          <w:sz w:val="20"/>
        </w:rPr>
        <w:t>контроль за</w:t>
      </w:r>
      <w:proofErr w:type="gramEnd"/>
      <w:r w:rsidRPr="00C739B9">
        <w:rPr>
          <w:rFonts w:ascii="Courier New" w:hAnsi="Courier New" w:cs="Courier New"/>
          <w:sz w:val="20"/>
        </w:rPr>
        <w:t xml:space="preserve"> исполнением плана работы комиссии, подписывает постановления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10) обеспечивает представление отчетности о работе по профилактике безнадзорности и правонарушений несовершеннолетних в установленном порядке. 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4. Заместитель председателя комиссии осуществляет полномочия: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выполняет поручения председателя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исполняет обязанности председателя комиссии в его отсутствие;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3) обеспечивает </w:t>
      </w:r>
      <w:proofErr w:type="gramStart"/>
      <w:r w:rsidRPr="00C739B9">
        <w:rPr>
          <w:rFonts w:ascii="Courier New" w:hAnsi="Courier New" w:cs="Courier New"/>
          <w:sz w:val="20"/>
        </w:rPr>
        <w:t>контроль за</w:t>
      </w:r>
      <w:proofErr w:type="gramEnd"/>
      <w:r w:rsidRPr="00C739B9">
        <w:rPr>
          <w:rFonts w:ascii="Courier New" w:hAnsi="Courier New" w:cs="Courier New"/>
          <w:sz w:val="20"/>
        </w:rPr>
        <w:t xml:space="preserve"> исполнением решений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4) обеспечивает </w:t>
      </w:r>
      <w:proofErr w:type="gramStart"/>
      <w:r w:rsidRPr="00C739B9">
        <w:rPr>
          <w:rFonts w:ascii="Courier New" w:hAnsi="Courier New" w:cs="Courier New"/>
          <w:sz w:val="20"/>
        </w:rPr>
        <w:t>контроль за</w:t>
      </w:r>
      <w:proofErr w:type="gramEnd"/>
      <w:r w:rsidRPr="00C739B9">
        <w:rPr>
          <w:rFonts w:ascii="Courier New" w:hAnsi="Courier New" w:cs="Courier New"/>
          <w:sz w:val="20"/>
        </w:rPr>
        <w:t xml:space="preserve"> своевременной подготовкой материалов для рассмотрения на заседании комиссии.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5. Ответственный секретарь комиссии осуществляет полномочия: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осуществляет подготовку материалов для рассмотрения на заседании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выполняет поручения председателя и заместителя председателя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осуществляет оформление решений, принимаемых комиссией по результатам рассмотрения соответствующих вопросов на заседании;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5) обеспечивает вручение копий постановлений, а в случае необходимости - выписок из протоколов заседаний комиссии.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6. 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bookmarkStart w:id="1" w:name="P205"/>
      <w:bookmarkEnd w:id="1"/>
      <w:r w:rsidRPr="00C739B9">
        <w:rPr>
          <w:rFonts w:ascii="Courier New" w:hAnsi="Courier New" w:cs="Courier New"/>
          <w:sz w:val="20"/>
        </w:rPr>
        <w:t>1) участвуют в заседании комиссии и его подготовке;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предварительно (до заседания комиссии) знакомятся с материалами по вопросам, выносимым на рассмотрение;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bookmarkStart w:id="2" w:name="P207"/>
      <w:bookmarkEnd w:id="2"/>
      <w:r w:rsidRPr="00C739B9">
        <w:rPr>
          <w:rFonts w:ascii="Courier New" w:hAnsi="Courier New" w:cs="Courier New"/>
          <w:sz w:val="20"/>
        </w:rPr>
        <w:t>3) вносят предложения об отложении рассмотрения вопроса (дела) и о запросе дополнительных материалов по нему;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bookmarkStart w:id="3" w:name="P209"/>
      <w:bookmarkEnd w:id="3"/>
      <w:r w:rsidRPr="00C739B9">
        <w:rPr>
          <w:rFonts w:ascii="Courier New" w:hAnsi="Courier New" w:cs="Courier New"/>
          <w:sz w:val="20"/>
        </w:rPr>
        <w:t>5) участвуют в обсуждении решений, принимаемых комиссией по рассматриваемым вопросам (делам), и голосуют при их принятии;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6) составляют протоколы об административных правонарушениях в случаях и порядке, предусмотренных </w:t>
      </w:r>
      <w:hyperlink r:id="rId12" w:history="1">
        <w:r w:rsidRPr="00C739B9">
          <w:rPr>
            <w:rFonts w:ascii="Courier New" w:hAnsi="Courier New" w:cs="Courier New"/>
            <w:sz w:val="20"/>
          </w:rPr>
          <w:t>Кодексом</w:t>
        </w:r>
      </w:hyperlink>
      <w:r w:rsidRPr="00C739B9">
        <w:rPr>
          <w:rFonts w:ascii="Courier New" w:hAnsi="Courier New" w:cs="Courier New"/>
          <w:sz w:val="20"/>
        </w:rPr>
        <w:t xml:space="preserve"> Российской Федерации об административных правонарушениях и </w:t>
      </w:r>
      <w:hyperlink r:id="rId13" w:history="1">
        <w:r w:rsidRPr="00C739B9">
          <w:rPr>
            <w:rFonts w:ascii="Courier New" w:hAnsi="Courier New" w:cs="Courier New"/>
            <w:sz w:val="20"/>
          </w:rPr>
          <w:t>Законом</w:t>
        </w:r>
      </w:hyperlink>
      <w:r w:rsidRPr="00C739B9">
        <w:rPr>
          <w:rFonts w:ascii="Courier New" w:hAnsi="Courier New" w:cs="Courier New"/>
          <w:sz w:val="20"/>
        </w:rPr>
        <w:t xml:space="preserve"> Забайкальского края от 2 июля 2009 года N 198-ЗЗК "Об административных правонарушениях";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bookmarkStart w:id="4" w:name="P212"/>
      <w:bookmarkEnd w:id="4"/>
      <w:proofErr w:type="gramStart"/>
      <w:r w:rsidRPr="00C739B9">
        <w:rPr>
          <w:rFonts w:ascii="Courier New" w:hAnsi="Courier New" w:cs="Courier New"/>
          <w:sz w:val="20"/>
        </w:rPr>
        <w:t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C739B9">
        <w:rPr>
          <w:rFonts w:ascii="Courier New" w:hAnsi="Courier New" w:cs="Courier New"/>
          <w:sz w:val="20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8) выполняют поручения председателя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9) информируют председателя комиссии о своем участии в заседании или причинах отсутствия на заседании.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6(1). 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bookmarkStart w:id="5" w:name="P218"/>
      <w:bookmarkEnd w:id="5"/>
      <w:r w:rsidRPr="00C739B9">
        <w:rPr>
          <w:rFonts w:ascii="Courier New" w:hAnsi="Courier New" w:cs="Courier New"/>
          <w:sz w:val="20"/>
        </w:rPr>
        <w:lastRenderedPageBreak/>
        <w:t>2) 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bookmarkStart w:id="6" w:name="P219"/>
      <w:bookmarkEnd w:id="6"/>
      <w:r w:rsidRPr="00C739B9">
        <w:rPr>
          <w:rFonts w:ascii="Courier New" w:hAnsi="Courier New" w:cs="Courier New"/>
          <w:sz w:val="20"/>
        </w:rPr>
        <w:t>3) прекращение полномочий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увольнение председателя комиссии (заместителя председателя, ответственного секретаря или члена комиссии) с занимаемой должности в органе и учреждении системы профилактики безнадзорности и правонарушений несовершеннолетних,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5) отзыв (замена) председателя комиссии (заместителя председателя, ответственного секретаря или члена комиссии) по решению руководителя органа или учреждения системы профилактики безнадзорности и правонарушений несовершеннолетних,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6) 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bookmarkStart w:id="7" w:name="P223"/>
      <w:bookmarkEnd w:id="7"/>
      <w:r w:rsidRPr="00C739B9">
        <w:rPr>
          <w:rFonts w:ascii="Courier New" w:hAnsi="Courier New" w:cs="Courier New"/>
          <w:sz w:val="20"/>
        </w:rPr>
        <w:t>7) по факту смерти.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При прекращении полномочий председатель комиссии (заместитель председателя, ответственный секретарь или член комиссии) исключаются из ее состава.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7.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Забайкальского края.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8. Все материалы (дела) в отношении несовершеннолетних на заседании муниципальной комиссии рассматриваются при участии несовершеннолетних и их родителей (законных представителей).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9.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10. На заседании комиссии председательствует ее председатель либо заместитель председателя комиссии.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11. Решения комиссии принимаются большинством голосов присутствующих на заседании членов комиссии. При равенстве голосов решающее значение имеет голос председательствующего.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11(1).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Результаты голосования, оглашенные председателем комиссии, вносятся в протокол заседания комиссии, в котором должно быть указано: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наименование комиссии;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дата, время и место проведения заседания;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сведения о присутствующих и отсутствующих членах комиссии, иных лицах, присутствующих на заседании;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повестка дня;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6) наименование вопросов, рассмотренных на заседании комиссии, и ход их обсуждения;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7) результаты голосования по вопросам, обсуждаемым на заседании комиссии;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8) решение, принятое по рассматриваемому вопросу.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12. Протокол заседания комиссии подписывается председателем комиссии или его заместителем, председательствующим на заседании, и ответственным секретарем комиссии.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13. Решения муниципальной комиссии оформляются в форме постановлений.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В случаях, установленных </w:t>
      </w:r>
      <w:hyperlink r:id="rId14" w:history="1">
        <w:r w:rsidRPr="00C739B9">
          <w:rPr>
            <w:rFonts w:ascii="Courier New" w:hAnsi="Courier New" w:cs="Courier New"/>
            <w:sz w:val="20"/>
          </w:rPr>
          <w:t>Кодексом</w:t>
        </w:r>
      </w:hyperlink>
      <w:r w:rsidRPr="00C739B9">
        <w:rPr>
          <w:rFonts w:ascii="Courier New" w:hAnsi="Courier New" w:cs="Courier New"/>
          <w:sz w:val="20"/>
        </w:rPr>
        <w:t xml:space="preserve"> Российской Федерации об административных правонарушениях, для решения вопросов, необходимых для рассмотрения дела об административном правонарушении, муниципальная комиссия выносит определения.</w:t>
      </w:r>
    </w:p>
    <w:p w:rsidR="00C739B9" w:rsidRPr="00C739B9" w:rsidRDefault="00C739B9" w:rsidP="00C739B9">
      <w:pPr>
        <w:pStyle w:val="ConsPlusNormal"/>
        <w:ind w:firstLine="539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14. Постановления комиссии направляются членам комиссии, в органы и учреждения системы профилактики безнадзорности и правонарушений несовершеннолетних и иным заинтересованным лицам и организациям.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15. Постановления комиссии содержат: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1) меры, которые должны предпринять соответствующие органы или учреждения системы профилактики безнадзорности и правонарушений несовершеннолетних в целях устранения причин и условий, способствующих безнадзорности, беспризорности, правонарушениям и </w:t>
      </w:r>
      <w:r w:rsidRPr="00C739B9">
        <w:rPr>
          <w:rFonts w:ascii="Courier New" w:hAnsi="Courier New" w:cs="Courier New"/>
          <w:sz w:val="20"/>
        </w:rPr>
        <w:lastRenderedPageBreak/>
        <w:t>антиобщественным действиям несовершеннолетних, склонению их к суицидальным действиям;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склонению их к суицидальным действиям;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иные положения в соответствии с федеральным законодательством.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16. Постановления комиссии, принятые в пределах ее полномочий, обязательны для исполнения органами и учреждениями системы профилактики безнадзорности и правонарушений несовершеннолетних.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Неисполнение в установленный срок постановления комиссии по делам несовершеннолетних и защите их прав либо создание препятствий для его исполнения, за исключением постановления комиссии по делам несовершеннолетних и защите их прав по делу об административном правонарушении, влечет административную ответственность, установленную законом Забайкальского края.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proofErr w:type="gramStart"/>
      <w:r w:rsidRPr="00C739B9">
        <w:rPr>
          <w:rFonts w:ascii="Courier New" w:hAnsi="Courier New" w:cs="Courier New"/>
          <w:sz w:val="20"/>
        </w:rPr>
        <w:t>Воспрепятствование деятельности членов комиссии по делам несовершеннолетних и защите их прав, выразившееся в ограничении доступа в помещения и на территории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по делам несовершеннолетних и защите их прав сообщений о нарушении прав и законных интересов несовершеннолетних</w:t>
      </w:r>
      <w:proofErr w:type="gramEnd"/>
      <w:r w:rsidRPr="00C739B9">
        <w:rPr>
          <w:rFonts w:ascii="Courier New" w:hAnsi="Courier New" w:cs="Courier New"/>
          <w:sz w:val="20"/>
        </w:rPr>
        <w:t xml:space="preserve">, </w:t>
      </w:r>
      <w:proofErr w:type="gramStart"/>
      <w:r w:rsidRPr="00C739B9">
        <w:rPr>
          <w:rFonts w:ascii="Courier New" w:hAnsi="Courier New" w:cs="Courier New"/>
          <w:sz w:val="20"/>
        </w:rPr>
        <w:t>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влечет административную ответственность, установленную законом Забайкальского края.</w:t>
      </w:r>
      <w:proofErr w:type="gramEnd"/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17. Органы и учреждения системы профилактики безнадзорности и правонарушений несовершеннолетних обязаны сообщить комиссии о мерах, принятых по исполнению постановлений, в указанный в них срок.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18. Постановления комиссии могут быть обжалованы в порядке, установленном законодательством Российской Федерации.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19. Комиссия имеет бланки и печати со своим наименованием.</w:t>
      </w:r>
    </w:p>
    <w:p w:rsidR="00C739B9" w:rsidRPr="00C739B9" w:rsidRDefault="00C739B9" w:rsidP="00C739B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Статья 6. Рассмотрение поступивших в муниципальную комиссию материалов (дел), не связанных с делами об административных правонарушениях</w:t>
      </w:r>
    </w:p>
    <w:p w:rsidR="00C739B9" w:rsidRPr="00C739B9" w:rsidRDefault="00C739B9" w:rsidP="00C739B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1. Муниципальная комиссия рассматривают материалы (дела), не связанные с делами об административных правонарушениях: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по заявлению несовершеннолетних, их родителей (законных представителей), других заинтересованных лиц;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по собственной инициативе;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по представлению органов и учреждений системы профилактики безнадзорности и правонарушений несовершеннолетних;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4) по представлению правоохранительных органов.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2. Материалы (дела), не связанные с делами об административных правонарушениях, поступившие в муниципальную комиссию, в целях обеспечения своевременного и правильного решения предварительно изучаются председателем комиссии или его заместителем.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Предварительное изучение указанных материалов (дел) производится в срок не более десяти календарных дней с момента их поступления.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В процессе предварительного изучения указанных материалов (дел) разрешаются следующие вопросы: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относится ли рассмотрение данного материала (дела) к полномочиям муниципальных комиссий;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имеется ли необходимость в проведении дополнительной проверки обстоятельств, имеющих значение для правильного и своевременного рассмотрения материала, а также в истребовании дополнительных материалов;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имеются ли ходатайства или отводы.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3. По результатам предварительного изучения материалов (дел), не связанных с делами об административных правонарушениях, председателем муниципальной комиссии или его заместителем принимается следующее решение: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1) о назначении даты, времени и места проведения заседания муниципальной комиссии и об извещении несовершеннолетнего, его родителей (законных представителей), прокурора, других лиц, чье участие в заседании будет признано обязательным;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2) об отложении рассмотрения материалов (дел);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3) о возвращении поступивших материалов (дел) органам, направившим материалы, если их рассмотрение не отнесено к полномочиям муниципальной комиссии или если они требуют проведения дополнительной проверки;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4) о рассмотрении ходатайств несовершеннолетнего, его родителей (законных представителей) по существу вопросов, подлежащих рассмотрению на заседании </w:t>
      </w:r>
      <w:r w:rsidRPr="00C739B9">
        <w:rPr>
          <w:rFonts w:ascii="Courier New" w:hAnsi="Courier New" w:cs="Courier New"/>
          <w:sz w:val="20"/>
        </w:rPr>
        <w:lastRenderedPageBreak/>
        <w:t>муниципальной комиссии;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5) о принятии мер по обеспечению явки несовершеннолетнего на заседание муниципальной комиссии.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4. Материалы, подготовленные к заседанию муниципальной комиссии, предоставляются по запросу несовершеннолетним, в отношении которых проводится заседание, их родителям (законным представителям).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5. Материалы (дела), не связанные с делами об административных правонарушениях, рассматриваются в муниципальной комиссии в срок не позднее 15 календарных дней со дня поступления указанных материалов (дел).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proofErr w:type="gramStart"/>
      <w:r w:rsidRPr="00C739B9">
        <w:rPr>
          <w:rFonts w:ascii="Courier New" w:hAnsi="Courier New" w:cs="Courier New"/>
          <w:sz w:val="20"/>
        </w:rPr>
        <w:t xml:space="preserve">Материалы прекращенного уголовного дела или материалы об отказе в возбуждении уголовного дела в отношении несовершеннолетних, указанных в </w:t>
      </w:r>
      <w:hyperlink r:id="rId15" w:history="1">
        <w:r w:rsidRPr="00C739B9">
          <w:rPr>
            <w:rFonts w:ascii="Courier New" w:hAnsi="Courier New" w:cs="Courier New"/>
            <w:sz w:val="20"/>
          </w:rPr>
          <w:t>подпунктах 1</w:t>
        </w:r>
      </w:hyperlink>
      <w:r w:rsidRPr="00C739B9">
        <w:rPr>
          <w:rFonts w:ascii="Courier New" w:hAnsi="Courier New" w:cs="Courier New"/>
          <w:sz w:val="20"/>
        </w:rPr>
        <w:t xml:space="preserve"> и </w:t>
      </w:r>
      <w:hyperlink r:id="rId16" w:history="1">
        <w:r w:rsidRPr="00C739B9">
          <w:rPr>
            <w:rFonts w:ascii="Courier New" w:hAnsi="Courier New" w:cs="Courier New"/>
            <w:sz w:val="20"/>
          </w:rPr>
          <w:t>2 пункта 4 статьи 15</w:t>
        </w:r>
      </w:hyperlink>
      <w:r w:rsidRPr="00C739B9">
        <w:rPr>
          <w:rFonts w:ascii="Courier New" w:hAnsi="Courier New" w:cs="Courier New"/>
          <w:sz w:val="20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несовершеннолетних", либо заверенные в установленном порядке копии таких материалов рассматриваются в порядке и сроки, установленные </w:t>
      </w:r>
      <w:hyperlink r:id="rId17" w:history="1">
        <w:r w:rsidRPr="00C739B9">
          <w:rPr>
            <w:rFonts w:ascii="Courier New" w:hAnsi="Courier New" w:cs="Courier New"/>
            <w:sz w:val="20"/>
          </w:rPr>
          <w:t>пунктом 1 статьи 26</w:t>
        </w:r>
        <w:proofErr w:type="gramEnd"/>
      </w:hyperlink>
      <w:r w:rsidRPr="00C739B9">
        <w:rPr>
          <w:rFonts w:ascii="Courier New" w:hAnsi="Courier New" w:cs="Courier New"/>
          <w:sz w:val="20"/>
        </w:rPr>
        <w:t xml:space="preserve"> указанного Федерального закона.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6. В случае поступления ходатайств от лиц, участвующих в заседаниях муниципальных комиссий, либо в случае необходимости дополнительного выяснения обстоятельств по рассматриваемым материалам (делам), не связанным с делами об административных правонарушениях, срок рассмотрения материалов (дел) может быть продлен на срок не более одного месяца.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О продлении указанного срока муниципальные комиссии выносят мотивированное определение.</w:t>
      </w:r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  <w:bookmarkStart w:id="8" w:name="P294"/>
      <w:bookmarkEnd w:id="8"/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Статья 7. Порядок представления комиссией отчетности</w:t>
      </w:r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1. Муниципальная комиссия подготавливает и направляет в краевую комиссию отчеты о работе по профилактике безнадзорности и правонарушений несовершеннолетних за год в срок до 15 января года, следующего за </w:t>
      </w:r>
      <w:proofErr w:type="gramStart"/>
      <w:r w:rsidRPr="00C739B9">
        <w:rPr>
          <w:rFonts w:ascii="Courier New" w:hAnsi="Courier New" w:cs="Courier New"/>
          <w:sz w:val="20"/>
        </w:rPr>
        <w:t>отчетным</w:t>
      </w:r>
      <w:proofErr w:type="gramEnd"/>
      <w:r w:rsidRPr="00C739B9">
        <w:rPr>
          <w:rFonts w:ascii="Courier New" w:hAnsi="Courier New" w:cs="Courier New"/>
          <w:sz w:val="20"/>
        </w:rPr>
        <w:t>, за полугодие - до 1 июля текущего года.</w:t>
      </w: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3. Форма отчета, представляемого муниципальной комиссией в краевую комиссию, утверждается на заседании краевой комиссии.</w:t>
      </w:r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>Статья 8. Материально-техническое и организационное обеспечение комиссий</w:t>
      </w:r>
    </w:p>
    <w:p w:rsidR="00C739B9" w:rsidRPr="00C739B9" w:rsidRDefault="00C739B9" w:rsidP="00C739B9">
      <w:pPr>
        <w:pStyle w:val="ConsPlusTitle"/>
        <w:ind w:firstLine="540"/>
        <w:jc w:val="both"/>
        <w:outlineLvl w:val="0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  <w:r w:rsidRPr="00C739B9">
        <w:rPr>
          <w:rFonts w:ascii="Courier New" w:hAnsi="Courier New" w:cs="Courier New"/>
          <w:sz w:val="20"/>
        </w:rPr>
        <w:t xml:space="preserve">1. Материально-техническое и организационное обеспечение муниципальной комиссии осуществляют администрация муниципального района «Нерчинско-Заводский район». </w:t>
      </w:r>
    </w:p>
    <w:p w:rsidR="00C739B9" w:rsidRPr="00C739B9" w:rsidRDefault="00C739B9" w:rsidP="00C739B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C739B9" w:rsidRPr="00C739B9" w:rsidRDefault="00C739B9" w:rsidP="00C739B9">
      <w:pPr>
        <w:rPr>
          <w:rFonts w:ascii="Courier New" w:hAnsi="Courier New" w:cs="Courier New"/>
          <w:sz w:val="20"/>
          <w:szCs w:val="20"/>
        </w:rPr>
      </w:pPr>
    </w:p>
    <w:p w:rsidR="00C739B9" w:rsidRPr="00C739B9" w:rsidRDefault="00C739B9" w:rsidP="00353D5B">
      <w:pPr>
        <w:rPr>
          <w:rFonts w:ascii="Courier New" w:hAnsi="Courier New" w:cs="Courier New"/>
          <w:sz w:val="20"/>
          <w:szCs w:val="20"/>
        </w:rPr>
      </w:pPr>
    </w:p>
    <w:sectPr w:rsidR="00C739B9" w:rsidRPr="00C739B9" w:rsidSect="00C73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00BF"/>
    <w:multiLevelType w:val="hybridMultilevel"/>
    <w:tmpl w:val="E188C662"/>
    <w:lvl w:ilvl="0" w:tplc="09649386">
      <w:start w:val="1"/>
      <w:numFmt w:val="decimal"/>
      <w:lvlText w:val="%1."/>
      <w:lvlJc w:val="left"/>
      <w:pPr>
        <w:ind w:left="9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5CA3236"/>
    <w:multiLevelType w:val="hybridMultilevel"/>
    <w:tmpl w:val="753AD120"/>
    <w:lvl w:ilvl="0" w:tplc="3F4E25F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CA3467"/>
    <w:multiLevelType w:val="hybridMultilevel"/>
    <w:tmpl w:val="5F025AB8"/>
    <w:lvl w:ilvl="0" w:tplc="7108D0F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884F57"/>
    <w:multiLevelType w:val="hybridMultilevel"/>
    <w:tmpl w:val="862CC0C0"/>
    <w:lvl w:ilvl="0" w:tplc="5C9C404E">
      <w:start w:val="1"/>
      <w:numFmt w:val="decimal"/>
      <w:lvlText w:val="%1."/>
      <w:lvlJc w:val="left"/>
      <w:pPr>
        <w:ind w:left="177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13"/>
    <w:rsid w:val="00077A00"/>
    <w:rsid w:val="00116FC4"/>
    <w:rsid w:val="001F3E56"/>
    <w:rsid w:val="002426C6"/>
    <w:rsid w:val="00353D5B"/>
    <w:rsid w:val="00414875"/>
    <w:rsid w:val="004A79DE"/>
    <w:rsid w:val="00511D13"/>
    <w:rsid w:val="00667D76"/>
    <w:rsid w:val="006950DD"/>
    <w:rsid w:val="007442B1"/>
    <w:rsid w:val="00830621"/>
    <w:rsid w:val="00993B70"/>
    <w:rsid w:val="009B4B5E"/>
    <w:rsid w:val="00BA24A0"/>
    <w:rsid w:val="00C532A8"/>
    <w:rsid w:val="00C739B9"/>
    <w:rsid w:val="00C8745F"/>
    <w:rsid w:val="00DB0EB6"/>
    <w:rsid w:val="00DD004A"/>
    <w:rsid w:val="00ED67A8"/>
    <w:rsid w:val="00F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5E"/>
    <w:pPr>
      <w:ind w:left="720"/>
      <w:contextualSpacing/>
    </w:pPr>
  </w:style>
  <w:style w:type="paragraph" w:customStyle="1" w:styleId="ConsPlusNormal">
    <w:name w:val="ConsPlusNormal"/>
    <w:rsid w:val="00C73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5E"/>
    <w:pPr>
      <w:ind w:left="720"/>
      <w:contextualSpacing/>
    </w:pPr>
  </w:style>
  <w:style w:type="paragraph" w:customStyle="1" w:styleId="ConsPlusNormal">
    <w:name w:val="ConsPlusNormal"/>
    <w:rsid w:val="00C73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B82EF6AE9B57233977244DC505A59E7F7E09204EC81239902F1123513499FB70E3EA1302DCBC07884161823C35CE72E02712Z9F" TargetMode="External"/><Relationship Id="rId13" Type="http://schemas.openxmlformats.org/officeDocument/2006/relationships/hyperlink" Target="consultantplus://offline/ref=14B82EF6AE9B57233977244DC505A59E7F7E09204EC81239902F1123513499FB70E3EA1302DCBC07884161823C35CE72E02712Z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4B82EF6AE9B572339773A40D369F9967D7D522D4BCA1C66C57C1E29046CC6A220A4BB155788E652835E669C3E13Z2F" TargetMode="External"/><Relationship Id="rId12" Type="http://schemas.openxmlformats.org/officeDocument/2006/relationships/hyperlink" Target="consultantplus://offline/ref=14B82EF6AE9B572339773A40D369F9967D7D522D4BCA1C66C57C1E29046CC6A220A4BB155788E652835E669C3E13Z2F" TargetMode="External"/><Relationship Id="rId17" Type="http://schemas.openxmlformats.org/officeDocument/2006/relationships/hyperlink" Target="consultantplus://offline/ref=14B82EF6AE9B572339773A40D369F9967D70562F4ACA1C66C57C1E29046CC6A232A4E3195F8EF306D40431913D36CE70E63B2ACFB615Z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B82EF6AE9B572339773A40D369F9967D70562F4ACA1C66C57C1E29046CC6A232A4E319568DF955824B30CD7866DD71E53B28C9AA50C1CC1EZ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B82EF6AE9B572339773A40D369F9967D70562F4ACA1C66C57C1E29046CC6A232A4E319568DF851874B30CD7866DD71E53B28C9AA50C1CC1EZ1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B82EF6AE9B572339773A40D369F9967D70562F4ACA1C66C57C1E29046CC6A232A4E319568DF955834B30CD7866DD71E53B28C9AA50C1CC1EZ1F" TargetMode="External"/><Relationship Id="rId10" Type="http://schemas.openxmlformats.org/officeDocument/2006/relationships/hyperlink" Target="consultantplus://offline/ref=14B82EF6AE9B572339773A40D369F9967D70562F4ACA1C66C57C1E29046CC6A232A4E319568DF851874B30CD7866DD71E53B28C9AA50C1CC1EZ1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B82EF6AE9B572339773A40D369F9967D70562F4ACA1C66C57C1E29046CC6A232A4E319568DF851874B30CD7866DD71E53B28C9AA50C1CC1EZ1F" TargetMode="External"/><Relationship Id="rId14" Type="http://schemas.openxmlformats.org/officeDocument/2006/relationships/hyperlink" Target="consultantplus://offline/ref=14B82EF6AE9B572339773A40D369F9967D7D522D4BCA1C66C57C1E29046CC6A220A4BB155788E652835E669C3E13Z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1479-B3DB-46AA-82D8-B63CFE07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6188</Words>
  <Characters>35277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AdminNerzav</cp:lastModifiedBy>
  <cp:revision>2</cp:revision>
  <cp:lastPrinted>2022-05-20T02:17:00Z</cp:lastPrinted>
  <dcterms:created xsi:type="dcterms:W3CDTF">2022-06-14T08:00:00Z</dcterms:created>
  <dcterms:modified xsi:type="dcterms:W3CDTF">2022-06-14T08:00:00Z</dcterms:modified>
</cp:coreProperties>
</file>