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10D90" w:rsidRPr="00810D90" w:rsidRDefault="00810D90" w:rsidP="00810D90">
      <w:pPr>
        <w:spacing w:after="0" w:line="240" w:lineRule="auto"/>
        <w:ind w:firstLine="709"/>
        <w:jc w:val="center"/>
        <w:rPr>
          <w:rFonts w:ascii="Times New Roman" w:hAnsi="Times New Roman" w:cs="Times New Roman"/>
          <w:b/>
          <w:sz w:val="28"/>
          <w:szCs w:val="28"/>
        </w:rPr>
      </w:pPr>
      <w:r w:rsidRPr="00810D90">
        <w:rPr>
          <w:rFonts w:ascii="Times New Roman" w:hAnsi="Times New Roman" w:cs="Times New Roman"/>
          <w:b/>
          <w:sz w:val="28"/>
          <w:szCs w:val="28"/>
        </w:rPr>
        <w:t>АДМИНИСТРАЦИЯ  НЕРЧИНСКО-ЗАВОДСКОГО</w:t>
      </w:r>
    </w:p>
    <w:p w:rsidR="00810D90" w:rsidRPr="00810D90" w:rsidRDefault="00810D90" w:rsidP="00810D90">
      <w:pPr>
        <w:spacing w:after="0" w:line="240" w:lineRule="auto"/>
        <w:ind w:firstLine="709"/>
        <w:jc w:val="center"/>
        <w:rPr>
          <w:rFonts w:ascii="Times New Roman" w:hAnsi="Times New Roman" w:cs="Times New Roman"/>
          <w:b/>
          <w:sz w:val="28"/>
          <w:szCs w:val="28"/>
        </w:rPr>
      </w:pPr>
      <w:r w:rsidRPr="00810D90">
        <w:rPr>
          <w:rFonts w:ascii="Times New Roman" w:hAnsi="Times New Roman" w:cs="Times New Roman"/>
          <w:b/>
          <w:sz w:val="28"/>
          <w:szCs w:val="28"/>
        </w:rPr>
        <w:t>МУНИЦИПАЛЬНОГО ОКРУГА</w:t>
      </w:r>
    </w:p>
    <w:p w:rsidR="00810D90" w:rsidRPr="00810D90" w:rsidRDefault="00810D90" w:rsidP="00810D90">
      <w:pPr>
        <w:spacing w:after="0" w:line="240" w:lineRule="auto"/>
        <w:ind w:firstLine="709"/>
        <w:jc w:val="center"/>
        <w:rPr>
          <w:rFonts w:ascii="Times New Roman" w:hAnsi="Times New Roman" w:cs="Times New Roman"/>
          <w:b/>
          <w:sz w:val="28"/>
          <w:szCs w:val="28"/>
        </w:rPr>
      </w:pPr>
      <w:r w:rsidRPr="00810D90">
        <w:rPr>
          <w:rFonts w:ascii="Times New Roman" w:hAnsi="Times New Roman" w:cs="Times New Roman"/>
          <w:b/>
          <w:sz w:val="28"/>
          <w:szCs w:val="28"/>
        </w:rPr>
        <w:t>ЗАБАЙКАЛЬСКОГО КРАЯ</w:t>
      </w:r>
    </w:p>
    <w:p w:rsidR="00810D90" w:rsidRPr="00810D90" w:rsidRDefault="00810D90" w:rsidP="00810D90">
      <w:pPr>
        <w:spacing w:after="0" w:line="240" w:lineRule="auto"/>
        <w:ind w:firstLine="709"/>
        <w:jc w:val="center"/>
        <w:rPr>
          <w:rFonts w:ascii="Times New Roman" w:hAnsi="Times New Roman" w:cs="Times New Roman"/>
          <w:b/>
          <w:sz w:val="28"/>
          <w:szCs w:val="28"/>
        </w:rPr>
      </w:pPr>
    </w:p>
    <w:p w:rsidR="00810D90" w:rsidRPr="00810D90" w:rsidRDefault="00810D90" w:rsidP="00810D90">
      <w:pPr>
        <w:spacing w:after="0" w:line="240" w:lineRule="auto"/>
        <w:ind w:firstLine="709"/>
        <w:jc w:val="center"/>
        <w:rPr>
          <w:rFonts w:ascii="Times New Roman" w:hAnsi="Times New Roman" w:cs="Times New Roman"/>
          <w:sz w:val="28"/>
          <w:szCs w:val="28"/>
        </w:rPr>
      </w:pPr>
      <w:r w:rsidRPr="00810D90">
        <w:rPr>
          <w:rFonts w:ascii="Times New Roman" w:hAnsi="Times New Roman" w:cs="Times New Roman"/>
          <w:b/>
          <w:sz w:val="28"/>
          <w:szCs w:val="28"/>
        </w:rPr>
        <w:t>ПОСТАНОВЛЕНИЕ</w:t>
      </w:r>
    </w:p>
    <w:p w:rsidR="00810D90" w:rsidRPr="00810D90" w:rsidRDefault="00810D90" w:rsidP="00810D90">
      <w:pPr>
        <w:spacing w:after="0" w:line="240" w:lineRule="auto"/>
        <w:ind w:firstLine="709"/>
        <w:jc w:val="center"/>
        <w:rPr>
          <w:rFonts w:ascii="Times New Roman" w:hAnsi="Times New Roman" w:cs="Times New Roman"/>
          <w:sz w:val="28"/>
          <w:szCs w:val="28"/>
        </w:rPr>
      </w:pPr>
    </w:p>
    <w:p w:rsidR="00810D90" w:rsidRPr="00810D90" w:rsidRDefault="00810D90" w:rsidP="00810D90">
      <w:pPr>
        <w:spacing w:after="0" w:line="240" w:lineRule="auto"/>
        <w:ind w:firstLine="709"/>
        <w:jc w:val="center"/>
        <w:rPr>
          <w:rFonts w:ascii="Times New Roman" w:hAnsi="Times New Roman" w:cs="Times New Roman"/>
          <w:sz w:val="28"/>
          <w:szCs w:val="28"/>
        </w:rPr>
      </w:pPr>
      <w:r w:rsidRPr="00810D90">
        <w:rPr>
          <w:rFonts w:ascii="Times New Roman" w:hAnsi="Times New Roman" w:cs="Times New Roman"/>
          <w:sz w:val="28"/>
          <w:szCs w:val="28"/>
        </w:rPr>
        <w:t xml:space="preserve">17 июля 2026 года                                          </w:t>
      </w:r>
      <w:r w:rsidR="00371D5F">
        <w:rPr>
          <w:rFonts w:ascii="Times New Roman" w:hAnsi="Times New Roman" w:cs="Times New Roman"/>
          <w:sz w:val="28"/>
          <w:szCs w:val="28"/>
        </w:rPr>
        <w:t xml:space="preserve">                         </w:t>
      </w:r>
      <w:r w:rsidRPr="00810D90">
        <w:rPr>
          <w:rFonts w:ascii="Times New Roman" w:hAnsi="Times New Roman" w:cs="Times New Roman"/>
          <w:sz w:val="28"/>
          <w:szCs w:val="28"/>
        </w:rPr>
        <w:t xml:space="preserve">            №  411</w:t>
      </w:r>
    </w:p>
    <w:p w:rsidR="00810D90" w:rsidRPr="00810D90" w:rsidRDefault="00810D90" w:rsidP="00810D90">
      <w:pPr>
        <w:spacing w:after="0" w:line="240" w:lineRule="auto"/>
        <w:ind w:firstLine="709"/>
        <w:jc w:val="center"/>
        <w:rPr>
          <w:rFonts w:ascii="Times New Roman" w:hAnsi="Times New Roman" w:cs="Times New Roman"/>
          <w:sz w:val="28"/>
          <w:szCs w:val="28"/>
        </w:rPr>
      </w:pPr>
    </w:p>
    <w:p w:rsidR="00810D90" w:rsidRPr="00810D90" w:rsidRDefault="00810D90" w:rsidP="00810D90">
      <w:pPr>
        <w:spacing w:after="0" w:line="240" w:lineRule="auto"/>
        <w:ind w:firstLine="709"/>
        <w:jc w:val="center"/>
        <w:rPr>
          <w:rFonts w:ascii="Times New Roman" w:hAnsi="Times New Roman" w:cs="Times New Roman"/>
          <w:sz w:val="28"/>
          <w:szCs w:val="28"/>
        </w:rPr>
      </w:pPr>
    </w:p>
    <w:p w:rsidR="00810D90" w:rsidRPr="00810D90" w:rsidRDefault="00810D90" w:rsidP="00810D90">
      <w:pPr>
        <w:spacing w:after="0" w:line="240" w:lineRule="auto"/>
        <w:ind w:firstLine="709"/>
        <w:jc w:val="center"/>
        <w:rPr>
          <w:rFonts w:ascii="Times New Roman" w:hAnsi="Times New Roman" w:cs="Times New Roman"/>
          <w:sz w:val="28"/>
          <w:szCs w:val="28"/>
        </w:rPr>
      </w:pPr>
      <w:r w:rsidRPr="00810D90">
        <w:rPr>
          <w:rFonts w:ascii="Times New Roman" w:hAnsi="Times New Roman" w:cs="Times New Roman"/>
          <w:sz w:val="28"/>
          <w:szCs w:val="28"/>
        </w:rPr>
        <w:t>с. Нерчинский Завод</w:t>
      </w:r>
    </w:p>
    <w:p w:rsidR="00810D90" w:rsidRPr="00810D90" w:rsidRDefault="00810D90" w:rsidP="00810D90">
      <w:pPr>
        <w:spacing w:after="0" w:line="240" w:lineRule="auto"/>
        <w:ind w:firstLine="709"/>
        <w:jc w:val="center"/>
        <w:rPr>
          <w:rFonts w:ascii="Times New Roman" w:hAnsi="Times New Roman" w:cs="Times New Roman"/>
          <w:sz w:val="28"/>
          <w:szCs w:val="28"/>
        </w:rPr>
      </w:pPr>
    </w:p>
    <w:p w:rsidR="00810D90" w:rsidRPr="00810D90" w:rsidRDefault="00810D90" w:rsidP="00810D90">
      <w:pPr>
        <w:spacing w:after="0" w:line="240" w:lineRule="auto"/>
        <w:ind w:firstLine="709"/>
        <w:jc w:val="center"/>
        <w:rPr>
          <w:rFonts w:ascii="Times New Roman" w:hAnsi="Times New Roman" w:cs="Times New Roman"/>
          <w:sz w:val="28"/>
          <w:szCs w:val="28"/>
        </w:rPr>
      </w:pPr>
      <w:r w:rsidRPr="00810D90">
        <w:rPr>
          <w:rFonts w:ascii="Times New Roman" w:hAnsi="Times New Roman" w:cs="Times New Roman"/>
          <w:sz w:val="28"/>
          <w:szCs w:val="28"/>
        </w:rPr>
        <w:t xml:space="preserve">«Об утверждении отчета об исполнении  бюджета </w:t>
      </w:r>
      <w:proofErr w:type="spellStart"/>
      <w:r w:rsidRPr="00810D90">
        <w:rPr>
          <w:rFonts w:ascii="Times New Roman" w:hAnsi="Times New Roman" w:cs="Times New Roman"/>
          <w:sz w:val="28"/>
          <w:szCs w:val="28"/>
        </w:rPr>
        <w:t>Нерчинско-Заводского</w:t>
      </w:r>
      <w:proofErr w:type="spellEnd"/>
      <w:r w:rsidRPr="00810D90">
        <w:rPr>
          <w:rFonts w:ascii="Times New Roman" w:hAnsi="Times New Roman" w:cs="Times New Roman"/>
          <w:sz w:val="28"/>
          <w:szCs w:val="28"/>
        </w:rPr>
        <w:t xml:space="preserve"> муниципального округа за 1 полугодие  2026 года»</w:t>
      </w:r>
    </w:p>
    <w:p w:rsidR="00810D90" w:rsidRPr="00810D90" w:rsidRDefault="00810D90" w:rsidP="00810D90">
      <w:pPr>
        <w:spacing w:after="0" w:line="240" w:lineRule="auto"/>
        <w:ind w:firstLine="709"/>
        <w:jc w:val="center"/>
        <w:rPr>
          <w:rFonts w:ascii="Times New Roman" w:hAnsi="Times New Roman" w:cs="Times New Roman"/>
          <w:sz w:val="28"/>
          <w:szCs w:val="28"/>
        </w:rPr>
      </w:pPr>
    </w:p>
    <w:p w:rsidR="00810D90" w:rsidRPr="00810D90" w:rsidRDefault="00810D90" w:rsidP="00810D9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810D90">
        <w:rPr>
          <w:rFonts w:ascii="Times New Roman" w:hAnsi="Times New Roman" w:cs="Times New Roman"/>
          <w:sz w:val="28"/>
          <w:szCs w:val="28"/>
        </w:rPr>
        <w:t xml:space="preserve">  Руководствуясь Бюджетным Кодексом Российской Федерации, Законом Забайкальского края «О бюджете Забайкальского края на 2025 год и плановый период 2026-2027 годов», Уставом </w:t>
      </w:r>
      <w:proofErr w:type="spellStart"/>
      <w:r w:rsidRPr="00810D90">
        <w:rPr>
          <w:rFonts w:ascii="Times New Roman" w:hAnsi="Times New Roman" w:cs="Times New Roman"/>
          <w:sz w:val="28"/>
          <w:szCs w:val="28"/>
        </w:rPr>
        <w:t>Нерчинско-Заводского</w:t>
      </w:r>
      <w:proofErr w:type="spellEnd"/>
      <w:r w:rsidRPr="00810D90">
        <w:rPr>
          <w:rFonts w:ascii="Times New Roman" w:hAnsi="Times New Roman" w:cs="Times New Roman"/>
          <w:sz w:val="28"/>
          <w:szCs w:val="28"/>
        </w:rPr>
        <w:t xml:space="preserve"> муниципального округа, Решением Совета </w:t>
      </w:r>
      <w:proofErr w:type="spellStart"/>
      <w:r w:rsidRPr="00810D90">
        <w:rPr>
          <w:rFonts w:ascii="Times New Roman" w:hAnsi="Times New Roman" w:cs="Times New Roman"/>
          <w:sz w:val="28"/>
          <w:szCs w:val="28"/>
        </w:rPr>
        <w:t>Нерчинско-Заводского</w:t>
      </w:r>
      <w:proofErr w:type="spellEnd"/>
      <w:r w:rsidRPr="00810D90">
        <w:rPr>
          <w:rFonts w:ascii="Times New Roman" w:hAnsi="Times New Roman" w:cs="Times New Roman"/>
          <w:sz w:val="28"/>
          <w:szCs w:val="28"/>
        </w:rPr>
        <w:t xml:space="preserve"> муниципального округа  от 15.03.2023г. № 76 «Об  утверждении Положения о бюджетном процессе в </w:t>
      </w:r>
      <w:proofErr w:type="spellStart"/>
      <w:r w:rsidRPr="00810D90">
        <w:rPr>
          <w:rFonts w:ascii="Times New Roman" w:hAnsi="Times New Roman" w:cs="Times New Roman"/>
          <w:sz w:val="28"/>
          <w:szCs w:val="28"/>
        </w:rPr>
        <w:t>Нерчинско-Заводском</w:t>
      </w:r>
      <w:proofErr w:type="spellEnd"/>
      <w:r w:rsidRPr="00810D90">
        <w:rPr>
          <w:rFonts w:ascii="Times New Roman" w:hAnsi="Times New Roman" w:cs="Times New Roman"/>
          <w:sz w:val="28"/>
          <w:szCs w:val="28"/>
        </w:rPr>
        <w:t xml:space="preserve"> муниципальном округе», постановляю: </w:t>
      </w:r>
    </w:p>
    <w:p w:rsidR="00810D90" w:rsidRPr="00810D90" w:rsidRDefault="00810D90" w:rsidP="00810D90">
      <w:pPr>
        <w:tabs>
          <w:tab w:val="left" w:pos="851"/>
        </w:tabs>
        <w:spacing w:after="0" w:line="240" w:lineRule="auto"/>
        <w:ind w:firstLine="709"/>
        <w:jc w:val="both"/>
        <w:rPr>
          <w:rFonts w:ascii="Times New Roman" w:hAnsi="Times New Roman" w:cs="Times New Roman"/>
          <w:sz w:val="28"/>
          <w:szCs w:val="28"/>
        </w:rPr>
      </w:pPr>
    </w:p>
    <w:p w:rsidR="00810D90" w:rsidRPr="00810D90" w:rsidRDefault="00810D90" w:rsidP="00810D90">
      <w:pPr>
        <w:tabs>
          <w:tab w:val="left" w:pos="993"/>
        </w:tabs>
        <w:spacing w:after="0" w:line="240" w:lineRule="auto"/>
        <w:ind w:firstLine="709"/>
        <w:jc w:val="both"/>
        <w:rPr>
          <w:rFonts w:ascii="Times New Roman" w:hAnsi="Times New Roman" w:cs="Times New Roman"/>
          <w:sz w:val="28"/>
          <w:szCs w:val="28"/>
        </w:rPr>
      </w:pPr>
      <w:r w:rsidRPr="00810D90">
        <w:rPr>
          <w:rFonts w:ascii="Times New Roman" w:hAnsi="Times New Roman" w:cs="Times New Roman"/>
          <w:sz w:val="28"/>
          <w:szCs w:val="28"/>
        </w:rPr>
        <w:t>1.Утвердить отчет об исполнении бюджета муниципального округа за 1 полугодие  2026 года:</w:t>
      </w:r>
    </w:p>
    <w:p w:rsidR="00810D90" w:rsidRPr="00810D90" w:rsidRDefault="00810D90" w:rsidP="00810D90">
      <w:pPr>
        <w:spacing w:after="0" w:line="240" w:lineRule="auto"/>
        <w:ind w:firstLine="709"/>
        <w:jc w:val="both"/>
        <w:rPr>
          <w:rFonts w:ascii="Times New Roman" w:hAnsi="Times New Roman" w:cs="Times New Roman"/>
          <w:sz w:val="28"/>
          <w:szCs w:val="28"/>
        </w:rPr>
      </w:pPr>
      <w:r w:rsidRPr="00810D90">
        <w:rPr>
          <w:rFonts w:ascii="Times New Roman" w:hAnsi="Times New Roman" w:cs="Times New Roman"/>
          <w:sz w:val="28"/>
          <w:szCs w:val="28"/>
        </w:rPr>
        <w:t xml:space="preserve">                 по доходам  в сумме </w:t>
      </w:r>
      <w:r w:rsidR="00371D5F">
        <w:rPr>
          <w:rFonts w:ascii="Times New Roman" w:hAnsi="Times New Roman" w:cs="Times New Roman"/>
          <w:sz w:val="28"/>
          <w:szCs w:val="28"/>
        </w:rPr>
        <w:t>478 597,0</w:t>
      </w:r>
      <w:r w:rsidRPr="00810D90">
        <w:rPr>
          <w:rFonts w:ascii="Times New Roman" w:hAnsi="Times New Roman" w:cs="Times New Roman"/>
          <w:sz w:val="28"/>
          <w:szCs w:val="28"/>
        </w:rPr>
        <w:t xml:space="preserve"> тыс. рублей;</w:t>
      </w:r>
    </w:p>
    <w:p w:rsidR="00810D90" w:rsidRPr="00810D90" w:rsidRDefault="00810D90" w:rsidP="00810D90">
      <w:pPr>
        <w:spacing w:after="0" w:line="240" w:lineRule="auto"/>
        <w:ind w:firstLine="709"/>
        <w:jc w:val="both"/>
        <w:rPr>
          <w:rFonts w:ascii="Times New Roman" w:hAnsi="Times New Roman" w:cs="Times New Roman"/>
          <w:sz w:val="28"/>
          <w:szCs w:val="28"/>
        </w:rPr>
      </w:pPr>
      <w:r w:rsidRPr="00810D90">
        <w:rPr>
          <w:rFonts w:ascii="Times New Roman" w:hAnsi="Times New Roman" w:cs="Times New Roman"/>
          <w:sz w:val="28"/>
          <w:szCs w:val="28"/>
        </w:rPr>
        <w:t xml:space="preserve">            </w:t>
      </w:r>
      <w:r w:rsidR="00371D5F">
        <w:rPr>
          <w:rFonts w:ascii="Times New Roman" w:hAnsi="Times New Roman" w:cs="Times New Roman"/>
          <w:sz w:val="28"/>
          <w:szCs w:val="28"/>
        </w:rPr>
        <w:t xml:space="preserve">     по расходам  в сумме 496 835,5</w:t>
      </w:r>
      <w:r w:rsidRPr="00810D90">
        <w:rPr>
          <w:rFonts w:ascii="Times New Roman" w:hAnsi="Times New Roman" w:cs="Times New Roman"/>
          <w:sz w:val="28"/>
          <w:szCs w:val="28"/>
        </w:rPr>
        <w:t xml:space="preserve"> тыс. рублей;</w:t>
      </w:r>
    </w:p>
    <w:p w:rsidR="00810D90" w:rsidRPr="00810D90" w:rsidRDefault="00810D90" w:rsidP="00810D90">
      <w:pPr>
        <w:spacing w:after="0" w:line="240" w:lineRule="auto"/>
        <w:ind w:firstLine="709"/>
        <w:jc w:val="both"/>
        <w:rPr>
          <w:rFonts w:ascii="Times New Roman" w:hAnsi="Times New Roman" w:cs="Times New Roman"/>
          <w:sz w:val="28"/>
          <w:szCs w:val="28"/>
        </w:rPr>
      </w:pPr>
      <w:r w:rsidRPr="00810D90">
        <w:rPr>
          <w:rFonts w:ascii="Times New Roman" w:hAnsi="Times New Roman" w:cs="Times New Roman"/>
          <w:sz w:val="28"/>
          <w:szCs w:val="28"/>
        </w:rPr>
        <w:t xml:space="preserve">размер дефицита бюджета  в сумме </w:t>
      </w:r>
      <w:r w:rsidR="00371D5F">
        <w:rPr>
          <w:rFonts w:ascii="Times New Roman" w:hAnsi="Times New Roman" w:cs="Times New Roman"/>
          <w:sz w:val="28"/>
          <w:szCs w:val="28"/>
        </w:rPr>
        <w:t>18 238,5</w:t>
      </w:r>
      <w:r w:rsidRPr="00810D90">
        <w:rPr>
          <w:rFonts w:ascii="Times New Roman" w:hAnsi="Times New Roman" w:cs="Times New Roman"/>
          <w:sz w:val="28"/>
          <w:szCs w:val="28"/>
        </w:rPr>
        <w:t xml:space="preserve"> тыс. рублей.     </w:t>
      </w:r>
    </w:p>
    <w:p w:rsidR="00810D90" w:rsidRPr="00810D90" w:rsidRDefault="00810D90" w:rsidP="00810D90">
      <w:pPr>
        <w:spacing w:after="0" w:line="240" w:lineRule="auto"/>
        <w:ind w:firstLine="709"/>
        <w:jc w:val="both"/>
        <w:rPr>
          <w:rFonts w:ascii="Times New Roman" w:hAnsi="Times New Roman" w:cs="Times New Roman"/>
          <w:sz w:val="28"/>
          <w:szCs w:val="28"/>
        </w:rPr>
      </w:pPr>
      <w:r w:rsidRPr="00810D90">
        <w:rPr>
          <w:rFonts w:ascii="Times New Roman" w:hAnsi="Times New Roman" w:cs="Times New Roman"/>
          <w:sz w:val="28"/>
          <w:szCs w:val="28"/>
        </w:rPr>
        <w:t xml:space="preserve">            2.</w:t>
      </w:r>
      <w:r w:rsidRPr="00810D90">
        <w:rPr>
          <w:rFonts w:ascii="Times New Roman" w:hAnsi="Times New Roman" w:cs="Times New Roman"/>
          <w:b/>
          <w:sz w:val="28"/>
          <w:szCs w:val="28"/>
        </w:rPr>
        <w:t xml:space="preserve"> </w:t>
      </w:r>
      <w:r w:rsidRPr="00810D90">
        <w:rPr>
          <w:rFonts w:ascii="Times New Roman" w:hAnsi="Times New Roman" w:cs="Times New Roman"/>
          <w:sz w:val="28"/>
          <w:szCs w:val="28"/>
        </w:rPr>
        <w:t>Утвердить источники финансирования дефицита бюджета по кодам классификации источников финансирования дефицита муниципального округа, согласно приложению № 1</w:t>
      </w:r>
    </w:p>
    <w:p w:rsidR="00810D90" w:rsidRPr="00810D90" w:rsidRDefault="00810D90" w:rsidP="00810D90">
      <w:pPr>
        <w:spacing w:after="0" w:line="240" w:lineRule="auto"/>
        <w:ind w:firstLine="709"/>
        <w:jc w:val="both"/>
        <w:rPr>
          <w:rFonts w:ascii="Times New Roman" w:hAnsi="Times New Roman" w:cs="Times New Roman"/>
          <w:sz w:val="28"/>
          <w:szCs w:val="28"/>
        </w:rPr>
      </w:pPr>
      <w:r w:rsidRPr="00810D90">
        <w:rPr>
          <w:rFonts w:ascii="Times New Roman" w:hAnsi="Times New Roman" w:cs="Times New Roman"/>
          <w:sz w:val="28"/>
          <w:szCs w:val="28"/>
        </w:rPr>
        <w:t xml:space="preserve">            3. Утвердить объемы поступления доходов бюджета по кодам классификации доходов, согласно Приложению № 2 к настоящему решению.</w:t>
      </w:r>
    </w:p>
    <w:p w:rsidR="00810D90" w:rsidRPr="00810D90" w:rsidRDefault="00810D90" w:rsidP="00810D90">
      <w:pPr>
        <w:spacing w:after="0" w:line="240" w:lineRule="auto"/>
        <w:ind w:firstLine="709"/>
        <w:jc w:val="both"/>
        <w:rPr>
          <w:rFonts w:ascii="Times New Roman" w:hAnsi="Times New Roman" w:cs="Times New Roman"/>
          <w:sz w:val="28"/>
          <w:szCs w:val="28"/>
        </w:rPr>
      </w:pPr>
      <w:r w:rsidRPr="00810D90">
        <w:rPr>
          <w:rFonts w:ascii="Times New Roman" w:hAnsi="Times New Roman" w:cs="Times New Roman"/>
          <w:sz w:val="28"/>
          <w:szCs w:val="28"/>
        </w:rPr>
        <w:t xml:space="preserve">            4.Утвердить исполнение бюджетных ассигнований  в ведомственной структуре расходов  согласно приложению №3 к настоящему решению.  </w:t>
      </w:r>
    </w:p>
    <w:p w:rsidR="00810D90" w:rsidRPr="00810D90" w:rsidRDefault="00810D90" w:rsidP="00810D90">
      <w:pPr>
        <w:spacing w:after="0" w:line="240" w:lineRule="auto"/>
        <w:ind w:firstLine="709"/>
        <w:jc w:val="both"/>
        <w:rPr>
          <w:rFonts w:ascii="Times New Roman" w:hAnsi="Times New Roman" w:cs="Times New Roman"/>
          <w:sz w:val="28"/>
          <w:szCs w:val="28"/>
        </w:rPr>
      </w:pPr>
      <w:r w:rsidRPr="00810D90">
        <w:rPr>
          <w:rFonts w:ascii="Times New Roman" w:hAnsi="Times New Roman" w:cs="Times New Roman"/>
          <w:sz w:val="28"/>
          <w:szCs w:val="28"/>
        </w:rPr>
        <w:t xml:space="preserve">            5.  Утвердить исполнение бюджетных ассигнований  по разделам и подразделам классификации расходов бюджета согласно приложению №4 к настоящему решению.     </w:t>
      </w:r>
    </w:p>
    <w:p w:rsidR="00810D90" w:rsidRPr="00810D90" w:rsidRDefault="00810D90" w:rsidP="00810D90">
      <w:pPr>
        <w:spacing w:after="0" w:line="240" w:lineRule="auto"/>
        <w:ind w:firstLine="709"/>
        <w:jc w:val="both"/>
        <w:rPr>
          <w:rFonts w:ascii="Times New Roman" w:hAnsi="Times New Roman" w:cs="Times New Roman"/>
          <w:sz w:val="28"/>
          <w:szCs w:val="28"/>
        </w:rPr>
      </w:pPr>
      <w:r w:rsidRPr="00810D90">
        <w:rPr>
          <w:rFonts w:ascii="Times New Roman" w:hAnsi="Times New Roman" w:cs="Times New Roman"/>
          <w:sz w:val="28"/>
          <w:szCs w:val="28"/>
        </w:rPr>
        <w:t xml:space="preserve">            6.</w:t>
      </w:r>
      <w:r w:rsidRPr="00810D90">
        <w:rPr>
          <w:rFonts w:ascii="Times New Roman" w:hAnsi="Times New Roman" w:cs="Times New Roman"/>
          <w:b/>
          <w:sz w:val="28"/>
          <w:szCs w:val="28"/>
        </w:rPr>
        <w:t xml:space="preserve"> </w:t>
      </w:r>
      <w:r w:rsidRPr="00810D90">
        <w:rPr>
          <w:rFonts w:ascii="Times New Roman" w:hAnsi="Times New Roman" w:cs="Times New Roman"/>
          <w:color w:val="000000"/>
          <w:sz w:val="28"/>
          <w:szCs w:val="28"/>
          <w:lang w:eastAsia="ru-RU"/>
        </w:rPr>
        <w:t xml:space="preserve">Настоящее постановление опубликовать на официальном сайте муниципального образования в информационно-телекоммуникационной сети «Интернет». </w:t>
      </w:r>
    </w:p>
    <w:p w:rsidR="00810D90" w:rsidRPr="00810D90" w:rsidRDefault="00810D90" w:rsidP="00810D90">
      <w:pPr>
        <w:jc w:val="both"/>
        <w:rPr>
          <w:rFonts w:ascii="Times New Roman" w:hAnsi="Times New Roman" w:cs="Times New Roman"/>
          <w:sz w:val="28"/>
          <w:szCs w:val="28"/>
        </w:rPr>
      </w:pPr>
    </w:p>
    <w:p w:rsidR="00810D90" w:rsidRPr="00810D90" w:rsidRDefault="00810D90" w:rsidP="00810D90">
      <w:pPr>
        <w:pStyle w:val="a3"/>
        <w:ind w:left="600"/>
        <w:rPr>
          <w:rStyle w:val="a5"/>
          <w:b w:val="0"/>
          <w:bCs w:val="0"/>
          <w:sz w:val="28"/>
          <w:szCs w:val="28"/>
        </w:rPr>
      </w:pPr>
      <w:r w:rsidRPr="00810D90">
        <w:rPr>
          <w:rStyle w:val="a5"/>
          <w:sz w:val="28"/>
          <w:szCs w:val="28"/>
        </w:rPr>
        <w:t xml:space="preserve">Глава </w:t>
      </w:r>
      <w:proofErr w:type="spellStart"/>
      <w:r w:rsidRPr="00810D90">
        <w:rPr>
          <w:rStyle w:val="a5"/>
          <w:sz w:val="28"/>
          <w:szCs w:val="28"/>
        </w:rPr>
        <w:t>Нерчинско-Заводского</w:t>
      </w:r>
      <w:proofErr w:type="spellEnd"/>
    </w:p>
    <w:p w:rsidR="00810D90" w:rsidRPr="00810D90" w:rsidRDefault="00810D90" w:rsidP="00810D90">
      <w:pPr>
        <w:pStyle w:val="a3"/>
        <w:ind w:left="600"/>
        <w:jc w:val="center"/>
        <w:rPr>
          <w:sz w:val="28"/>
          <w:szCs w:val="28"/>
        </w:rPr>
      </w:pPr>
      <w:r w:rsidRPr="00810D90">
        <w:rPr>
          <w:rStyle w:val="a5"/>
          <w:sz w:val="28"/>
          <w:szCs w:val="28"/>
        </w:rPr>
        <w:t>муниципального округа                                            Л.В.Михалев</w:t>
      </w:r>
    </w:p>
    <w:p w:rsidR="00810D90" w:rsidRPr="00810D90" w:rsidRDefault="00810D90" w:rsidP="00810D90">
      <w:pPr>
        <w:jc w:val="right"/>
        <w:rPr>
          <w:rFonts w:ascii="Times New Roman" w:hAnsi="Times New Roman" w:cs="Times New Roman"/>
          <w:sz w:val="28"/>
          <w:szCs w:val="28"/>
        </w:rPr>
      </w:pPr>
    </w:p>
    <w:p w:rsidR="00810D90" w:rsidRPr="00810D90" w:rsidRDefault="00810D90" w:rsidP="00810D90">
      <w:pPr>
        <w:jc w:val="right"/>
        <w:rPr>
          <w:rFonts w:ascii="Times New Roman" w:hAnsi="Times New Roman" w:cs="Times New Roman"/>
          <w:sz w:val="28"/>
          <w:szCs w:val="28"/>
        </w:rPr>
      </w:pPr>
      <w:r w:rsidRPr="00810D90">
        <w:rPr>
          <w:rFonts w:ascii="Times New Roman" w:hAnsi="Times New Roman" w:cs="Times New Roman"/>
          <w:sz w:val="28"/>
          <w:szCs w:val="28"/>
        </w:rPr>
        <w:t xml:space="preserve">Приложение N 1 </w:t>
      </w:r>
    </w:p>
    <w:p w:rsidR="00810D90" w:rsidRPr="00810D90" w:rsidRDefault="00810D90" w:rsidP="00810D90">
      <w:pPr>
        <w:jc w:val="right"/>
        <w:rPr>
          <w:rFonts w:ascii="Times New Roman" w:hAnsi="Times New Roman" w:cs="Times New Roman"/>
          <w:sz w:val="28"/>
          <w:szCs w:val="28"/>
        </w:rPr>
      </w:pPr>
      <w:r w:rsidRPr="00810D90">
        <w:rPr>
          <w:rFonts w:ascii="Times New Roman" w:hAnsi="Times New Roman" w:cs="Times New Roman"/>
          <w:sz w:val="28"/>
          <w:szCs w:val="28"/>
        </w:rPr>
        <w:t>к  постановлению АМО  от 17.07.2026 г. №411</w:t>
      </w:r>
    </w:p>
    <w:p w:rsidR="00810D90" w:rsidRDefault="00810D90" w:rsidP="00810D90">
      <w:pPr>
        <w:ind w:left="-180" w:firstLine="180"/>
        <w:jc w:val="right"/>
      </w:pPr>
      <w:r>
        <w:rPr>
          <w:sz w:val="16"/>
          <w:szCs w:val="16"/>
        </w:rPr>
        <w:t xml:space="preserve">   </w:t>
      </w:r>
    </w:p>
    <w:p w:rsidR="00810D90" w:rsidRDefault="00810D90" w:rsidP="00810D90">
      <w:pPr>
        <w:pStyle w:val="ConsPlusTitle"/>
        <w:widowControl/>
        <w:jc w:val="center"/>
        <w:rPr>
          <w:rFonts w:ascii="Times New Roman" w:hAnsi="Times New Roman" w:cs="Times New Roman"/>
        </w:rPr>
      </w:pPr>
      <w:r>
        <w:rPr>
          <w:rFonts w:ascii="Times New Roman" w:hAnsi="Times New Roman" w:cs="Times New Roman"/>
        </w:rPr>
        <w:t xml:space="preserve">Источники финансирования дефицита бюджета </w:t>
      </w:r>
      <w:proofErr w:type="spellStart"/>
      <w:r>
        <w:rPr>
          <w:rFonts w:ascii="Times New Roman" w:hAnsi="Times New Roman" w:cs="Times New Roman"/>
        </w:rPr>
        <w:t>Нерчинско-Заводского</w:t>
      </w:r>
      <w:proofErr w:type="spellEnd"/>
      <w:r>
        <w:rPr>
          <w:rFonts w:ascii="Times New Roman" w:hAnsi="Times New Roman" w:cs="Times New Roman"/>
        </w:rPr>
        <w:t xml:space="preserve">  муниципального округа</w:t>
      </w:r>
    </w:p>
    <w:p w:rsidR="00810D90" w:rsidRDefault="00810D90" w:rsidP="00810D90">
      <w:pPr>
        <w:pStyle w:val="ConsPlusTitle"/>
        <w:widowControl/>
        <w:jc w:val="center"/>
        <w:rPr>
          <w:rFonts w:ascii="Times New Roman" w:hAnsi="Times New Roman" w:cs="Times New Roman"/>
        </w:rPr>
      </w:pPr>
      <w:r>
        <w:rPr>
          <w:rFonts w:ascii="Times New Roman" w:hAnsi="Times New Roman" w:cs="Times New Roman"/>
        </w:rPr>
        <w:t xml:space="preserve"> за </w:t>
      </w:r>
      <w:r w:rsidR="00371D5F">
        <w:rPr>
          <w:rFonts w:ascii="Times New Roman" w:hAnsi="Times New Roman" w:cs="Times New Roman"/>
        </w:rPr>
        <w:t xml:space="preserve"> </w:t>
      </w:r>
      <w:r>
        <w:rPr>
          <w:rFonts w:ascii="Times New Roman" w:hAnsi="Times New Roman" w:cs="Times New Roman"/>
        </w:rPr>
        <w:t>1полугодие  2026 года</w:t>
      </w:r>
    </w:p>
    <w:p w:rsidR="00810D90" w:rsidRDefault="00810D90" w:rsidP="00810D90">
      <w:pPr>
        <w:pStyle w:val="ConsPlusTitle"/>
        <w:widowControl/>
        <w:jc w:val="center"/>
        <w:rPr>
          <w:rFonts w:ascii="Times New Roman" w:hAnsi="Times New Roman" w:cs="Times New Roman"/>
        </w:rPr>
      </w:pPr>
    </w:p>
    <w:tbl>
      <w:tblPr>
        <w:tblW w:w="5000" w:type="pct"/>
        <w:tblCellMar>
          <w:left w:w="70" w:type="dxa"/>
          <w:right w:w="70" w:type="dxa"/>
        </w:tblCellMar>
        <w:tblLook w:val="0000"/>
      </w:tblPr>
      <w:tblGrid>
        <w:gridCol w:w="1142"/>
        <w:gridCol w:w="2176"/>
        <w:gridCol w:w="5015"/>
        <w:gridCol w:w="1162"/>
      </w:tblGrid>
      <w:tr w:rsidR="00810D90" w:rsidRPr="00613F9E" w:rsidTr="00810D90">
        <w:trPr>
          <w:cantSplit/>
          <w:trHeight w:val="480"/>
        </w:trPr>
        <w:tc>
          <w:tcPr>
            <w:tcW w:w="1745" w:type="pct"/>
            <w:gridSpan w:val="2"/>
            <w:tcBorders>
              <w:top w:val="single" w:sz="6" w:space="0" w:color="000000"/>
              <w:left w:val="single" w:sz="6" w:space="0" w:color="000000"/>
              <w:bottom w:val="single" w:sz="6" w:space="0" w:color="000000"/>
            </w:tcBorders>
            <w:shd w:val="clear" w:color="auto" w:fill="auto"/>
          </w:tcPr>
          <w:p w:rsidR="00810D90" w:rsidRPr="00613F9E" w:rsidRDefault="00810D90" w:rsidP="0007775C">
            <w:pPr>
              <w:pStyle w:val="ConsPlusCell"/>
              <w:widowControl/>
              <w:jc w:val="center"/>
              <w:rPr>
                <w:rFonts w:ascii="Times New Roman" w:hAnsi="Times New Roman" w:cs="Times New Roman"/>
              </w:rPr>
            </w:pPr>
            <w:r w:rsidRPr="00613F9E">
              <w:rPr>
                <w:rFonts w:ascii="Times New Roman" w:hAnsi="Times New Roman" w:cs="Times New Roman"/>
              </w:rPr>
              <w:t xml:space="preserve">Код </w:t>
            </w:r>
            <w:proofErr w:type="gramStart"/>
            <w:r w:rsidRPr="00613F9E">
              <w:rPr>
                <w:rFonts w:ascii="Times New Roman" w:hAnsi="Times New Roman" w:cs="Times New Roman"/>
              </w:rPr>
              <w:t>классификации источников финансирования дефицитов бюджетов Российской Федерации</w:t>
            </w:r>
            <w:proofErr w:type="gramEnd"/>
          </w:p>
        </w:tc>
        <w:tc>
          <w:tcPr>
            <w:tcW w:w="2642" w:type="pct"/>
            <w:vMerge w:val="restart"/>
            <w:tcBorders>
              <w:top w:val="single" w:sz="6" w:space="0" w:color="000000"/>
              <w:left w:val="single" w:sz="6" w:space="0" w:color="000000"/>
            </w:tcBorders>
            <w:shd w:val="clear" w:color="auto" w:fill="auto"/>
          </w:tcPr>
          <w:p w:rsidR="00810D90" w:rsidRPr="00613F9E" w:rsidRDefault="00810D90" w:rsidP="0007775C">
            <w:pPr>
              <w:pStyle w:val="ConsPlusCell"/>
              <w:widowControl/>
              <w:jc w:val="center"/>
              <w:rPr>
                <w:rFonts w:ascii="Times New Roman" w:hAnsi="Times New Roman" w:cs="Times New Roman"/>
              </w:rPr>
            </w:pPr>
            <w:r w:rsidRPr="00613F9E">
              <w:rPr>
                <w:rFonts w:ascii="Times New Roman" w:hAnsi="Times New Roman" w:cs="Times New Roman"/>
              </w:rPr>
              <w:br/>
            </w:r>
            <w:r w:rsidRPr="00613F9E">
              <w:rPr>
                <w:rFonts w:ascii="Times New Roman" w:hAnsi="Times New Roman" w:cs="Times New Roman"/>
              </w:rPr>
              <w:br/>
              <w:t xml:space="preserve">Наименование кода группы,   </w:t>
            </w:r>
            <w:r w:rsidRPr="00613F9E">
              <w:rPr>
                <w:rFonts w:ascii="Times New Roman" w:hAnsi="Times New Roman" w:cs="Times New Roman"/>
              </w:rPr>
              <w:br/>
              <w:t xml:space="preserve">подгруппы, статьи и вида источника финансирования дефицитов бюджетов, наименование  </w:t>
            </w:r>
            <w:r w:rsidRPr="00613F9E">
              <w:rPr>
                <w:rFonts w:ascii="Times New Roman" w:hAnsi="Times New Roman" w:cs="Times New Roman"/>
              </w:rPr>
              <w:br/>
              <w:t xml:space="preserve">кода классификации операций  </w:t>
            </w:r>
            <w:r w:rsidRPr="00613F9E">
              <w:rPr>
                <w:rFonts w:ascii="Times New Roman" w:hAnsi="Times New Roman" w:cs="Times New Roman"/>
              </w:rPr>
              <w:br/>
              <w:t xml:space="preserve">сектора государственного    </w:t>
            </w:r>
            <w:r w:rsidRPr="00613F9E">
              <w:rPr>
                <w:rFonts w:ascii="Times New Roman" w:hAnsi="Times New Roman" w:cs="Times New Roman"/>
              </w:rPr>
              <w:br/>
              <w:t>управления, относящихся к источникам финансирования дефицитов бюджетов</w:t>
            </w:r>
          </w:p>
        </w:tc>
        <w:tc>
          <w:tcPr>
            <w:tcW w:w="613" w:type="pct"/>
            <w:vMerge w:val="restart"/>
            <w:tcBorders>
              <w:top w:val="single" w:sz="6" w:space="0" w:color="000000"/>
              <w:left w:val="single" w:sz="6" w:space="0" w:color="000000"/>
              <w:right w:val="single" w:sz="6" w:space="0" w:color="000000"/>
            </w:tcBorders>
            <w:shd w:val="clear" w:color="auto" w:fill="auto"/>
          </w:tcPr>
          <w:p w:rsidR="00810D90" w:rsidRPr="00613F9E" w:rsidRDefault="00810D90" w:rsidP="0007775C">
            <w:pPr>
              <w:pStyle w:val="ConsPlusCell"/>
              <w:widowControl/>
              <w:rPr>
                <w:rFonts w:ascii="Times New Roman" w:hAnsi="Times New Roman" w:cs="Times New Roman"/>
              </w:rPr>
            </w:pPr>
            <w:r w:rsidRPr="00613F9E">
              <w:rPr>
                <w:rFonts w:ascii="Times New Roman" w:hAnsi="Times New Roman" w:cs="Times New Roman"/>
              </w:rPr>
              <w:br/>
            </w:r>
            <w:r w:rsidRPr="00613F9E">
              <w:rPr>
                <w:rFonts w:ascii="Times New Roman" w:hAnsi="Times New Roman" w:cs="Times New Roman"/>
              </w:rPr>
              <w:br/>
            </w:r>
            <w:r w:rsidRPr="00613F9E">
              <w:rPr>
                <w:rFonts w:ascii="Times New Roman" w:hAnsi="Times New Roman" w:cs="Times New Roman"/>
              </w:rPr>
              <w:br/>
            </w:r>
            <w:r w:rsidRPr="00613F9E">
              <w:rPr>
                <w:rFonts w:ascii="Times New Roman" w:hAnsi="Times New Roman" w:cs="Times New Roman"/>
              </w:rPr>
              <w:br/>
            </w:r>
            <w:r w:rsidRPr="00613F9E">
              <w:rPr>
                <w:rFonts w:ascii="Times New Roman" w:hAnsi="Times New Roman" w:cs="Times New Roman"/>
              </w:rPr>
              <w:br/>
              <w:t xml:space="preserve">Сумма    </w:t>
            </w:r>
            <w:r w:rsidRPr="00613F9E">
              <w:rPr>
                <w:rFonts w:ascii="Times New Roman" w:hAnsi="Times New Roman" w:cs="Times New Roman"/>
              </w:rPr>
              <w:br/>
              <w:t xml:space="preserve">(тыс. руб.)    </w:t>
            </w:r>
          </w:p>
        </w:tc>
      </w:tr>
      <w:tr w:rsidR="00810D90" w:rsidRPr="00613F9E" w:rsidTr="00810D90">
        <w:trPr>
          <w:cantSplit/>
          <w:trHeight w:val="1320"/>
        </w:trPr>
        <w:tc>
          <w:tcPr>
            <w:tcW w:w="598" w:type="pct"/>
            <w:tcBorders>
              <w:top w:val="single" w:sz="6" w:space="0" w:color="000000"/>
              <w:left w:val="single" w:sz="6" w:space="0" w:color="000000"/>
              <w:bottom w:val="single" w:sz="6" w:space="0" w:color="000000"/>
            </w:tcBorders>
            <w:shd w:val="clear" w:color="auto" w:fill="auto"/>
          </w:tcPr>
          <w:p w:rsidR="00810D90" w:rsidRPr="00613F9E" w:rsidRDefault="00810D90" w:rsidP="0007775C">
            <w:pPr>
              <w:pStyle w:val="ConsPlusCell"/>
              <w:widowControl/>
              <w:jc w:val="center"/>
              <w:rPr>
                <w:rFonts w:ascii="Times New Roman" w:hAnsi="Times New Roman" w:cs="Times New Roman"/>
              </w:rPr>
            </w:pPr>
            <w:r w:rsidRPr="00613F9E">
              <w:rPr>
                <w:rFonts w:ascii="Times New Roman" w:hAnsi="Times New Roman" w:cs="Times New Roman"/>
              </w:rPr>
              <w:br/>
              <w:t>код гла</w:t>
            </w:r>
            <w:proofErr w:type="gramStart"/>
            <w:r w:rsidRPr="00613F9E">
              <w:rPr>
                <w:rFonts w:ascii="Times New Roman" w:hAnsi="Times New Roman" w:cs="Times New Roman"/>
              </w:rPr>
              <w:t>в-</w:t>
            </w:r>
            <w:proofErr w:type="gramEnd"/>
            <w:r w:rsidRPr="00613F9E">
              <w:rPr>
                <w:rFonts w:ascii="Times New Roman" w:hAnsi="Times New Roman" w:cs="Times New Roman"/>
              </w:rPr>
              <w:t xml:space="preserve">  </w:t>
            </w:r>
            <w:r w:rsidRPr="00613F9E">
              <w:rPr>
                <w:rFonts w:ascii="Times New Roman" w:hAnsi="Times New Roman" w:cs="Times New Roman"/>
              </w:rPr>
              <w:br/>
            </w:r>
            <w:proofErr w:type="spellStart"/>
            <w:r w:rsidRPr="00613F9E">
              <w:rPr>
                <w:rFonts w:ascii="Times New Roman" w:hAnsi="Times New Roman" w:cs="Times New Roman"/>
              </w:rPr>
              <w:t>ного</w:t>
            </w:r>
            <w:proofErr w:type="spellEnd"/>
            <w:r w:rsidRPr="00613F9E">
              <w:rPr>
                <w:rFonts w:ascii="Times New Roman" w:hAnsi="Times New Roman" w:cs="Times New Roman"/>
              </w:rPr>
              <w:t xml:space="preserve"> </w:t>
            </w:r>
            <w:proofErr w:type="spellStart"/>
            <w:r w:rsidRPr="00613F9E">
              <w:rPr>
                <w:rFonts w:ascii="Times New Roman" w:hAnsi="Times New Roman" w:cs="Times New Roman"/>
              </w:rPr>
              <w:t>адми</w:t>
            </w:r>
            <w:proofErr w:type="spellEnd"/>
            <w:r w:rsidRPr="00613F9E">
              <w:rPr>
                <w:rFonts w:ascii="Times New Roman" w:hAnsi="Times New Roman" w:cs="Times New Roman"/>
              </w:rPr>
              <w:t xml:space="preserve">- </w:t>
            </w:r>
            <w:r w:rsidRPr="00613F9E">
              <w:rPr>
                <w:rFonts w:ascii="Times New Roman" w:hAnsi="Times New Roman" w:cs="Times New Roman"/>
              </w:rPr>
              <w:br/>
            </w:r>
            <w:proofErr w:type="spellStart"/>
            <w:r w:rsidRPr="00613F9E">
              <w:rPr>
                <w:rFonts w:ascii="Times New Roman" w:hAnsi="Times New Roman" w:cs="Times New Roman"/>
              </w:rPr>
              <w:t>нистратора</w:t>
            </w:r>
            <w:proofErr w:type="spellEnd"/>
            <w:r w:rsidRPr="00613F9E">
              <w:rPr>
                <w:rFonts w:ascii="Times New Roman" w:hAnsi="Times New Roman" w:cs="Times New Roman"/>
              </w:rPr>
              <w:t xml:space="preserve"> </w:t>
            </w:r>
            <w:r w:rsidRPr="00613F9E">
              <w:rPr>
                <w:rFonts w:ascii="Times New Roman" w:hAnsi="Times New Roman" w:cs="Times New Roman"/>
              </w:rPr>
              <w:br/>
              <w:t xml:space="preserve">источников </w:t>
            </w:r>
            <w:r w:rsidRPr="00613F9E">
              <w:rPr>
                <w:rFonts w:ascii="Times New Roman" w:hAnsi="Times New Roman" w:cs="Times New Roman"/>
              </w:rPr>
              <w:br/>
            </w:r>
            <w:proofErr w:type="spellStart"/>
            <w:r w:rsidRPr="00613F9E">
              <w:rPr>
                <w:rFonts w:ascii="Times New Roman" w:hAnsi="Times New Roman" w:cs="Times New Roman"/>
              </w:rPr>
              <w:t>финансиро</w:t>
            </w:r>
            <w:proofErr w:type="spellEnd"/>
            <w:r w:rsidRPr="00613F9E">
              <w:rPr>
                <w:rFonts w:ascii="Times New Roman" w:hAnsi="Times New Roman" w:cs="Times New Roman"/>
              </w:rPr>
              <w:t xml:space="preserve">- </w:t>
            </w:r>
            <w:r w:rsidRPr="00613F9E">
              <w:rPr>
                <w:rFonts w:ascii="Times New Roman" w:hAnsi="Times New Roman" w:cs="Times New Roman"/>
              </w:rPr>
              <w:br/>
            </w:r>
            <w:proofErr w:type="spellStart"/>
            <w:r w:rsidRPr="00613F9E">
              <w:rPr>
                <w:rFonts w:ascii="Times New Roman" w:hAnsi="Times New Roman" w:cs="Times New Roman"/>
              </w:rPr>
              <w:t>вания</w:t>
            </w:r>
            <w:proofErr w:type="spellEnd"/>
            <w:r w:rsidRPr="00613F9E">
              <w:rPr>
                <w:rFonts w:ascii="Times New Roman" w:hAnsi="Times New Roman" w:cs="Times New Roman"/>
              </w:rPr>
              <w:t xml:space="preserve"> де-  </w:t>
            </w:r>
            <w:r w:rsidRPr="00613F9E">
              <w:rPr>
                <w:rFonts w:ascii="Times New Roman" w:hAnsi="Times New Roman" w:cs="Times New Roman"/>
              </w:rPr>
              <w:br/>
            </w:r>
            <w:proofErr w:type="spellStart"/>
            <w:r w:rsidRPr="00613F9E">
              <w:rPr>
                <w:rFonts w:ascii="Times New Roman" w:hAnsi="Times New Roman" w:cs="Times New Roman"/>
              </w:rPr>
              <w:t>фицитов</w:t>
            </w:r>
            <w:proofErr w:type="spellEnd"/>
            <w:r w:rsidRPr="00613F9E">
              <w:rPr>
                <w:rFonts w:ascii="Times New Roman" w:hAnsi="Times New Roman" w:cs="Times New Roman"/>
              </w:rPr>
              <w:t xml:space="preserve">   </w:t>
            </w:r>
            <w:r w:rsidRPr="00613F9E">
              <w:rPr>
                <w:rFonts w:ascii="Times New Roman" w:hAnsi="Times New Roman" w:cs="Times New Roman"/>
              </w:rPr>
              <w:br/>
              <w:t>бюджетов</w:t>
            </w:r>
          </w:p>
        </w:tc>
        <w:tc>
          <w:tcPr>
            <w:tcW w:w="1147" w:type="pct"/>
            <w:tcBorders>
              <w:top w:val="single" w:sz="6" w:space="0" w:color="000000"/>
              <w:left w:val="single" w:sz="6" w:space="0" w:color="000000"/>
              <w:bottom w:val="single" w:sz="6" w:space="0" w:color="000000"/>
            </w:tcBorders>
            <w:shd w:val="clear" w:color="auto" w:fill="auto"/>
          </w:tcPr>
          <w:p w:rsidR="00810D90" w:rsidRPr="00613F9E" w:rsidRDefault="00810D90" w:rsidP="0007775C">
            <w:pPr>
              <w:pStyle w:val="ConsPlusCell"/>
              <w:widowControl/>
              <w:jc w:val="center"/>
              <w:rPr>
                <w:rFonts w:ascii="Times New Roman" w:hAnsi="Times New Roman" w:cs="Times New Roman"/>
              </w:rPr>
            </w:pPr>
            <w:r w:rsidRPr="00613F9E">
              <w:rPr>
                <w:rFonts w:ascii="Times New Roman" w:hAnsi="Times New Roman" w:cs="Times New Roman"/>
              </w:rPr>
              <w:t xml:space="preserve">код группы, подгруппы, </w:t>
            </w:r>
            <w:r w:rsidRPr="00613F9E">
              <w:rPr>
                <w:rFonts w:ascii="Times New Roman" w:hAnsi="Times New Roman" w:cs="Times New Roman"/>
              </w:rPr>
              <w:br/>
              <w:t xml:space="preserve">статьи и вида источника </w:t>
            </w:r>
            <w:r w:rsidRPr="00613F9E">
              <w:rPr>
                <w:rFonts w:ascii="Times New Roman" w:hAnsi="Times New Roman" w:cs="Times New Roman"/>
              </w:rPr>
              <w:br/>
              <w:t xml:space="preserve">финансирования дефицитов бюджетов, код классификации операций сектора государственного  </w:t>
            </w:r>
            <w:r w:rsidRPr="00613F9E">
              <w:rPr>
                <w:rFonts w:ascii="Times New Roman" w:hAnsi="Times New Roman" w:cs="Times New Roman"/>
              </w:rPr>
              <w:br/>
              <w:t xml:space="preserve">управления, относящихся </w:t>
            </w:r>
            <w:r w:rsidRPr="00613F9E">
              <w:rPr>
                <w:rFonts w:ascii="Times New Roman" w:hAnsi="Times New Roman" w:cs="Times New Roman"/>
              </w:rPr>
              <w:br/>
              <w:t>к источникам финансирования дефицитов бюджетов</w:t>
            </w:r>
          </w:p>
        </w:tc>
        <w:tc>
          <w:tcPr>
            <w:tcW w:w="2642" w:type="pct"/>
            <w:vMerge/>
            <w:tcBorders>
              <w:left w:val="single" w:sz="6" w:space="0" w:color="000000"/>
              <w:bottom w:val="single" w:sz="6" w:space="0" w:color="000000"/>
            </w:tcBorders>
            <w:shd w:val="clear" w:color="auto" w:fill="auto"/>
          </w:tcPr>
          <w:p w:rsidR="00810D90" w:rsidRPr="00613F9E" w:rsidRDefault="00810D90" w:rsidP="0007775C">
            <w:pPr>
              <w:pStyle w:val="ConsPlusCell"/>
              <w:widowControl/>
              <w:snapToGrid w:val="0"/>
              <w:rPr>
                <w:rFonts w:ascii="Times New Roman" w:hAnsi="Times New Roman" w:cs="Times New Roman"/>
              </w:rPr>
            </w:pPr>
          </w:p>
        </w:tc>
        <w:tc>
          <w:tcPr>
            <w:tcW w:w="613" w:type="pct"/>
            <w:vMerge/>
            <w:tcBorders>
              <w:left w:val="single" w:sz="6" w:space="0" w:color="000000"/>
              <w:bottom w:val="single" w:sz="6" w:space="0" w:color="000000"/>
              <w:right w:val="single" w:sz="6" w:space="0" w:color="000000"/>
            </w:tcBorders>
            <w:shd w:val="clear" w:color="auto" w:fill="auto"/>
          </w:tcPr>
          <w:p w:rsidR="00810D90" w:rsidRPr="00613F9E" w:rsidRDefault="00810D90" w:rsidP="0007775C">
            <w:pPr>
              <w:pStyle w:val="ConsPlusCell"/>
              <w:widowControl/>
              <w:snapToGrid w:val="0"/>
              <w:rPr>
                <w:rFonts w:ascii="Times New Roman" w:hAnsi="Times New Roman" w:cs="Times New Roman"/>
              </w:rPr>
            </w:pPr>
          </w:p>
        </w:tc>
      </w:tr>
      <w:tr w:rsidR="00810D90" w:rsidRPr="00613F9E" w:rsidTr="00810D90">
        <w:trPr>
          <w:cantSplit/>
          <w:trHeight w:val="240"/>
        </w:trPr>
        <w:tc>
          <w:tcPr>
            <w:tcW w:w="598" w:type="pct"/>
            <w:tcBorders>
              <w:top w:val="single" w:sz="6" w:space="0" w:color="000000"/>
              <w:left w:val="single" w:sz="6" w:space="0" w:color="000000"/>
              <w:bottom w:val="single" w:sz="6" w:space="0" w:color="000000"/>
            </w:tcBorders>
            <w:shd w:val="clear" w:color="auto" w:fill="auto"/>
          </w:tcPr>
          <w:p w:rsidR="00810D90" w:rsidRPr="00613F9E" w:rsidRDefault="00810D90" w:rsidP="0007775C">
            <w:pPr>
              <w:pStyle w:val="ConsPlusCell"/>
              <w:widowControl/>
              <w:jc w:val="center"/>
              <w:rPr>
                <w:rFonts w:ascii="Times New Roman" w:hAnsi="Times New Roman" w:cs="Times New Roman"/>
              </w:rPr>
            </w:pPr>
            <w:r w:rsidRPr="00613F9E">
              <w:rPr>
                <w:rFonts w:ascii="Times New Roman" w:hAnsi="Times New Roman" w:cs="Times New Roman"/>
              </w:rPr>
              <w:t>1</w:t>
            </w:r>
          </w:p>
        </w:tc>
        <w:tc>
          <w:tcPr>
            <w:tcW w:w="1147" w:type="pct"/>
            <w:tcBorders>
              <w:top w:val="single" w:sz="6" w:space="0" w:color="000000"/>
              <w:left w:val="single" w:sz="6" w:space="0" w:color="000000"/>
              <w:bottom w:val="single" w:sz="6" w:space="0" w:color="000000"/>
            </w:tcBorders>
            <w:shd w:val="clear" w:color="auto" w:fill="auto"/>
          </w:tcPr>
          <w:p w:rsidR="00810D90" w:rsidRPr="00613F9E" w:rsidRDefault="00810D90" w:rsidP="0007775C">
            <w:pPr>
              <w:pStyle w:val="ConsPlusCell"/>
              <w:widowControl/>
              <w:jc w:val="center"/>
              <w:rPr>
                <w:rFonts w:ascii="Times New Roman" w:hAnsi="Times New Roman" w:cs="Times New Roman"/>
              </w:rPr>
            </w:pPr>
            <w:r w:rsidRPr="00613F9E">
              <w:rPr>
                <w:rFonts w:ascii="Times New Roman" w:hAnsi="Times New Roman" w:cs="Times New Roman"/>
              </w:rPr>
              <w:t>2</w:t>
            </w:r>
          </w:p>
        </w:tc>
        <w:tc>
          <w:tcPr>
            <w:tcW w:w="2642" w:type="pct"/>
            <w:tcBorders>
              <w:top w:val="single" w:sz="6" w:space="0" w:color="000000"/>
              <w:left w:val="single" w:sz="6" w:space="0" w:color="000000"/>
              <w:bottom w:val="single" w:sz="6" w:space="0" w:color="000000"/>
            </w:tcBorders>
            <w:shd w:val="clear" w:color="auto" w:fill="auto"/>
          </w:tcPr>
          <w:p w:rsidR="00810D90" w:rsidRPr="00613F9E" w:rsidRDefault="00810D90" w:rsidP="0007775C">
            <w:pPr>
              <w:pStyle w:val="ConsPlusCell"/>
              <w:widowControl/>
              <w:jc w:val="center"/>
              <w:rPr>
                <w:rFonts w:ascii="Times New Roman" w:hAnsi="Times New Roman" w:cs="Times New Roman"/>
              </w:rPr>
            </w:pPr>
            <w:r w:rsidRPr="00613F9E">
              <w:rPr>
                <w:rFonts w:ascii="Times New Roman" w:hAnsi="Times New Roman" w:cs="Times New Roman"/>
              </w:rPr>
              <w:t>3</w:t>
            </w:r>
          </w:p>
        </w:tc>
        <w:tc>
          <w:tcPr>
            <w:tcW w:w="613" w:type="pct"/>
            <w:tcBorders>
              <w:top w:val="single" w:sz="6" w:space="0" w:color="000000"/>
              <w:left w:val="single" w:sz="6" w:space="0" w:color="000000"/>
              <w:bottom w:val="single" w:sz="6" w:space="0" w:color="000000"/>
              <w:right w:val="single" w:sz="6" w:space="0" w:color="000000"/>
            </w:tcBorders>
            <w:shd w:val="clear" w:color="auto" w:fill="auto"/>
          </w:tcPr>
          <w:p w:rsidR="00810D90" w:rsidRPr="00613F9E" w:rsidRDefault="00810D90" w:rsidP="0007775C">
            <w:pPr>
              <w:pStyle w:val="ConsPlusCell"/>
              <w:widowControl/>
              <w:jc w:val="center"/>
              <w:rPr>
                <w:rFonts w:ascii="Times New Roman" w:hAnsi="Times New Roman" w:cs="Times New Roman"/>
              </w:rPr>
            </w:pPr>
            <w:r w:rsidRPr="00613F9E">
              <w:rPr>
                <w:rFonts w:ascii="Times New Roman" w:hAnsi="Times New Roman" w:cs="Times New Roman"/>
              </w:rPr>
              <w:t>4</w:t>
            </w:r>
          </w:p>
        </w:tc>
      </w:tr>
      <w:tr w:rsidR="00810D90" w:rsidRPr="00613F9E" w:rsidTr="00810D90">
        <w:trPr>
          <w:cantSplit/>
          <w:trHeight w:val="480"/>
        </w:trPr>
        <w:tc>
          <w:tcPr>
            <w:tcW w:w="598" w:type="pct"/>
            <w:tcBorders>
              <w:top w:val="single" w:sz="6" w:space="0" w:color="000000"/>
              <w:left w:val="single" w:sz="6" w:space="0" w:color="000000"/>
              <w:bottom w:val="single" w:sz="6" w:space="0" w:color="000000"/>
            </w:tcBorders>
            <w:shd w:val="clear" w:color="auto" w:fill="auto"/>
          </w:tcPr>
          <w:p w:rsidR="00810D90" w:rsidRPr="00613F9E" w:rsidRDefault="00810D90" w:rsidP="0007775C">
            <w:pPr>
              <w:pStyle w:val="ConsPlusCell"/>
              <w:widowControl/>
              <w:jc w:val="center"/>
              <w:rPr>
                <w:rFonts w:ascii="Times New Roman" w:hAnsi="Times New Roman" w:cs="Times New Roman"/>
              </w:rPr>
            </w:pPr>
            <w:r w:rsidRPr="00613F9E">
              <w:rPr>
                <w:rFonts w:ascii="Times New Roman" w:hAnsi="Times New Roman" w:cs="Times New Roman"/>
              </w:rPr>
              <w:t>902</w:t>
            </w:r>
          </w:p>
        </w:tc>
        <w:tc>
          <w:tcPr>
            <w:tcW w:w="1147" w:type="pct"/>
            <w:tcBorders>
              <w:top w:val="single" w:sz="6" w:space="0" w:color="000000"/>
              <w:left w:val="single" w:sz="6" w:space="0" w:color="000000"/>
              <w:bottom w:val="single" w:sz="6" w:space="0" w:color="000000"/>
            </w:tcBorders>
            <w:shd w:val="clear" w:color="auto" w:fill="auto"/>
          </w:tcPr>
          <w:p w:rsidR="00810D90" w:rsidRPr="00613F9E" w:rsidRDefault="00810D90" w:rsidP="0007775C">
            <w:pPr>
              <w:pStyle w:val="ConsPlusCell"/>
              <w:widowControl/>
              <w:jc w:val="center"/>
              <w:rPr>
                <w:rFonts w:ascii="Times New Roman" w:hAnsi="Times New Roman" w:cs="Times New Roman"/>
              </w:rPr>
            </w:pPr>
            <w:r w:rsidRPr="00613F9E">
              <w:rPr>
                <w:rFonts w:ascii="Times New Roman" w:hAnsi="Times New Roman" w:cs="Times New Roman"/>
              </w:rPr>
              <w:t xml:space="preserve">90 00 </w:t>
            </w:r>
            <w:proofErr w:type="spellStart"/>
            <w:r w:rsidRPr="00613F9E">
              <w:rPr>
                <w:rFonts w:ascii="Times New Roman" w:hAnsi="Times New Roman" w:cs="Times New Roman"/>
              </w:rPr>
              <w:t>00</w:t>
            </w:r>
            <w:proofErr w:type="spellEnd"/>
            <w:r w:rsidRPr="00613F9E">
              <w:rPr>
                <w:rFonts w:ascii="Times New Roman" w:hAnsi="Times New Roman" w:cs="Times New Roman"/>
              </w:rPr>
              <w:t xml:space="preserve"> </w:t>
            </w:r>
            <w:proofErr w:type="spellStart"/>
            <w:r w:rsidRPr="00613F9E">
              <w:rPr>
                <w:rFonts w:ascii="Times New Roman" w:hAnsi="Times New Roman" w:cs="Times New Roman"/>
              </w:rPr>
              <w:t>00</w:t>
            </w:r>
            <w:proofErr w:type="spellEnd"/>
            <w:r w:rsidRPr="00613F9E">
              <w:rPr>
                <w:rFonts w:ascii="Times New Roman" w:hAnsi="Times New Roman" w:cs="Times New Roman"/>
              </w:rPr>
              <w:t xml:space="preserve"> </w:t>
            </w:r>
            <w:proofErr w:type="spellStart"/>
            <w:r w:rsidRPr="00613F9E">
              <w:rPr>
                <w:rFonts w:ascii="Times New Roman" w:hAnsi="Times New Roman" w:cs="Times New Roman"/>
              </w:rPr>
              <w:t>00</w:t>
            </w:r>
            <w:proofErr w:type="spellEnd"/>
            <w:r w:rsidRPr="00613F9E">
              <w:rPr>
                <w:rFonts w:ascii="Times New Roman" w:hAnsi="Times New Roman" w:cs="Times New Roman"/>
              </w:rPr>
              <w:t xml:space="preserve"> 0000 000</w:t>
            </w:r>
          </w:p>
        </w:tc>
        <w:tc>
          <w:tcPr>
            <w:tcW w:w="2642" w:type="pct"/>
            <w:tcBorders>
              <w:top w:val="single" w:sz="6" w:space="0" w:color="000000"/>
              <w:left w:val="single" w:sz="6" w:space="0" w:color="000000"/>
              <w:bottom w:val="single" w:sz="6" w:space="0" w:color="000000"/>
            </w:tcBorders>
            <w:shd w:val="clear" w:color="auto" w:fill="auto"/>
          </w:tcPr>
          <w:p w:rsidR="00810D90" w:rsidRPr="00613F9E" w:rsidRDefault="00810D90" w:rsidP="0007775C">
            <w:pPr>
              <w:pStyle w:val="ConsPlusCell"/>
              <w:widowControl/>
              <w:rPr>
                <w:rFonts w:ascii="Times New Roman" w:hAnsi="Times New Roman" w:cs="Times New Roman"/>
              </w:rPr>
            </w:pPr>
            <w:r w:rsidRPr="00613F9E">
              <w:rPr>
                <w:rFonts w:ascii="Times New Roman" w:hAnsi="Times New Roman" w:cs="Times New Roman"/>
              </w:rPr>
              <w:t>Источники финансирования дефицита бюджета, всего:</w:t>
            </w:r>
          </w:p>
        </w:tc>
        <w:tc>
          <w:tcPr>
            <w:tcW w:w="613" w:type="pct"/>
            <w:tcBorders>
              <w:top w:val="single" w:sz="6" w:space="0" w:color="000000"/>
              <w:left w:val="single" w:sz="6" w:space="0" w:color="000000"/>
              <w:bottom w:val="single" w:sz="6" w:space="0" w:color="000000"/>
              <w:right w:val="single" w:sz="6" w:space="0" w:color="000000"/>
            </w:tcBorders>
            <w:shd w:val="clear" w:color="auto" w:fill="auto"/>
          </w:tcPr>
          <w:p w:rsidR="00810D90" w:rsidRPr="00613F9E" w:rsidRDefault="00371D5F" w:rsidP="0007775C">
            <w:pPr>
              <w:jc w:val="right"/>
            </w:pPr>
            <w:r>
              <w:t>18 238,5</w:t>
            </w:r>
          </w:p>
        </w:tc>
      </w:tr>
      <w:tr w:rsidR="00810D90" w:rsidRPr="00613F9E" w:rsidTr="00810D90">
        <w:trPr>
          <w:cantSplit/>
          <w:trHeight w:val="480"/>
        </w:trPr>
        <w:tc>
          <w:tcPr>
            <w:tcW w:w="598" w:type="pct"/>
            <w:tcBorders>
              <w:top w:val="single" w:sz="6" w:space="0" w:color="000000"/>
              <w:left w:val="single" w:sz="6" w:space="0" w:color="000000"/>
              <w:bottom w:val="single" w:sz="6" w:space="0" w:color="000000"/>
            </w:tcBorders>
            <w:shd w:val="clear" w:color="auto" w:fill="auto"/>
          </w:tcPr>
          <w:p w:rsidR="00810D90" w:rsidRPr="00613F9E" w:rsidRDefault="00810D90" w:rsidP="0007775C">
            <w:pPr>
              <w:pStyle w:val="ConsPlusCell"/>
              <w:widowControl/>
              <w:jc w:val="center"/>
              <w:rPr>
                <w:rFonts w:ascii="Times New Roman" w:hAnsi="Times New Roman" w:cs="Times New Roman"/>
              </w:rPr>
            </w:pPr>
            <w:r w:rsidRPr="00613F9E">
              <w:rPr>
                <w:rFonts w:ascii="Times New Roman" w:hAnsi="Times New Roman" w:cs="Times New Roman"/>
              </w:rPr>
              <w:t>902</w:t>
            </w:r>
          </w:p>
        </w:tc>
        <w:tc>
          <w:tcPr>
            <w:tcW w:w="1147" w:type="pct"/>
            <w:tcBorders>
              <w:top w:val="single" w:sz="6" w:space="0" w:color="000000"/>
              <w:left w:val="single" w:sz="6" w:space="0" w:color="000000"/>
              <w:bottom w:val="single" w:sz="6" w:space="0" w:color="000000"/>
            </w:tcBorders>
            <w:shd w:val="clear" w:color="auto" w:fill="auto"/>
          </w:tcPr>
          <w:p w:rsidR="00810D90" w:rsidRPr="00613F9E" w:rsidRDefault="00810D90" w:rsidP="0007775C">
            <w:pPr>
              <w:pStyle w:val="ConsPlusCell"/>
              <w:widowControl/>
              <w:jc w:val="center"/>
              <w:rPr>
                <w:rFonts w:ascii="Times New Roman" w:hAnsi="Times New Roman" w:cs="Times New Roman"/>
              </w:rPr>
            </w:pPr>
            <w:r w:rsidRPr="00613F9E">
              <w:rPr>
                <w:rFonts w:ascii="Times New Roman" w:hAnsi="Times New Roman" w:cs="Times New Roman"/>
              </w:rPr>
              <w:t xml:space="preserve">01 00 </w:t>
            </w:r>
            <w:proofErr w:type="spellStart"/>
            <w:r w:rsidRPr="00613F9E">
              <w:rPr>
                <w:rFonts w:ascii="Times New Roman" w:hAnsi="Times New Roman" w:cs="Times New Roman"/>
              </w:rPr>
              <w:t>00</w:t>
            </w:r>
            <w:proofErr w:type="spellEnd"/>
            <w:r w:rsidRPr="00613F9E">
              <w:rPr>
                <w:rFonts w:ascii="Times New Roman" w:hAnsi="Times New Roman" w:cs="Times New Roman"/>
              </w:rPr>
              <w:t xml:space="preserve"> </w:t>
            </w:r>
            <w:proofErr w:type="spellStart"/>
            <w:r w:rsidRPr="00613F9E">
              <w:rPr>
                <w:rFonts w:ascii="Times New Roman" w:hAnsi="Times New Roman" w:cs="Times New Roman"/>
              </w:rPr>
              <w:t>00</w:t>
            </w:r>
            <w:proofErr w:type="spellEnd"/>
            <w:r w:rsidRPr="00613F9E">
              <w:rPr>
                <w:rFonts w:ascii="Times New Roman" w:hAnsi="Times New Roman" w:cs="Times New Roman"/>
              </w:rPr>
              <w:t xml:space="preserve"> </w:t>
            </w:r>
            <w:proofErr w:type="spellStart"/>
            <w:r w:rsidRPr="00613F9E">
              <w:rPr>
                <w:rFonts w:ascii="Times New Roman" w:hAnsi="Times New Roman" w:cs="Times New Roman"/>
              </w:rPr>
              <w:t>00</w:t>
            </w:r>
            <w:proofErr w:type="spellEnd"/>
            <w:r w:rsidRPr="00613F9E">
              <w:rPr>
                <w:rFonts w:ascii="Times New Roman" w:hAnsi="Times New Roman" w:cs="Times New Roman"/>
              </w:rPr>
              <w:t xml:space="preserve"> 0000 000</w:t>
            </w:r>
          </w:p>
        </w:tc>
        <w:tc>
          <w:tcPr>
            <w:tcW w:w="2642" w:type="pct"/>
            <w:tcBorders>
              <w:top w:val="single" w:sz="6" w:space="0" w:color="000000"/>
              <w:left w:val="single" w:sz="6" w:space="0" w:color="000000"/>
              <w:bottom w:val="single" w:sz="6" w:space="0" w:color="000000"/>
            </w:tcBorders>
            <w:shd w:val="clear" w:color="auto" w:fill="auto"/>
          </w:tcPr>
          <w:p w:rsidR="00810D90" w:rsidRPr="00613F9E" w:rsidRDefault="00810D90" w:rsidP="0007775C">
            <w:pPr>
              <w:pStyle w:val="ConsPlusCell"/>
              <w:widowControl/>
              <w:rPr>
                <w:rFonts w:ascii="Times New Roman" w:hAnsi="Times New Roman" w:cs="Times New Roman"/>
              </w:rPr>
            </w:pPr>
            <w:r w:rsidRPr="00613F9E">
              <w:rPr>
                <w:rFonts w:ascii="Times New Roman" w:hAnsi="Times New Roman" w:cs="Times New Roman"/>
              </w:rPr>
              <w:t>Источники внутреннего финансирования дефицита бюджета, всего:</w:t>
            </w:r>
          </w:p>
        </w:tc>
        <w:tc>
          <w:tcPr>
            <w:tcW w:w="613" w:type="pct"/>
            <w:tcBorders>
              <w:top w:val="single" w:sz="6" w:space="0" w:color="000000"/>
              <w:left w:val="single" w:sz="6" w:space="0" w:color="000000"/>
              <w:bottom w:val="single" w:sz="6" w:space="0" w:color="000000"/>
              <w:right w:val="single" w:sz="6" w:space="0" w:color="000000"/>
            </w:tcBorders>
            <w:shd w:val="clear" w:color="auto" w:fill="auto"/>
          </w:tcPr>
          <w:p w:rsidR="00810D90" w:rsidRPr="00613F9E" w:rsidRDefault="00371D5F" w:rsidP="0007775C">
            <w:pPr>
              <w:jc w:val="right"/>
            </w:pPr>
            <w:r>
              <w:t>18 238,5</w:t>
            </w:r>
          </w:p>
        </w:tc>
      </w:tr>
      <w:tr w:rsidR="00810D90" w:rsidRPr="00613F9E" w:rsidTr="00810D90">
        <w:trPr>
          <w:cantSplit/>
          <w:trHeight w:val="600"/>
        </w:trPr>
        <w:tc>
          <w:tcPr>
            <w:tcW w:w="598" w:type="pct"/>
            <w:tcBorders>
              <w:top w:val="single" w:sz="6" w:space="0" w:color="000000"/>
              <w:left w:val="single" w:sz="6" w:space="0" w:color="000000"/>
              <w:bottom w:val="single" w:sz="6" w:space="0" w:color="000000"/>
            </w:tcBorders>
            <w:shd w:val="clear" w:color="auto" w:fill="auto"/>
          </w:tcPr>
          <w:p w:rsidR="00810D90" w:rsidRPr="00613F9E" w:rsidRDefault="00810D90" w:rsidP="0007775C">
            <w:pPr>
              <w:pStyle w:val="ConsPlusCell"/>
              <w:widowControl/>
              <w:jc w:val="center"/>
              <w:rPr>
                <w:rFonts w:ascii="Times New Roman" w:hAnsi="Times New Roman" w:cs="Times New Roman"/>
              </w:rPr>
            </w:pPr>
            <w:r w:rsidRPr="00613F9E">
              <w:rPr>
                <w:rFonts w:ascii="Times New Roman" w:hAnsi="Times New Roman" w:cs="Times New Roman"/>
              </w:rPr>
              <w:t>902</w:t>
            </w:r>
          </w:p>
        </w:tc>
        <w:tc>
          <w:tcPr>
            <w:tcW w:w="1147" w:type="pct"/>
            <w:tcBorders>
              <w:top w:val="single" w:sz="6" w:space="0" w:color="000000"/>
              <w:left w:val="single" w:sz="6" w:space="0" w:color="000000"/>
              <w:bottom w:val="single" w:sz="6" w:space="0" w:color="000000"/>
            </w:tcBorders>
            <w:shd w:val="clear" w:color="auto" w:fill="auto"/>
          </w:tcPr>
          <w:p w:rsidR="00810D90" w:rsidRPr="00613F9E" w:rsidRDefault="00810D90" w:rsidP="0007775C">
            <w:pPr>
              <w:pStyle w:val="ConsPlusCell"/>
              <w:widowControl/>
              <w:jc w:val="center"/>
              <w:rPr>
                <w:rFonts w:ascii="Times New Roman" w:hAnsi="Times New Roman" w:cs="Times New Roman"/>
              </w:rPr>
            </w:pPr>
            <w:r w:rsidRPr="00613F9E">
              <w:rPr>
                <w:rFonts w:ascii="Times New Roman" w:hAnsi="Times New Roman" w:cs="Times New Roman"/>
              </w:rPr>
              <w:t xml:space="preserve">01 03 00 </w:t>
            </w:r>
            <w:proofErr w:type="spellStart"/>
            <w:r w:rsidRPr="00613F9E">
              <w:rPr>
                <w:rFonts w:ascii="Times New Roman" w:hAnsi="Times New Roman" w:cs="Times New Roman"/>
              </w:rPr>
              <w:t>00</w:t>
            </w:r>
            <w:proofErr w:type="spellEnd"/>
            <w:r w:rsidRPr="00613F9E">
              <w:rPr>
                <w:rFonts w:ascii="Times New Roman" w:hAnsi="Times New Roman" w:cs="Times New Roman"/>
              </w:rPr>
              <w:t xml:space="preserve"> </w:t>
            </w:r>
            <w:proofErr w:type="spellStart"/>
            <w:r w:rsidRPr="00613F9E">
              <w:rPr>
                <w:rFonts w:ascii="Times New Roman" w:hAnsi="Times New Roman" w:cs="Times New Roman"/>
              </w:rPr>
              <w:t>00</w:t>
            </w:r>
            <w:proofErr w:type="spellEnd"/>
            <w:r w:rsidRPr="00613F9E">
              <w:rPr>
                <w:rFonts w:ascii="Times New Roman" w:hAnsi="Times New Roman" w:cs="Times New Roman"/>
              </w:rPr>
              <w:t xml:space="preserve"> 0000 000</w:t>
            </w:r>
          </w:p>
        </w:tc>
        <w:tc>
          <w:tcPr>
            <w:tcW w:w="2642" w:type="pct"/>
            <w:tcBorders>
              <w:top w:val="single" w:sz="6" w:space="0" w:color="000000"/>
              <w:left w:val="single" w:sz="6" w:space="0" w:color="000000"/>
              <w:bottom w:val="single" w:sz="6" w:space="0" w:color="000000"/>
            </w:tcBorders>
            <w:shd w:val="clear" w:color="auto" w:fill="auto"/>
          </w:tcPr>
          <w:p w:rsidR="00810D90" w:rsidRPr="00613F9E" w:rsidRDefault="00810D90" w:rsidP="0007775C">
            <w:pPr>
              <w:pStyle w:val="ConsPlusCell"/>
              <w:widowControl/>
              <w:rPr>
                <w:rFonts w:ascii="Times New Roman" w:hAnsi="Times New Roman" w:cs="Times New Roman"/>
              </w:rPr>
            </w:pPr>
            <w:r w:rsidRPr="00613F9E">
              <w:rPr>
                <w:rFonts w:ascii="Times New Roman" w:hAnsi="Times New Roman" w:cs="Times New Roman"/>
              </w:rPr>
              <w:t>Бюджетные кредиты от других бюджетов бюджетной системы Российской Федерации в валюте Российской Федерации</w:t>
            </w:r>
          </w:p>
        </w:tc>
        <w:tc>
          <w:tcPr>
            <w:tcW w:w="613" w:type="pct"/>
            <w:tcBorders>
              <w:top w:val="single" w:sz="6" w:space="0" w:color="000000"/>
              <w:left w:val="single" w:sz="6" w:space="0" w:color="000000"/>
              <w:bottom w:val="single" w:sz="6" w:space="0" w:color="000000"/>
              <w:right w:val="single" w:sz="6" w:space="0" w:color="000000"/>
            </w:tcBorders>
            <w:shd w:val="clear" w:color="auto" w:fill="auto"/>
          </w:tcPr>
          <w:p w:rsidR="00810D90" w:rsidRPr="00613F9E" w:rsidRDefault="00810D90" w:rsidP="0007775C">
            <w:pPr>
              <w:jc w:val="right"/>
            </w:pPr>
            <w:r w:rsidRPr="00613F9E">
              <w:t>0</w:t>
            </w:r>
          </w:p>
        </w:tc>
      </w:tr>
      <w:tr w:rsidR="00810D90" w:rsidRPr="00613F9E" w:rsidTr="00810D90">
        <w:trPr>
          <w:cantSplit/>
          <w:trHeight w:val="504"/>
        </w:trPr>
        <w:tc>
          <w:tcPr>
            <w:tcW w:w="598" w:type="pct"/>
            <w:tcBorders>
              <w:top w:val="single" w:sz="6" w:space="0" w:color="000000"/>
              <w:left w:val="single" w:sz="6" w:space="0" w:color="000000"/>
              <w:bottom w:val="single" w:sz="6" w:space="0" w:color="000000"/>
            </w:tcBorders>
            <w:shd w:val="clear" w:color="auto" w:fill="auto"/>
          </w:tcPr>
          <w:p w:rsidR="00810D90" w:rsidRPr="00613F9E" w:rsidRDefault="00810D90" w:rsidP="0007775C">
            <w:pPr>
              <w:pStyle w:val="ConsPlusCell"/>
              <w:widowControl/>
              <w:jc w:val="center"/>
              <w:rPr>
                <w:rFonts w:ascii="Times New Roman" w:hAnsi="Times New Roman" w:cs="Times New Roman"/>
              </w:rPr>
            </w:pPr>
            <w:r w:rsidRPr="00613F9E">
              <w:rPr>
                <w:rFonts w:ascii="Times New Roman" w:hAnsi="Times New Roman" w:cs="Times New Roman"/>
              </w:rPr>
              <w:t>902</w:t>
            </w:r>
          </w:p>
        </w:tc>
        <w:tc>
          <w:tcPr>
            <w:tcW w:w="1147" w:type="pct"/>
            <w:tcBorders>
              <w:top w:val="single" w:sz="6" w:space="0" w:color="000000"/>
              <w:left w:val="single" w:sz="6" w:space="0" w:color="000000"/>
              <w:bottom w:val="single" w:sz="6" w:space="0" w:color="000000"/>
            </w:tcBorders>
            <w:shd w:val="clear" w:color="auto" w:fill="auto"/>
          </w:tcPr>
          <w:p w:rsidR="00810D90" w:rsidRPr="00613F9E" w:rsidRDefault="00810D90" w:rsidP="0007775C">
            <w:pPr>
              <w:pStyle w:val="ConsPlusCell"/>
              <w:widowControl/>
              <w:jc w:val="center"/>
              <w:rPr>
                <w:rFonts w:ascii="Times New Roman" w:hAnsi="Times New Roman" w:cs="Times New Roman"/>
                <w:bCs/>
              </w:rPr>
            </w:pPr>
            <w:r w:rsidRPr="00613F9E">
              <w:rPr>
                <w:rFonts w:ascii="Times New Roman" w:hAnsi="Times New Roman" w:cs="Times New Roman"/>
              </w:rPr>
              <w:t>01 03 01 00 05 0000 710</w:t>
            </w:r>
          </w:p>
        </w:tc>
        <w:tc>
          <w:tcPr>
            <w:tcW w:w="2642" w:type="pct"/>
            <w:tcBorders>
              <w:top w:val="single" w:sz="6" w:space="0" w:color="000000"/>
              <w:left w:val="single" w:sz="6" w:space="0" w:color="000000"/>
              <w:bottom w:val="single" w:sz="6" w:space="0" w:color="000000"/>
            </w:tcBorders>
            <w:shd w:val="clear" w:color="auto" w:fill="auto"/>
          </w:tcPr>
          <w:p w:rsidR="00810D90" w:rsidRPr="00613F9E" w:rsidRDefault="00810D90" w:rsidP="0007775C">
            <w:pPr>
              <w:pStyle w:val="ConsPlusCell"/>
              <w:widowControl/>
              <w:rPr>
                <w:rFonts w:ascii="Times New Roman" w:hAnsi="Times New Roman" w:cs="Times New Roman"/>
              </w:rPr>
            </w:pPr>
            <w:r w:rsidRPr="00613F9E">
              <w:rPr>
                <w:rFonts w:ascii="Times New Roman" w:hAnsi="Times New Roman" w:cs="Times New Roman"/>
                <w:bCs/>
              </w:rPr>
              <w:t>Получение бюджетами муниципальных районов кредитов от других бюджетов бюджетной системы  Российской Федерации   в валюте Российской Федерации</w:t>
            </w:r>
          </w:p>
        </w:tc>
        <w:tc>
          <w:tcPr>
            <w:tcW w:w="613" w:type="pct"/>
            <w:tcBorders>
              <w:top w:val="single" w:sz="6" w:space="0" w:color="000000"/>
              <w:left w:val="single" w:sz="6" w:space="0" w:color="000000"/>
              <w:bottom w:val="single" w:sz="6" w:space="0" w:color="000000"/>
              <w:right w:val="single" w:sz="6" w:space="0" w:color="000000"/>
            </w:tcBorders>
            <w:shd w:val="clear" w:color="auto" w:fill="auto"/>
          </w:tcPr>
          <w:p w:rsidR="00810D90" w:rsidRPr="00613F9E" w:rsidRDefault="00810D90" w:rsidP="0007775C">
            <w:pPr>
              <w:jc w:val="right"/>
            </w:pPr>
            <w:r w:rsidRPr="00613F9E">
              <w:t>0</w:t>
            </w:r>
          </w:p>
        </w:tc>
      </w:tr>
      <w:tr w:rsidR="00810D90" w:rsidRPr="00613F9E" w:rsidTr="00810D90">
        <w:trPr>
          <w:cantSplit/>
          <w:trHeight w:val="504"/>
        </w:trPr>
        <w:tc>
          <w:tcPr>
            <w:tcW w:w="598" w:type="pct"/>
            <w:tcBorders>
              <w:top w:val="single" w:sz="6" w:space="0" w:color="000000"/>
              <w:left w:val="single" w:sz="6" w:space="0" w:color="000000"/>
              <w:bottom w:val="single" w:sz="6" w:space="0" w:color="000000"/>
            </w:tcBorders>
            <w:shd w:val="clear" w:color="auto" w:fill="auto"/>
          </w:tcPr>
          <w:p w:rsidR="00810D90" w:rsidRPr="00613F9E" w:rsidRDefault="00810D90" w:rsidP="0007775C">
            <w:pPr>
              <w:pStyle w:val="ConsPlusCell"/>
              <w:widowControl/>
              <w:jc w:val="center"/>
              <w:rPr>
                <w:rFonts w:ascii="Times New Roman" w:hAnsi="Times New Roman" w:cs="Times New Roman"/>
              </w:rPr>
            </w:pPr>
            <w:r w:rsidRPr="00613F9E">
              <w:rPr>
                <w:rFonts w:ascii="Times New Roman" w:hAnsi="Times New Roman" w:cs="Times New Roman"/>
              </w:rPr>
              <w:t>902</w:t>
            </w:r>
          </w:p>
        </w:tc>
        <w:tc>
          <w:tcPr>
            <w:tcW w:w="1147" w:type="pct"/>
            <w:tcBorders>
              <w:top w:val="single" w:sz="6" w:space="0" w:color="000000"/>
              <w:left w:val="single" w:sz="6" w:space="0" w:color="000000"/>
              <w:bottom w:val="single" w:sz="6" w:space="0" w:color="000000"/>
            </w:tcBorders>
            <w:shd w:val="clear" w:color="auto" w:fill="auto"/>
          </w:tcPr>
          <w:p w:rsidR="00810D90" w:rsidRPr="00613F9E" w:rsidRDefault="00810D90" w:rsidP="0007775C">
            <w:pPr>
              <w:pStyle w:val="ConsPlusCell"/>
              <w:widowControl/>
              <w:jc w:val="center"/>
              <w:rPr>
                <w:rFonts w:ascii="Times New Roman" w:hAnsi="Times New Roman" w:cs="Times New Roman"/>
                <w:bCs/>
              </w:rPr>
            </w:pPr>
            <w:r w:rsidRPr="00613F9E">
              <w:rPr>
                <w:rFonts w:ascii="Times New Roman" w:hAnsi="Times New Roman" w:cs="Times New Roman"/>
              </w:rPr>
              <w:t xml:space="preserve">01 03 00 </w:t>
            </w:r>
            <w:proofErr w:type="spellStart"/>
            <w:r w:rsidRPr="00613F9E">
              <w:rPr>
                <w:rFonts w:ascii="Times New Roman" w:hAnsi="Times New Roman" w:cs="Times New Roman"/>
              </w:rPr>
              <w:t>00</w:t>
            </w:r>
            <w:proofErr w:type="spellEnd"/>
            <w:r w:rsidRPr="00613F9E">
              <w:rPr>
                <w:rFonts w:ascii="Times New Roman" w:hAnsi="Times New Roman" w:cs="Times New Roman"/>
              </w:rPr>
              <w:t xml:space="preserve"> 05 0000 810</w:t>
            </w:r>
          </w:p>
        </w:tc>
        <w:tc>
          <w:tcPr>
            <w:tcW w:w="2642" w:type="pct"/>
            <w:tcBorders>
              <w:top w:val="single" w:sz="6" w:space="0" w:color="000000"/>
              <w:left w:val="single" w:sz="6" w:space="0" w:color="000000"/>
              <w:bottom w:val="single" w:sz="6" w:space="0" w:color="000000"/>
            </w:tcBorders>
            <w:shd w:val="clear" w:color="auto" w:fill="auto"/>
          </w:tcPr>
          <w:p w:rsidR="00810D90" w:rsidRPr="00613F9E" w:rsidRDefault="00810D90" w:rsidP="0007775C">
            <w:pPr>
              <w:pStyle w:val="ConsPlusCell"/>
              <w:widowControl/>
              <w:rPr>
                <w:rFonts w:ascii="Times New Roman" w:hAnsi="Times New Roman" w:cs="Times New Roman"/>
              </w:rPr>
            </w:pPr>
            <w:r w:rsidRPr="00613F9E">
              <w:rPr>
                <w:rFonts w:ascii="Times New Roman" w:hAnsi="Times New Roman" w:cs="Times New Roman"/>
                <w:bCs/>
              </w:rPr>
              <w:t>Погашение бюджетами муниципальных районов кредитов от других бюджетов бюджетной системы  Российской Федерации   в валюте Российской Федерации</w:t>
            </w:r>
          </w:p>
        </w:tc>
        <w:tc>
          <w:tcPr>
            <w:tcW w:w="613" w:type="pct"/>
            <w:tcBorders>
              <w:top w:val="single" w:sz="6" w:space="0" w:color="000000"/>
              <w:left w:val="single" w:sz="6" w:space="0" w:color="000000"/>
              <w:bottom w:val="single" w:sz="6" w:space="0" w:color="000000"/>
              <w:right w:val="single" w:sz="6" w:space="0" w:color="000000"/>
            </w:tcBorders>
            <w:shd w:val="clear" w:color="auto" w:fill="auto"/>
          </w:tcPr>
          <w:p w:rsidR="00810D90" w:rsidRPr="00613F9E" w:rsidRDefault="00810D90" w:rsidP="0007775C">
            <w:pPr>
              <w:jc w:val="right"/>
            </w:pPr>
            <w:r w:rsidRPr="00613F9E">
              <w:t>0</w:t>
            </w:r>
          </w:p>
        </w:tc>
      </w:tr>
      <w:tr w:rsidR="00810D90" w:rsidRPr="00613F9E" w:rsidTr="00810D90">
        <w:trPr>
          <w:cantSplit/>
          <w:trHeight w:val="504"/>
        </w:trPr>
        <w:tc>
          <w:tcPr>
            <w:tcW w:w="598" w:type="pct"/>
            <w:tcBorders>
              <w:top w:val="single" w:sz="6" w:space="0" w:color="000000"/>
              <w:left w:val="single" w:sz="6" w:space="0" w:color="000000"/>
              <w:bottom w:val="single" w:sz="6" w:space="0" w:color="000000"/>
            </w:tcBorders>
            <w:shd w:val="clear" w:color="auto" w:fill="auto"/>
          </w:tcPr>
          <w:p w:rsidR="00810D90" w:rsidRPr="00613F9E" w:rsidRDefault="00810D90" w:rsidP="0007775C">
            <w:pPr>
              <w:pStyle w:val="ConsPlusCell"/>
              <w:widowControl/>
              <w:jc w:val="center"/>
              <w:rPr>
                <w:rFonts w:ascii="Times New Roman" w:hAnsi="Times New Roman" w:cs="Times New Roman"/>
              </w:rPr>
            </w:pPr>
            <w:r w:rsidRPr="00613F9E">
              <w:rPr>
                <w:rFonts w:ascii="Times New Roman" w:hAnsi="Times New Roman" w:cs="Times New Roman"/>
              </w:rPr>
              <w:t>902</w:t>
            </w:r>
          </w:p>
        </w:tc>
        <w:tc>
          <w:tcPr>
            <w:tcW w:w="1147" w:type="pct"/>
            <w:tcBorders>
              <w:top w:val="single" w:sz="6" w:space="0" w:color="000000"/>
              <w:left w:val="single" w:sz="6" w:space="0" w:color="000000"/>
              <w:bottom w:val="single" w:sz="6" w:space="0" w:color="000000"/>
            </w:tcBorders>
            <w:shd w:val="clear" w:color="auto" w:fill="auto"/>
          </w:tcPr>
          <w:p w:rsidR="00810D90" w:rsidRPr="00613F9E" w:rsidRDefault="00810D90" w:rsidP="0007775C">
            <w:pPr>
              <w:pStyle w:val="ConsPlusCell"/>
              <w:widowControl/>
              <w:jc w:val="center"/>
              <w:rPr>
                <w:rFonts w:ascii="Times New Roman" w:hAnsi="Times New Roman" w:cs="Times New Roman"/>
                <w:bCs/>
              </w:rPr>
            </w:pPr>
            <w:r w:rsidRPr="00613F9E">
              <w:rPr>
                <w:rFonts w:ascii="Times New Roman" w:hAnsi="Times New Roman" w:cs="Times New Roman"/>
              </w:rPr>
              <w:t xml:space="preserve">01 05 00 </w:t>
            </w:r>
            <w:proofErr w:type="spellStart"/>
            <w:r w:rsidRPr="00613F9E">
              <w:rPr>
                <w:rFonts w:ascii="Times New Roman" w:hAnsi="Times New Roman" w:cs="Times New Roman"/>
              </w:rPr>
              <w:t>00</w:t>
            </w:r>
            <w:proofErr w:type="spellEnd"/>
            <w:r w:rsidRPr="00613F9E">
              <w:rPr>
                <w:rFonts w:ascii="Times New Roman" w:hAnsi="Times New Roman" w:cs="Times New Roman"/>
              </w:rPr>
              <w:t xml:space="preserve"> </w:t>
            </w:r>
            <w:proofErr w:type="spellStart"/>
            <w:r w:rsidRPr="00613F9E">
              <w:rPr>
                <w:rFonts w:ascii="Times New Roman" w:hAnsi="Times New Roman" w:cs="Times New Roman"/>
              </w:rPr>
              <w:t>00</w:t>
            </w:r>
            <w:proofErr w:type="spellEnd"/>
            <w:r w:rsidRPr="00613F9E">
              <w:rPr>
                <w:rFonts w:ascii="Times New Roman" w:hAnsi="Times New Roman" w:cs="Times New Roman"/>
              </w:rPr>
              <w:t xml:space="preserve"> 0000 000</w:t>
            </w:r>
          </w:p>
        </w:tc>
        <w:tc>
          <w:tcPr>
            <w:tcW w:w="2642" w:type="pct"/>
            <w:tcBorders>
              <w:top w:val="single" w:sz="6" w:space="0" w:color="000000"/>
              <w:left w:val="single" w:sz="6" w:space="0" w:color="000000"/>
              <w:bottom w:val="single" w:sz="6" w:space="0" w:color="000000"/>
            </w:tcBorders>
            <w:shd w:val="clear" w:color="auto" w:fill="auto"/>
          </w:tcPr>
          <w:p w:rsidR="00810D90" w:rsidRPr="00613F9E" w:rsidRDefault="00810D90" w:rsidP="0007775C">
            <w:pPr>
              <w:pStyle w:val="ConsPlusCell"/>
              <w:widowControl/>
              <w:rPr>
                <w:rFonts w:ascii="Times New Roman" w:hAnsi="Times New Roman" w:cs="Times New Roman"/>
              </w:rPr>
            </w:pPr>
            <w:r w:rsidRPr="00613F9E">
              <w:rPr>
                <w:rFonts w:ascii="Times New Roman" w:hAnsi="Times New Roman" w:cs="Times New Roman"/>
                <w:bCs/>
              </w:rPr>
              <w:t>Изменение остатков средств на счетах по учету средств бюджета муниципального района</w:t>
            </w:r>
          </w:p>
        </w:tc>
        <w:tc>
          <w:tcPr>
            <w:tcW w:w="613" w:type="pct"/>
            <w:tcBorders>
              <w:top w:val="single" w:sz="6" w:space="0" w:color="000000"/>
              <w:left w:val="single" w:sz="6" w:space="0" w:color="000000"/>
              <w:bottom w:val="single" w:sz="6" w:space="0" w:color="000000"/>
              <w:right w:val="single" w:sz="6" w:space="0" w:color="000000"/>
            </w:tcBorders>
            <w:shd w:val="clear" w:color="auto" w:fill="auto"/>
          </w:tcPr>
          <w:p w:rsidR="00810D90" w:rsidRPr="00613F9E" w:rsidRDefault="00371D5F" w:rsidP="0007775C">
            <w:pPr>
              <w:jc w:val="right"/>
            </w:pPr>
            <w:r>
              <w:t>18238,5</w:t>
            </w:r>
          </w:p>
        </w:tc>
      </w:tr>
      <w:tr w:rsidR="00810D90" w:rsidRPr="00613F9E" w:rsidTr="00810D90">
        <w:trPr>
          <w:cantSplit/>
          <w:trHeight w:val="504"/>
        </w:trPr>
        <w:tc>
          <w:tcPr>
            <w:tcW w:w="598" w:type="pct"/>
            <w:tcBorders>
              <w:top w:val="single" w:sz="6" w:space="0" w:color="000000"/>
              <w:left w:val="single" w:sz="6" w:space="0" w:color="000000"/>
              <w:bottom w:val="single" w:sz="6" w:space="0" w:color="000000"/>
            </w:tcBorders>
            <w:shd w:val="clear" w:color="auto" w:fill="auto"/>
          </w:tcPr>
          <w:p w:rsidR="00810D90" w:rsidRPr="00613F9E" w:rsidRDefault="00810D90" w:rsidP="0007775C">
            <w:pPr>
              <w:pStyle w:val="ConsPlusCell"/>
              <w:widowControl/>
              <w:jc w:val="center"/>
              <w:rPr>
                <w:rFonts w:ascii="Times New Roman" w:hAnsi="Times New Roman" w:cs="Times New Roman"/>
              </w:rPr>
            </w:pPr>
            <w:r w:rsidRPr="00613F9E">
              <w:rPr>
                <w:rFonts w:ascii="Times New Roman" w:hAnsi="Times New Roman" w:cs="Times New Roman"/>
              </w:rPr>
              <w:t>902</w:t>
            </w:r>
          </w:p>
        </w:tc>
        <w:tc>
          <w:tcPr>
            <w:tcW w:w="1147" w:type="pct"/>
            <w:tcBorders>
              <w:top w:val="single" w:sz="6" w:space="0" w:color="000000"/>
              <w:left w:val="single" w:sz="6" w:space="0" w:color="000000"/>
              <w:bottom w:val="single" w:sz="6" w:space="0" w:color="000000"/>
            </w:tcBorders>
            <w:shd w:val="clear" w:color="auto" w:fill="auto"/>
          </w:tcPr>
          <w:p w:rsidR="00810D90" w:rsidRPr="00613F9E" w:rsidRDefault="00810D90" w:rsidP="0007775C">
            <w:pPr>
              <w:pStyle w:val="ConsPlusCell"/>
              <w:widowControl/>
              <w:jc w:val="center"/>
              <w:rPr>
                <w:rFonts w:ascii="Times New Roman" w:hAnsi="Times New Roman" w:cs="Times New Roman"/>
              </w:rPr>
            </w:pPr>
            <w:r w:rsidRPr="00613F9E">
              <w:rPr>
                <w:rFonts w:ascii="Times New Roman" w:hAnsi="Times New Roman" w:cs="Times New Roman"/>
              </w:rPr>
              <w:t>01 05 02 01 05 0000 510</w:t>
            </w:r>
          </w:p>
        </w:tc>
        <w:tc>
          <w:tcPr>
            <w:tcW w:w="2642" w:type="pct"/>
            <w:tcBorders>
              <w:top w:val="single" w:sz="6" w:space="0" w:color="000000"/>
              <w:left w:val="single" w:sz="6" w:space="0" w:color="000000"/>
              <w:bottom w:val="single" w:sz="6" w:space="0" w:color="000000"/>
            </w:tcBorders>
            <w:shd w:val="clear" w:color="auto" w:fill="auto"/>
          </w:tcPr>
          <w:p w:rsidR="00810D90" w:rsidRPr="00613F9E" w:rsidRDefault="00810D90" w:rsidP="0007775C">
            <w:pPr>
              <w:pStyle w:val="ConsPlusCell"/>
              <w:widowControl/>
              <w:rPr>
                <w:rFonts w:ascii="Times New Roman" w:hAnsi="Times New Roman" w:cs="Times New Roman"/>
              </w:rPr>
            </w:pPr>
            <w:r w:rsidRPr="00613F9E">
              <w:rPr>
                <w:rFonts w:ascii="Times New Roman" w:hAnsi="Times New Roman" w:cs="Times New Roman"/>
              </w:rPr>
              <w:t>Увеличение прочих остатков денежных средств бюджетов муниципальных районов</w:t>
            </w:r>
          </w:p>
        </w:tc>
        <w:tc>
          <w:tcPr>
            <w:tcW w:w="613" w:type="pct"/>
            <w:tcBorders>
              <w:top w:val="single" w:sz="6" w:space="0" w:color="000000"/>
              <w:left w:val="single" w:sz="6" w:space="0" w:color="000000"/>
              <w:bottom w:val="single" w:sz="6" w:space="0" w:color="000000"/>
              <w:right w:val="single" w:sz="6" w:space="0" w:color="000000"/>
            </w:tcBorders>
            <w:shd w:val="clear" w:color="auto" w:fill="auto"/>
          </w:tcPr>
          <w:p w:rsidR="00810D90" w:rsidRPr="00613F9E" w:rsidRDefault="00810D90" w:rsidP="0007775C">
            <w:pPr>
              <w:jc w:val="right"/>
            </w:pPr>
            <w:r w:rsidRPr="00613F9E">
              <w:t>-</w:t>
            </w:r>
            <w:r>
              <w:t>478 597,0</w:t>
            </w:r>
          </w:p>
        </w:tc>
      </w:tr>
      <w:tr w:rsidR="00810D90" w:rsidRPr="00613F9E" w:rsidTr="00810D90">
        <w:trPr>
          <w:cantSplit/>
          <w:trHeight w:val="504"/>
        </w:trPr>
        <w:tc>
          <w:tcPr>
            <w:tcW w:w="598" w:type="pct"/>
            <w:tcBorders>
              <w:top w:val="single" w:sz="6" w:space="0" w:color="000000"/>
              <w:left w:val="single" w:sz="6" w:space="0" w:color="000000"/>
              <w:bottom w:val="single" w:sz="6" w:space="0" w:color="000000"/>
            </w:tcBorders>
            <w:shd w:val="clear" w:color="auto" w:fill="auto"/>
          </w:tcPr>
          <w:p w:rsidR="00810D90" w:rsidRPr="00613F9E" w:rsidRDefault="00810D90" w:rsidP="0007775C">
            <w:pPr>
              <w:pStyle w:val="ConsPlusCell"/>
              <w:widowControl/>
              <w:jc w:val="center"/>
              <w:rPr>
                <w:rFonts w:ascii="Times New Roman" w:hAnsi="Times New Roman" w:cs="Times New Roman"/>
              </w:rPr>
            </w:pPr>
            <w:r w:rsidRPr="00613F9E">
              <w:rPr>
                <w:rFonts w:ascii="Times New Roman" w:hAnsi="Times New Roman" w:cs="Times New Roman"/>
              </w:rPr>
              <w:t>902</w:t>
            </w:r>
          </w:p>
        </w:tc>
        <w:tc>
          <w:tcPr>
            <w:tcW w:w="1147" w:type="pct"/>
            <w:tcBorders>
              <w:top w:val="single" w:sz="6" w:space="0" w:color="000000"/>
              <w:left w:val="single" w:sz="6" w:space="0" w:color="000000"/>
              <w:bottom w:val="single" w:sz="6" w:space="0" w:color="000000"/>
            </w:tcBorders>
            <w:shd w:val="clear" w:color="auto" w:fill="auto"/>
          </w:tcPr>
          <w:p w:rsidR="00810D90" w:rsidRPr="00613F9E" w:rsidRDefault="00810D90" w:rsidP="0007775C">
            <w:pPr>
              <w:pStyle w:val="ConsPlusCell"/>
              <w:widowControl/>
              <w:jc w:val="center"/>
              <w:rPr>
                <w:rFonts w:ascii="Times New Roman" w:hAnsi="Times New Roman" w:cs="Times New Roman"/>
              </w:rPr>
            </w:pPr>
            <w:r w:rsidRPr="00613F9E">
              <w:rPr>
                <w:rFonts w:ascii="Times New Roman" w:hAnsi="Times New Roman" w:cs="Times New Roman"/>
              </w:rPr>
              <w:t>01 05 02 01 05 0000 610</w:t>
            </w:r>
          </w:p>
        </w:tc>
        <w:tc>
          <w:tcPr>
            <w:tcW w:w="2642" w:type="pct"/>
            <w:tcBorders>
              <w:top w:val="single" w:sz="6" w:space="0" w:color="000000"/>
              <w:left w:val="single" w:sz="6" w:space="0" w:color="000000"/>
              <w:bottom w:val="single" w:sz="6" w:space="0" w:color="000000"/>
            </w:tcBorders>
            <w:shd w:val="clear" w:color="auto" w:fill="auto"/>
          </w:tcPr>
          <w:p w:rsidR="00810D90" w:rsidRPr="00613F9E" w:rsidRDefault="00810D90" w:rsidP="0007775C">
            <w:pPr>
              <w:pStyle w:val="ConsPlusCell"/>
              <w:widowControl/>
              <w:rPr>
                <w:rFonts w:ascii="Times New Roman" w:hAnsi="Times New Roman" w:cs="Times New Roman"/>
              </w:rPr>
            </w:pPr>
            <w:r w:rsidRPr="00613F9E">
              <w:rPr>
                <w:rFonts w:ascii="Times New Roman" w:hAnsi="Times New Roman" w:cs="Times New Roman"/>
              </w:rPr>
              <w:t>Уменьшение прочих остатков денежных средств бюджетов муниципальных районов</w:t>
            </w:r>
          </w:p>
        </w:tc>
        <w:tc>
          <w:tcPr>
            <w:tcW w:w="613" w:type="pct"/>
            <w:tcBorders>
              <w:top w:val="single" w:sz="6" w:space="0" w:color="000000"/>
              <w:left w:val="single" w:sz="6" w:space="0" w:color="000000"/>
              <w:bottom w:val="single" w:sz="6" w:space="0" w:color="000000"/>
              <w:right w:val="single" w:sz="6" w:space="0" w:color="000000"/>
            </w:tcBorders>
            <w:shd w:val="clear" w:color="auto" w:fill="auto"/>
          </w:tcPr>
          <w:p w:rsidR="00810D90" w:rsidRPr="00613F9E" w:rsidRDefault="00371D5F" w:rsidP="0007775C">
            <w:pPr>
              <w:jc w:val="right"/>
            </w:pPr>
            <w:r>
              <w:t>496 835,5</w:t>
            </w:r>
          </w:p>
        </w:tc>
      </w:tr>
    </w:tbl>
    <w:p w:rsidR="00810D90" w:rsidRDefault="00810D90" w:rsidP="00810D90">
      <w:pPr>
        <w:spacing w:after="0" w:line="240" w:lineRule="auto"/>
        <w:ind w:firstLine="709"/>
        <w:jc w:val="both"/>
      </w:pPr>
    </w:p>
    <w:p w:rsidR="00810D90" w:rsidRPr="00810D90" w:rsidRDefault="00810D90" w:rsidP="00810D90">
      <w:pPr>
        <w:jc w:val="right"/>
        <w:rPr>
          <w:rFonts w:ascii="Times New Roman" w:hAnsi="Times New Roman" w:cs="Times New Roman"/>
          <w:sz w:val="16"/>
          <w:szCs w:val="16"/>
        </w:rPr>
      </w:pPr>
      <w:r w:rsidRPr="00810D90">
        <w:rPr>
          <w:rFonts w:ascii="Times New Roman" w:hAnsi="Times New Roman" w:cs="Times New Roman"/>
          <w:sz w:val="16"/>
          <w:szCs w:val="16"/>
        </w:rPr>
        <w:t xml:space="preserve">                                                            </w:t>
      </w:r>
    </w:p>
    <w:p w:rsidR="00810D90" w:rsidRPr="00810D90" w:rsidRDefault="00810D90" w:rsidP="00810D90">
      <w:pPr>
        <w:jc w:val="right"/>
        <w:rPr>
          <w:rFonts w:ascii="Times New Roman" w:hAnsi="Times New Roman" w:cs="Times New Roman"/>
          <w:sz w:val="20"/>
          <w:szCs w:val="20"/>
        </w:rPr>
      </w:pPr>
      <w:r w:rsidRPr="00810D90">
        <w:rPr>
          <w:rFonts w:ascii="Times New Roman" w:hAnsi="Times New Roman" w:cs="Times New Roman"/>
          <w:sz w:val="20"/>
          <w:szCs w:val="20"/>
        </w:rPr>
        <w:t xml:space="preserve">Приложение N 2 </w:t>
      </w:r>
    </w:p>
    <w:p w:rsidR="00810D90" w:rsidRDefault="00810D90" w:rsidP="00810D90">
      <w:pPr>
        <w:jc w:val="right"/>
        <w:rPr>
          <w:rFonts w:ascii="Times New Roman" w:hAnsi="Times New Roman" w:cs="Times New Roman"/>
          <w:sz w:val="20"/>
          <w:szCs w:val="20"/>
        </w:rPr>
      </w:pPr>
      <w:r w:rsidRPr="00810D90">
        <w:rPr>
          <w:rFonts w:ascii="Times New Roman" w:hAnsi="Times New Roman" w:cs="Times New Roman"/>
          <w:sz w:val="20"/>
          <w:szCs w:val="20"/>
        </w:rPr>
        <w:t>к  постановлению АМО  от 17.07.2026 г. №411</w:t>
      </w:r>
    </w:p>
    <w:p w:rsidR="00810D90" w:rsidRPr="00810D90" w:rsidRDefault="00810D90" w:rsidP="00810D90">
      <w:pPr>
        <w:jc w:val="center"/>
        <w:rPr>
          <w:rFonts w:ascii="Times New Roman" w:hAnsi="Times New Roman" w:cs="Times New Roman"/>
          <w:sz w:val="16"/>
          <w:szCs w:val="16"/>
        </w:rPr>
      </w:pPr>
    </w:p>
    <w:p w:rsidR="00810D90" w:rsidRPr="00810D90" w:rsidRDefault="00810D90" w:rsidP="00810D90">
      <w:pPr>
        <w:jc w:val="center"/>
        <w:rPr>
          <w:rFonts w:ascii="Times New Roman" w:hAnsi="Times New Roman" w:cs="Times New Roman"/>
          <w:b/>
        </w:rPr>
      </w:pPr>
      <w:r w:rsidRPr="00810D90">
        <w:rPr>
          <w:rFonts w:ascii="Times New Roman" w:hAnsi="Times New Roman" w:cs="Times New Roman"/>
          <w:b/>
        </w:rPr>
        <w:lastRenderedPageBreak/>
        <w:t xml:space="preserve">Объемы поступлений доходов   бюджета </w:t>
      </w:r>
      <w:proofErr w:type="spellStart"/>
      <w:r w:rsidRPr="00810D90">
        <w:rPr>
          <w:rFonts w:ascii="Times New Roman" w:hAnsi="Times New Roman" w:cs="Times New Roman"/>
          <w:b/>
        </w:rPr>
        <w:t>Нерчинско-Заводского</w:t>
      </w:r>
      <w:proofErr w:type="spellEnd"/>
      <w:r w:rsidRPr="00810D90">
        <w:rPr>
          <w:rFonts w:ascii="Times New Roman" w:hAnsi="Times New Roman" w:cs="Times New Roman"/>
          <w:b/>
        </w:rPr>
        <w:t xml:space="preserve"> муниципального округа                                                                  за 1 полугодие  2026 года</w:t>
      </w:r>
    </w:p>
    <w:tbl>
      <w:tblPr>
        <w:tblW w:w="5000" w:type="pct"/>
        <w:tblLayout w:type="fixed"/>
        <w:tblLook w:val="04A0"/>
      </w:tblPr>
      <w:tblGrid>
        <w:gridCol w:w="2376"/>
        <w:gridCol w:w="5530"/>
        <w:gridCol w:w="1665"/>
      </w:tblGrid>
      <w:tr w:rsidR="00810D90" w:rsidRPr="00810D90" w:rsidTr="00810D90">
        <w:trPr>
          <w:trHeight w:val="510"/>
        </w:trPr>
        <w:tc>
          <w:tcPr>
            <w:tcW w:w="1241"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10D90" w:rsidRPr="00810D90" w:rsidRDefault="00810D90" w:rsidP="00810D90">
            <w:pPr>
              <w:spacing w:after="0" w:line="240" w:lineRule="auto"/>
              <w:jc w:val="center"/>
              <w:rPr>
                <w:rFonts w:ascii="Arial Cyr" w:eastAsia="Times New Roman" w:hAnsi="Arial Cyr" w:cs="Times New Roman"/>
                <w:b/>
                <w:bCs/>
                <w:sz w:val="20"/>
                <w:szCs w:val="20"/>
                <w:lang w:eastAsia="ru-RU"/>
              </w:rPr>
            </w:pPr>
            <w:r w:rsidRPr="00810D90">
              <w:rPr>
                <w:rFonts w:ascii="Arial Cyr" w:eastAsia="Times New Roman" w:hAnsi="Arial Cyr" w:cs="Times New Roman"/>
                <w:b/>
                <w:bCs/>
                <w:sz w:val="20"/>
                <w:szCs w:val="20"/>
                <w:lang w:eastAsia="ru-RU"/>
              </w:rPr>
              <w:t>Коды БК РФ</w:t>
            </w:r>
          </w:p>
        </w:tc>
        <w:tc>
          <w:tcPr>
            <w:tcW w:w="2889" w:type="pct"/>
            <w:tcBorders>
              <w:top w:val="single" w:sz="4" w:space="0" w:color="auto"/>
              <w:left w:val="nil"/>
              <w:bottom w:val="single" w:sz="4" w:space="0" w:color="auto"/>
              <w:right w:val="single" w:sz="4" w:space="0" w:color="auto"/>
            </w:tcBorders>
            <w:shd w:val="clear" w:color="auto" w:fill="auto"/>
            <w:noWrap/>
            <w:vAlign w:val="bottom"/>
            <w:hideMark/>
          </w:tcPr>
          <w:p w:rsidR="00810D90" w:rsidRPr="00810D90" w:rsidRDefault="00810D90" w:rsidP="00810D90">
            <w:pPr>
              <w:spacing w:after="0" w:line="240" w:lineRule="auto"/>
              <w:jc w:val="center"/>
              <w:rPr>
                <w:rFonts w:ascii="Arial Cyr" w:eastAsia="Times New Roman" w:hAnsi="Arial Cyr" w:cs="Times New Roman"/>
                <w:b/>
                <w:bCs/>
                <w:sz w:val="20"/>
                <w:szCs w:val="20"/>
                <w:lang w:eastAsia="ru-RU"/>
              </w:rPr>
            </w:pPr>
            <w:r w:rsidRPr="00810D90">
              <w:rPr>
                <w:rFonts w:ascii="Arial Cyr" w:eastAsia="Times New Roman" w:hAnsi="Arial Cyr" w:cs="Times New Roman"/>
                <w:b/>
                <w:bCs/>
                <w:sz w:val="20"/>
                <w:szCs w:val="20"/>
                <w:lang w:eastAsia="ru-RU"/>
              </w:rPr>
              <w:t>Наименование доходов</w:t>
            </w:r>
          </w:p>
        </w:tc>
        <w:tc>
          <w:tcPr>
            <w:tcW w:w="870" w:type="pct"/>
            <w:tcBorders>
              <w:top w:val="single" w:sz="4" w:space="0" w:color="auto"/>
              <w:left w:val="nil"/>
              <w:bottom w:val="single" w:sz="4" w:space="0" w:color="auto"/>
              <w:right w:val="single" w:sz="4" w:space="0" w:color="auto"/>
            </w:tcBorders>
            <w:shd w:val="clear" w:color="auto" w:fill="auto"/>
            <w:vAlign w:val="bottom"/>
            <w:hideMark/>
          </w:tcPr>
          <w:p w:rsidR="00810D90" w:rsidRPr="00810D90" w:rsidRDefault="00810D90" w:rsidP="00810D90">
            <w:pPr>
              <w:spacing w:after="0" w:line="240" w:lineRule="auto"/>
              <w:rPr>
                <w:rFonts w:ascii="Arial Cyr" w:eastAsia="Times New Roman" w:hAnsi="Arial Cyr" w:cs="Times New Roman"/>
                <w:sz w:val="20"/>
                <w:szCs w:val="20"/>
                <w:lang w:eastAsia="ru-RU"/>
              </w:rPr>
            </w:pPr>
            <w:r w:rsidRPr="00810D90">
              <w:rPr>
                <w:rFonts w:ascii="Arial Cyr" w:eastAsia="Times New Roman" w:hAnsi="Arial Cyr" w:cs="Times New Roman"/>
                <w:sz w:val="20"/>
                <w:szCs w:val="20"/>
                <w:lang w:eastAsia="ru-RU"/>
              </w:rPr>
              <w:t>сумма            (тыс. руб.)</w:t>
            </w:r>
          </w:p>
        </w:tc>
      </w:tr>
      <w:tr w:rsidR="00810D90" w:rsidRPr="00810D90" w:rsidTr="00810D90">
        <w:trPr>
          <w:trHeight w:val="255"/>
        </w:trPr>
        <w:tc>
          <w:tcPr>
            <w:tcW w:w="1241" w:type="pct"/>
            <w:tcBorders>
              <w:top w:val="nil"/>
              <w:left w:val="single" w:sz="4" w:space="0" w:color="auto"/>
              <w:bottom w:val="single" w:sz="4" w:space="0" w:color="auto"/>
              <w:right w:val="single" w:sz="4" w:space="0" w:color="auto"/>
            </w:tcBorders>
            <w:shd w:val="clear" w:color="auto" w:fill="auto"/>
            <w:noWrap/>
            <w:vAlign w:val="bottom"/>
            <w:hideMark/>
          </w:tcPr>
          <w:p w:rsidR="00810D90" w:rsidRPr="00810D90" w:rsidRDefault="00810D90" w:rsidP="00810D90">
            <w:pPr>
              <w:spacing w:after="0" w:line="240" w:lineRule="auto"/>
              <w:jc w:val="center"/>
              <w:rPr>
                <w:rFonts w:ascii="Arial Cyr" w:eastAsia="Times New Roman" w:hAnsi="Arial Cyr" w:cs="Times New Roman"/>
                <w:b/>
                <w:bCs/>
                <w:sz w:val="20"/>
                <w:szCs w:val="20"/>
                <w:lang w:eastAsia="ru-RU"/>
              </w:rPr>
            </w:pPr>
            <w:r w:rsidRPr="00810D90">
              <w:rPr>
                <w:rFonts w:ascii="Arial Cyr" w:eastAsia="Times New Roman" w:hAnsi="Arial Cyr" w:cs="Times New Roman"/>
                <w:b/>
                <w:bCs/>
                <w:sz w:val="20"/>
                <w:szCs w:val="20"/>
                <w:lang w:eastAsia="ru-RU"/>
              </w:rPr>
              <w:t> </w:t>
            </w:r>
          </w:p>
        </w:tc>
        <w:tc>
          <w:tcPr>
            <w:tcW w:w="2889" w:type="pct"/>
            <w:tcBorders>
              <w:top w:val="nil"/>
              <w:left w:val="nil"/>
              <w:bottom w:val="single" w:sz="4" w:space="0" w:color="auto"/>
              <w:right w:val="single" w:sz="4" w:space="0" w:color="auto"/>
            </w:tcBorders>
            <w:shd w:val="clear" w:color="auto" w:fill="auto"/>
            <w:noWrap/>
            <w:vAlign w:val="bottom"/>
            <w:hideMark/>
          </w:tcPr>
          <w:p w:rsidR="00810D90" w:rsidRPr="00810D90" w:rsidRDefault="00810D90" w:rsidP="00810D90">
            <w:pPr>
              <w:spacing w:after="0" w:line="240" w:lineRule="auto"/>
              <w:rPr>
                <w:rFonts w:ascii="Arial Cyr" w:eastAsia="Times New Roman" w:hAnsi="Arial Cyr" w:cs="Times New Roman"/>
                <w:b/>
                <w:bCs/>
                <w:sz w:val="20"/>
                <w:szCs w:val="20"/>
                <w:lang w:eastAsia="ru-RU"/>
              </w:rPr>
            </w:pPr>
            <w:r w:rsidRPr="00810D90">
              <w:rPr>
                <w:rFonts w:ascii="Arial Cyr" w:eastAsia="Times New Roman" w:hAnsi="Arial Cyr" w:cs="Times New Roman"/>
                <w:b/>
                <w:bCs/>
                <w:sz w:val="20"/>
                <w:szCs w:val="20"/>
                <w:lang w:eastAsia="ru-RU"/>
              </w:rPr>
              <w:t>Доходы всего</w:t>
            </w:r>
          </w:p>
        </w:tc>
        <w:tc>
          <w:tcPr>
            <w:tcW w:w="870" w:type="pct"/>
            <w:tcBorders>
              <w:top w:val="nil"/>
              <w:left w:val="nil"/>
              <w:bottom w:val="single" w:sz="4" w:space="0" w:color="auto"/>
              <w:right w:val="single" w:sz="4" w:space="0" w:color="auto"/>
            </w:tcBorders>
            <w:shd w:val="clear" w:color="auto" w:fill="auto"/>
            <w:noWrap/>
            <w:vAlign w:val="bottom"/>
            <w:hideMark/>
          </w:tcPr>
          <w:p w:rsidR="00810D90" w:rsidRPr="00810D90" w:rsidRDefault="00810D90" w:rsidP="00810D90">
            <w:pPr>
              <w:spacing w:after="0" w:line="240" w:lineRule="auto"/>
              <w:jc w:val="right"/>
              <w:rPr>
                <w:rFonts w:ascii="Times New Roman" w:eastAsia="Times New Roman" w:hAnsi="Times New Roman" w:cs="Times New Roman"/>
                <w:b/>
                <w:bCs/>
                <w:sz w:val="20"/>
                <w:szCs w:val="20"/>
                <w:lang w:eastAsia="ru-RU"/>
              </w:rPr>
            </w:pPr>
            <w:r w:rsidRPr="00810D90">
              <w:rPr>
                <w:rFonts w:ascii="Times New Roman" w:eastAsia="Times New Roman" w:hAnsi="Times New Roman" w:cs="Times New Roman"/>
                <w:b/>
                <w:bCs/>
                <w:sz w:val="20"/>
                <w:szCs w:val="20"/>
                <w:lang w:eastAsia="ru-RU"/>
              </w:rPr>
              <w:t>478 597,0</w:t>
            </w:r>
          </w:p>
        </w:tc>
      </w:tr>
      <w:tr w:rsidR="00810D90" w:rsidRPr="00810D90" w:rsidTr="00810D90">
        <w:trPr>
          <w:trHeight w:val="255"/>
        </w:trPr>
        <w:tc>
          <w:tcPr>
            <w:tcW w:w="1241" w:type="pct"/>
            <w:tcBorders>
              <w:top w:val="nil"/>
              <w:left w:val="single" w:sz="4" w:space="0" w:color="auto"/>
              <w:bottom w:val="single" w:sz="4" w:space="0" w:color="auto"/>
              <w:right w:val="single" w:sz="4" w:space="0" w:color="auto"/>
            </w:tcBorders>
            <w:shd w:val="clear" w:color="auto" w:fill="auto"/>
            <w:noWrap/>
            <w:vAlign w:val="center"/>
            <w:hideMark/>
          </w:tcPr>
          <w:p w:rsidR="00810D90" w:rsidRPr="00810D90" w:rsidRDefault="00810D90" w:rsidP="00810D90">
            <w:pPr>
              <w:spacing w:after="0" w:line="240" w:lineRule="auto"/>
              <w:rPr>
                <w:rFonts w:ascii="Times New Roman" w:eastAsia="Times New Roman" w:hAnsi="Times New Roman" w:cs="Times New Roman"/>
                <w:b/>
                <w:bCs/>
                <w:sz w:val="20"/>
                <w:szCs w:val="20"/>
                <w:lang w:eastAsia="ru-RU"/>
              </w:rPr>
            </w:pPr>
            <w:r w:rsidRPr="00810D90">
              <w:rPr>
                <w:rFonts w:ascii="Times New Roman" w:eastAsia="Times New Roman" w:hAnsi="Times New Roman" w:cs="Times New Roman"/>
                <w:b/>
                <w:bCs/>
                <w:sz w:val="20"/>
                <w:szCs w:val="20"/>
                <w:lang w:eastAsia="ru-RU"/>
              </w:rPr>
              <w:t>1 00 00000 00 0000 000</w:t>
            </w:r>
          </w:p>
        </w:tc>
        <w:tc>
          <w:tcPr>
            <w:tcW w:w="2889" w:type="pct"/>
            <w:tcBorders>
              <w:top w:val="nil"/>
              <w:left w:val="nil"/>
              <w:bottom w:val="single" w:sz="4" w:space="0" w:color="auto"/>
              <w:right w:val="single" w:sz="4" w:space="0" w:color="auto"/>
            </w:tcBorders>
            <w:shd w:val="clear" w:color="auto" w:fill="auto"/>
            <w:hideMark/>
          </w:tcPr>
          <w:p w:rsidR="00810D90" w:rsidRPr="00810D90" w:rsidRDefault="00810D90" w:rsidP="00810D90">
            <w:pPr>
              <w:spacing w:after="0" w:line="240" w:lineRule="auto"/>
              <w:rPr>
                <w:rFonts w:ascii="Times New Roman" w:eastAsia="Times New Roman" w:hAnsi="Times New Roman" w:cs="Times New Roman"/>
                <w:b/>
                <w:bCs/>
                <w:sz w:val="20"/>
                <w:szCs w:val="20"/>
                <w:lang w:eastAsia="ru-RU"/>
              </w:rPr>
            </w:pPr>
            <w:r w:rsidRPr="00810D90">
              <w:rPr>
                <w:rFonts w:ascii="Times New Roman" w:eastAsia="Times New Roman" w:hAnsi="Times New Roman" w:cs="Times New Roman"/>
                <w:b/>
                <w:bCs/>
                <w:sz w:val="20"/>
                <w:szCs w:val="20"/>
                <w:lang w:eastAsia="ru-RU"/>
              </w:rPr>
              <w:t>Итого собственных доходов</w:t>
            </w:r>
          </w:p>
        </w:tc>
        <w:tc>
          <w:tcPr>
            <w:tcW w:w="870" w:type="pct"/>
            <w:tcBorders>
              <w:top w:val="nil"/>
              <w:left w:val="nil"/>
              <w:bottom w:val="single" w:sz="4" w:space="0" w:color="auto"/>
              <w:right w:val="single" w:sz="4" w:space="0" w:color="auto"/>
            </w:tcBorders>
            <w:shd w:val="clear" w:color="auto" w:fill="auto"/>
            <w:noWrap/>
            <w:vAlign w:val="center"/>
            <w:hideMark/>
          </w:tcPr>
          <w:p w:rsidR="00810D90" w:rsidRPr="00810D90" w:rsidRDefault="00810D90" w:rsidP="00810D90">
            <w:pPr>
              <w:spacing w:after="0" w:line="240" w:lineRule="auto"/>
              <w:jc w:val="right"/>
              <w:rPr>
                <w:rFonts w:ascii="Times New Roman" w:eastAsia="Times New Roman" w:hAnsi="Times New Roman" w:cs="Times New Roman"/>
                <w:b/>
                <w:bCs/>
                <w:sz w:val="20"/>
                <w:szCs w:val="20"/>
                <w:lang w:eastAsia="ru-RU"/>
              </w:rPr>
            </w:pPr>
            <w:r w:rsidRPr="00810D90">
              <w:rPr>
                <w:rFonts w:ascii="Times New Roman" w:eastAsia="Times New Roman" w:hAnsi="Times New Roman" w:cs="Times New Roman"/>
                <w:b/>
                <w:bCs/>
                <w:sz w:val="20"/>
                <w:szCs w:val="20"/>
                <w:lang w:eastAsia="ru-RU"/>
              </w:rPr>
              <w:t>114 450,7</w:t>
            </w:r>
          </w:p>
        </w:tc>
      </w:tr>
      <w:tr w:rsidR="00810D90" w:rsidRPr="00810D90" w:rsidTr="00810D90">
        <w:trPr>
          <w:trHeight w:val="255"/>
        </w:trPr>
        <w:tc>
          <w:tcPr>
            <w:tcW w:w="1241" w:type="pct"/>
            <w:tcBorders>
              <w:top w:val="nil"/>
              <w:left w:val="single" w:sz="4" w:space="0" w:color="auto"/>
              <w:bottom w:val="single" w:sz="4" w:space="0" w:color="auto"/>
              <w:right w:val="single" w:sz="4" w:space="0" w:color="auto"/>
            </w:tcBorders>
            <w:shd w:val="clear" w:color="auto" w:fill="auto"/>
            <w:noWrap/>
            <w:vAlign w:val="center"/>
            <w:hideMark/>
          </w:tcPr>
          <w:p w:rsidR="00810D90" w:rsidRPr="00810D90" w:rsidRDefault="00810D90" w:rsidP="00810D90">
            <w:pPr>
              <w:spacing w:after="0" w:line="240" w:lineRule="auto"/>
              <w:rPr>
                <w:rFonts w:ascii="Times New Roman" w:eastAsia="Times New Roman" w:hAnsi="Times New Roman" w:cs="Times New Roman"/>
                <w:b/>
                <w:bCs/>
                <w:sz w:val="20"/>
                <w:szCs w:val="20"/>
                <w:lang w:eastAsia="ru-RU"/>
              </w:rPr>
            </w:pPr>
            <w:r w:rsidRPr="00810D90">
              <w:rPr>
                <w:rFonts w:ascii="Times New Roman" w:eastAsia="Times New Roman" w:hAnsi="Times New Roman" w:cs="Times New Roman"/>
                <w:b/>
                <w:bCs/>
                <w:sz w:val="20"/>
                <w:szCs w:val="20"/>
                <w:lang w:eastAsia="ru-RU"/>
              </w:rPr>
              <w:t>1 01 00000 00 0000 000</w:t>
            </w:r>
          </w:p>
        </w:tc>
        <w:tc>
          <w:tcPr>
            <w:tcW w:w="2889" w:type="pct"/>
            <w:tcBorders>
              <w:top w:val="nil"/>
              <w:left w:val="nil"/>
              <w:bottom w:val="single" w:sz="4" w:space="0" w:color="auto"/>
              <w:right w:val="single" w:sz="4" w:space="0" w:color="auto"/>
            </w:tcBorders>
            <w:shd w:val="clear" w:color="auto" w:fill="auto"/>
            <w:hideMark/>
          </w:tcPr>
          <w:p w:rsidR="00810D90" w:rsidRPr="00810D90" w:rsidRDefault="00810D90" w:rsidP="00810D90">
            <w:pPr>
              <w:spacing w:after="0" w:line="240" w:lineRule="auto"/>
              <w:rPr>
                <w:rFonts w:ascii="Times New Roman" w:eastAsia="Times New Roman" w:hAnsi="Times New Roman" w:cs="Times New Roman"/>
                <w:b/>
                <w:bCs/>
                <w:sz w:val="20"/>
                <w:szCs w:val="20"/>
                <w:lang w:eastAsia="ru-RU"/>
              </w:rPr>
            </w:pPr>
            <w:r w:rsidRPr="00810D90">
              <w:rPr>
                <w:rFonts w:ascii="Times New Roman" w:eastAsia="Times New Roman" w:hAnsi="Times New Roman" w:cs="Times New Roman"/>
                <w:b/>
                <w:bCs/>
                <w:sz w:val="20"/>
                <w:szCs w:val="20"/>
                <w:lang w:eastAsia="ru-RU"/>
              </w:rPr>
              <w:t>Налоги на прибыль, доходы</w:t>
            </w:r>
          </w:p>
        </w:tc>
        <w:tc>
          <w:tcPr>
            <w:tcW w:w="870" w:type="pct"/>
            <w:tcBorders>
              <w:top w:val="nil"/>
              <w:left w:val="nil"/>
              <w:bottom w:val="single" w:sz="4" w:space="0" w:color="auto"/>
              <w:right w:val="single" w:sz="4" w:space="0" w:color="auto"/>
            </w:tcBorders>
            <w:shd w:val="clear" w:color="auto" w:fill="auto"/>
            <w:noWrap/>
            <w:vAlign w:val="center"/>
            <w:hideMark/>
          </w:tcPr>
          <w:p w:rsidR="00810D90" w:rsidRPr="00810D90" w:rsidRDefault="00810D90" w:rsidP="00810D90">
            <w:pPr>
              <w:spacing w:after="0" w:line="240" w:lineRule="auto"/>
              <w:jc w:val="right"/>
              <w:rPr>
                <w:rFonts w:ascii="Times New Roman" w:eastAsia="Times New Roman" w:hAnsi="Times New Roman" w:cs="Times New Roman"/>
                <w:b/>
                <w:bCs/>
                <w:sz w:val="20"/>
                <w:szCs w:val="20"/>
                <w:lang w:eastAsia="ru-RU"/>
              </w:rPr>
            </w:pPr>
            <w:r w:rsidRPr="00810D90">
              <w:rPr>
                <w:rFonts w:ascii="Times New Roman" w:eastAsia="Times New Roman" w:hAnsi="Times New Roman" w:cs="Times New Roman"/>
                <w:b/>
                <w:bCs/>
                <w:sz w:val="20"/>
                <w:szCs w:val="20"/>
                <w:lang w:eastAsia="ru-RU"/>
              </w:rPr>
              <w:t>81 702,9</w:t>
            </w:r>
          </w:p>
        </w:tc>
      </w:tr>
      <w:tr w:rsidR="00810D90" w:rsidRPr="00810D90" w:rsidTr="00810D90">
        <w:trPr>
          <w:trHeight w:val="255"/>
        </w:trPr>
        <w:tc>
          <w:tcPr>
            <w:tcW w:w="1241" w:type="pct"/>
            <w:tcBorders>
              <w:top w:val="nil"/>
              <w:left w:val="single" w:sz="4" w:space="0" w:color="auto"/>
              <w:bottom w:val="single" w:sz="4" w:space="0" w:color="auto"/>
              <w:right w:val="single" w:sz="4" w:space="0" w:color="auto"/>
            </w:tcBorders>
            <w:shd w:val="clear" w:color="auto" w:fill="auto"/>
            <w:noWrap/>
            <w:vAlign w:val="center"/>
            <w:hideMark/>
          </w:tcPr>
          <w:p w:rsidR="00810D90" w:rsidRPr="00810D90" w:rsidRDefault="00810D90" w:rsidP="00810D90">
            <w:pPr>
              <w:spacing w:after="0" w:line="240" w:lineRule="auto"/>
              <w:rPr>
                <w:rFonts w:ascii="Times New Roman" w:eastAsia="Times New Roman" w:hAnsi="Times New Roman" w:cs="Times New Roman"/>
                <w:sz w:val="20"/>
                <w:szCs w:val="20"/>
                <w:lang w:eastAsia="ru-RU"/>
              </w:rPr>
            </w:pPr>
            <w:r w:rsidRPr="00810D90">
              <w:rPr>
                <w:rFonts w:ascii="Times New Roman" w:eastAsia="Times New Roman" w:hAnsi="Times New Roman" w:cs="Times New Roman"/>
                <w:sz w:val="20"/>
                <w:szCs w:val="20"/>
                <w:lang w:eastAsia="ru-RU"/>
              </w:rPr>
              <w:t>1 01 0200001 0000 110</w:t>
            </w:r>
          </w:p>
        </w:tc>
        <w:tc>
          <w:tcPr>
            <w:tcW w:w="2889" w:type="pct"/>
            <w:tcBorders>
              <w:top w:val="nil"/>
              <w:left w:val="nil"/>
              <w:bottom w:val="single" w:sz="4" w:space="0" w:color="auto"/>
              <w:right w:val="single" w:sz="4" w:space="0" w:color="auto"/>
            </w:tcBorders>
            <w:shd w:val="clear" w:color="auto" w:fill="auto"/>
            <w:hideMark/>
          </w:tcPr>
          <w:p w:rsidR="00810D90" w:rsidRPr="00810D90" w:rsidRDefault="00810D90" w:rsidP="00810D90">
            <w:pPr>
              <w:spacing w:after="0" w:line="240" w:lineRule="auto"/>
              <w:rPr>
                <w:rFonts w:ascii="Times New Roman" w:eastAsia="Times New Roman" w:hAnsi="Times New Roman" w:cs="Times New Roman"/>
                <w:sz w:val="20"/>
                <w:szCs w:val="20"/>
                <w:lang w:eastAsia="ru-RU"/>
              </w:rPr>
            </w:pPr>
            <w:r w:rsidRPr="00810D90">
              <w:rPr>
                <w:rFonts w:ascii="Times New Roman" w:eastAsia="Times New Roman" w:hAnsi="Times New Roman" w:cs="Times New Roman"/>
                <w:sz w:val="20"/>
                <w:szCs w:val="20"/>
                <w:lang w:eastAsia="ru-RU"/>
              </w:rPr>
              <w:t>Налог на доходы физических лиц</w:t>
            </w:r>
          </w:p>
        </w:tc>
        <w:tc>
          <w:tcPr>
            <w:tcW w:w="870" w:type="pct"/>
            <w:tcBorders>
              <w:top w:val="nil"/>
              <w:left w:val="nil"/>
              <w:bottom w:val="single" w:sz="4" w:space="0" w:color="auto"/>
              <w:right w:val="single" w:sz="4" w:space="0" w:color="auto"/>
            </w:tcBorders>
            <w:shd w:val="clear" w:color="auto" w:fill="auto"/>
            <w:noWrap/>
            <w:vAlign w:val="bottom"/>
            <w:hideMark/>
          </w:tcPr>
          <w:p w:rsidR="00810D90" w:rsidRPr="00810D90" w:rsidRDefault="00810D90" w:rsidP="00810D90">
            <w:pPr>
              <w:spacing w:after="0" w:line="240" w:lineRule="auto"/>
              <w:jc w:val="right"/>
              <w:rPr>
                <w:rFonts w:ascii="Times New Roman" w:eastAsia="Times New Roman" w:hAnsi="Times New Roman" w:cs="Times New Roman"/>
                <w:sz w:val="20"/>
                <w:szCs w:val="20"/>
                <w:lang w:eastAsia="ru-RU"/>
              </w:rPr>
            </w:pPr>
            <w:r w:rsidRPr="00810D90">
              <w:rPr>
                <w:rFonts w:ascii="Times New Roman" w:eastAsia="Times New Roman" w:hAnsi="Times New Roman" w:cs="Times New Roman"/>
                <w:sz w:val="20"/>
                <w:szCs w:val="20"/>
                <w:lang w:eastAsia="ru-RU"/>
              </w:rPr>
              <w:t>81 702,90</w:t>
            </w:r>
          </w:p>
        </w:tc>
      </w:tr>
      <w:tr w:rsidR="00810D90" w:rsidRPr="00810D90" w:rsidTr="00810D90">
        <w:trPr>
          <w:trHeight w:val="255"/>
        </w:trPr>
        <w:tc>
          <w:tcPr>
            <w:tcW w:w="1241" w:type="pct"/>
            <w:tcBorders>
              <w:top w:val="nil"/>
              <w:left w:val="single" w:sz="4" w:space="0" w:color="auto"/>
              <w:bottom w:val="single" w:sz="4" w:space="0" w:color="auto"/>
              <w:right w:val="single" w:sz="4" w:space="0" w:color="auto"/>
            </w:tcBorders>
            <w:shd w:val="clear" w:color="auto" w:fill="auto"/>
            <w:noWrap/>
            <w:vAlign w:val="center"/>
            <w:hideMark/>
          </w:tcPr>
          <w:p w:rsidR="00810D90" w:rsidRPr="00810D90" w:rsidRDefault="00810D90" w:rsidP="00810D90">
            <w:pPr>
              <w:spacing w:after="0" w:line="240" w:lineRule="auto"/>
              <w:rPr>
                <w:rFonts w:ascii="Times New Roman" w:eastAsia="Times New Roman" w:hAnsi="Times New Roman" w:cs="Times New Roman"/>
                <w:b/>
                <w:bCs/>
                <w:sz w:val="20"/>
                <w:szCs w:val="20"/>
                <w:lang w:eastAsia="ru-RU"/>
              </w:rPr>
            </w:pPr>
            <w:r w:rsidRPr="00810D90">
              <w:rPr>
                <w:rFonts w:ascii="Times New Roman" w:eastAsia="Times New Roman" w:hAnsi="Times New Roman" w:cs="Times New Roman"/>
                <w:b/>
                <w:bCs/>
                <w:sz w:val="20"/>
                <w:szCs w:val="20"/>
                <w:lang w:eastAsia="ru-RU"/>
              </w:rPr>
              <w:t>1 03 00000 00 0000 110</w:t>
            </w:r>
          </w:p>
        </w:tc>
        <w:tc>
          <w:tcPr>
            <w:tcW w:w="2889" w:type="pct"/>
            <w:tcBorders>
              <w:top w:val="nil"/>
              <w:left w:val="nil"/>
              <w:bottom w:val="single" w:sz="4" w:space="0" w:color="auto"/>
              <w:right w:val="single" w:sz="4" w:space="0" w:color="auto"/>
            </w:tcBorders>
            <w:shd w:val="clear" w:color="auto" w:fill="auto"/>
            <w:hideMark/>
          </w:tcPr>
          <w:p w:rsidR="00810D90" w:rsidRPr="00810D90" w:rsidRDefault="00810D90" w:rsidP="00810D90">
            <w:pPr>
              <w:spacing w:after="0" w:line="240" w:lineRule="auto"/>
              <w:rPr>
                <w:rFonts w:ascii="Times New Roman" w:eastAsia="Times New Roman" w:hAnsi="Times New Roman" w:cs="Times New Roman"/>
                <w:b/>
                <w:bCs/>
                <w:sz w:val="20"/>
                <w:szCs w:val="20"/>
                <w:lang w:eastAsia="ru-RU"/>
              </w:rPr>
            </w:pPr>
            <w:r w:rsidRPr="00810D90">
              <w:rPr>
                <w:rFonts w:ascii="Times New Roman" w:eastAsia="Times New Roman" w:hAnsi="Times New Roman" w:cs="Times New Roman"/>
                <w:b/>
                <w:bCs/>
                <w:sz w:val="20"/>
                <w:szCs w:val="20"/>
                <w:lang w:eastAsia="ru-RU"/>
              </w:rPr>
              <w:t>Доходы от акцизов</w:t>
            </w:r>
          </w:p>
        </w:tc>
        <w:tc>
          <w:tcPr>
            <w:tcW w:w="870" w:type="pct"/>
            <w:tcBorders>
              <w:top w:val="nil"/>
              <w:left w:val="nil"/>
              <w:bottom w:val="single" w:sz="4" w:space="0" w:color="auto"/>
              <w:right w:val="single" w:sz="4" w:space="0" w:color="auto"/>
            </w:tcBorders>
            <w:shd w:val="clear" w:color="auto" w:fill="auto"/>
            <w:noWrap/>
            <w:vAlign w:val="center"/>
            <w:hideMark/>
          </w:tcPr>
          <w:p w:rsidR="00810D90" w:rsidRPr="00810D90" w:rsidRDefault="00810D90" w:rsidP="00810D90">
            <w:pPr>
              <w:spacing w:after="0" w:line="240" w:lineRule="auto"/>
              <w:jc w:val="right"/>
              <w:rPr>
                <w:rFonts w:ascii="Times New Roman" w:eastAsia="Times New Roman" w:hAnsi="Times New Roman" w:cs="Times New Roman"/>
                <w:b/>
                <w:bCs/>
                <w:sz w:val="20"/>
                <w:szCs w:val="20"/>
                <w:lang w:eastAsia="ru-RU"/>
              </w:rPr>
            </w:pPr>
            <w:r w:rsidRPr="00810D90">
              <w:rPr>
                <w:rFonts w:ascii="Times New Roman" w:eastAsia="Times New Roman" w:hAnsi="Times New Roman" w:cs="Times New Roman"/>
                <w:b/>
                <w:bCs/>
                <w:sz w:val="20"/>
                <w:szCs w:val="20"/>
                <w:lang w:eastAsia="ru-RU"/>
              </w:rPr>
              <w:t>9 896,4</w:t>
            </w:r>
          </w:p>
        </w:tc>
      </w:tr>
      <w:tr w:rsidR="00810D90" w:rsidRPr="00810D90" w:rsidTr="00810D90">
        <w:trPr>
          <w:trHeight w:val="255"/>
        </w:trPr>
        <w:tc>
          <w:tcPr>
            <w:tcW w:w="1241" w:type="pct"/>
            <w:tcBorders>
              <w:top w:val="nil"/>
              <w:left w:val="single" w:sz="4" w:space="0" w:color="auto"/>
              <w:bottom w:val="single" w:sz="4" w:space="0" w:color="auto"/>
              <w:right w:val="single" w:sz="4" w:space="0" w:color="auto"/>
            </w:tcBorders>
            <w:shd w:val="clear" w:color="auto" w:fill="auto"/>
            <w:noWrap/>
            <w:vAlign w:val="center"/>
            <w:hideMark/>
          </w:tcPr>
          <w:p w:rsidR="00810D90" w:rsidRPr="00810D90" w:rsidRDefault="00810D90" w:rsidP="00810D90">
            <w:pPr>
              <w:spacing w:after="0" w:line="240" w:lineRule="auto"/>
              <w:rPr>
                <w:rFonts w:ascii="Times New Roman" w:eastAsia="Times New Roman" w:hAnsi="Times New Roman" w:cs="Times New Roman"/>
                <w:sz w:val="20"/>
                <w:szCs w:val="20"/>
                <w:lang w:eastAsia="ru-RU"/>
              </w:rPr>
            </w:pPr>
            <w:r w:rsidRPr="00810D90">
              <w:rPr>
                <w:rFonts w:ascii="Times New Roman" w:eastAsia="Times New Roman" w:hAnsi="Times New Roman" w:cs="Times New Roman"/>
                <w:sz w:val="20"/>
                <w:szCs w:val="20"/>
                <w:lang w:eastAsia="ru-RU"/>
              </w:rPr>
              <w:t>1 03 02230 01 0000 110</w:t>
            </w:r>
          </w:p>
        </w:tc>
        <w:tc>
          <w:tcPr>
            <w:tcW w:w="2889" w:type="pct"/>
            <w:tcBorders>
              <w:top w:val="nil"/>
              <w:left w:val="nil"/>
              <w:bottom w:val="single" w:sz="4" w:space="0" w:color="auto"/>
              <w:right w:val="single" w:sz="4" w:space="0" w:color="auto"/>
            </w:tcBorders>
            <w:shd w:val="clear" w:color="auto" w:fill="auto"/>
            <w:hideMark/>
          </w:tcPr>
          <w:p w:rsidR="00810D90" w:rsidRPr="00810D90" w:rsidRDefault="00810D90" w:rsidP="00810D90">
            <w:pPr>
              <w:spacing w:after="0" w:line="240" w:lineRule="auto"/>
              <w:rPr>
                <w:rFonts w:ascii="Times New Roman" w:eastAsia="Times New Roman" w:hAnsi="Times New Roman" w:cs="Times New Roman"/>
                <w:sz w:val="20"/>
                <w:szCs w:val="20"/>
                <w:lang w:eastAsia="ru-RU"/>
              </w:rPr>
            </w:pPr>
            <w:r w:rsidRPr="00810D90">
              <w:rPr>
                <w:rFonts w:ascii="Times New Roman" w:eastAsia="Times New Roman" w:hAnsi="Times New Roman" w:cs="Times New Roman"/>
                <w:sz w:val="20"/>
                <w:szCs w:val="20"/>
                <w:lang w:eastAsia="ru-RU"/>
              </w:rPr>
              <w:t>Доходы от акцизов на дизельное топливо</w:t>
            </w:r>
          </w:p>
        </w:tc>
        <w:tc>
          <w:tcPr>
            <w:tcW w:w="870" w:type="pct"/>
            <w:tcBorders>
              <w:top w:val="nil"/>
              <w:left w:val="nil"/>
              <w:bottom w:val="single" w:sz="4" w:space="0" w:color="auto"/>
              <w:right w:val="single" w:sz="4" w:space="0" w:color="auto"/>
            </w:tcBorders>
            <w:shd w:val="clear" w:color="auto" w:fill="auto"/>
            <w:noWrap/>
            <w:vAlign w:val="center"/>
            <w:hideMark/>
          </w:tcPr>
          <w:p w:rsidR="00810D90" w:rsidRPr="00810D90" w:rsidRDefault="00810D90" w:rsidP="00810D90">
            <w:pPr>
              <w:spacing w:after="0" w:line="240" w:lineRule="auto"/>
              <w:jc w:val="right"/>
              <w:rPr>
                <w:rFonts w:ascii="Times New Roman" w:eastAsia="Times New Roman" w:hAnsi="Times New Roman" w:cs="Times New Roman"/>
                <w:sz w:val="20"/>
                <w:szCs w:val="20"/>
                <w:lang w:eastAsia="ru-RU"/>
              </w:rPr>
            </w:pPr>
            <w:r w:rsidRPr="00810D90">
              <w:rPr>
                <w:rFonts w:ascii="Times New Roman" w:eastAsia="Times New Roman" w:hAnsi="Times New Roman" w:cs="Times New Roman"/>
                <w:sz w:val="20"/>
                <w:szCs w:val="20"/>
                <w:lang w:eastAsia="ru-RU"/>
              </w:rPr>
              <w:t>4 995,1</w:t>
            </w:r>
          </w:p>
        </w:tc>
      </w:tr>
      <w:tr w:rsidR="00810D90" w:rsidRPr="00810D90" w:rsidTr="00810D90">
        <w:trPr>
          <w:trHeight w:val="255"/>
        </w:trPr>
        <w:tc>
          <w:tcPr>
            <w:tcW w:w="1241" w:type="pct"/>
            <w:tcBorders>
              <w:top w:val="nil"/>
              <w:left w:val="single" w:sz="4" w:space="0" w:color="auto"/>
              <w:bottom w:val="single" w:sz="4" w:space="0" w:color="auto"/>
              <w:right w:val="single" w:sz="4" w:space="0" w:color="auto"/>
            </w:tcBorders>
            <w:shd w:val="clear" w:color="auto" w:fill="auto"/>
            <w:noWrap/>
            <w:vAlign w:val="center"/>
            <w:hideMark/>
          </w:tcPr>
          <w:p w:rsidR="00810D90" w:rsidRPr="00810D90" w:rsidRDefault="00810D90" w:rsidP="00810D90">
            <w:pPr>
              <w:spacing w:after="0" w:line="240" w:lineRule="auto"/>
              <w:rPr>
                <w:rFonts w:ascii="Times New Roman" w:eastAsia="Times New Roman" w:hAnsi="Times New Roman" w:cs="Times New Roman"/>
                <w:sz w:val="20"/>
                <w:szCs w:val="20"/>
                <w:lang w:eastAsia="ru-RU"/>
              </w:rPr>
            </w:pPr>
            <w:r w:rsidRPr="00810D90">
              <w:rPr>
                <w:rFonts w:ascii="Times New Roman" w:eastAsia="Times New Roman" w:hAnsi="Times New Roman" w:cs="Times New Roman"/>
                <w:sz w:val="20"/>
                <w:szCs w:val="20"/>
                <w:lang w:eastAsia="ru-RU"/>
              </w:rPr>
              <w:t>1 03 02240 01 0000 110</w:t>
            </w:r>
          </w:p>
        </w:tc>
        <w:tc>
          <w:tcPr>
            <w:tcW w:w="2889" w:type="pct"/>
            <w:tcBorders>
              <w:top w:val="nil"/>
              <w:left w:val="nil"/>
              <w:bottom w:val="single" w:sz="4" w:space="0" w:color="auto"/>
              <w:right w:val="single" w:sz="4" w:space="0" w:color="auto"/>
            </w:tcBorders>
            <w:shd w:val="clear" w:color="auto" w:fill="auto"/>
            <w:hideMark/>
          </w:tcPr>
          <w:p w:rsidR="00810D90" w:rsidRPr="00810D90" w:rsidRDefault="00810D90" w:rsidP="00810D90">
            <w:pPr>
              <w:spacing w:after="0" w:line="240" w:lineRule="auto"/>
              <w:rPr>
                <w:rFonts w:ascii="Times New Roman" w:eastAsia="Times New Roman" w:hAnsi="Times New Roman" w:cs="Times New Roman"/>
                <w:sz w:val="20"/>
                <w:szCs w:val="20"/>
                <w:lang w:eastAsia="ru-RU"/>
              </w:rPr>
            </w:pPr>
            <w:r w:rsidRPr="00810D90">
              <w:rPr>
                <w:rFonts w:ascii="Times New Roman" w:eastAsia="Times New Roman" w:hAnsi="Times New Roman" w:cs="Times New Roman"/>
                <w:sz w:val="20"/>
                <w:szCs w:val="20"/>
                <w:lang w:eastAsia="ru-RU"/>
              </w:rPr>
              <w:t>Доходы от акцизов на моторные масла</w:t>
            </w:r>
          </w:p>
        </w:tc>
        <w:tc>
          <w:tcPr>
            <w:tcW w:w="870" w:type="pct"/>
            <w:tcBorders>
              <w:top w:val="nil"/>
              <w:left w:val="nil"/>
              <w:bottom w:val="single" w:sz="4" w:space="0" w:color="auto"/>
              <w:right w:val="single" w:sz="4" w:space="0" w:color="auto"/>
            </w:tcBorders>
            <w:shd w:val="clear" w:color="auto" w:fill="auto"/>
            <w:noWrap/>
            <w:vAlign w:val="center"/>
            <w:hideMark/>
          </w:tcPr>
          <w:p w:rsidR="00810D90" w:rsidRPr="00810D90" w:rsidRDefault="00810D90" w:rsidP="00810D90">
            <w:pPr>
              <w:spacing w:after="0" w:line="240" w:lineRule="auto"/>
              <w:jc w:val="right"/>
              <w:rPr>
                <w:rFonts w:ascii="Times New Roman" w:eastAsia="Times New Roman" w:hAnsi="Times New Roman" w:cs="Times New Roman"/>
                <w:sz w:val="20"/>
                <w:szCs w:val="20"/>
                <w:lang w:eastAsia="ru-RU"/>
              </w:rPr>
            </w:pPr>
            <w:r w:rsidRPr="00810D90">
              <w:rPr>
                <w:rFonts w:ascii="Times New Roman" w:eastAsia="Times New Roman" w:hAnsi="Times New Roman" w:cs="Times New Roman"/>
                <w:sz w:val="20"/>
                <w:szCs w:val="20"/>
                <w:lang w:eastAsia="ru-RU"/>
              </w:rPr>
              <w:t>31,2</w:t>
            </w:r>
          </w:p>
        </w:tc>
      </w:tr>
      <w:tr w:rsidR="00810D90" w:rsidRPr="00810D90" w:rsidTr="00810D90">
        <w:trPr>
          <w:trHeight w:val="255"/>
        </w:trPr>
        <w:tc>
          <w:tcPr>
            <w:tcW w:w="1241" w:type="pct"/>
            <w:tcBorders>
              <w:top w:val="nil"/>
              <w:left w:val="single" w:sz="4" w:space="0" w:color="auto"/>
              <w:bottom w:val="single" w:sz="4" w:space="0" w:color="auto"/>
              <w:right w:val="single" w:sz="4" w:space="0" w:color="auto"/>
            </w:tcBorders>
            <w:shd w:val="clear" w:color="auto" w:fill="auto"/>
            <w:noWrap/>
            <w:vAlign w:val="center"/>
            <w:hideMark/>
          </w:tcPr>
          <w:p w:rsidR="00810D90" w:rsidRPr="00810D90" w:rsidRDefault="00810D90" w:rsidP="00810D90">
            <w:pPr>
              <w:spacing w:after="0" w:line="240" w:lineRule="auto"/>
              <w:rPr>
                <w:rFonts w:ascii="Times New Roman" w:eastAsia="Times New Roman" w:hAnsi="Times New Roman" w:cs="Times New Roman"/>
                <w:sz w:val="20"/>
                <w:szCs w:val="20"/>
                <w:lang w:eastAsia="ru-RU"/>
              </w:rPr>
            </w:pPr>
            <w:r w:rsidRPr="00810D90">
              <w:rPr>
                <w:rFonts w:ascii="Times New Roman" w:eastAsia="Times New Roman" w:hAnsi="Times New Roman" w:cs="Times New Roman"/>
                <w:sz w:val="20"/>
                <w:szCs w:val="20"/>
                <w:lang w:eastAsia="ru-RU"/>
              </w:rPr>
              <w:t>1 03 02250 01 0000 110</w:t>
            </w:r>
          </w:p>
        </w:tc>
        <w:tc>
          <w:tcPr>
            <w:tcW w:w="2889" w:type="pct"/>
            <w:tcBorders>
              <w:top w:val="nil"/>
              <w:left w:val="nil"/>
              <w:bottom w:val="single" w:sz="4" w:space="0" w:color="auto"/>
              <w:right w:val="single" w:sz="4" w:space="0" w:color="auto"/>
            </w:tcBorders>
            <w:shd w:val="clear" w:color="auto" w:fill="auto"/>
            <w:hideMark/>
          </w:tcPr>
          <w:p w:rsidR="00810D90" w:rsidRPr="00810D90" w:rsidRDefault="00810D90" w:rsidP="00810D90">
            <w:pPr>
              <w:spacing w:after="0" w:line="240" w:lineRule="auto"/>
              <w:rPr>
                <w:rFonts w:ascii="Times New Roman" w:eastAsia="Times New Roman" w:hAnsi="Times New Roman" w:cs="Times New Roman"/>
                <w:sz w:val="20"/>
                <w:szCs w:val="20"/>
                <w:lang w:eastAsia="ru-RU"/>
              </w:rPr>
            </w:pPr>
            <w:r w:rsidRPr="00810D90">
              <w:rPr>
                <w:rFonts w:ascii="Times New Roman" w:eastAsia="Times New Roman" w:hAnsi="Times New Roman" w:cs="Times New Roman"/>
                <w:sz w:val="20"/>
                <w:szCs w:val="20"/>
                <w:lang w:eastAsia="ru-RU"/>
              </w:rPr>
              <w:t>Доходы от акцизов на автомобильный бензин</w:t>
            </w:r>
          </w:p>
        </w:tc>
        <w:tc>
          <w:tcPr>
            <w:tcW w:w="870" w:type="pct"/>
            <w:tcBorders>
              <w:top w:val="nil"/>
              <w:left w:val="nil"/>
              <w:bottom w:val="single" w:sz="4" w:space="0" w:color="auto"/>
              <w:right w:val="single" w:sz="4" w:space="0" w:color="auto"/>
            </w:tcBorders>
            <w:shd w:val="clear" w:color="auto" w:fill="auto"/>
            <w:noWrap/>
            <w:vAlign w:val="center"/>
            <w:hideMark/>
          </w:tcPr>
          <w:p w:rsidR="00810D90" w:rsidRPr="00810D90" w:rsidRDefault="00810D90" w:rsidP="00810D90">
            <w:pPr>
              <w:spacing w:after="0" w:line="240" w:lineRule="auto"/>
              <w:jc w:val="right"/>
              <w:rPr>
                <w:rFonts w:ascii="Times New Roman" w:eastAsia="Times New Roman" w:hAnsi="Times New Roman" w:cs="Times New Roman"/>
                <w:sz w:val="20"/>
                <w:szCs w:val="20"/>
                <w:lang w:eastAsia="ru-RU"/>
              </w:rPr>
            </w:pPr>
            <w:r w:rsidRPr="00810D90">
              <w:rPr>
                <w:rFonts w:ascii="Times New Roman" w:eastAsia="Times New Roman" w:hAnsi="Times New Roman" w:cs="Times New Roman"/>
                <w:sz w:val="20"/>
                <w:szCs w:val="20"/>
                <w:lang w:eastAsia="ru-RU"/>
              </w:rPr>
              <w:t>5 427,7</w:t>
            </w:r>
          </w:p>
        </w:tc>
      </w:tr>
      <w:tr w:rsidR="00810D90" w:rsidRPr="00810D90" w:rsidTr="00810D90">
        <w:trPr>
          <w:trHeight w:val="255"/>
        </w:trPr>
        <w:tc>
          <w:tcPr>
            <w:tcW w:w="1241" w:type="pct"/>
            <w:tcBorders>
              <w:top w:val="nil"/>
              <w:left w:val="single" w:sz="4" w:space="0" w:color="auto"/>
              <w:bottom w:val="single" w:sz="4" w:space="0" w:color="auto"/>
              <w:right w:val="single" w:sz="4" w:space="0" w:color="auto"/>
            </w:tcBorders>
            <w:shd w:val="clear" w:color="auto" w:fill="auto"/>
            <w:noWrap/>
            <w:vAlign w:val="center"/>
            <w:hideMark/>
          </w:tcPr>
          <w:p w:rsidR="00810D90" w:rsidRPr="00810D90" w:rsidRDefault="00810D90" w:rsidP="00810D90">
            <w:pPr>
              <w:spacing w:after="0" w:line="240" w:lineRule="auto"/>
              <w:rPr>
                <w:rFonts w:ascii="Times New Roman" w:eastAsia="Times New Roman" w:hAnsi="Times New Roman" w:cs="Times New Roman"/>
                <w:sz w:val="20"/>
                <w:szCs w:val="20"/>
                <w:lang w:eastAsia="ru-RU"/>
              </w:rPr>
            </w:pPr>
            <w:r w:rsidRPr="00810D90">
              <w:rPr>
                <w:rFonts w:ascii="Times New Roman" w:eastAsia="Times New Roman" w:hAnsi="Times New Roman" w:cs="Times New Roman"/>
                <w:sz w:val="20"/>
                <w:szCs w:val="20"/>
                <w:lang w:eastAsia="ru-RU"/>
              </w:rPr>
              <w:t>1 03 02260 01 0000 110</w:t>
            </w:r>
          </w:p>
        </w:tc>
        <w:tc>
          <w:tcPr>
            <w:tcW w:w="2889" w:type="pct"/>
            <w:tcBorders>
              <w:top w:val="nil"/>
              <w:left w:val="nil"/>
              <w:bottom w:val="single" w:sz="4" w:space="0" w:color="auto"/>
              <w:right w:val="single" w:sz="4" w:space="0" w:color="auto"/>
            </w:tcBorders>
            <w:shd w:val="clear" w:color="auto" w:fill="auto"/>
            <w:hideMark/>
          </w:tcPr>
          <w:p w:rsidR="00810D90" w:rsidRPr="00810D90" w:rsidRDefault="00810D90" w:rsidP="00810D90">
            <w:pPr>
              <w:spacing w:after="0" w:line="240" w:lineRule="auto"/>
              <w:rPr>
                <w:rFonts w:ascii="Times New Roman" w:eastAsia="Times New Roman" w:hAnsi="Times New Roman" w:cs="Times New Roman"/>
                <w:sz w:val="20"/>
                <w:szCs w:val="20"/>
                <w:lang w:eastAsia="ru-RU"/>
              </w:rPr>
            </w:pPr>
            <w:r w:rsidRPr="00810D90">
              <w:rPr>
                <w:rFonts w:ascii="Times New Roman" w:eastAsia="Times New Roman" w:hAnsi="Times New Roman" w:cs="Times New Roman"/>
                <w:sz w:val="20"/>
                <w:szCs w:val="20"/>
                <w:lang w:eastAsia="ru-RU"/>
              </w:rPr>
              <w:t>Доходы от акцизов на прямогонный бензин</w:t>
            </w:r>
          </w:p>
        </w:tc>
        <w:tc>
          <w:tcPr>
            <w:tcW w:w="870" w:type="pct"/>
            <w:tcBorders>
              <w:top w:val="nil"/>
              <w:left w:val="nil"/>
              <w:bottom w:val="single" w:sz="4" w:space="0" w:color="auto"/>
              <w:right w:val="single" w:sz="4" w:space="0" w:color="auto"/>
            </w:tcBorders>
            <w:shd w:val="clear" w:color="auto" w:fill="auto"/>
            <w:noWrap/>
            <w:vAlign w:val="center"/>
            <w:hideMark/>
          </w:tcPr>
          <w:p w:rsidR="00810D90" w:rsidRPr="00810D90" w:rsidRDefault="00810D90" w:rsidP="00810D90">
            <w:pPr>
              <w:spacing w:after="0" w:line="240" w:lineRule="auto"/>
              <w:jc w:val="right"/>
              <w:rPr>
                <w:rFonts w:ascii="Times New Roman" w:eastAsia="Times New Roman" w:hAnsi="Times New Roman" w:cs="Times New Roman"/>
                <w:sz w:val="20"/>
                <w:szCs w:val="20"/>
                <w:lang w:eastAsia="ru-RU"/>
              </w:rPr>
            </w:pPr>
            <w:r w:rsidRPr="00810D90">
              <w:rPr>
                <w:rFonts w:ascii="Times New Roman" w:eastAsia="Times New Roman" w:hAnsi="Times New Roman" w:cs="Times New Roman"/>
                <w:sz w:val="20"/>
                <w:szCs w:val="20"/>
                <w:lang w:eastAsia="ru-RU"/>
              </w:rPr>
              <w:t>-557,6</w:t>
            </w:r>
          </w:p>
        </w:tc>
      </w:tr>
      <w:tr w:rsidR="00810D90" w:rsidRPr="00810D90" w:rsidTr="00810D90">
        <w:trPr>
          <w:trHeight w:val="255"/>
        </w:trPr>
        <w:tc>
          <w:tcPr>
            <w:tcW w:w="1241" w:type="pct"/>
            <w:tcBorders>
              <w:top w:val="nil"/>
              <w:left w:val="single" w:sz="4" w:space="0" w:color="auto"/>
              <w:bottom w:val="single" w:sz="4" w:space="0" w:color="auto"/>
              <w:right w:val="single" w:sz="4" w:space="0" w:color="auto"/>
            </w:tcBorders>
            <w:shd w:val="clear" w:color="auto" w:fill="auto"/>
            <w:noWrap/>
            <w:vAlign w:val="center"/>
            <w:hideMark/>
          </w:tcPr>
          <w:p w:rsidR="00810D90" w:rsidRPr="00810D90" w:rsidRDefault="00810D90" w:rsidP="00810D90">
            <w:pPr>
              <w:spacing w:after="0" w:line="240" w:lineRule="auto"/>
              <w:rPr>
                <w:rFonts w:ascii="Times New Roman" w:eastAsia="Times New Roman" w:hAnsi="Times New Roman" w:cs="Times New Roman"/>
                <w:b/>
                <w:bCs/>
                <w:sz w:val="20"/>
                <w:szCs w:val="20"/>
                <w:lang w:eastAsia="ru-RU"/>
              </w:rPr>
            </w:pPr>
            <w:r w:rsidRPr="00810D90">
              <w:rPr>
                <w:rFonts w:ascii="Times New Roman" w:eastAsia="Times New Roman" w:hAnsi="Times New Roman" w:cs="Times New Roman"/>
                <w:b/>
                <w:bCs/>
                <w:sz w:val="20"/>
                <w:szCs w:val="20"/>
                <w:lang w:eastAsia="ru-RU"/>
              </w:rPr>
              <w:t>1 05 00000 00 0000 000</w:t>
            </w:r>
          </w:p>
        </w:tc>
        <w:tc>
          <w:tcPr>
            <w:tcW w:w="2889" w:type="pct"/>
            <w:tcBorders>
              <w:top w:val="nil"/>
              <w:left w:val="nil"/>
              <w:bottom w:val="single" w:sz="4" w:space="0" w:color="auto"/>
              <w:right w:val="single" w:sz="4" w:space="0" w:color="auto"/>
            </w:tcBorders>
            <w:shd w:val="clear" w:color="auto" w:fill="auto"/>
            <w:hideMark/>
          </w:tcPr>
          <w:p w:rsidR="00810D90" w:rsidRPr="00810D90" w:rsidRDefault="00810D90" w:rsidP="00810D90">
            <w:pPr>
              <w:spacing w:after="0" w:line="240" w:lineRule="auto"/>
              <w:rPr>
                <w:rFonts w:ascii="Times New Roman" w:eastAsia="Times New Roman" w:hAnsi="Times New Roman" w:cs="Times New Roman"/>
                <w:b/>
                <w:bCs/>
                <w:sz w:val="20"/>
                <w:szCs w:val="20"/>
                <w:lang w:eastAsia="ru-RU"/>
              </w:rPr>
            </w:pPr>
            <w:r w:rsidRPr="00810D90">
              <w:rPr>
                <w:rFonts w:ascii="Times New Roman" w:eastAsia="Times New Roman" w:hAnsi="Times New Roman" w:cs="Times New Roman"/>
                <w:b/>
                <w:bCs/>
                <w:sz w:val="20"/>
                <w:szCs w:val="20"/>
                <w:lang w:eastAsia="ru-RU"/>
              </w:rPr>
              <w:t>Налоги на совокупный доход</w:t>
            </w:r>
          </w:p>
        </w:tc>
        <w:tc>
          <w:tcPr>
            <w:tcW w:w="870" w:type="pct"/>
            <w:tcBorders>
              <w:top w:val="nil"/>
              <w:left w:val="nil"/>
              <w:bottom w:val="single" w:sz="4" w:space="0" w:color="auto"/>
              <w:right w:val="single" w:sz="4" w:space="0" w:color="auto"/>
            </w:tcBorders>
            <w:shd w:val="clear" w:color="auto" w:fill="auto"/>
            <w:noWrap/>
            <w:vAlign w:val="center"/>
            <w:hideMark/>
          </w:tcPr>
          <w:p w:rsidR="00810D90" w:rsidRPr="00810D90" w:rsidRDefault="00810D90" w:rsidP="00810D90">
            <w:pPr>
              <w:spacing w:after="0" w:line="240" w:lineRule="auto"/>
              <w:jc w:val="right"/>
              <w:rPr>
                <w:rFonts w:ascii="Times New Roman" w:eastAsia="Times New Roman" w:hAnsi="Times New Roman" w:cs="Times New Roman"/>
                <w:b/>
                <w:bCs/>
                <w:sz w:val="20"/>
                <w:szCs w:val="20"/>
                <w:lang w:eastAsia="ru-RU"/>
              </w:rPr>
            </w:pPr>
            <w:r w:rsidRPr="00810D90">
              <w:rPr>
                <w:rFonts w:ascii="Times New Roman" w:eastAsia="Times New Roman" w:hAnsi="Times New Roman" w:cs="Times New Roman"/>
                <w:b/>
                <w:bCs/>
                <w:sz w:val="20"/>
                <w:szCs w:val="20"/>
                <w:lang w:eastAsia="ru-RU"/>
              </w:rPr>
              <w:t>957,3</w:t>
            </w:r>
          </w:p>
        </w:tc>
      </w:tr>
      <w:tr w:rsidR="00810D90" w:rsidRPr="00810D90" w:rsidTr="00810D90">
        <w:trPr>
          <w:trHeight w:val="510"/>
        </w:trPr>
        <w:tc>
          <w:tcPr>
            <w:tcW w:w="1241" w:type="pct"/>
            <w:tcBorders>
              <w:top w:val="nil"/>
              <w:left w:val="single" w:sz="4" w:space="0" w:color="auto"/>
              <w:bottom w:val="single" w:sz="4" w:space="0" w:color="auto"/>
              <w:right w:val="single" w:sz="4" w:space="0" w:color="auto"/>
            </w:tcBorders>
            <w:shd w:val="clear" w:color="auto" w:fill="auto"/>
            <w:noWrap/>
            <w:vAlign w:val="center"/>
            <w:hideMark/>
          </w:tcPr>
          <w:p w:rsidR="00810D90" w:rsidRPr="00810D90" w:rsidRDefault="00810D90" w:rsidP="00810D90">
            <w:pPr>
              <w:spacing w:after="0" w:line="240" w:lineRule="auto"/>
              <w:rPr>
                <w:rFonts w:ascii="Times New Roman" w:eastAsia="Times New Roman" w:hAnsi="Times New Roman" w:cs="Times New Roman"/>
                <w:sz w:val="20"/>
                <w:szCs w:val="20"/>
                <w:lang w:eastAsia="ru-RU"/>
              </w:rPr>
            </w:pPr>
            <w:r w:rsidRPr="00810D90">
              <w:rPr>
                <w:rFonts w:ascii="Times New Roman" w:eastAsia="Times New Roman" w:hAnsi="Times New Roman" w:cs="Times New Roman"/>
                <w:sz w:val="20"/>
                <w:szCs w:val="20"/>
                <w:lang w:eastAsia="ru-RU"/>
              </w:rPr>
              <w:t>1 05 01011 01 0000 110</w:t>
            </w:r>
          </w:p>
        </w:tc>
        <w:tc>
          <w:tcPr>
            <w:tcW w:w="2889" w:type="pct"/>
            <w:tcBorders>
              <w:top w:val="nil"/>
              <w:left w:val="nil"/>
              <w:bottom w:val="single" w:sz="4" w:space="0" w:color="auto"/>
              <w:right w:val="single" w:sz="4" w:space="0" w:color="auto"/>
            </w:tcBorders>
            <w:shd w:val="clear" w:color="auto" w:fill="auto"/>
            <w:hideMark/>
          </w:tcPr>
          <w:p w:rsidR="00810D90" w:rsidRPr="00810D90" w:rsidRDefault="00810D90" w:rsidP="00810D90">
            <w:pPr>
              <w:spacing w:after="0" w:line="240" w:lineRule="auto"/>
              <w:rPr>
                <w:rFonts w:ascii="Times New Roman" w:eastAsia="Times New Roman" w:hAnsi="Times New Roman" w:cs="Times New Roman"/>
                <w:sz w:val="20"/>
                <w:szCs w:val="20"/>
                <w:lang w:eastAsia="ru-RU"/>
              </w:rPr>
            </w:pPr>
            <w:r w:rsidRPr="00810D90">
              <w:rPr>
                <w:rFonts w:ascii="Times New Roman" w:eastAsia="Times New Roman" w:hAnsi="Times New Roman" w:cs="Times New Roman"/>
                <w:sz w:val="20"/>
                <w:szCs w:val="20"/>
                <w:lang w:eastAsia="ru-RU"/>
              </w:rPr>
              <w:t>Налог, взимаемый в связи с применением упрощенной системы налогообложения</w:t>
            </w:r>
          </w:p>
        </w:tc>
        <w:tc>
          <w:tcPr>
            <w:tcW w:w="870" w:type="pct"/>
            <w:tcBorders>
              <w:top w:val="nil"/>
              <w:left w:val="nil"/>
              <w:bottom w:val="single" w:sz="4" w:space="0" w:color="auto"/>
              <w:right w:val="single" w:sz="4" w:space="0" w:color="auto"/>
            </w:tcBorders>
            <w:shd w:val="clear" w:color="auto" w:fill="auto"/>
            <w:noWrap/>
            <w:vAlign w:val="center"/>
            <w:hideMark/>
          </w:tcPr>
          <w:p w:rsidR="00810D90" w:rsidRPr="00810D90" w:rsidRDefault="00810D90" w:rsidP="00810D90">
            <w:pPr>
              <w:spacing w:after="0" w:line="240" w:lineRule="auto"/>
              <w:jc w:val="right"/>
              <w:rPr>
                <w:rFonts w:ascii="Times New Roman" w:eastAsia="Times New Roman" w:hAnsi="Times New Roman" w:cs="Times New Roman"/>
                <w:sz w:val="20"/>
                <w:szCs w:val="20"/>
                <w:lang w:eastAsia="ru-RU"/>
              </w:rPr>
            </w:pPr>
            <w:r w:rsidRPr="00810D90">
              <w:rPr>
                <w:rFonts w:ascii="Times New Roman" w:eastAsia="Times New Roman" w:hAnsi="Times New Roman" w:cs="Times New Roman"/>
                <w:sz w:val="20"/>
                <w:szCs w:val="20"/>
                <w:lang w:eastAsia="ru-RU"/>
              </w:rPr>
              <w:t>286,7</w:t>
            </w:r>
          </w:p>
        </w:tc>
      </w:tr>
      <w:tr w:rsidR="00810D90" w:rsidRPr="00810D90" w:rsidTr="00810D90">
        <w:trPr>
          <w:trHeight w:val="255"/>
        </w:trPr>
        <w:tc>
          <w:tcPr>
            <w:tcW w:w="1241" w:type="pct"/>
            <w:tcBorders>
              <w:top w:val="nil"/>
              <w:left w:val="single" w:sz="4" w:space="0" w:color="auto"/>
              <w:bottom w:val="single" w:sz="4" w:space="0" w:color="auto"/>
              <w:right w:val="single" w:sz="4" w:space="0" w:color="auto"/>
            </w:tcBorders>
            <w:shd w:val="clear" w:color="auto" w:fill="auto"/>
            <w:noWrap/>
            <w:vAlign w:val="center"/>
            <w:hideMark/>
          </w:tcPr>
          <w:p w:rsidR="00810D90" w:rsidRPr="00810D90" w:rsidRDefault="00810D90" w:rsidP="00810D90">
            <w:pPr>
              <w:spacing w:after="0" w:line="240" w:lineRule="auto"/>
              <w:rPr>
                <w:rFonts w:ascii="Times New Roman" w:eastAsia="Times New Roman" w:hAnsi="Times New Roman" w:cs="Times New Roman"/>
                <w:sz w:val="20"/>
                <w:szCs w:val="20"/>
                <w:lang w:eastAsia="ru-RU"/>
              </w:rPr>
            </w:pPr>
            <w:r w:rsidRPr="00810D90">
              <w:rPr>
                <w:rFonts w:ascii="Times New Roman" w:eastAsia="Times New Roman" w:hAnsi="Times New Roman" w:cs="Times New Roman"/>
                <w:sz w:val="20"/>
                <w:szCs w:val="20"/>
                <w:lang w:eastAsia="ru-RU"/>
              </w:rPr>
              <w:t>1 05 03000 01 0000 110</w:t>
            </w:r>
          </w:p>
        </w:tc>
        <w:tc>
          <w:tcPr>
            <w:tcW w:w="2889" w:type="pct"/>
            <w:tcBorders>
              <w:top w:val="nil"/>
              <w:left w:val="nil"/>
              <w:bottom w:val="single" w:sz="4" w:space="0" w:color="auto"/>
              <w:right w:val="single" w:sz="4" w:space="0" w:color="auto"/>
            </w:tcBorders>
            <w:shd w:val="clear" w:color="auto" w:fill="auto"/>
            <w:hideMark/>
          </w:tcPr>
          <w:p w:rsidR="00810D90" w:rsidRPr="00810D90" w:rsidRDefault="00810D90" w:rsidP="00810D90">
            <w:pPr>
              <w:spacing w:after="0" w:line="240" w:lineRule="auto"/>
              <w:rPr>
                <w:rFonts w:ascii="Times New Roman" w:eastAsia="Times New Roman" w:hAnsi="Times New Roman" w:cs="Times New Roman"/>
                <w:sz w:val="20"/>
                <w:szCs w:val="20"/>
                <w:lang w:eastAsia="ru-RU"/>
              </w:rPr>
            </w:pPr>
            <w:r w:rsidRPr="00810D90">
              <w:rPr>
                <w:rFonts w:ascii="Times New Roman" w:eastAsia="Times New Roman" w:hAnsi="Times New Roman" w:cs="Times New Roman"/>
                <w:sz w:val="20"/>
                <w:szCs w:val="20"/>
                <w:lang w:eastAsia="ru-RU"/>
              </w:rPr>
              <w:t>Единый сельскохозяйственный налог</w:t>
            </w:r>
          </w:p>
        </w:tc>
        <w:tc>
          <w:tcPr>
            <w:tcW w:w="870" w:type="pct"/>
            <w:tcBorders>
              <w:top w:val="nil"/>
              <w:left w:val="nil"/>
              <w:bottom w:val="single" w:sz="4" w:space="0" w:color="auto"/>
              <w:right w:val="single" w:sz="4" w:space="0" w:color="auto"/>
            </w:tcBorders>
            <w:shd w:val="clear" w:color="auto" w:fill="auto"/>
            <w:noWrap/>
            <w:vAlign w:val="center"/>
            <w:hideMark/>
          </w:tcPr>
          <w:p w:rsidR="00810D90" w:rsidRPr="00810D90" w:rsidRDefault="00810D90" w:rsidP="00810D90">
            <w:pPr>
              <w:spacing w:after="0" w:line="240" w:lineRule="auto"/>
              <w:jc w:val="right"/>
              <w:rPr>
                <w:rFonts w:ascii="Times New Roman" w:eastAsia="Times New Roman" w:hAnsi="Times New Roman" w:cs="Times New Roman"/>
                <w:sz w:val="20"/>
                <w:szCs w:val="20"/>
                <w:lang w:eastAsia="ru-RU"/>
              </w:rPr>
            </w:pPr>
            <w:r w:rsidRPr="00810D90">
              <w:rPr>
                <w:rFonts w:ascii="Times New Roman" w:eastAsia="Times New Roman" w:hAnsi="Times New Roman" w:cs="Times New Roman"/>
                <w:sz w:val="20"/>
                <w:szCs w:val="20"/>
                <w:lang w:eastAsia="ru-RU"/>
              </w:rPr>
              <w:t>261,8</w:t>
            </w:r>
          </w:p>
        </w:tc>
      </w:tr>
      <w:tr w:rsidR="00810D90" w:rsidRPr="00810D90" w:rsidTr="00810D90">
        <w:trPr>
          <w:trHeight w:val="510"/>
        </w:trPr>
        <w:tc>
          <w:tcPr>
            <w:tcW w:w="1241" w:type="pct"/>
            <w:tcBorders>
              <w:top w:val="nil"/>
              <w:left w:val="single" w:sz="4" w:space="0" w:color="auto"/>
              <w:bottom w:val="single" w:sz="4" w:space="0" w:color="auto"/>
              <w:right w:val="single" w:sz="4" w:space="0" w:color="auto"/>
            </w:tcBorders>
            <w:shd w:val="clear" w:color="auto" w:fill="auto"/>
            <w:noWrap/>
            <w:vAlign w:val="center"/>
            <w:hideMark/>
          </w:tcPr>
          <w:p w:rsidR="00810D90" w:rsidRPr="00810D90" w:rsidRDefault="00810D90" w:rsidP="00810D90">
            <w:pPr>
              <w:spacing w:after="0" w:line="240" w:lineRule="auto"/>
              <w:rPr>
                <w:rFonts w:ascii="Times New Roman" w:eastAsia="Times New Roman" w:hAnsi="Times New Roman" w:cs="Times New Roman"/>
                <w:sz w:val="20"/>
                <w:szCs w:val="20"/>
                <w:lang w:eastAsia="ru-RU"/>
              </w:rPr>
            </w:pPr>
            <w:r w:rsidRPr="00810D90">
              <w:rPr>
                <w:rFonts w:ascii="Times New Roman" w:eastAsia="Times New Roman" w:hAnsi="Times New Roman" w:cs="Times New Roman"/>
                <w:sz w:val="20"/>
                <w:szCs w:val="20"/>
                <w:lang w:eastAsia="ru-RU"/>
              </w:rPr>
              <w:t>1 05 04060 02 0000 110</w:t>
            </w:r>
          </w:p>
        </w:tc>
        <w:tc>
          <w:tcPr>
            <w:tcW w:w="2889" w:type="pct"/>
            <w:tcBorders>
              <w:top w:val="nil"/>
              <w:left w:val="nil"/>
              <w:bottom w:val="single" w:sz="4" w:space="0" w:color="auto"/>
              <w:right w:val="single" w:sz="4" w:space="0" w:color="auto"/>
            </w:tcBorders>
            <w:shd w:val="clear" w:color="auto" w:fill="auto"/>
            <w:hideMark/>
          </w:tcPr>
          <w:p w:rsidR="00810D90" w:rsidRPr="00810D90" w:rsidRDefault="00810D90" w:rsidP="00810D90">
            <w:pPr>
              <w:spacing w:after="0" w:line="240" w:lineRule="auto"/>
              <w:rPr>
                <w:rFonts w:ascii="Times New Roman" w:eastAsia="Times New Roman" w:hAnsi="Times New Roman" w:cs="Times New Roman"/>
                <w:sz w:val="20"/>
                <w:szCs w:val="20"/>
                <w:lang w:eastAsia="ru-RU"/>
              </w:rPr>
            </w:pPr>
            <w:r w:rsidRPr="00810D90">
              <w:rPr>
                <w:rFonts w:ascii="Times New Roman" w:eastAsia="Times New Roman" w:hAnsi="Times New Roman" w:cs="Times New Roman"/>
                <w:sz w:val="20"/>
                <w:szCs w:val="20"/>
                <w:lang w:eastAsia="ru-RU"/>
              </w:rPr>
              <w:t>Налог, взимаемый в связи с применением патентной системы</w:t>
            </w:r>
          </w:p>
        </w:tc>
        <w:tc>
          <w:tcPr>
            <w:tcW w:w="870" w:type="pct"/>
            <w:tcBorders>
              <w:top w:val="nil"/>
              <w:left w:val="nil"/>
              <w:bottom w:val="single" w:sz="4" w:space="0" w:color="auto"/>
              <w:right w:val="single" w:sz="4" w:space="0" w:color="auto"/>
            </w:tcBorders>
            <w:shd w:val="clear" w:color="auto" w:fill="auto"/>
            <w:noWrap/>
            <w:vAlign w:val="center"/>
            <w:hideMark/>
          </w:tcPr>
          <w:p w:rsidR="00810D90" w:rsidRPr="00810D90" w:rsidRDefault="00810D90" w:rsidP="00810D90">
            <w:pPr>
              <w:spacing w:after="0" w:line="240" w:lineRule="auto"/>
              <w:jc w:val="right"/>
              <w:rPr>
                <w:rFonts w:ascii="Times New Roman" w:eastAsia="Times New Roman" w:hAnsi="Times New Roman" w:cs="Times New Roman"/>
                <w:sz w:val="20"/>
                <w:szCs w:val="20"/>
                <w:lang w:eastAsia="ru-RU"/>
              </w:rPr>
            </w:pPr>
            <w:r w:rsidRPr="00810D90">
              <w:rPr>
                <w:rFonts w:ascii="Times New Roman" w:eastAsia="Times New Roman" w:hAnsi="Times New Roman" w:cs="Times New Roman"/>
                <w:sz w:val="20"/>
                <w:szCs w:val="20"/>
                <w:lang w:eastAsia="ru-RU"/>
              </w:rPr>
              <w:t>408,8</w:t>
            </w:r>
          </w:p>
        </w:tc>
      </w:tr>
      <w:tr w:rsidR="00810D90" w:rsidRPr="00810D90" w:rsidTr="00810D90">
        <w:trPr>
          <w:trHeight w:val="255"/>
        </w:trPr>
        <w:tc>
          <w:tcPr>
            <w:tcW w:w="1241" w:type="pct"/>
            <w:tcBorders>
              <w:top w:val="nil"/>
              <w:left w:val="single" w:sz="4" w:space="0" w:color="auto"/>
              <w:bottom w:val="single" w:sz="4" w:space="0" w:color="auto"/>
              <w:right w:val="single" w:sz="4" w:space="0" w:color="auto"/>
            </w:tcBorders>
            <w:shd w:val="clear" w:color="auto" w:fill="auto"/>
            <w:noWrap/>
            <w:vAlign w:val="center"/>
            <w:hideMark/>
          </w:tcPr>
          <w:p w:rsidR="00810D90" w:rsidRPr="00810D90" w:rsidRDefault="00810D90" w:rsidP="00810D90">
            <w:pPr>
              <w:spacing w:after="0" w:line="240" w:lineRule="auto"/>
              <w:rPr>
                <w:rFonts w:ascii="Times New Roman" w:eastAsia="Times New Roman" w:hAnsi="Times New Roman" w:cs="Times New Roman"/>
                <w:b/>
                <w:bCs/>
                <w:sz w:val="20"/>
                <w:szCs w:val="20"/>
                <w:lang w:eastAsia="ru-RU"/>
              </w:rPr>
            </w:pPr>
            <w:r w:rsidRPr="00810D90">
              <w:rPr>
                <w:rFonts w:ascii="Times New Roman" w:eastAsia="Times New Roman" w:hAnsi="Times New Roman" w:cs="Times New Roman"/>
                <w:b/>
                <w:bCs/>
                <w:sz w:val="20"/>
                <w:szCs w:val="20"/>
                <w:lang w:eastAsia="ru-RU"/>
              </w:rPr>
              <w:t>1 06 00000 00 0000 000</w:t>
            </w:r>
          </w:p>
        </w:tc>
        <w:tc>
          <w:tcPr>
            <w:tcW w:w="2889" w:type="pct"/>
            <w:tcBorders>
              <w:top w:val="nil"/>
              <w:left w:val="nil"/>
              <w:bottom w:val="single" w:sz="4" w:space="0" w:color="auto"/>
              <w:right w:val="single" w:sz="4" w:space="0" w:color="auto"/>
            </w:tcBorders>
            <w:shd w:val="clear" w:color="auto" w:fill="auto"/>
            <w:hideMark/>
          </w:tcPr>
          <w:p w:rsidR="00810D90" w:rsidRPr="00810D90" w:rsidRDefault="00810D90" w:rsidP="00810D90">
            <w:pPr>
              <w:spacing w:after="0" w:line="240" w:lineRule="auto"/>
              <w:rPr>
                <w:rFonts w:ascii="Times New Roman" w:eastAsia="Times New Roman" w:hAnsi="Times New Roman" w:cs="Times New Roman"/>
                <w:b/>
                <w:bCs/>
                <w:sz w:val="20"/>
                <w:szCs w:val="20"/>
                <w:lang w:eastAsia="ru-RU"/>
              </w:rPr>
            </w:pPr>
            <w:r w:rsidRPr="00810D90">
              <w:rPr>
                <w:rFonts w:ascii="Times New Roman" w:eastAsia="Times New Roman" w:hAnsi="Times New Roman" w:cs="Times New Roman"/>
                <w:b/>
                <w:bCs/>
                <w:sz w:val="20"/>
                <w:szCs w:val="20"/>
                <w:lang w:eastAsia="ru-RU"/>
              </w:rPr>
              <w:t>Налоги на имущество</w:t>
            </w:r>
          </w:p>
        </w:tc>
        <w:tc>
          <w:tcPr>
            <w:tcW w:w="870" w:type="pct"/>
            <w:tcBorders>
              <w:top w:val="nil"/>
              <w:left w:val="nil"/>
              <w:bottom w:val="single" w:sz="4" w:space="0" w:color="auto"/>
              <w:right w:val="single" w:sz="4" w:space="0" w:color="auto"/>
            </w:tcBorders>
            <w:shd w:val="clear" w:color="auto" w:fill="auto"/>
            <w:noWrap/>
            <w:vAlign w:val="center"/>
            <w:hideMark/>
          </w:tcPr>
          <w:p w:rsidR="00810D90" w:rsidRPr="00810D90" w:rsidRDefault="00810D90" w:rsidP="00810D90">
            <w:pPr>
              <w:spacing w:after="0" w:line="240" w:lineRule="auto"/>
              <w:jc w:val="right"/>
              <w:rPr>
                <w:rFonts w:ascii="Times New Roman" w:eastAsia="Times New Roman" w:hAnsi="Times New Roman" w:cs="Times New Roman"/>
                <w:b/>
                <w:bCs/>
                <w:sz w:val="20"/>
                <w:szCs w:val="20"/>
                <w:lang w:eastAsia="ru-RU"/>
              </w:rPr>
            </w:pPr>
            <w:r w:rsidRPr="00810D90">
              <w:rPr>
                <w:rFonts w:ascii="Times New Roman" w:eastAsia="Times New Roman" w:hAnsi="Times New Roman" w:cs="Times New Roman"/>
                <w:b/>
                <w:bCs/>
                <w:sz w:val="20"/>
                <w:szCs w:val="20"/>
                <w:lang w:eastAsia="ru-RU"/>
              </w:rPr>
              <w:t>1 266,8</w:t>
            </w:r>
          </w:p>
        </w:tc>
      </w:tr>
      <w:tr w:rsidR="00810D90" w:rsidRPr="00810D90" w:rsidTr="00810D90">
        <w:trPr>
          <w:trHeight w:val="255"/>
        </w:trPr>
        <w:tc>
          <w:tcPr>
            <w:tcW w:w="1241" w:type="pct"/>
            <w:tcBorders>
              <w:top w:val="nil"/>
              <w:left w:val="single" w:sz="4" w:space="0" w:color="auto"/>
              <w:bottom w:val="single" w:sz="4" w:space="0" w:color="auto"/>
              <w:right w:val="single" w:sz="4" w:space="0" w:color="auto"/>
            </w:tcBorders>
            <w:shd w:val="clear" w:color="auto" w:fill="auto"/>
            <w:noWrap/>
            <w:vAlign w:val="center"/>
            <w:hideMark/>
          </w:tcPr>
          <w:p w:rsidR="00810D90" w:rsidRPr="00810D90" w:rsidRDefault="00810D90" w:rsidP="00810D90">
            <w:pPr>
              <w:spacing w:after="0" w:line="240" w:lineRule="auto"/>
              <w:rPr>
                <w:rFonts w:ascii="Times New Roman" w:eastAsia="Times New Roman" w:hAnsi="Times New Roman" w:cs="Times New Roman"/>
                <w:sz w:val="20"/>
                <w:szCs w:val="20"/>
                <w:lang w:eastAsia="ru-RU"/>
              </w:rPr>
            </w:pPr>
            <w:r w:rsidRPr="00810D90">
              <w:rPr>
                <w:rFonts w:ascii="Times New Roman" w:eastAsia="Times New Roman" w:hAnsi="Times New Roman" w:cs="Times New Roman"/>
                <w:sz w:val="20"/>
                <w:szCs w:val="20"/>
                <w:lang w:eastAsia="ru-RU"/>
              </w:rPr>
              <w:t>1 06 01000 00 0000 110</w:t>
            </w:r>
          </w:p>
        </w:tc>
        <w:tc>
          <w:tcPr>
            <w:tcW w:w="2889" w:type="pct"/>
            <w:tcBorders>
              <w:top w:val="nil"/>
              <w:left w:val="nil"/>
              <w:bottom w:val="single" w:sz="4" w:space="0" w:color="auto"/>
              <w:right w:val="single" w:sz="4" w:space="0" w:color="auto"/>
            </w:tcBorders>
            <w:shd w:val="clear" w:color="auto" w:fill="auto"/>
            <w:hideMark/>
          </w:tcPr>
          <w:p w:rsidR="00810D90" w:rsidRPr="00810D90" w:rsidRDefault="00810D90" w:rsidP="00810D90">
            <w:pPr>
              <w:spacing w:after="0" w:line="240" w:lineRule="auto"/>
              <w:rPr>
                <w:rFonts w:ascii="Times New Roman" w:eastAsia="Times New Roman" w:hAnsi="Times New Roman" w:cs="Times New Roman"/>
                <w:sz w:val="20"/>
                <w:szCs w:val="20"/>
                <w:lang w:eastAsia="ru-RU"/>
              </w:rPr>
            </w:pPr>
            <w:r w:rsidRPr="00810D90">
              <w:rPr>
                <w:rFonts w:ascii="Times New Roman" w:eastAsia="Times New Roman" w:hAnsi="Times New Roman" w:cs="Times New Roman"/>
                <w:sz w:val="20"/>
                <w:szCs w:val="20"/>
                <w:lang w:eastAsia="ru-RU"/>
              </w:rPr>
              <w:t>Налог на имущество физических лиц</w:t>
            </w:r>
          </w:p>
        </w:tc>
        <w:tc>
          <w:tcPr>
            <w:tcW w:w="870" w:type="pct"/>
            <w:tcBorders>
              <w:top w:val="nil"/>
              <w:left w:val="nil"/>
              <w:bottom w:val="single" w:sz="4" w:space="0" w:color="auto"/>
              <w:right w:val="single" w:sz="4" w:space="0" w:color="auto"/>
            </w:tcBorders>
            <w:shd w:val="clear" w:color="auto" w:fill="auto"/>
            <w:noWrap/>
            <w:vAlign w:val="center"/>
            <w:hideMark/>
          </w:tcPr>
          <w:p w:rsidR="00810D90" w:rsidRPr="00810D90" w:rsidRDefault="00810D90" w:rsidP="00810D90">
            <w:pPr>
              <w:spacing w:after="0" w:line="240" w:lineRule="auto"/>
              <w:jc w:val="right"/>
              <w:rPr>
                <w:rFonts w:ascii="Times New Roman" w:eastAsia="Times New Roman" w:hAnsi="Times New Roman" w:cs="Times New Roman"/>
                <w:sz w:val="20"/>
                <w:szCs w:val="20"/>
                <w:lang w:eastAsia="ru-RU"/>
              </w:rPr>
            </w:pPr>
            <w:r w:rsidRPr="00810D90">
              <w:rPr>
                <w:rFonts w:ascii="Times New Roman" w:eastAsia="Times New Roman" w:hAnsi="Times New Roman" w:cs="Times New Roman"/>
                <w:sz w:val="20"/>
                <w:szCs w:val="20"/>
                <w:lang w:eastAsia="ru-RU"/>
              </w:rPr>
              <w:t>33,6</w:t>
            </w:r>
          </w:p>
        </w:tc>
      </w:tr>
      <w:tr w:rsidR="00810D90" w:rsidRPr="00810D90" w:rsidTr="00810D90">
        <w:trPr>
          <w:trHeight w:val="255"/>
        </w:trPr>
        <w:tc>
          <w:tcPr>
            <w:tcW w:w="1241" w:type="pct"/>
            <w:tcBorders>
              <w:top w:val="nil"/>
              <w:left w:val="single" w:sz="4" w:space="0" w:color="auto"/>
              <w:bottom w:val="single" w:sz="4" w:space="0" w:color="auto"/>
              <w:right w:val="single" w:sz="4" w:space="0" w:color="auto"/>
            </w:tcBorders>
            <w:shd w:val="clear" w:color="auto" w:fill="auto"/>
            <w:noWrap/>
            <w:vAlign w:val="center"/>
            <w:hideMark/>
          </w:tcPr>
          <w:p w:rsidR="00810D90" w:rsidRPr="00810D90" w:rsidRDefault="00810D90" w:rsidP="00810D90">
            <w:pPr>
              <w:spacing w:after="0" w:line="240" w:lineRule="auto"/>
              <w:rPr>
                <w:rFonts w:ascii="Times New Roman" w:eastAsia="Times New Roman" w:hAnsi="Times New Roman" w:cs="Times New Roman"/>
                <w:sz w:val="20"/>
                <w:szCs w:val="20"/>
                <w:lang w:eastAsia="ru-RU"/>
              </w:rPr>
            </w:pPr>
            <w:r w:rsidRPr="00810D90">
              <w:rPr>
                <w:rFonts w:ascii="Times New Roman" w:eastAsia="Times New Roman" w:hAnsi="Times New Roman" w:cs="Times New Roman"/>
                <w:sz w:val="20"/>
                <w:szCs w:val="20"/>
                <w:lang w:eastAsia="ru-RU"/>
              </w:rPr>
              <w:t>1 06 06000 00 0000 110</w:t>
            </w:r>
          </w:p>
        </w:tc>
        <w:tc>
          <w:tcPr>
            <w:tcW w:w="2889" w:type="pct"/>
            <w:tcBorders>
              <w:top w:val="nil"/>
              <w:left w:val="nil"/>
              <w:bottom w:val="single" w:sz="4" w:space="0" w:color="auto"/>
              <w:right w:val="single" w:sz="4" w:space="0" w:color="auto"/>
            </w:tcBorders>
            <w:shd w:val="clear" w:color="auto" w:fill="auto"/>
            <w:hideMark/>
          </w:tcPr>
          <w:p w:rsidR="00810D90" w:rsidRPr="00810D90" w:rsidRDefault="00810D90" w:rsidP="00810D90">
            <w:pPr>
              <w:spacing w:after="0" w:line="240" w:lineRule="auto"/>
              <w:rPr>
                <w:rFonts w:ascii="Times New Roman" w:eastAsia="Times New Roman" w:hAnsi="Times New Roman" w:cs="Times New Roman"/>
                <w:sz w:val="20"/>
                <w:szCs w:val="20"/>
                <w:lang w:eastAsia="ru-RU"/>
              </w:rPr>
            </w:pPr>
            <w:r w:rsidRPr="00810D90">
              <w:rPr>
                <w:rFonts w:ascii="Times New Roman" w:eastAsia="Times New Roman" w:hAnsi="Times New Roman" w:cs="Times New Roman"/>
                <w:sz w:val="20"/>
                <w:szCs w:val="20"/>
                <w:lang w:eastAsia="ru-RU"/>
              </w:rPr>
              <w:t>Земельный налог</w:t>
            </w:r>
          </w:p>
        </w:tc>
        <w:tc>
          <w:tcPr>
            <w:tcW w:w="870" w:type="pct"/>
            <w:tcBorders>
              <w:top w:val="nil"/>
              <w:left w:val="nil"/>
              <w:bottom w:val="single" w:sz="4" w:space="0" w:color="auto"/>
              <w:right w:val="single" w:sz="4" w:space="0" w:color="auto"/>
            </w:tcBorders>
            <w:shd w:val="clear" w:color="auto" w:fill="auto"/>
            <w:noWrap/>
            <w:vAlign w:val="center"/>
            <w:hideMark/>
          </w:tcPr>
          <w:p w:rsidR="00810D90" w:rsidRPr="00810D90" w:rsidRDefault="00810D90" w:rsidP="00810D90">
            <w:pPr>
              <w:spacing w:after="0" w:line="240" w:lineRule="auto"/>
              <w:jc w:val="right"/>
              <w:rPr>
                <w:rFonts w:ascii="Times New Roman" w:eastAsia="Times New Roman" w:hAnsi="Times New Roman" w:cs="Times New Roman"/>
                <w:sz w:val="20"/>
                <w:szCs w:val="20"/>
                <w:lang w:eastAsia="ru-RU"/>
              </w:rPr>
            </w:pPr>
            <w:r w:rsidRPr="00810D90">
              <w:rPr>
                <w:rFonts w:ascii="Times New Roman" w:eastAsia="Times New Roman" w:hAnsi="Times New Roman" w:cs="Times New Roman"/>
                <w:sz w:val="20"/>
                <w:szCs w:val="20"/>
                <w:lang w:eastAsia="ru-RU"/>
              </w:rPr>
              <w:t>1 233,2</w:t>
            </w:r>
          </w:p>
        </w:tc>
      </w:tr>
      <w:tr w:rsidR="00810D90" w:rsidRPr="00810D90" w:rsidTr="00810D90">
        <w:trPr>
          <w:trHeight w:val="510"/>
        </w:trPr>
        <w:tc>
          <w:tcPr>
            <w:tcW w:w="1241" w:type="pct"/>
            <w:tcBorders>
              <w:top w:val="nil"/>
              <w:left w:val="single" w:sz="4" w:space="0" w:color="auto"/>
              <w:bottom w:val="single" w:sz="4" w:space="0" w:color="auto"/>
              <w:right w:val="single" w:sz="4" w:space="0" w:color="auto"/>
            </w:tcBorders>
            <w:shd w:val="clear" w:color="auto" w:fill="auto"/>
            <w:noWrap/>
            <w:vAlign w:val="center"/>
            <w:hideMark/>
          </w:tcPr>
          <w:p w:rsidR="00810D90" w:rsidRPr="00810D90" w:rsidRDefault="00810D90" w:rsidP="00810D90">
            <w:pPr>
              <w:spacing w:after="0" w:line="240" w:lineRule="auto"/>
              <w:rPr>
                <w:rFonts w:ascii="Times New Roman" w:eastAsia="Times New Roman" w:hAnsi="Times New Roman" w:cs="Times New Roman"/>
                <w:b/>
                <w:bCs/>
                <w:sz w:val="20"/>
                <w:szCs w:val="20"/>
                <w:lang w:eastAsia="ru-RU"/>
              </w:rPr>
            </w:pPr>
            <w:r w:rsidRPr="00810D90">
              <w:rPr>
                <w:rFonts w:ascii="Times New Roman" w:eastAsia="Times New Roman" w:hAnsi="Times New Roman" w:cs="Times New Roman"/>
                <w:b/>
                <w:bCs/>
                <w:sz w:val="20"/>
                <w:szCs w:val="20"/>
                <w:lang w:eastAsia="ru-RU"/>
              </w:rPr>
              <w:t>1 07 00000 00 0000 000</w:t>
            </w:r>
          </w:p>
        </w:tc>
        <w:tc>
          <w:tcPr>
            <w:tcW w:w="2889" w:type="pct"/>
            <w:tcBorders>
              <w:top w:val="nil"/>
              <w:left w:val="nil"/>
              <w:bottom w:val="single" w:sz="4" w:space="0" w:color="auto"/>
              <w:right w:val="single" w:sz="4" w:space="0" w:color="auto"/>
            </w:tcBorders>
            <w:shd w:val="clear" w:color="auto" w:fill="auto"/>
            <w:hideMark/>
          </w:tcPr>
          <w:p w:rsidR="00810D90" w:rsidRPr="00810D90" w:rsidRDefault="00810D90" w:rsidP="00810D90">
            <w:pPr>
              <w:spacing w:after="0" w:line="240" w:lineRule="auto"/>
              <w:rPr>
                <w:rFonts w:ascii="Times New Roman" w:eastAsia="Times New Roman" w:hAnsi="Times New Roman" w:cs="Times New Roman"/>
                <w:b/>
                <w:bCs/>
                <w:sz w:val="20"/>
                <w:szCs w:val="20"/>
                <w:lang w:eastAsia="ru-RU"/>
              </w:rPr>
            </w:pPr>
            <w:r w:rsidRPr="00810D90">
              <w:rPr>
                <w:rFonts w:ascii="Times New Roman" w:eastAsia="Times New Roman" w:hAnsi="Times New Roman" w:cs="Times New Roman"/>
                <w:b/>
                <w:bCs/>
                <w:sz w:val="20"/>
                <w:szCs w:val="20"/>
                <w:lang w:eastAsia="ru-RU"/>
              </w:rPr>
              <w:t>Налоги, сборы и регулярные платежи за пользование природными ресурсами</w:t>
            </w:r>
          </w:p>
        </w:tc>
        <w:tc>
          <w:tcPr>
            <w:tcW w:w="870" w:type="pct"/>
            <w:tcBorders>
              <w:top w:val="nil"/>
              <w:left w:val="nil"/>
              <w:bottom w:val="single" w:sz="4" w:space="0" w:color="auto"/>
              <w:right w:val="single" w:sz="4" w:space="0" w:color="auto"/>
            </w:tcBorders>
            <w:shd w:val="clear" w:color="auto" w:fill="auto"/>
            <w:noWrap/>
            <w:vAlign w:val="center"/>
            <w:hideMark/>
          </w:tcPr>
          <w:p w:rsidR="00810D90" w:rsidRPr="00810D90" w:rsidRDefault="00810D90" w:rsidP="00810D90">
            <w:pPr>
              <w:spacing w:after="0" w:line="240" w:lineRule="auto"/>
              <w:jc w:val="right"/>
              <w:rPr>
                <w:rFonts w:ascii="Times New Roman" w:eastAsia="Times New Roman" w:hAnsi="Times New Roman" w:cs="Times New Roman"/>
                <w:b/>
                <w:bCs/>
                <w:sz w:val="20"/>
                <w:szCs w:val="20"/>
                <w:lang w:eastAsia="ru-RU"/>
              </w:rPr>
            </w:pPr>
            <w:r w:rsidRPr="00810D90">
              <w:rPr>
                <w:rFonts w:ascii="Times New Roman" w:eastAsia="Times New Roman" w:hAnsi="Times New Roman" w:cs="Times New Roman"/>
                <w:b/>
                <w:bCs/>
                <w:sz w:val="20"/>
                <w:szCs w:val="20"/>
                <w:lang w:eastAsia="ru-RU"/>
              </w:rPr>
              <w:t>15 095,9</w:t>
            </w:r>
          </w:p>
        </w:tc>
      </w:tr>
      <w:tr w:rsidR="00810D90" w:rsidRPr="00810D90" w:rsidTr="00810D90">
        <w:trPr>
          <w:trHeight w:val="255"/>
        </w:trPr>
        <w:tc>
          <w:tcPr>
            <w:tcW w:w="1241" w:type="pct"/>
            <w:tcBorders>
              <w:top w:val="nil"/>
              <w:left w:val="single" w:sz="4" w:space="0" w:color="auto"/>
              <w:bottom w:val="single" w:sz="4" w:space="0" w:color="auto"/>
              <w:right w:val="single" w:sz="4" w:space="0" w:color="auto"/>
            </w:tcBorders>
            <w:shd w:val="clear" w:color="auto" w:fill="auto"/>
            <w:noWrap/>
            <w:vAlign w:val="center"/>
            <w:hideMark/>
          </w:tcPr>
          <w:p w:rsidR="00810D90" w:rsidRPr="00810D90" w:rsidRDefault="00810D90" w:rsidP="00810D90">
            <w:pPr>
              <w:spacing w:after="0" w:line="240" w:lineRule="auto"/>
              <w:rPr>
                <w:rFonts w:ascii="Times New Roman" w:eastAsia="Times New Roman" w:hAnsi="Times New Roman" w:cs="Times New Roman"/>
                <w:sz w:val="20"/>
                <w:szCs w:val="20"/>
                <w:lang w:eastAsia="ru-RU"/>
              </w:rPr>
            </w:pPr>
            <w:r w:rsidRPr="00810D90">
              <w:rPr>
                <w:rFonts w:ascii="Times New Roman" w:eastAsia="Times New Roman" w:hAnsi="Times New Roman" w:cs="Times New Roman"/>
                <w:sz w:val="20"/>
                <w:szCs w:val="20"/>
                <w:lang w:eastAsia="ru-RU"/>
              </w:rPr>
              <w:t>1 07 01030 01 0000 110</w:t>
            </w:r>
          </w:p>
        </w:tc>
        <w:tc>
          <w:tcPr>
            <w:tcW w:w="2889" w:type="pct"/>
            <w:tcBorders>
              <w:top w:val="nil"/>
              <w:left w:val="nil"/>
              <w:bottom w:val="single" w:sz="4" w:space="0" w:color="auto"/>
              <w:right w:val="single" w:sz="4" w:space="0" w:color="auto"/>
            </w:tcBorders>
            <w:shd w:val="clear" w:color="auto" w:fill="auto"/>
            <w:hideMark/>
          </w:tcPr>
          <w:p w:rsidR="00810D90" w:rsidRPr="00810D90" w:rsidRDefault="00810D90" w:rsidP="00810D90">
            <w:pPr>
              <w:spacing w:after="0" w:line="240" w:lineRule="auto"/>
              <w:rPr>
                <w:rFonts w:ascii="Times New Roman" w:eastAsia="Times New Roman" w:hAnsi="Times New Roman" w:cs="Times New Roman"/>
                <w:sz w:val="20"/>
                <w:szCs w:val="20"/>
                <w:lang w:eastAsia="ru-RU"/>
              </w:rPr>
            </w:pPr>
            <w:r w:rsidRPr="00810D90">
              <w:rPr>
                <w:rFonts w:ascii="Times New Roman" w:eastAsia="Times New Roman" w:hAnsi="Times New Roman" w:cs="Times New Roman"/>
                <w:sz w:val="20"/>
                <w:szCs w:val="20"/>
                <w:lang w:eastAsia="ru-RU"/>
              </w:rPr>
              <w:t>Налог на добычу прочих полезных ископаемых</w:t>
            </w:r>
          </w:p>
        </w:tc>
        <w:tc>
          <w:tcPr>
            <w:tcW w:w="870" w:type="pct"/>
            <w:tcBorders>
              <w:top w:val="nil"/>
              <w:left w:val="nil"/>
              <w:bottom w:val="single" w:sz="4" w:space="0" w:color="auto"/>
              <w:right w:val="single" w:sz="4" w:space="0" w:color="auto"/>
            </w:tcBorders>
            <w:shd w:val="clear" w:color="auto" w:fill="auto"/>
            <w:noWrap/>
            <w:vAlign w:val="center"/>
            <w:hideMark/>
          </w:tcPr>
          <w:p w:rsidR="00810D90" w:rsidRPr="00810D90" w:rsidRDefault="00810D90" w:rsidP="00810D90">
            <w:pPr>
              <w:spacing w:after="0" w:line="240" w:lineRule="auto"/>
              <w:jc w:val="right"/>
              <w:rPr>
                <w:rFonts w:ascii="Times New Roman" w:eastAsia="Times New Roman" w:hAnsi="Times New Roman" w:cs="Times New Roman"/>
                <w:sz w:val="20"/>
                <w:szCs w:val="20"/>
                <w:lang w:eastAsia="ru-RU"/>
              </w:rPr>
            </w:pPr>
            <w:r w:rsidRPr="00810D90">
              <w:rPr>
                <w:rFonts w:ascii="Times New Roman" w:eastAsia="Times New Roman" w:hAnsi="Times New Roman" w:cs="Times New Roman"/>
                <w:sz w:val="20"/>
                <w:szCs w:val="20"/>
                <w:lang w:eastAsia="ru-RU"/>
              </w:rPr>
              <w:t>15 095,9</w:t>
            </w:r>
          </w:p>
        </w:tc>
      </w:tr>
      <w:tr w:rsidR="00810D90" w:rsidRPr="00810D90" w:rsidTr="00810D90">
        <w:trPr>
          <w:trHeight w:val="255"/>
        </w:trPr>
        <w:tc>
          <w:tcPr>
            <w:tcW w:w="1241" w:type="pct"/>
            <w:tcBorders>
              <w:top w:val="nil"/>
              <w:left w:val="single" w:sz="4" w:space="0" w:color="auto"/>
              <w:bottom w:val="single" w:sz="4" w:space="0" w:color="auto"/>
              <w:right w:val="single" w:sz="4" w:space="0" w:color="auto"/>
            </w:tcBorders>
            <w:shd w:val="clear" w:color="auto" w:fill="auto"/>
            <w:noWrap/>
            <w:vAlign w:val="center"/>
            <w:hideMark/>
          </w:tcPr>
          <w:p w:rsidR="00810D90" w:rsidRPr="00810D90" w:rsidRDefault="00810D90" w:rsidP="00810D90">
            <w:pPr>
              <w:spacing w:after="0" w:line="240" w:lineRule="auto"/>
              <w:rPr>
                <w:rFonts w:ascii="Times New Roman" w:eastAsia="Times New Roman" w:hAnsi="Times New Roman" w:cs="Times New Roman"/>
                <w:b/>
                <w:bCs/>
                <w:sz w:val="20"/>
                <w:szCs w:val="20"/>
                <w:lang w:eastAsia="ru-RU"/>
              </w:rPr>
            </w:pPr>
            <w:r w:rsidRPr="00810D90">
              <w:rPr>
                <w:rFonts w:ascii="Times New Roman" w:eastAsia="Times New Roman" w:hAnsi="Times New Roman" w:cs="Times New Roman"/>
                <w:b/>
                <w:bCs/>
                <w:sz w:val="20"/>
                <w:szCs w:val="20"/>
                <w:lang w:eastAsia="ru-RU"/>
              </w:rPr>
              <w:t xml:space="preserve">1 08 00000 00 0000 000 </w:t>
            </w:r>
          </w:p>
        </w:tc>
        <w:tc>
          <w:tcPr>
            <w:tcW w:w="2889" w:type="pct"/>
            <w:tcBorders>
              <w:top w:val="nil"/>
              <w:left w:val="nil"/>
              <w:bottom w:val="single" w:sz="4" w:space="0" w:color="auto"/>
              <w:right w:val="single" w:sz="4" w:space="0" w:color="auto"/>
            </w:tcBorders>
            <w:shd w:val="clear" w:color="auto" w:fill="auto"/>
            <w:hideMark/>
          </w:tcPr>
          <w:p w:rsidR="00810D90" w:rsidRPr="00810D90" w:rsidRDefault="00810D90" w:rsidP="00810D90">
            <w:pPr>
              <w:spacing w:after="0" w:line="240" w:lineRule="auto"/>
              <w:rPr>
                <w:rFonts w:ascii="Times New Roman" w:eastAsia="Times New Roman" w:hAnsi="Times New Roman" w:cs="Times New Roman"/>
                <w:b/>
                <w:bCs/>
                <w:sz w:val="20"/>
                <w:szCs w:val="20"/>
                <w:lang w:eastAsia="ru-RU"/>
              </w:rPr>
            </w:pPr>
            <w:r w:rsidRPr="00810D90">
              <w:rPr>
                <w:rFonts w:ascii="Times New Roman" w:eastAsia="Times New Roman" w:hAnsi="Times New Roman" w:cs="Times New Roman"/>
                <w:b/>
                <w:bCs/>
                <w:sz w:val="20"/>
                <w:szCs w:val="20"/>
                <w:lang w:eastAsia="ru-RU"/>
              </w:rPr>
              <w:t>Государственная пошлина</w:t>
            </w:r>
          </w:p>
        </w:tc>
        <w:tc>
          <w:tcPr>
            <w:tcW w:w="870" w:type="pct"/>
            <w:tcBorders>
              <w:top w:val="nil"/>
              <w:left w:val="nil"/>
              <w:bottom w:val="single" w:sz="4" w:space="0" w:color="auto"/>
              <w:right w:val="single" w:sz="4" w:space="0" w:color="auto"/>
            </w:tcBorders>
            <w:shd w:val="clear" w:color="auto" w:fill="auto"/>
            <w:noWrap/>
            <w:vAlign w:val="center"/>
            <w:hideMark/>
          </w:tcPr>
          <w:p w:rsidR="00810D90" w:rsidRPr="00810D90" w:rsidRDefault="00810D90" w:rsidP="00810D90">
            <w:pPr>
              <w:spacing w:after="0" w:line="240" w:lineRule="auto"/>
              <w:jc w:val="right"/>
              <w:rPr>
                <w:rFonts w:ascii="Times New Roman" w:eastAsia="Times New Roman" w:hAnsi="Times New Roman" w:cs="Times New Roman"/>
                <w:b/>
                <w:bCs/>
                <w:sz w:val="20"/>
                <w:szCs w:val="20"/>
                <w:lang w:eastAsia="ru-RU"/>
              </w:rPr>
            </w:pPr>
            <w:r w:rsidRPr="00810D90">
              <w:rPr>
                <w:rFonts w:ascii="Times New Roman" w:eastAsia="Times New Roman" w:hAnsi="Times New Roman" w:cs="Times New Roman"/>
                <w:b/>
                <w:bCs/>
                <w:sz w:val="20"/>
                <w:szCs w:val="20"/>
                <w:lang w:eastAsia="ru-RU"/>
              </w:rPr>
              <w:t>1 468,8</w:t>
            </w:r>
          </w:p>
        </w:tc>
      </w:tr>
      <w:tr w:rsidR="00810D90" w:rsidRPr="00810D90" w:rsidTr="00810D90">
        <w:trPr>
          <w:trHeight w:val="255"/>
        </w:trPr>
        <w:tc>
          <w:tcPr>
            <w:tcW w:w="1241" w:type="pct"/>
            <w:tcBorders>
              <w:top w:val="nil"/>
              <w:left w:val="single" w:sz="4" w:space="0" w:color="auto"/>
              <w:bottom w:val="single" w:sz="4" w:space="0" w:color="auto"/>
              <w:right w:val="single" w:sz="4" w:space="0" w:color="auto"/>
            </w:tcBorders>
            <w:shd w:val="clear" w:color="auto" w:fill="auto"/>
            <w:noWrap/>
            <w:vAlign w:val="center"/>
            <w:hideMark/>
          </w:tcPr>
          <w:p w:rsidR="00810D90" w:rsidRPr="00810D90" w:rsidRDefault="00810D90" w:rsidP="00810D90">
            <w:pPr>
              <w:spacing w:after="0" w:line="240" w:lineRule="auto"/>
              <w:rPr>
                <w:rFonts w:ascii="Times New Roman" w:eastAsia="Times New Roman" w:hAnsi="Times New Roman" w:cs="Times New Roman"/>
                <w:sz w:val="20"/>
                <w:szCs w:val="20"/>
                <w:lang w:eastAsia="ru-RU"/>
              </w:rPr>
            </w:pPr>
            <w:r w:rsidRPr="00810D90">
              <w:rPr>
                <w:rFonts w:ascii="Times New Roman" w:eastAsia="Times New Roman" w:hAnsi="Times New Roman" w:cs="Times New Roman"/>
                <w:sz w:val="20"/>
                <w:szCs w:val="20"/>
                <w:lang w:eastAsia="ru-RU"/>
              </w:rPr>
              <w:t>1 08 03010 01 0000 110</w:t>
            </w:r>
          </w:p>
        </w:tc>
        <w:tc>
          <w:tcPr>
            <w:tcW w:w="2889" w:type="pct"/>
            <w:tcBorders>
              <w:top w:val="nil"/>
              <w:left w:val="nil"/>
              <w:bottom w:val="single" w:sz="4" w:space="0" w:color="auto"/>
              <w:right w:val="single" w:sz="4" w:space="0" w:color="auto"/>
            </w:tcBorders>
            <w:shd w:val="clear" w:color="auto" w:fill="auto"/>
            <w:hideMark/>
          </w:tcPr>
          <w:p w:rsidR="00810D90" w:rsidRPr="00810D90" w:rsidRDefault="00810D90" w:rsidP="00810D90">
            <w:pPr>
              <w:spacing w:after="0" w:line="240" w:lineRule="auto"/>
              <w:rPr>
                <w:rFonts w:ascii="Times New Roman" w:eastAsia="Times New Roman" w:hAnsi="Times New Roman" w:cs="Times New Roman"/>
                <w:sz w:val="20"/>
                <w:szCs w:val="20"/>
                <w:lang w:eastAsia="ru-RU"/>
              </w:rPr>
            </w:pPr>
            <w:r w:rsidRPr="00810D90">
              <w:rPr>
                <w:rFonts w:ascii="Times New Roman" w:eastAsia="Times New Roman" w:hAnsi="Times New Roman" w:cs="Times New Roman"/>
                <w:sz w:val="20"/>
                <w:szCs w:val="20"/>
                <w:lang w:eastAsia="ru-RU"/>
              </w:rPr>
              <w:t>в судах общей юрисдикции</w:t>
            </w:r>
          </w:p>
        </w:tc>
        <w:tc>
          <w:tcPr>
            <w:tcW w:w="870" w:type="pct"/>
            <w:tcBorders>
              <w:top w:val="nil"/>
              <w:left w:val="nil"/>
              <w:bottom w:val="single" w:sz="4" w:space="0" w:color="auto"/>
              <w:right w:val="single" w:sz="4" w:space="0" w:color="auto"/>
            </w:tcBorders>
            <w:shd w:val="clear" w:color="auto" w:fill="auto"/>
            <w:noWrap/>
            <w:vAlign w:val="center"/>
            <w:hideMark/>
          </w:tcPr>
          <w:p w:rsidR="00810D90" w:rsidRPr="00810D90" w:rsidRDefault="00810D90" w:rsidP="00810D90">
            <w:pPr>
              <w:spacing w:after="0" w:line="240" w:lineRule="auto"/>
              <w:jc w:val="right"/>
              <w:rPr>
                <w:rFonts w:ascii="Times New Roman" w:eastAsia="Times New Roman" w:hAnsi="Times New Roman" w:cs="Times New Roman"/>
                <w:sz w:val="20"/>
                <w:szCs w:val="20"/>
                <w:lang w:eastAsia="ru-RU"/>
              </w:rPr>
            </w:pPr>
            <w:r w:rsidRPr="00810D90">
              <w:rPr>
                <w:rFonts w:ascii="Times New Roman" w:eastAsia="Times New Roman" w:hAnsi="Times New Roman" w:cs="Times New Roman"/>
                <w:sz w:val="20"/>
                <w:szCs w:val="20"/>
                <w:lang w:eastAsia="ru-RU"/>
              </w:rPr>
              <w:t>1 467,4</w:t>
            </w:r>
          </w:p>
        </w:tc>
      </w:tr>
      <w:tr w:rsidR="00810D90" w:rsidRPr="00810D90" w:rsidTr="00810D90">
        <w:trPr>
          <w:trHeight w:val="765"/>
        </w:trPr>
        <w:tc>
          <w:tcPr>
            <w:tcW w:w="1241" w:type="pct"/>
            <w:tcBorders>
              <w:top w:val="nil"/>
              <w:left w:val="single" w:sz="4" w:space="0" w:color="auto"/>
              <w:bottom w:val="single" w:sz="4" w:space="0" w:color="auto"/>
              <w:right w:val="single" w:sz="4" w:space="0" w:color="auto"/>
            </w:tcBorders>
            <w:shd w:val="clear" w:color="auto" w:fill="auto"/>
            <w:noWrap/>
            <w:vAlign w:val="center"/>
            <w:hideMark/>
          </w:tcPr>
          <w:p w:rsidR="00810D90" w:rsidRPr="00810D90" w:rsidRDefault="00810D90" w:rsidP="00810D90">
            <w:pPr>
              <w:spacing w:after="0" w:line="240" w:lineRule="auto"/>
              <w:rPr>
                <w:rFonts w:ascii="Times New Roman" w:eastAsia="Times New Roman" w:hAnsi="Times New Roman" w:cs="Times New Roman"/>
                <w:sz w:val="20"/>
                <w:szCs w:val="20"/>
                <w:lang w:eastAsia="ru-RU"/>
              </w:rPr>
            </w:pPr>
            <w:r w:rsidRPr="00810D90">
              <w:rPr>
                <w:rFonts w:ascii="Times New Roman" w:eastAsia="Times New Roman" w:hAnsi="Times New Roman" w:cs="Times New Roman"/>
                <w:sz w:val="20"/>
                <w:szCs w:val="20"/>
                <w:lang w:eastAsia="ru-RU"/>
              </w:rPr>
              <w:t>1 08 04020 01 0000 110</w:t>
            </w:r>
          </w:p>
        </w:tc>
        <w:tc>
          <w:tcPr>
            <w:tcW w:w="2889" w:type="pct"/>
            <w:tcBorders>
              <w:top w:val="nil"/>
              <w:left w:val="nil"/>
              <w:bottom w:val="single" w:sz="4" w:space="0" w:color="auto"/>
              <w:right w:val="single" w:sz="4" w:space="0" w:color="auto"/>
            </w:tcBorders>
            <w:shd w:val="clear" w:color="auto" w:fill="auto"/>
            <w:hideMark/>
          </w:tcPr>
          <w:p w:rsidR="00810D90" w:rsidRPr="00810D90" w:rsidRDefault="00810D90" w:rsidP="00810D90">
            <w:pPr>
              <w:spacing w:after="0" w:line="240" w:lineRule="auto"/>
              <w:rPr>
                <w:rFonts w:ascii="Times New Roman" w:eastAsia="Times New Roman" w:hAnsi="Times New Roman" w:cs="Times New Roman"/>
                <w:sz w:val="20"/>
                <w:szCs w:val="20"/>
                <w:lang w:eastAsia="ru-RU"/>
              </w:rPr>
            </w:pPr>
            <w:r w:rsidRPr="00810D90">
              <w:rPr>
                <w:rFonts w:ascii="Times New Roman" w:eastAsia="Times New Roman" w:hAnsi="Times New Roman" w:cs="Times New Roman"/>
                <w:sz w:val="20"/>
                <w:szCs w:val="20"/>
                <w:lang w:eastAsia="ru-RU"/>
              </w:rPr>
              <w:t xml:space="preserve"> за совершение нотариальных действий (за исключением действий, совершаемых консульскими учреждениями Российской Федерации)</w:t>
            </w:r>
          </w:p>
        </w:tc>
        <w:tc>
          <w:tcPr>
            <w:tcW w:w="870" w:type="pct"/>
            <w:tcBorders>
              <w:top w:val="nil"/>
              <w:left w:val="nil"/>
              <w:bottom w:val="single" w:sz="4" w:space="0" w:color="auto"/>
              <w:right w:val="single" w:sz="4" w:space="0" w:color="auto"/>
            </w:tcBorders>
            <w:shd w:val="clear" w:color="auto" w:fill="auto"/>
            <w:noWrap/>
            <w:vAlign w:val="center"/>
            <w:hideMark/>
          </w:tcPr>
          <w:p w:rsidR="00810D90" w:rsidRPr="00810D90" w:rsidRDefault="00810D90" w:rsidP="00810D90">
            <w:pPr>
              <w:spacing w:after="0" w:line="240" w:lineRule="auto"/>
              <w:jc w:val="right"/>
              <w:rPr>
                <w:rFonts w:ascii="Times New Roman" w:eastAsia="Times New Roman" w:hAnsi="Times New Roman" w:cs="Times New Roman"/>
                <w:sz w:val="20"/>
                <w:szCs w:val="20"/>
                <w:lang w:eastAsia="ru-RU"/>
              </w:rPr>
            </w:pPr>
            <w:r w:rsidRPr="00810D90">
              <w:rPr>
                <w:rFonts w:ascii="Times New Roman" w:eastAsia="Times New Roman" w:hAnsi="Times New Roman" w:cs="Times New Roman"/>
                <w:sz w:val="20"/>
                <w:szCs w:val="20"/>
                <w:lang w:eastAsia="ru-RU"/>
              </w:rPr>
              <w:t>1,4</w:t>
            </w:r>
          </w:p>
        </w:tc>
      </w:tr>
      <w:tr w:rsidR="00810D90" w:rsidRPr="00810D90" w:rsidTr="00810D90">
        <w:trPr>
          <w:trHeight w:val="255"/>
        </w:trPr>
        <w:tc>
          <w:tcPr>
            <w:tcW w:w="1241" w:type="pct"/>
            <w:tcBorders>
              <w:top w:val="nil"/>
              <w:left w:val="single" w:sz="4" w:space="0" w:color="auto"/>
              <w:bottom w:val="single" w:sz="4" w:space="0" w:color="auto"/>
              <w:right w:val="single" w:sz="4" w:space="0" w:color="auto"/>
            </w:tcBorders>
            <w:shd w:val="clear" w:color="auto" w:fill="auto"/>
            <w:noWrap/>
            <w:vAlign w:val="center"/>
            <w:hideMark/>
          </w:tcPr>
          <w:p w:rsidR="00810D90" w:rsidRPr="00810D90" w:rsidRDefault="00810D90" w:rsidP="00810D90">
            <w:pPr>
              <w:spacing w:after="0" w:line="240" w:lineRule="auto"/>
              <w:rPr>
                <w:rFonts w:ascii="Times New Roman" w:eastAsia="Times New Roman" w:hAnsi="Times New Roman" w:cs="Times New Roman"/>
                <w:b/>
                <w:bCs/>
                <w:sz w:val="20"/>
                <w:szCs w:val="20"/>
                <w:lang w:eastAsia="ru-RU"/>
              </w:rPr>
            </w:pPr>
            <w:r w:rsidRPr="00810D90">
              <w:rPr>
                <w:rFonts w:ascii="Times New Roman" w:eastAsia="Times New Roman" w:hAnsi="Times New Roman" w:cs="Times New Roman"/>
                <w:b/>
                <w:bCs/>
                <w:sz w:val="20"/>
                <w:szCs w:val="20"/>
                <w:lang w:eastAsia="ru-RU"/>
              </w:rPr>
              <w:t> </w:t>
            </w:r>
          </w:p>
        </w:tc>
        <w:tc>
          <w:tcPr>
            <w:tcW w:w="2889" w:type="pct"/>
            <w:tcBorders>
              <w:top w:val="nil"/>
              <w:left w:val="nil"/>
              <w:bottom w:val="single" w:sz="4" w:space="0" w:color="auto"/>
              <w:right w:val="single" w:sz="4" w:space="0" w:color="auto"/>
            </w:tcBorders>
            <w:shd w:val="clear" w:color="auto" w:fill="auto"/>
            <w:hideMark/>
          </w:tcPr>
          <w:p w:rsidR="00810D90" w:rsidRPr="00810D90" w:rsidRDefault="00810D90" w:rsidP="00810D90">
            <w:pPr>
              <w:spacing w:after="0" w:line="240" w:lineRule="auto"/>
              <w:rPr>
                <w:rFonts w:ascii="Times New Roman" w:eastAsia="Times New Roman" w:hAnsi="Times New Roman" w:cs="Times New Roman"/>
                <w:b/>
                <w:bCs/>
                <w:sz w:val="20"/>
                <w:szCs w:val="20"/>
                <w:lang w:eastAsia="ru-RU"/>
              </w:rPr>
            </w:pPr>
            <w:r w:rsidRPr="00810D90">
              <w:rPr>
                <w:rFonts w:ascii="Times New Roman" w:eastAsia="Times New Roman" w:hAnsi="Times New Roman" w:cs="Times New Roman"/>
                <w:b/>
                <w:bCs/>
                <w:sz w:val="20"/>
                <w:szCs w:val="20"/>
                <w:lang w:eastAsia="ru-RU"/>
              </w:rPr>
              <w:t>Итого налоговых доходов</w:t>
            </w:r>
          </w:p>
        </w:tc>
        <w:tc>
          <w:tcPr>
            <w:tcW w:w="870" w:type="pct"/>
            <w:tcBorders>
              <w:top w:val="nil"/>
              <w:left w:val="nil"/>
              <w:bottom w:val="single" w:sz="4" w:space="0" w:color="auto"/>
              <w:right w:val="single" w:sz="4" w:space="0" w:color="auto"/>
            </w:tcBorders>
            <w:shd w:val="clear" w:color="auto" w:fill="auto"/>
            <w:noWrap/>
            <w:vAlign w:val="center"/>
            <w:hideMark/>
          </w:tcPr>
          <w:p w:rsidR="00810D90" w:rsidRPr="00810D90" w:rsidRDefault="00810D90" w:rsidP="00810D90">
            <w:pPr>
              <w:spacing w:after="0" w:line="240" w:lineRule="auto"/>
              <w:jc w:val="right"/>
              <w:rPr>
                <w:rFonts w:ascii="Times New Roman" w:eastAsia="Times New Roman" w:hAnsi="Times New Roman" w:cs="Times New Roman"/>
                <w:b/>
                <w:bCs/>
                <w:sz w:val="20"/>
                <w:szCs w:val="20"/>
                <w:lang w:eastAsia="ru-RU"/>
              </w:rPr>
            </w:pPr>
            <w:r w:rsidRPr="00810D90">
              <w:rPr>
                <w:rFonts w:ascii="Times New Roman" w:eastAsia="Times New Roman" w:hAnsi="Times New Roman" w:cs="Times New Roman"/>
                <w:b/>
                <w:bCs/>
                <w:sz w:val="20"/>
                <w:szCs w:val="20"/>
                <w:lang w:eastAsia="ru-RU"/>
              </w:rPr>
              <w:t>110 388,1</w:t>
            </w:r>
          </w:p>
        </w:tc>
      </w:tr>
      <w:tr w:rsidR="00810D90" w:rsidRPr="00810D90" w:rsidTr="00810D90">
        <w:trPr>
          <w:trHeight w:val="510"/>
        </w:trPr>
        <w:tc>
          <w:tcPr>
            <w:tcW w:w="1241" w:type="pct"/>
            <w:tcBorders>
              <w:top w:val="nil"/>
              <w:left w:val="single" w:sz="4" w:space="0" w:color="auto"/>
              <w:bottom w:val="single" w:sz="4" w:space="0" w:color="auto"/>
              <w:right w:val="single" w:sz="4" w:space="0" w:color="auto"/>
            </w:tcBorders>
            <w:shd w:val="clear" w:color="auto" w:fill="auto"/>
            <w:noWrap/>
            <w:vAlign w:val="center"/>
            <w:hideMark/>
          </w:tcPr>
          <w:p w:rsidR="00810D90" w:rsidRPr="00810D90" w:rsidRDefault="00810D90" w:rsidP="00810D90">
            <w:pPr>
              <w:spacing w:after="0" w:line="240" w:lineRule="auto"/>
              <w:rPr>
                <w:rFonts w:ascii="Times New Roman" w:eastAsia="Times New Roman" w:hAnsi="Times New Roman" w:cs="Times New Roman"/>
                <w:b/>
                <w:bCs/>
                <w:sz w:val="20"/>
                <w:szCs w:val="20"/>
                <w:lang w:eastAsia="ru-RU"/>
              </w:rPr>
            </w:pPr>
            <w:r w:rsidRPr="00810D90">
              <w:rPr>
                <w:rFonts w:ascii="Times New Roman" w:eastAsia="Times New Roman" w:hAnsi="Times New Roman" w:cs="Times New Roman"/>
                <w:b/>
                <w:bCs/>
                <w:sz w:val="20"/>
                <w:szCs w:val="20"/>
                <w:lang w:eastAsia="ru-RU"/>
              </w:rPr>
              <w:t>1 11 00000 00 0000 000</w:t>
            </w:r>
          </w:p>
        </w:tc>
        <w:tc>
          <w:tcPr>
            <w:tcW w:w="2889" w:type="pct"/>
            <w:tcBorders>
              <w:top w:val="nil"/>
              <w:left w:val="nil"/>
              <w:bottom w:val="single" w:sz="4" w:space="0" w:color="auto"/>
              <w:right w:val="single" w:sz="4" w:space="0" w:color="auto"/>
            </w:tcBorders>
            <w:shd w:val="clear" w:color="auto" w:fill="auto"/>
            <w:hideMark/>
          </w:tcPr>
          <w:p w:rsidR="00810D90" w:rsidRPr="00810D90" w:rsidRDefault="00810D90" w:rsidP="00810D90">
            <w:pPr>
              <w:spacing w:after="0" w:line="240" w:lineRule="auto"/>
              <w:rPr>
                <w:rFonts w:ascii="Times New Roman" w:eastAsia="Times New Roman" w:hAnsi="Times New Roman" w:cs="Times New Roman"/>
                <w:b/>
                <w:bCs/>
                <w:sz w:val="20"/>
                <w:szCs w:val="20"/>
                <w:lang w:eastAsia="ru-RU"/>
              </w:rPr>
            </w:pPr>
            <w:r w:rsidRPr="00810D90">
              <w:rPr>
                <w:rFonts w:ascii="Times New Roman" w:eastAsia="Times New Roman" w:hAnsi="Times New Roman" w:cs="Times New Roman"/>
                <w:b/>
                <w:bCs/>
                <w:sz w:val="20"/>
                <w:szCs w:val="20"/>
                <w:lang w:eastAsia="ru-RU"/>
              </w:rPr>
              <w:t>Доходы от использования имущества, находящегося в муниципальной собственности</w:t>
            </w:r>
          </w:p>
        </w:tc>
        <w:tc>
          <w:tcPr>
            <w:tcW w:w="870" w:type="pct"/>
            <w:tcBorders>
              <w:top w:val="nil"/>
              <w:left w:val="nil"/>
              <w:bottom w:val="single" w:sz="4" w:space="0" w:color="auto"/>
              <w:right w:val="single" w:sz="4" w:space="0" w:color="auto"/>
            </w:tcBorders>
            <w:shd w:val="clear" w:color="auto" w:fill="auto"/>
            <w:noWrap/>
            <w:vAlign w:val="bottom"/>
            <w:hideMark/>
          </w:tcPr>
          <w:p w:rsidR="00810D90" w:rsidRPr="00810D90" w:rsidRDefault="00810D90" w:rsidP="00810D90">
            <w:pPr>
              <w:spacing w:after="0" w:line="240" w:lineRule="auto"/>
              <w:jc w:val="right"/>
              <w:rPr>
                <w:rFonts w:ascii="Times New Roman" w:eastAsia="Times New Roman" w:hAnsi="Times New Roman" w:cs="Times New Roman"/>
                <w:b/>
                <w:bCs/>
                <w:sz w:val="20"/>
                <w:szCs w:val="20"/>
                <w:lang w:eastAsia="ru-RU"/>
              </w:rPr>
            </w:pPr>
            <w:r w:rsidRPr="00810D90">
              <w:rPr>
                <w:rFonts w:ascii="Times New Roman" w:eastAsia="Times New Roman" w:hAnsi="Times New Roman" w:cs="Times New Roman"/>
                <w:b/>
                <w:bCs/>
                <w:sz w:val="20"/>
                <w:szCs w:val="20"/>
                <w:lang w:eastAsia="ru-RU"/>
              </w:rPr>
              <w:t>3152,3</w:t>
            </w:r>
          </w:p>
        </w:tc>
      </w:tr>
      <w:tr w:rsidR="00810D90" w:rsidRPr="00810D90" w:rsidTr="00810D90">
        <w:trPr>
          <w:trHeight w:val="255"/>
        </w:trPr>
        <w:tc>
          <w:tcPr>
            <w:tcW w:w="1241" w:type="pct"/>
            <w:tcBorders>
              <w:top w:val="nil"/>
              <w:left w:val="single" w:sz="4" w:space="0" w:color="auto"/>
              <w:bottom w:val="single" w:sz="4" w:space="0" w:color="auto"/>
              <w:right w:val="single" w:sz="4" w:space="0" w:color="auto"/>
            </w:tcBorders>
            <w:shd w:val="clear" w:color="auto" w:fill="auto"/>
            <w:noWrap/>
            <w:vAlign w:val="center"/>
            <w:hideMark/>
          </w:tcPr>
          <w:p w:rsidR="00810D90" w:rsidRPr="00810D90" w:rsidRDefault="00810D90" w:rsidP="00810D90">
            <w:pPr>
              <w:spacing w:after="0" w:line="240" w:lineRule="auto"/>
              <w:rPr>
                <w:rFonts w:ascii="Times New Roman" w:eastAsia="Times New Roman" w:hAnsi="Times New Roman" w:cs="Times New Roman"/>
                <w:sz w:val="20"/>
                <w:szCs w:val="20"/>
                <w:lang w:eastAsia="ru-RU"/>
              </w:rPr>
            </w:pPr>
            <w:r w:rsidRPr="00810D90">
              <w:rPr>
                <w:rFonts w:ascii="Times New Roman" w:eastAsia="Times New Roman" w:hAnsi="Times New Roman" w:cs="Times New Roman"/>
                <w:sz w:val="20"/>
                <w:szCs w:val="20"/>
                <w:lang w:eastAsia="ru-RU"/>
              </w:rPr>
              <w:t>1 11 05012 14 0000 120</w:t>
            </w:r>
          </w:p>
        </w:tc>
        <w:tc>
          <w:tcPr>
            <w:tcW w:w="2889" w:type="pct"/>
            <w:tcBorders>
              <w:top w:val="nil"/>
              <w:left w:val="nil"/>
              <w:bottom w:val="single" w:sz="4" w:space="0" w:color="auto"/>
              <w:right w:val="single" w:sz="4" w:space="0" w:color="auto"/>
            </w:tcBorders>
            <w:shd w:val="clear" w:color="auto" w:fill="auto"/>
            <w:hideMark/>
          </w:tcPr>
          <w:p w:rsidR="00810D90" w:rsidRPr="00810D90" w:rsidRDefault="00810D90" w:rsidP="00810D90">
            <w:pPr>
              <w:spacing w:after="0" w:line="240" w:lineRule="auto"/>
              <w:rPr>
                <w:rFonts w:ascii="Times New Roman" w:eastAsia="Times New Roman" w:hAnsi="Times New Roman" w:cs="Times New Roman"/>
                <w:sz w:val="20"/>
                <w:szCs w:val="20"/>
                <w:lang w:eastAsia="ru-RU"/>
              </w:rPr>
            </w:pPr>
            <w:r w:rsidRPr="00810D90">
              <w:rPr>
                <w:rFonts w:ascii="Times New Roman" w:eastAsia="Times New Roman" w:hAnsi="Times New Roman" w:cs="Times New Roman"/>
                <w:sz w:val="20"/>
                <w:szCs w:val="20"/>
                <w:lang w:eastAsia="ru-RU"/>
              </w:rPr>
              <w:t>Аренда земельных участков</w:t>
            </w:r>
          </w:p>
        </w:tc>
        <w:tc>
          <w:tcPr>
            <w:tcW w:w="870" w:type="pct"/>
            <w:tcBorders>
              <w:top w:val="nil"/>
              <w:left w:val="nil"/>
              <w:bottom w:val="single" w:sz="4" w:space="0" w:color="auto"/>
              <w:right w:val="single" w:sz="4" w:space="0" w:color="auto"/>
            </w:tcBorders>
            <w:shd w:val="clear" w:color="auto" w:fill="auto"/>
            <w:noWrap/>
            <w:vAlign w:val="center"/>
            <w:hideMark/>
          </w:tcPr>
          <w:p w:rsidR="00810D90" w:rsidRPr="00810D90" w:rsidRDefault="00810D90" w:rsidP="00810D90">
            <w:pPr>
              <w:spacing w:after="0" w:line="240" w:lineRule="auto"/>
              <w:jc w:val="right"/>
              <w:rPr>
                <w:rFonts w:ascii="Times New Roman" w:eastAsia="Times New Roman" w:hAnsi="Times New Roman" w:cs="Times New Roman"/>
                <w:sz w:val="20"/>
                <w:szCs w:val="20"/>
                <w:lang w:eastAsia="ru-RU"/>
              </w:rPr>
            </w:pPr>
            <w:r w:rsidRPr="00810D90">
              <w:rPr>
                <w:rFonts w:ascii="Times New Roman" w:eastAsia="Times New Roman" w:hAnsi="Times New Roman" w:cs="Times New Roman"/>
                <w:sz w:val="20"/>
                <w:szCs w:val="20"/>
                <w:lang w:eastAsia="ru-RU"/>
              </w:rPr>
              <w:t>2 909,6</w:t>
            </w:r>
          </w:p>
        </w:tc>
      </w:tr>
      <w:tr w:rsidR="00810D90" w:rsidRPr="00810D90" w:rsidTr="00810D90">
        <w:trPr>
          <w:trHeight w:val="255"/>
        </w:trPr>
        <w:tc>
          <w:tcPr>
            <w:tcW w:w="1241" w:type="pct"/>
            <w:tcBorders>
              <w:top w:val="nil"/>
              <w:left w:val="single" w:sz="4" w:space="0" w:color="auto"/>
              <w:bottom w:val="single" w:sz="4" w:space="0" w:color="auto"/>
              <w:right w:val="single" w:sz="4" w:space="0" w:color="auto"/>
            </w:tcBorders>
            <w:shd w:val="clear" w:color="auto" w:fill="auto"/>
            <w:noWrap/>
            <w:vAlign w:val="center"/>
            <w:hideMark/>
          </w:tcPr>
          <w:p w:rsidR="00810D90" w:rsidRPr="00810D90" w:rsidRDefault="00810D90" w:rsidP="00810D90">
            <w:pPr>
              <w:spacing w:after="0" w:line="240" w:lineRule="auto"/>
              <w:rPr>
                <w:rFonts w:ascii="Times New Roman" w:eastAsia="Times New Roman" w:hAnsi="Times New Roman" w:cs="Times New Roman"/>
                <w:sz w:val="20"/>
                <w:szCs w:val="20"/>
                <w:lang w:eastAsia="ru-RU"/>
              </w:rPr>
            </w:pPr>
            <w:r w:rsidRPr="00810D90">
              <w:rPr>
                <w:rFonts w:ascii="Times New Roman" w:eastAsia="Times New Roman" w:hAnsi="Times New Roman" w:cs="Times New Roman"/>
                <w:sz w:val="20"/>
                <w:szCs w:val="20"/>
                <w:lang w:eastAsia="ru-RU"/>
              </w:rPr>
              <w:t>1 11 05034 14 0000 120</w:t>
            </w:r>
          </w:p>
        </w:tc>
        <w:tc>
          <w:tcPr>
            <w:tcW w:w="2889" w:type="pct"/>
            <w:tcBorders>
              <w:top w:val="nil"/>
              <w:left w:val="nil"/>
              <w:bottom w:val="single" w:sz="4" w:space="0" w:color="auto"/>
              <w:right w:val="single" w:sz="4" w:space="0" w:color="auto"/>
            </w:tcBorders>
            <w:shd w:val="clear" w:color="auto" w:fill="auto"/>
            <w:hideMark/>
          </w:tcPr>
          <w:p w:rsidR="00810D90" w:rsidRPr="00810D90" w:rsidRDefault="00810D90" w:rsidP="00810D90">
            <w:pPr>
              <w:spacing w:after="0" w:line="240" w:lineRule="auto"/>
              <w:rPr>
                <w:rFonts w:ascii="Times New Roman" w:eastAsia="Times New Roman" w:hAnsi="Times New Roman" w:cs="Times New Roman"/>
                <w:sz w:val="20"/>
                <w:szCs w:val="20"/>
                <w:lang w:eastAsia="ru-RU"/>
              </w:rPr>
            </w:pPr>
            <w:r w:rsidRPr="00810D90">
              <w:rPr>
                <w:rFonts w:ascii="Times New Roman" w:eastAsia="Times New Roman" w:hAnsi="Times New Roman" w:cs="Times New Roman"/>
                <w:sz w:val="20"/>
                <w:szCs w:val="20"/>
                <w:lang w:eastAsia="ru-RU"/>
              </w:rPr>
              <w:t>Доходы от сдачи в аренду имущества</w:t>
            </w:r>
          </w:p>
        </w:tc>
        <w:tc>
          <w:tcPr>
            <w:tcW w:w="870" w:type="pct"/>
            <w:tcBorders>
              <w:top w:val="nil"/>
              <w:left w:val="nil"/>
              <w:bottom w:val="single" w:sz="4" w:space="0" w:color="auto"/>
              <w:right w:val="single" w:sz="4" w:space="0" w:color="auto"/>
            </w:tcBorders>
            <w:shd w:val="clear" w:color="auto" w:fill="auto"/>
            <w:noWrap/>
            <w:vAlign w:val="center"/>
            <w:hideMark/>
          </w:tcPr>
          <w:p w:rsidR="00810D90" w:rsidRPr="00810D90" w:rsidRDefault="00810D90" w:rsidP="00810D90">
            <w:pPr>
              <w:spacing w:after="0" w:line="240" w:lineRule="auto"/>
              <w:jc w:val="right"/>
              <w:rPr>
                <w:rFonts w:ascii="Times New Roman" w:eastAsia="Times New Roman" w:hAnsi="Times New Roman" w:cs="Times New Roman"/>
                <w:sz w:val="20"/>
                <w:szCs w:val="20"/>
                <w:lang w:eastAsia="ru-RU"/>
              </w:rPr>
            </w:pPr>
            <w:r w:rsidRPr="00810D90">
              <w:rPr>
                <w:rFonts w:ascii="Times New Roman" w:eastAsia="Times New Roman" w:hAnsi="Times New Roman" w:cs="Times New Roman"/>
                <w:sz w:val="20"/>
                <w:szCs w:val="20"/>
                <w:lang w:eastAsia="ru-RU"/>
              </w:rPr>
              <w:t>242,7</w:t>
            </w:r>
          </w:p>
        </w:tc>
      </w:tr>
      <w:tr w:rsidR="00810D90" w:rsidRPr="00810D90" w:rsidTr="00810D90">
        <w:trPr>
          <w:trHeight w:val="510"/>
        </w:trPr>
        <w:tc>
          <w:tcPr>
            <w:tcW w:w="1241" w:type="pct"/>
            <w:tcBorders>
              <w:top w:val="nil"/>
              <w:left w:val="single" w:sz="4" w:space="0" w:color="auto"/>
              <w:bottom w:val="single" w:sz="4" w:space="0" w:color="auto"/>
              <w:right w:val="single" w:sz="4" w:space="0" w:color="auto"/>
            </w:tcBorders>
            <w:shd w:val="clear" w:color="auto" w:fill="auto"/>
            <w:noWrap/>
            <w:vAlign w:val="center"/>
            <w:hideMark/>
          </w:tcPr>
          <w:p w:rsidR="00810D90" w:rsidRPr="00810D90" w:rsidRDefault="00810D90" w:rsidP="00810D90">
            <w:pPr>
              <w:spacing w:after="0" w:line="240" w:lineRule="auto"/>
              <w:rPr>
                <w:rFonts w:ascii="Times New Roman" w:eastAsia="Times New Roman" w:hAnsi="Times New Roman" w:cs="Times New Roman"/>
                <w:b/>
                <w:bCs/>
                <w:sz w:val="20"/>
                <w:szCs w:val="20"/>
                <w:lang w:eastAsia="ru-RU"/>
              </w:rPr>
            </w:pPr>
            <w:r w:rsidRPr="00810D90">
              <w:rPr>
                <w:rFonts w:ascii="Times New Roman" w:eastAsia="Times New Roman" w:hAnsi="Times New Roman" w:cs="Times New Roman"/>
                <w:b/>
                <w:bCs/>
                <w:sz w:val="20"/>
                <w:szCs w:val="20"/>
                <w:lang w:eastAsia="ru-RU"/>
              </w:rPr>
              <w:t>1 13 00000 00 0000 000</w:t>
            </w:r>
          </w:p>
        </w:tc>
        <w:tc>
          <w:tcPr>
            <w:tcW w:w="2889" w:type="pct"/>
            <w:tcBorders>
              <w:top w:val="nil"/>
              <w:left w:val="nil"/>
              <w:bottom w:val="single" w:sz="4" w:space="0" w:color="auto"/>
              <w:right w:val="single" w:sz="4" w:space="0" w:color="auto"/>
            </w:tcBorders>
            <w:shd w:val="clear" w:color="auto" w:fill="auto"/>
            <w:hideMark/>
          </w:tcPr>
          <w:p w:rsidR="00810D90" w:rsidRPr="00810D90" w:rsidRDefault="00810D90" w:rsidP="00810D90">
            <w:pPr>
              <w:spacing w:after="0" w:line="240" w:lineRule="auto"/>
              <w:rPr>
                <w:rFonts w:ascii="Times New Roman" w:eastAsia="Times New Roman" w:hAnsi="Times New Roman" w:cs="Times New Roman"/>
                <w:b/>
                <w:bCs/>
                <w:sz w:val="20"/>
                <w:szCs w:val="20"/>
                <w:lang w:eastAsia="ru-RU"/>
              </w:rPr>
            </w:pPr>
            <w:r w:rsidRPr="00810D90">
              <w:rPr>
                <w:rFonts w:ascii="Times New Roman" w:eastAsia="Times New Roman" w:hAnsi="Times New Roman" w:cs="Times New Roman"/>
                <w:b/>
                <w:bCs/>
                <w:sz w:val="20"/>
                <w:szCs w:val="20"/>
                <w:lang w:eastAsia="ru-RU"/>
              </w:rPr>
              <w:t>Прочие доходы от компенсации затрат бюджетов муниципальных округов</w:t>
            </w:r>
          </w:p>
        </w:tc>
        <w:tc>
          <w:tcPr>
            <w:tcW w:w="870" w:type="pct"/>
            <w:tcBorders>
              <w:top w:val="nil"/>
              <w:left w:val="nil"/>
              <w:bottom w:val="single" w:sz="4" w:space="0" w:color="auto"/>
              <w:right w:val="single" w:sz="4" w:space="0" w:color="auto"/>
            </w:tcBorders>
            <w:shd w:val="clear" w:color="auto" w:fill="auto"/>
            <w:noWrap/>
            <w:vAlign w:val="center"/>
            <w:hideMark/>
          </w:tcPr>
          <w:p w:rsidR="00810D90" w:rsidRPr="00810D90" w:rsidRDefault="00810D90" w:rsidP="00810D90">
            <w:pPr>
              <w:spacing w:after="0" w:line="240" w:lineRule="auto"/>
              <w:jc w:val="right"/>
              <w:rPr>
                <w:rFonts w:ascii="Times New Roman" w:eastAsia="Times New Roman" w:hAnsi="Times New Roman" w:cs="Times New Roman"/>
                <w:b/>
                <w:bCs/>
                <w:sz w:val="20"/>
                <w:szCs w:val="20"/>
                <w:lang w:eastAsia="ru-RU"/>
              </w:rPr>
            </w:pPr>
            <w:r w:rsidRPr="00810D90">
              <w:rPr>
                <w:rFonts w:ascii="Times New Roman" w:eastAsia="Times New Roman" w:hAnsi="Times New Roman" w:cs="Times New Roman"/>
                <w:b/>
                <w:bCs/>
                <w:sz w:val="20"/>
                <w:szCs w:val="20"/>
                <w:lang w:eastAsia="ru-RU"/>
              </w:rPr>
              <w:t>155,8</w:t>
            </w:r>
          </w:p>
        </w:tc>
      </w:tr>
      <w:tr w:rsidR="00810D90" w:rsidRPr="00810D90" w:rsidTr="00810D90">
        <w:trPr>
          <w:trHeight w:val="510"/>
        </w:trPr>
        <w:tc>
          <w:tcPr>
            <w:tcW w:w="1241" w:type="pct"/>
            <w:tcBorders>
              <w:top w:val="nil"/>
              <w:left w:val="single" w:sz="4" w:space="0" w:color="auto"/>
              <w:bottom w:val="single" w:sz="4" w:space="0" w:color="auto"/>
              <w:right w:val="single" w:sz="4" w:space="0" w:color="auto"/>
            </w:tcBorders>
            <w:shd w:val="clear" w:color="auto" w:fill="auto"/>
            <w:noWrap/>
            <w:vAlign w:val="center"/>
            <w:hideMark/>
          </w:tcPr>
          <w:p w:rsidR="00810D90" w:rsidRPr="00810D90" w:rsidRDefault="00810D90" w:rsidP="00810D90">
            <w:pPr>
              <w:spacing w:after="0" w:line="240" w:lineRule="auto"/>
              <w:rPr>
                <w:rFonts w:ascii="Times New Roman" w:eastAsia="Times New Roman" w:hAnsi="Times New Roman" w:cs="Times New Roman"/>
                <w:sz w:val="20"/>
                <w:szCs w:val="20"/>
                <w:lang w:eastAsia="ru-RU"/>
              </w:rPr>
            </w:pPr>
            <w:r w:rsidRPr="00810D90">
              <w:rPr>
                <w:rFonts w:ascii="Times New Roman" w:eastAsia="Times New Roman" w:hAnsi="Times New Roman" w:cs="Times New Roman"/>
                <w:sz w:val="20"/>
                <w:szCs w:val="20"/>
                <w:lang w:eastAsia="ru-RU"/>
              </w:rPr>
              <w:t>1 13 02994 14 0000 130</w:t>
            </w:r>
          </w:p>
        </w:tc>
        <w:tc>
          <w:tcPr>
            <w:tcW w:w="2889" w:type="pct"/>
            <w:tcBorders>
              <w:top w:val="nil"/>
              <w:left w:val="nil"/>
              <w:bottom w:val="single" w:sz="4" w:space="0" w:color="auto"/>
              <w:right w:val="single" w:sz="4" w:space="0" w:color="auto"/>
            </w:tcBorders>
            <w:shd w:val="clear" w:color="auto" w:fill="auto"/>
            <w:hideMark/>
          </w:tcPr>
          <w:p w:rsidR="00810D90" w:rsidRPr="00810D90" w:rsidRDefault="00810D90" w:rsidP="00810D90">
            <w:pPr>
              <w:spacing w:after="0" w:line="240" w:lineRule="auto"/>
              <w:rPr>
                <w:rFonts w:ascii="Times New Roman" w:eastAsia="Times New Roman" w:hAnsi="Times New Roman" w:cs="Times New Roman"/>
                <w:sz w:val="20"/>
                <w:szCs w:val="20"/>
                <w:lang w:eastAsia="ru-RU"/>
              </w:rPr>
            </w:pPr>
            <w:r w:rsidRPr="00810D90">
              <w:rPr>
                <w:rFonts w:ascii="Times New Roman" w:eastAsia="Times New Roman" w:hAnsi="Times New Roman" w:cs="Times New Roman"/>
                <w:sz w:val="20"/>
                <w:szCs w:val="20"/>
                <w:lang w:eastAsia="ru-RU"/>
              </w:rPr>
              <w:t>Прочие доходы от компенсации затрат бюджетов муниципальных округов</w:t>
            </w:r>
          </w:p>
        </w:tc>
        <w:tc>
          <w:tcPr>
            <w:tcW w:w="870" w:type="pct"/>
            <w:tcBorders>
              <w:top w:val="nil"/>
              <w:left w:val="nil"/>
              <w:bottom w:val="single" w:sz="4" w:space="0" w:color="auto"/>
              <w:right w:val="single" w:sz="4" w:space="0" w:color="auto"/>
            </w:tcBorders>
            <w:shd w:val="clear" w:color="auto" w:fill="auto"/>
            <w:noWrap/>
            <w:vAlign w:val="center"/>
            <w:hideMark/>
          </w:tcPr>
          <w:p w:rsidR="00810D90" w:rsidRPr="00810D90" w:rsidRDefault="00810D90" w:rsidP="00810D90">
            <w:pPr>
              <w:spacing w:after="0" w:line="240" w:lineRule="auto"/>
              <w:jc w:val="right"/>
              <w:rPr>
                <w:rFonts w:ascii="Times New Roman" w:eastAsia="Times New Roman" w:hAnsi="Times New Roman" w:cs="Times New Roman"/>
                <w:sz w:val="20"/>
                <w:szCs w:val="20"/>
                <w:lang w:eastAsia="ru-RU"/>
              </w:rPr>
            </w:pPr>
            <w:r w:rsidRPr="00810D90">
              <w:rPr>
                <w:rFonts w:ascii="Times New Roman" w:eastAsia="Times New Roman" w:hAnsi="Times New Roman" w:cs="Times New Roman"/>
                <w:sz w:val="20"/>
                <w:szCs w:val="20"/>
                <w:lang w:eastAsia="ru-RU"/>
              </w:rPr>
              <w:t>155,8</w:t>
            </w:r>
          </w:p>
        </w:tc>
      </w:tr>
      <w:tr w:rsidR="00810D90" w:rsidRPr="00810D90" w:rsidTr="00810D90">
        <w:trPr>
          <w:trHeight w:val="255"/>
        </w:trPr>
        <w:tc>
          <w:tcPr>
            <w:tcW w:w="1241" w:type="pct"/>
            <w:tcBorders>
              <w:top w:val="nil"/>
              <w:left w:val="single" w:sz="4" w:space="0" w:color="auto"/>
              <w:bottom w:val="single" w:sz="4" w:space="0" w:color="auto"/>
              <w:right w:val="single" w:sz="4" w:space="0" w:color="auto"/>
            </w:tcBorders>
            <w:shd w:val="clear" w:color="auto" w:fill="auto"/>
            <w:noWrap/>
            <w:vAlign w:val="center"/>
            <w:hideMark/>
          </w:tcPr>
          <w:p w:rsidR="00810D90" w:rsidRPr="00810D90" w:rsidRDefault="00810D90" w:rsidP="00810D90">
            <w:pPr>
              <w:spacing w:after="0" w:line="240" w:lineRule="auto"/>
              <w:rPr>
                <w:rFonts w:ascii="Times New Roman" w:eastAsia="Times New Roman" w:hAnsi="Times New Roman" w:cs="Times New Roman"/>
                <w:b/>
                <w:bCs/>
                <w:sz w:val="20"/>
                <w:szCs w:val="20"/>
                <w:lang w:eastAsia="ru-RU"/>
              </w:rPr>
            </w:pPr>
            <w:r w:rsidRPr="00810D90">
              <w:rPr>
                <w:rFonts w:ascii="Times New Roman" w:eastAsia="Times New Roman" w:hAnsi="Times New Roman" w:cs="Times New Roman"/>
                <w:b/>
                <w:bCs/>
                <w:sz w:val="20"/>
                <w:szCs w:val="20"/>
                <w:lang w:eastAsia="ru-RU"/>
              </w:rPr>
              <w:t>1 16 00000 00 0000 000</w:t>
            </w:r>
          </w:p>
        </w:tc>
        <w:tc>
          <w:tcPr>
            <w:tcW w:w="2889" w:type="pct"/>
            <w:tcBorders>
              <w:top w:val="nil"/>
              <w:left w:val="nil"/>
              <w:bottom w:val="single" w:sz="4" w:space="0" w:color="auto"/>
              <w:right w:val="single" w:sz="4" w:space="0" w:color="auto"/>
            </w:tcBorders>
            <w:shd w:val="clear" w:color="auto" w:fill="auto"/>
            <w:hideMark/>
          </w:tcPr>
          <w:p w:rsidR="00810D90" w:rsidRPr="00810D90" w:rsidRDefault="00810D90" w:rsidP="00810D90">
            <w:pPr>
              <w:spacing w:after="0" w:line="240" w:lineRule="auto"/>
              <w:rPr>
                <w:rFonts w:ascii="Times New Roman" w:eastAsia="Times New Roman" w:hAnsi="Times New Roman" w:cs="Times New Roman"/>
                <w:b/>
                <w:bCs/>
                <w:sz w:val="20"/>
                <w:szCs w:val="20"/>
                <w:lang w:eastAsia="ru-RU"/>
              </w:rPr>
            </w:pPr>
            <w:r w:rsidRPr="00810D90">
              <w:rPr>
                <w:rFonts w:ascii="Times New Roman" w:eastAsia="Times New Roman" w:hAnsi="Times New Roman" w:cs="Times New Roman"/>
                <w:b/>
                <w:bCs/>
                <w:sz w:val="20"/>
                <w:szCs w:val="20"/>
                <w:lang w:eastAsia="ru-RU"/>
              </w:rPr>
              <w:t>Штрафы, санкции, возмещение ущерба</w:t>
            </w:r>
          </w:p>
        </w:tc>
        <w:tc>
          <w:tcPr>
            <w:tcW w:w="870" w:type="pct"/>
            <w:tcBorders>
              <w:top w:val="nil"/>
              <w:left w:val="nil"/>
              <w:bottom w:val="single" w:sz="4" w:space="0" w:color="auto"/>
              <w:right w:val="single" w:sz="4" w:space="0" w:color="auto"/>
            </w:tcBorders>
            <w:shd w:val="clear" w:color="auto" w:fill="auto"/>
            <w:noWrap/>
            <w:vAlign w:val="center"/>
            <w:hideMark/>
          </w:tcPr>
          <w:p w:rsidR="00810D90" w:rsidRPr="00810D90" w:rsidRDefault="00810D90" w:rsidP="00810D90">
            <w:pPr>
              <w:spacing w:after="0" w:line="240" w:lineRule="auto"/>
              <w:jc w:val="right"/>
              <w:rPr>
                <w:rFonts w:ascii="Times New Roman" w:eastAsia="Times New Roman" w:hAnsi="Times New Roman" w:cs="Times New Roman"/>
                <w:b/>
                <w:bCs/>
                <w:sz w:val="20"/>
                <w:szCs w:val="20"/>
                <w:lang w:eastAsia="ru-RU"/>
              </w:rPr>
            </w:pPr>
            <w:r w:rsidRPr="00810D90">
              <w:rPr>
                <w:rFonts w:ascii="Times New Roman" w:eastAsia="Times New Roman" w:hAnsi="Times New Roman" w:cs="Times New Roman"/>
                <w:b/>
                <w:bCs/>
                <w:sz w:val="20"/>
                <w:szCs w:val="20"/>
                <w:lang w:eastAsia="ru-RU"/>
              </w:rPr>
              <w:t>257,7</w:t>
            </w:r>
          </w:p>
        </w:tc>
      </w:tr>
      <w:tr w:rsidR="00810D90" w:rsidRPr="00810D90" w:rsidTr="00810D90">
        <w:trPr>
          <w:trHeight w:val="1020"/>
        </w:trPr>
        <w:tc>
          <w:tcPr>
            <w:tcW w:w="1241" w:type="pct"/>
            <w:tcBorders>
              <w:top w:val="nil"/>
              <w:left w:val="single" w:sz="4" w:space="0" w:color="auto"/>
              <w:bottom w:val="single" w:sz="4" w:space="0" w:color="auto"/>
              <w:right w:val="single" w:sz="4" w:space="0" w:color="auto"/>
            </w:tcBorders>
            <w:shd w:val="clear" w:color="auto" w:fill="auto"/>
            <w:noWrap/>
            <w:vAlign w:val="center"/>
            <w:hideMark/>
          </w:tcPr>
          <w:p w:rsidR="00810D90" w:rsidRPr="00810D90" w:rsidRDefault="00810D90" w:rsidP="00810D90">
            <w:pPr>
              <w:spacing w:after="0" w:line="240" w:lineRule="auto"/>
              <w:rPr>
                <w:rFonts w:ascii="Times New Roman" w:eastAsia="Times New Roman" w:hAnsi="Times New Roman" w:cs="Times New Roman"/>
                <w:sz w:val="20"/>
                <w:szCs w:val="20"/>
                <w:lang w:eastAsia="ru-RU"/>
              </w:rPr>
            </w:pPr>
            <w:r w:rsidRPr="00810D90">
              <w:rPr>
                <w:rFonts w:ascii="Times New Roman" w:eastAsia="Times New Roman" w:hAnsi="Times New Roman" w:cs="Times New Roman"/>
                <w:sz w:val="20"/>
                <w:szCs w:val="20"/>
                <w:lang w:eastAsia="ru-RU"/>
              </w:rPr>
              <w:t>1 16 01050 01 0000 140</w:t>
            </w:r>
          </w:p>
        </w:tc>
        <w:tc>
          <w:tcPr>
            <w:tcW w:w="2889" w:type="pct"/>
            <w:tcBorders>
              <w:top w:val="nil"/>
              <w:left w:val="nil"/>
              <w:bottom w:val="single" w:sz="4" w:space="0" w:color="auto"/>
              <w:right w:val="single" w:sz="4" w:space="0" w:color="auto"/>
            </w:tcBorders>
            <w:shd w:val="clear" w:color="auto" w:fill="auto"/>
            <w:hideMark/>
          </w:tcPr>
          <w:p w:rsidR="00810D90" w:rsidRPr="00810D90" w:rsidRDefault="00810D90" w:rsidP="00810D90">
            <w:pPr>
              <w:spacing w:after="0" w:line="240" w:lineRule="auto"/>
              <w:rPr>
                <w:rFonts w:ascii="Times New Roman" w:eastAsia="Times New Roman" w:hAnsi="Times New Roman" w:cs="Times New Roman"/>
                <w:sz w:val="20"/>
                <w:szCs w:val="20"/>
                <w:lang w:eastAsia="ru-RU"/>
              </w:rPr>
            </w:pPr>
            <w:r w:rsidRPr="00810D90">
              <w:rPr>
                <w:rFonts w:ascii="Times New Roman" w:eastAsia="Times New Roman" w:hAnsi="Times New Roman" w:cs="Times New Roman"/>
                <w:sz w:val="20"/>
                <w:szCs w:val="20"/>
                <w:lang w:eastAsia="ru-RU"/>
              </w:rPr>
              <w:t>Административные штрафы, установленные главой 5 Кодекса Российской Федерации об административных правонарушениях, за административные правонарушения, посягающие на права граждан</w:t>
            </w:r>
          </w:p>
        </w:tc>
        <w:tc>
          <w:tcPr>
            <w:tcW w:w="870" w:type="pct"/>
            <w:tcBorders>
              <w:top w:val="nil"/>
              <w:left w:val="nil"/>
              <w:bottom w:val="single" w:sz="4" w:space="0" w:color="auto"/>
              <w:right w:val="single" w:sz="4" w:space="0" w:color="auto"/>
            </w:tcBorders>
            <w:shd w:val="clear" w:color="auto" w:fill="auto"/>
            <w:noWrap/>
            <w:vAlign w:val="center"/>
            <w:hideMark/>
          </w:tcPr>
          <w:p w:rsidR="00810D90" w:rsidRPr="00810D90" w:rsidRDefault="00810D90" w:rsidP="00810D90">
            <w:pPr>
              <w:spacing w:after="0" w:line="240" w:lineRule="auto"/>
              <w:jc w:val="right"/>
              <w:rPr>
                <w:rFonts w:ascii="Times New Roman" w:eastAsia="Times New Roman" w:hAnsi="Times New Roman" w:cs="Times New Roman"/>
                <w:sz w:val="20"/>
                <w:szCs w:val="20"/>
                <w:lang w:eastAsia="ru-RU"/>
              </w:rPr>
            </w:pPr>
            <w:r w:rsidRPr="00810D90">
              <w:rPr>
                <w:rFonts w:ascii="Times New Roman" w:eastAsia="Times New Roman" w:hAnsi="Times New Roman" w:cs="Times New Roman"/>
                <w:sz w:val="20"/>
                <w:szCs w:val="20"/>
                <w:lang w:eastAsia="ru-RU"/>
              </w:rPr>
              <w:t>12,6</w:t>
            </w:r>
          </w:p>
        </w:tc>
      </w:tr>
      <w:tr w:rsidR="00810D90" w:rsidRPr="00810D90" w:rsidTr="00810D90">
        <w:trPr>
          <w:trHeight w:val="1275"/>
        </w:trPr>
        <w:tc>
          <w:tcPr>
            <w:tcW w:w="1241" w:type="pct"/>
            <w:tcBorders>
              <w:top w:val="nil"/>
              <w:left w:val="single" w:sz="4" w:space="0" w:color="auto"/>
              <w:bottom w:val="single" w:sz="4" w:space="0" w:color="auto"/>
              <w:right w:val="single" w:sz="4" w:space="0" w:color="auto"/>
            </w:tcBorders>
            <w:shd w:val="clear" w:color="auto" w:fill="auto"/>
            <w:noWrap/>
            <w:vAlign w:val="center"/>
            <w:hideMark/>
          </w:tcPr>
          <w:p w:rsidR="00810D90" w:rsidRPr="00810D90" w:rsidRDefault="00810D90" w:rsidP="00810D90">
            <w:pPr>
              <w:spacing w:after="0" w:line="240" w:lineRule="auto"/>
              <w:rPr>
                <w:rFonts w:ascii="Times New Roman" w:eastAsia="Times New Roman" w:hAnsi="Times New Roman" w:cs="Times New Roman"/>
                <w:sz w:val="20"/>
                <w:szCs w:val="20"/>
                <w:lang w:eastAsia="ru-RU"/>
              </w:rPr>
            </w:pPr>
            <w:r w:rsidRPr="00810D90">
              <w:rPr>
                <w:rFonts w:ascii="Times New Roman" w:eastAsia="Times New Roman" w:hAnsi="Times New Roman" w:cs="Times New Roman"/>
                <w:sz w:val="20"/>
                <w:szCs w:val="20"/>
                <w:lang w:eastAsia="ru-RU"/>
              </w:rPr>
              <w:t>1 16 01060 01 0000 140</w:t>
            </w:r>
          </w:p>
        </w:tc>
        <w:tc>
          <w:tcPr>
            <w:tcW w:w="2889" w:type="pct"/>
            <w:tcBorders>
              <w:top w:val="nil"/>
              <w:left w:val="nil"/>
              <w:bottom w:val="single" w:sz="4" w:space="0" w:color="auto"/>
              <w:right w:val="single" w:sz="4" w:space="0" w:color="auto"/>
            </w:tcBorders>
            <w:shd w:val="clear" w:color="auto" w:fill="auto"/>
            <w:hideMark/>
          </w:tcPr>
          <w:p w:rsidR="00810D90" w:rsidRPr="00810D90" w:rsidRDefault="00810D90" w:rsidP="00810D90">
            <w:pPr>
              <w:spacing w:after="0" w:line="240" w:lineRule="auto"/>
              <w:rPr>
                <w:rFonts w:ascii="Times New Roman" w:eastAsia="Times New Roman" w:hAnsi="Times New Roman" w:cs="Times New Roman"/>
                <w:sz w:val="20"/>
                <w:szCs w:val="20"/>
                <w:lang w:eastAsia="ru-RU"/>
              </w:rPr>
            </w:pPr>
            <w:r w:rsidRPr="00810D90">
              <w:rPr>
                <w:rFonts w:ascii="Times New Roman" w:eastAsia="Times New Roman" w:hAnsi="Times New Roman" w:cs="Times New Roman"/>
                <w:sz w:val="20"/>
                <w:szCs w:val="20"/>
                <w:lang w:eastAsia="ru-RU"/>
              </w:rPr>
              <w:t>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w:t>
            </w:r>
          </w:p>
        </w:tc>
        <w:tc>
          <w:tcPr>
            <w:tcW w:w="870" w:type="pct"/>
            <w:tcBorders>
              <w:top w:val="nil"/>
              <w:left w:val="nil"/>
              <w:bottom w:val="single" w:sz="4" w:space="0" w:color="auto"/>
              <w:right w:val="single" w:sz="4" w:space="0" w:color="auto"/>
            </w:tcBorders>
            <w:shd w:val="clear" w:color="auto" w:fill="auto"/>
            <w:noWrap/>
            <w:vAlign w:val="center"/>
            <w:hideMark/>
          </w:tcPr>
          <w:p w:rsidR="00810D90" w:rsidRPr="00810D90" w:rsidRDefault="00810D90" w:rsidP="00810D90">
            <w:pPr>
              <w:spacing w:after="0" w:line="240" w:lineRule="auto"/>
              <w:jc w:val="right"/>
              <w:rPr>
                <w:rFonts w:ascii="Times New Roman" w:eastAsia="Times New Roman" w:hAnsi="Times New Roman" w:cs="Times New Roman"/>
                <w:sz w:val="20"/>
                <w:szCs w:val="20"/>
                <w:lang w:eastAsia="ru-RU"/>
              </w:rPr>
            </w:pPr>
            <w:r w:rsidRPr="00810D90">
              <w:rPr>
                <w:rFonts w:ascii="Times New Roman" w:eastAsia="Times New Roman" w:hAnsi="Times New Roman" w:cs="Times New Roman"/>
                <w:sz w:val="20"/>
                <w:szCs w:val="20"/>
                <w:lang w:eastAsia="ru-RU"/>
              </w:rPr>
              <w:t>48,7</w:t>
            </w:r>
          </w:p>
        </w:tc>
      </w:tr>
      <w:tr w:rsidR="00810D90" w:rsidRPr="00810D90" w:rsidTr="00810D90">
        <w:trPr>
          <w:trHeight w:val="1275"/>
        </w:trPr>
        <w:tc>
          <w:tcPr>
            <w:tcW w:w="1241" w:type="pct"/>
            <w:tcBorders>
              <w:top w:val="nil"/>
              <w:left w:val="single" w:sz="4" w:space="0" w:color="auto"/>
              <w:bottom w:val="single" w:sz="4" w:space="0" w:color="auto"/>
              <w:right w:val="single" w:sz="4" w:space="0" w:color="auto"/>
            </w:tcBorders>
            <w:shd w:val="clear" w:color="auto" w:fill="auto"/>
            <w:noWrap/>
            <w:vAlign w:val="center"/>
            <w:hideMark/>
          </w:tcPr>
          <w:p w:rsidR="00810D90" w:rsidRPr="00810D90" w:rsidRDefault="00810D90" w:rsidP="00810D90">
            <w:pPr>
              <w:spacing w:after="0" w:line="240" w:lineRule="auto"/>
              <w:rPr>
                <w:rFonts w:ascii="Times New Roman" w:eastAsia="Times New Roman" w:hAnsi="Times New Roman" w:cs="Times New Roman"/>
                <w:sz w:val="20"/>
                <w:szCs w:val="20"/>
                <w:lang w:eastAsia="ru-RU"/>
              </w:rPr>
            </w:pPr>
            <w:r w:rsidRPr="00810D90">
              <w:rPr>
                <w:rFonts w:ascii="Times New Roman" w:eastAsia="Times New Roman" w:hAnsi="Times New Roman" w:cs="Times New Roman"/>
                <w:sz w:val="20"/>
                <w:szCs w:val="20"/>
                <w:lang w:eastAsia="ru-RU"/>
              </w:rPr>
              <w:t>1 16 01070 01 0000 140</w:t>
            </w:r>
          </w:p>
        </w:tc>
        <w:tc>
          <w:tcPr>
            <w:tcW w:w="2889" w:type="pct"/>
            <w:tcBorders>
              <w:top w:val="nil"/>
              <w:left w:val="nil"/>
              <w:bottom w:val="single" w:sz="4" w:space="0" w:color="auto"/>
              <w:right w:val="single" w:sz="4" w:space="0" w:color="auto"/>
            </w:tcBorders>
            <w:shd w:val="clear" w:color="auto" w:fill="auto"/>
            <w:hideMark/>
          </w:tcPr>
          <w:p w:rsidR="00810D90" w:rsidRPr="00810D90" w:rsidRDefault="00810D90" w:rsidP="00810D90">
            <w:pPr>
              <w:spacing w:after="0" w:line="240" w:lineRule="auto"/>
              <w:rPr>
                <w:rFonts w:ascii="Times New Roman" w:eastAsia="Times New Roman" w:hAnsi="Times New Roman" w:cs="Times New Roman"/>
                <w:sz w:val="20"/>
                <w:szCs w:val="20"/>
                <w:lang w:eastAsia="ru-RU"/>
              </w:rPr>
            </w:pPr>
            <w:r w:rsidRPr="00810D90">
              <w:rPr>
                <w:rFonts w:ascii="Times New Roman" w:eastAsia="Times New Roman" w:hAnsi="Times New Roman" w:cs="Times New Roman"/>
                <w:sz w:val="20"/>
                <w:szCs w:val="20"/>
                <w:lang w:eastAsia="ru-RU"/>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w:t>
            </w:r>
          </w:p>
        </w:tc>
        <w:tc>
          <w:tcPr>
            <w:tcW w:w="870" w:type="pct"/>
            <w:tcBorders>
              <w:top w:val="nil"/>
              <w:left w:val="nil"/>
              <w:bottom w:val="single" w:sz="4" w:space="0" w:color="auto"/>
              <w:right w:val="single" w:sz="4" w:space="0" w:color="auto"/>
            </w:tcBorders>
            <w:shd w:val="clear" w:color="auto" w:fill="auto"/>
            <w:noWrap/>
            <w:vAlign w:val="center"/>
            <w:hideMark/>
          </w:tcPr>
          <w:p w:rsidR="00810D90" w:rsidRPr="00810D90" w:rsidRDefault="00810D90" w:rsidP="00810D90">
            <w:pPr>
              <w:spacing w:after="0" w:line="240" w:lineRule="auto"/>
              <w:jc w:val="right"/>
              <w:rPr>
                <w:rFonts w:ascii="Times New Roman" w:eastAsia="Times New Roman" w:hAnsi="Times New Roman" w:cs="Times New Roman"/>
                <w:sz w:val="20"/>
                <w:szCs w:val="20"/>
                <w:lang w:eastAsia="ru-RU"/>
              </w:rPr>
            </w:pPr>
            <w:r w:rsidRPr="00810D90">
              <w:rPr>
                <w:rFonts w:ascii="Times New Roman" w:eastAsia="Times New Roman" w:hAnsi="Times New Roman" w:cs="Times New Roman"/>
                <w:sz w:val="20"/>
                <w:szCs w:val="20"/>
                <w:lang w:eastAsia="ru-RU"/>
              </w:rPr>
              <w:t>5,2</w:t>
            </w:r>
          </w:p>
        </w:tc>
      </w:tr>
      <w:tr w:rsidR="00810D90" w:rsidRPr="00810D90" w:rsidTr="00810D90">
        <w:trPr>
          <w:trHeight w:val="1275"/>
        </w:trPr>
        <w:tc>
          <w:tcPr>
            <w:tcW w:w="1241" w:type="pct"/>
            <w:tcBorders>
              <w:top w:val="nil"/>
              <w:left w:val="single" w:sz="4" w:space="0" w:color="auto"/>
              <w:bottom w:val="single" w:sz="4" w:space="0" w:color="auto"/>
              <w:right w:val="single" w:sz="4" w:space="0" w:color="auto"/>
            </w:tcBorders>
            <w:shd w:val="clear" w:color="auto" w:fill="auto"/>
            <w:noWrap/>
            <w:vAlign w:val="center"/>
            <w:hideMark/>
          </w:tcPr>
          <w:p w:rsidR="00810D90" w:rsidRPr="00810D90" w:rsidRDefault="00810D90" w:rsidP="00810D90">
            <w:pPr>
              <w:spacing w:after="0" w:line="240" w:lineRule="auto"/>
              <w:rPr>
                <w:rFonts w:ascii="Times New Roman" w:eastAsia="Times New Roman" w:hAnsi="Times New Roman" w:cs="Times New Roman"/>
                <w:sz w:val="20"/>
                <w:szCs w:val="20"/>
                <w:lang w:eastAsia="ru-RU"/>
              </w:rPr>
            </w:pPr>
            <w:r w:rsidRPr="00810D90">
              <w:rPr>
                <w:rFonts w:ascii="Times New Roman" w:eastAsia="Times New Roman" w:hAnsi="Times New Roman" w:cs="Times New Roman"/>
                <w:sz w:val="20"/>
                <w:szCs w:val="20"/>
                <w:lang w:eastAsia="ru-RU"/>
              </w:rPr>
              <w:lastRenderedPageBreak/>
              <w:t>11601080010000140</w:t>
            </w:r>
          </w:p>
        </w:tc>
        <w:tc>
          <w:tcPr>
            <w:tcW w:w="2889" w:type="pct"/>
            <w:tcBorders>
              <w:top w:val="nil"/>
              <w:left w:val="nil"/>
              <w:bottom w:val="single" w:sz="4" w:space="0" w:color="auto"/>
              <w:right w:val="single" w:sz="4" w:space="0" w:color="auto"/>
            </w:tcBorders>
            <w:shd w:val="clear" w:color="auto" w:fill="auto"/>
            <w:hideMark/>
          </w:tcPr>
          <w:p w:rsidR="00810D90" w:rsidRPr="00810D90" w:rsidRDefault="00810D90" w:rsidP="00810D90">
            <w:pPr>
              <w:spacing w:after="0" w:line="240" w:lineRule="auto"/>
              <w:rPr>
                <w:rFonts w:ascii="Times New Roman" w:eastAsia="Times New Roman" w:hAnsi="Times New Roman" w:cs="Times New Roman"/>
                <w:sz w:val="20"/>
                <w:szCs w:val="20"/>
                <w:lang w:eastAsia="ru-RU"/>
              </w:rPr>
            </w:pPr>
            <w:r w:rsidRPr="00810D90">
              <w:rPr>
                <w:rFonts w:ascii="Times New Roman" w:eastAsia="Times New Roman" w:hAnsi="Times New Roman" w:cs="Times New Roman"/>
                <w:sz w:val="20"/>
                <w:szCs w:val="20"/>
                <w:lang w:eastAsia="ru-RU"/>
              </w:rPr>
              <w:t>Административные штрафы, установленные главой 8 Кодекса Российской Федерации об административных правонарушениях, за административные правонарушения в области охраны окружающей среды, природопользования и обращения с животными</w:t>
            </w:r>
          </w:p>
        </w:tc>
        <w:tc>
          <w:tcPr>
            <w:tcW w:w="870" w:type="pct"/>
            <w:tcBorders>
              <w:top w:val="nil"/>
              <w:left w:val="nil"/>
              <w:bottom w:val="single" w:sz="4" w:space="0" w:color="auto"/>
              <w:right w:val="single" w:sz="4" w:space="0" w:color="auto"/>
            </w:tcBorders>
            <w:shd w:val="clear" w:color="auto" w:fill="auto"/>
            <w:noWrap/>
            <w:vAlign w:val="center"/>
            <w:hideMark/>
          </w:tcPr>
          <w:p w:rsidR="00810D90" w:rsidRPr="00810D90" w:rsidRDefault="00810D90" w:rsidP="00810D90">
            <w:pPr>
              <w:spacing w:after="0" w:line="240" w:lineRule="auto"/>
              <w:jc w:val="right"/>
              <w:rPr>
                <w:rFonts w:ascii="Times New Roman" w:eastAsia="Times New Roman" w:hAnsi="Times New Roman" w:cs="Times New Roman"/>
                <w:sz w:val="20"/>
                <w:szCs w:val="20"/>
                <w:lang w:eastAsia="ru-RU"/>
              </w:rPr>
            </w:pPr>
            <w:r w:rsidRPr="00810D90">
              <w:rPr>
                <w:rFonts w:ascii="Times New Roman" w:eastAsia="Times New Roman" w:hAnsi="Times New Roman" w:cs="Times New Roman"/>
                <w:sz w:val="20"/>
                <w:szCs w:val="20"/>
                <w:lang w:eastAsia="ru-RU"/>
              </w:rPr>
              <w:t>1,0</w:t>
            </w:r>
          </w:p>
        </w:tc>
      </w:tr>
      <w:tr w:rsidR="00810D90" w:rsidRPr="00810D90" w:rsidTr="00810D90">
        <w:trPr>
          <w:trHeight w:val="1530"/>
        </w:trPr>
        <w:tc>
          <w:tcPr>
            <w:tcW w:w="1241" w:type="pct"/>
            <w:tcBorders>
              <w:top w:val="nil"/>
              <w:left w:val="single" w:sz="4" w:space="0" w:color="auto"/>
              <w:bottom w:val="single" w:sz="4" w:space="0" w:color="auto"/>
              <w:right w:val="single" w:sz="4" w:space="0" w:color="auto"/>
            </w:tcBorders>
            <w:shd w:val="clear" w:color="auto" w:fill="auto"/>
            <w:noWrap/>
            <w:vAlign w:val="center"/>
            <w:hideMark/>
          </w:tcPr>
          <w:p w:rsidR="00810D90" w:rsidRPr="00810D90" w:rsidRDefault="00810D90" w:rsidP="00810D90">
            <w:pPr>
              <w:spacing w:after="0" w:line="240" w:lineRule="auto"/>
              <w:rPr>
                <w:rFonts w:ascii="Times New Roman" w:eastAsia="Times New Roman" w:hAnsi="Times New Roman" w:cs="Times New Roman"/>
                <w:sz w:val="20"/>
                <w:szCs w:val="20"/>
                <w:lang w:eastAsia="ru-RU"/>
              </w:rPr>
            </w:pPr>
            <w:r w:rsidRPr="00810D90">
              <w:rPr>
                <w:rFonts w:ascii="Times New Roman" w:eastAsia="Times New Roman" w:hAnsi="Times New Roman" w:cs="Times New Roman"/>
                <w:sz w:val="20"/>
                <w:szCs w:val="20"/>
                <w:lang w:eastAsia="ru-RU"/>
              </w:rPr>
              <w:t>1 16 01150 01 0000 140</w:t>
            </w:r>
          </w:p>
        </w:tc>
        <w:tc>
          <w:tcPr>
            <w:tcW w:w="2889" w:type="pct"/>
            <w:tcBorders>
              <w:top w:val="nil"/>
              <w:left w:val="nil"/>
              <w:bottom w:val="single" w:sz="4" w:space="0" w:color="auto"/>
              <w:right w:val="single" w:sz="4" w:space="0" w:color="auto"/>
            </w:tcBorders>
            <w:shd w:val="clear" w:color="auto" w:fill="auto"/>
            <w:hideMark/>
          </w:tcPr>
          <w:p w:rsidR="00810D90" w:rsidRPr="00810D90" w:rsidRDefault="00810D90" w:rsidP="00810D90">
            <w:pPr>
              <w:spacing w:after="0" w:line="240" w:lineRule="auto"/>
              <w:rPr>
                <w:rFonts w:ascii="Times New Roman" w:eastAsia="Times New Roman" w:hAnsi="Times New Roman" w:cs="Times New Roman"/>
                <w:sz w:val="20"/>
                <w:szCs w:val="20"/>
                <w:lang w:eastAsia="ru-RU"/>
              </w:rPr>
            </w:pPr>
            <w:r w:rsidRPr="00810D90">
              <w:rPr>
                <w:rFonts w:ascii="Times New Roman" w:eastAsia="Times New Roman" w:hAnsi="Times New Roman" w:cs="Times New Roman"/>
                <w:sz w:val="20"/>
                <w:szCs w:val="20"/>
                <w:lang w:eastAsia="ru-RU"/>
              </w:rPr>
              <w:t>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добычи, производства, использования и обращения драгоценных металлов и драгоценных камней</w:t>
            </w:r>
          </w:p>
        </w:tc>
        <w:tc>
          <w:tcPr>
            <w:tcW w:w="870" w:type="pct"/>
            <w:tcBorders>
              <w:top w:val="nil"/>
              <w:left w:val="nil"/>
              <w:bottom w:val="single" w:sz="4" w:space="0" w:color="auto"/>
              <w:right w:val="single" w:sz="4" w:space="0" w:color="auto"/>
            </w:tcBorders>
            <w:shd w:val="clear" w:color="auto" w:fill="auto"/>
            <w:noWrap/>
            <w:vAlign w:val="center"/>
            <w:hideMark/>
          </w:tcPr>
          <w:p w:rsidR="00810D90" w:rsidRPr="00810D90" w:rsidRDefault="00810D90" w:rsidP="00810D90">
            <w:pPr>
              <w:spacing w:after="0" w:line="240" w:lineRule="auto"/>
              <w:jc w:val="right"/>
              <w:rPr>
                <w:rFonts w:ascii="Times New Roman" w:eastAsia="Times New Roman" w:hAnsi="Times New Roman" w:cs="Times New Roman"/>
                <w:sz w:val="20"/>
                <w:szCs w:val="20"/>
                <w:lang w:eastAsia="ru-RU"/>
              </w:rPr>
            </w:pPr>
            <w:r w:rsidRPr="00810D90">
              <w:rPr>
                <w:rFonts w:ascii="Times New Roman" w:eastAsia="Times New Roman" w:hAnsi="Times New Roman" w:cs="Times New Roman"/>
                <w:sz w:val="20"/>
                <w:szCs w:val="20"/>
                <w:lang w:eastAsia="ru-RU"/>
              </w:rPr>
              <w:t>5,2</w:t>
            </w:r>
          </w:p>
        </w:tc>
      </w:tr>
      <w:tr w:rsidR="00810D90" w:rsidRPr="00810D90" w:rsidTr="00810D90">
        <w:trPr>
          <w:trHeight w:val="1020"/>
        </w:trPr>
        <w:tc>
          <w:tcPr>
            <w:tcW w:w="1241" w:type="pct"/>
            <w:tcBorders>
              <w:top w:val="nil"/>
              <w:left w:val="single" w:sz="4" w:space="0" w:color="auto"/>
              <w:bottom w:val="single" w:sz="4" w:space="0" w:color="auto"/>
              <w:right w:val="single" w:sz="4" w:space="0" w:color="auto"/>
            </w:tcBorders>
            <w:shd w:val="clear" w:color="auto" w:fill="auto"/>
            <w:noWrap/>
            <w:vAlign w:val="center"/>
            <w:hideMark/>
          </w:tcPr>
          <w:p w:rsidR="00810D90" w:rsidRPr="00810D90" w:rsidRDefault="00810D90" w:rsidP="00810D90">
            <w:pPr>
              <w:spacing w:after="0" w:line="240" w:lineRule="auto"/>
              <w:rPr>
                <w:rFonts w:ascii="Times New Roman" w:eastAsia="Times New Roman" w:hAnsi="Times New Roman" w:cs="Times New Roman"/>
                <w:sz w:val="20"/>
                <w:szCs w:val="20"/>
                <w:lang w:eastAsia="ru-RU"/>
              </w:rPr>
            </w:pPr>
            <w:r w:rsidRPr="00810D90">
              <w:rPr>
                <w:rFonts w:ascii="Times New Roman" w:eastAsia="Times New Roman" w:hAnsi="Times New Roman" w:cs="Times New Roman"/>
                <w:sz w:val="20"/>
                <w:szCs w:val="20"/>
                <w:lang w:eastAsia="ru-RU"/>
              </w:rPr>
              <w:t>1 16 01170 01 0000 140</w:t>
            </w:r>
          </w:p>
        </w:tc>
        <w:tc>
          <w:tcPr>
            <w:tcW w:w="2889" w:type="pct"/>
            <w:tcBorders>
              <w:top w:val="nil"/>
              <w:left w:val="nil"/>
              <w:bottom w:val="single" w:sz="4" w:space="0" w:color="auto"/>
              <w:right w:val="single" w:sz="4" w:space="0" w:color="auto"/>
            </w:tcBorders>
            <w:shd w:val="clear" w:color="auto" w:fill="auto"/>
            <w:hideMark/>
          </w:tcPr>
          <w:p w:rsidR="00810D90" w:rsidRPr="00810D90" w:rsidRDefault="00810D90" w:rsidP="00810D90">
            <w:pPr>
              <w:spacing w:after="0" w:line="240" w:lineRule="auto"/>
              <w:rPr>
                <w:rFonts w:ascii="Times New Roman" w:eastAsia="Times New Roman" w:hAnsi="Times New Roman" w:cs="Times New Roman"/>
                <w:sz w:val="20"/>
                <w:szCs w:val="20"/>
                <w:lang w:eastAsia="ru-RU"/>
              </w:rPr>
            </w:pPr>
            <w:r w:rsidRPr="00810D90">
              <w:rPr>
                <w:rFonts w:ascii="Times New Roman" w:eastAsia="Times New Roman" w:hAnsi="Times New Roman" w:cs="Times New Roman"/>
                <w:sz w:val="20"/>
                <w:szCs w:val="20"/>
                <w:lang w:eastAsia="ru-RU"/>
              </w:rPr>
              <w:t>Административные штрафы, установленные главой 17 Кодекса Российской Федерации об административных правонарушениях, за административные правонарушения, посягающие на институты государственной власти</w:t>
            </w:r>
          </w:p>
        </w:tc>
        <w:tc>
          <w:tcPr>
            <w:tcW w:w="870" w:type="pct"/>
            <w:tcBorders>
              <w:top w:val="nil"/>
              <w:left w:val="nil"/>
              <w:bottom w:val="single" w:sz="4" w:space="0" w:color="auto"/>
              <w:right w:val="single" w:sz="4" w:space="0" w:color="auto"/>
            </w:tcBorders>
            <w:shd w:val="clear" w:color="auto" w:fill="auto"/>
            <w:noWrap/>
            <w:vAlign w:val="center"/>
            <w:hideMark/>
          </w:tcPr>
          <w:p w:rsidR="00810D90" w:rsidRPr="00810D90" w:rsidRDefault="00810D90" w:rsidP="00810D90">
            <w:pPr>
              <w:spacing w:after="0" w:line="240" w:lineRule="auto"/>
              <w:jc w:val="right"/>
              <w:rPr>
                <w:rFonts w:ascii="Times New Roman" w:eastAsia="Times New Roman" w:hAnsi="Times New Roman" w:cs="Times New Roman"/>
                <w:sz w:val="20"/>
                <w:szCs w:val="20"/>
                <w:lang w:eastAsia="ru-RU"/>
              </w:rPr>
            </w:pPr>
            <w:r w:rsidRPr="00810D90">
              <w:rPr>
                <w:rFonts w:ascii="Times New Roman" w:eastAsia="Times New Roman" w:hAnsi="Times New Roman" w:cs="Times New Roman"/>
                <w:sz w:val="20"/>
                <w:szCs w:val="20"/>
                <w:lang w:eastAsia="ru-RU"/>
              </w:rPr>
              <w:t>4,6</w:t>
            </w:r>
          </w:p>
        </w:tc>
      </w:tr>
      <w:tr w:rsidR="00810D90" w:rsidRPr="00810D90" w:rsidTr="00810D90">
        <w:trPr>
          <w:trHeight w:val="1020"/>
        </w:trPr>
        <w:tc>
          <w:tcPr>
            <w:tcW w:w="1241" w:type="pct"/>
            <w:tcBorders>
              <w:top w:val="nil"/>
              <w:left w:val="single" w:sz="4" w:space="0" w:color="auto"/>
              <w:bottom w:val="single" w:sz="4" w:space="0" w:color="auto"/>
              <w:right w:val="single" w:sz="4" w:space="0" w:color="auto"/>
            </w:tcBorders>
            <w:shd w:val="clear" w:color="auto" w:fill="auto"/>
            <w:noWrap/>
            <w:vAlign w:val="center"/>
            <w:hideMark/>
          </w:tcPr>
          <w:p w:rsidR="00810D90" w:rsidRPr="00810D90" w:rsidRDefault="00810D90" w:rsidP="00810D90">
            <w:pPr>
              <w:spacing w:after="0" w:line="240" w:lineRule="auto"/>
              <w:rPr>
                <w:rFonts w:ascii="Times New Roman" w:eastAsia="Times New Roman" w:hAnsi="Times New Roman" w:cs="Times New Roman"/>
                <w:sz w:val="20"/>
                <w:szCs w:val="20"/>
                <w:lang w:eastAsia="ru-RU"/>
              </w:rPr>
            </w:pPr>
            <w:r w:rsidRPr="00810D90">
              <w:rPr>
                <w:rFonts w:ascii="Times New Roman" w:eastAsia="Times New Roman" w:hAnsi="Times New Roman" w:cs="Times New Roman"/>
                <w:sz w:val="20"/>
                <w:szCs w:val="20"/>
                <w:lang w:eastAsia="ru-RU"/>
              </w:rPr>
              <w:t>1 16 01190 01 0000 140</w:t>
            </w:r>
          </w:p>
        </w:tc>
        <w:tc>
          <w:tcPr>
            <w:tcW w:w="2889" w:type="pct"/>
            <w:tcBorders>
              <w:top w:val="nil"/>
              <w:left w:val="nil"/>
              <w:bottom w:val="single" w:sz="4" w:space="0" w:color="auto"/>
              <w:right w:val="single" w:sz="4" w:space="0" w:color="auto"/>
            </w:tcBorders>
            <w:shd w:val="clear" w:color="auto" w:fill="auto"/>
            <w:hideMark/>
          </w:tcPr>
          <w:p w:rsidR="00810D90" w:rsidRPr="00810D90" w:rsidRDefault="00810D90" w:rsidP="00810D90">
            <w:pPr>
              <w:spacing w:after="0" w:line="240" w:lineRule="auto"/>
              <w:rPr>
                <w:rFonts w:ascii="Times New Roman" w:eastAsia="Times New Roman" w:hAnsi="Times New Roman" w:cs="Times New Roman"/>
                <w:sz w:val="20"/>
                <w:szCs w:val="20"/>
                <w:lang w:eastAsia="ru-RU"/>
              </w:rPr>
            </w:pPr>
            <w:r w:rsidRPr="00810D90">
              <w:rPr>
                <w:rFonts w:ascii="Times New Roman" w:eastAsia="Times New Roman" w:hAnsi="Times New Roman" w:cs="Times New Roman"/>
                <w:sz w:val="20"/>
                <w:szCs w:val="20"/>
                <w:lang w:eastAsia="ru-RU"/>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посягающие на институты государственной власти</w:t>
            </w:r>
          </w:p>
        </w:tc>
        <w:tc>
          <w:tcPr>
            <w:tcW w:w="870" w:type="pct"/>
            <w:tcBorders>
              <w:top w:val="nil"/>
              <w:left w:val="nil"/>
              <w:bottom w:val="single" w:sz="4" w:space="0" w:color="auto"/>
              <w:right w:val="single" w:sz="4" w:space="0" w:color="auto"/>
            </w:tcBorders>
            <w:shd w:val="clear" w:color="auto" w:fill="auto"/>
            <w:noWrap/>
            <w:vAlign w:val="center"/>
            <w:hideMark/>
          </w:tcPr>
          <w:p w:rsidR="00810D90" w:rsidRPr="00810D90" w:rsidRDefault="00810D90" w:rsidP="00810D90">
            <w:pPr>
              <w:spacing w:after="0" w:line="240" w:lineRule="auto"/>
              <w:jc w:val="right"/>
              <w:rPr>
                <w:rFonts w:ascii="Times New Roman" w:eastAsia="Times New Roman" w:hAnsi="Times New Roman" w:cs="Times New Roman"/>
                <w:sz w:val="20"/>
                <w:szCs w:val="20"/>
                <w:lang w:eastAsia="ru-RU"/>
              </w:rPr>
            </w:pPr>
            <w:r w:rsidRPr="00810D90">
              <w:rPr>
                <w:rFonts w:ascii="Times New Roman" w:eastAsia="Times New Roman" w:hAnsi="Times New Roman" w:cs="Times New Roman"/>
                <w:sz w:val="20"/>
                <w:szCs w:val="20"/>
                <w:lang w:eastAsia="ru-RU"/>
              </w:rPr>
              <w:t>4,0</w:t>
            </w:r>
          </w:p>
        </w:tc>
      </w:tr>
      <w:tr w:rsidR="00810D90" w:rsidRPr="00810D90" w:rsidTr="00810D90">
        <w:trPr>
          <w:trHeight w:val="1275"/>
        </w:trPr>
        <w:tc>
          <w:tcPr>
            <w:tcW w:w="1241" w:type="pct"/>
            <w:tcBorders>
              <w:top w:val="nil"/>
              <w:left w:val="single" w:sz="4" w:space="0" w:color="auto"/>
              <w:bottom w:val="single" w:sz="4" w:space="0" w:color="auto"/>
              <w:right w:val="single" w:sz="4" w:space="0" w:color="auto"/>
            </w:tcBorders>
            <w:shd w:val="clear" w:color="auto" w:fill="auto"/>
            <w:noWrap/>
            <w:vAlign w:val="center"/>
            <w:hideMark/>
          </w:tcPr>
          <w:p w:rsidR="00810D90" w:rsidRPr="00810D90" w:rsidRDefault="00810D90" w:rsidP="00810D90">
            <w:pPr>
              <w:spacing w:after="0" w:line="240" w:lineRule="auto"/>
              <w:rPr>
                <w:rFonts w:ascii="Times New Roman" w:eastAsia="Times New Roman" w:hAnsi="Times New Roman" w:cs="Times New Roman"/>
                <w:sz w:val="20"/>
                <w:szCs w:val="20"/>
                <w:lang w:eastAsia="ru-RU"/>
              </w:rPr>
            </w:pPr>
            <w:r w:rsidRPr="00810D90">
              <w:rPr>
                <w:rFonts w:ascii="Times New Roman" w:eastAsia="Times New Roman" w:hAnsi="Times New Roman" w:cs="Times New Roman"/>
                <w:sz w:val="20"/>
                <w:szCs w:val="20"/>
                <w:lang w:eastAsia="ru-RU"/>
              </w:rPr>
              <w:t>1 16 01200 01 0000 140</w:t>
            </w:r>
          </w:p>
        </w:tc>
        <w:tc>
          <w:tcPr>
            <w:tcW w:w="2889" w:type="pct"/>
            <w:tcBorders>
              <w:top w:val="nil"/>
              <w:left w:val="nil"/>
              <w:bottom w:val="single" w:sz="4" w:space="0" w:color="auto"/>
              <w:right w:val="single" w:sz="4" w:space="0" w:color="auto"/>
            </w:tcBorders>
            <w:shd w:val="clear" w:color="auto" w:fill="auto"/>
            <w:hideMark/>
          </w:tcPr>
          <w:p w:rsidR="00810D90" w:rsidRPr="00810D90" w:rsidRDefault="00810D90" w:rsidP="00810D90">
            <w:pPr>
              <w:spacing w:after="0" w:line="240" w:lineRule="auto"/>
              <w:rPr>
                <w:rFonts w:ascii="Times New Roman" w:eastAsia="Times New Roman" w:hAnsi="Times New Roman" w:cs="Times New Roman"/>
                <w:sz w:val="20"/>
                <w:szCs w:val="20"/>
                <w:lang w:eastAsia="ru-RU"/>
              </w:rPr>
            </w:pPr>
            <w:r w:rsidRPr="00810D90">
              <w:rPr>
                <w:rFonts w:ascii="Times New Roman" w:eastAsia="Times New Roman" w:hAnsi="Times New Roman" w:cs="Times New Roman"/>
                <w:sz w:val="20"/>
                <w:szCs w:val="20"/>
                <w:lang w:eastAsia="ru-RU"/>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w:t>
            </w:r>
          </w:p>
        </w:tc>
        <w:tc>
          <w:tcPr>
            <w:tcW w:w="870" w:type="pct"/>
            <w:tcBorders>
              <w:top w:val="nil"/>
              <w:left w:val="nil"/>
              <w:bottom w:val="single" w:sz="4" w:space="0" w:color="auto"/>
              <w:right w:val="single" w:sz="4" w:space="0" w:color="auto"/>
            </w:tcBorders>
            <w:shd w:val="clear" w:color="auto" w:fill="auto"/>
            <w:noWrap/>
            <w:vAlign w:val="center"/>
            <w:hideMark/>
          </w:tcPr>
          <w:p w:rsidR="00810D90" w:rsidRPr="00810D90" w:rsidRDefault="00810D90" w:rsidP="00810D90">
            <w:pPr>
              <w:spacing w:after="0" w:line="240" w:lineRule="auto"/>
              <w:jc w:val="right"/>
              <w:rPr>
                <w:rFonts w:ascii="Times New Roman" w:eastAsia="Times New Roman" w:hAnsi="Times New Roman" w:cs="Times New Roman"/>
                <w:sz w:val="20"/>
                <w:szCs w:val="20"/>
                <w:lang w:eastAsia="ru-RU"/>
              </w:rPr>
            </w:pPr>
            <w:r w:rsidRPr="00810D90">
              <w:rPr>
                <w:rFonts w:ascii="Times New Roman" w:eastAsia="Times New Roman" w:hAnsi="Times New Roman" w:cs="Times New Roman"/>
                <w:sz w:val="20"/>
                <w:szCs w:val="20"/>
                <w:lang w:eastAsia="ru-RU"/>
              </w:rPr>
              <w:t>8,8</w:t>
            </w:r>
          </w:p>
        </w:tc>
      </w:tr>
      <w:tr w:rsidR="00810D90" w:rsidRPr="00810D90" w:rsidTr="00810D90">
        <w:trPr>
          <w:trHeight w:val="1275"/>
        </w:trPr>
        <w:tc>
          <w:tcPr>
            <w:tcW w:w="1241" w:type="pct"/>
            <w:tcBorders>
              <w:top w:val="nil"/>
              <w:left w:val="single" w:sz="4" w:space="0" w:color="auto"/>
              <w:bottom w:val="single" w:sz="4" w:space="0" w:color="auto"/>
              <w:right w:val="single" w:sz="4" w:space="0" w:color="auto"/>
            </w:tcBorders>
            <w:shd w:val="clear" w:color="auto" w:fill="auto"/>
            <w:noWrap/>
            <w:vAlign w:val="center"/>
            <w:hideMark/>
          </w:tcPr>
          <w:p w:rsidR="00810D90" w:rsidRPr="00810D90" w:rsidRDefault="00810D90" w:rsidP="00810D90">
            <w:pPr>
              <w:spacing w:after="0" w:line="240" w:lineRule="auto"/>
              <w:rPr>
                <w:rFonts w:ascii="Times New Roman" w:eastAsia="Times New Roman" w:hAnsi="Times New Roman" w:cs="Times New Roman"/>
                <w:sz w:val="20"/>
                <w:szCs w:val="20"/>
                <w:lang w:eastAsia="ru-RU"/>
              </w:rPr>
            </w:pPr>
            <w:r w:rsidRPr="00810D90">
              <w:rPr>
                <w:rFonts w:ascii="Times New Roman" w:eastAsia="Times New Roman" w:hAnsi="Times New Roman" w:cs="Times New Roman"/>
                <w:sz w:val="20"/>
                <w:szCs w:val="20"/>
                <w:lang w:eastAsia="ru-RU"/>
              </w:rPr>
              <w:t>1 16 10129 01 0000 140</w:t>
            </w:r>
          </w:p>
        </w:tc>
        <w:tc>
          <w:tcPr>
            <w:tcW w:w="2889" w:type="pct"/>
            <w:tcBorders>
              <w:top w:val="nil"/>
              <w:left w:val="nil"/>
              <w:bottom w:val="single" w:sz="4" w:space="0" w:color="auto"/>
              <w:right w:val="single" w:sz="4" w:space="0" w:color="auto"/>
            </w:tcBorders>
            <w:shd w:val="clear" w:color="auto" w:fill="auto"/>
            <w:hideMark/>
          </w:tcPr>
          <w:p w:rsidR="00810D90" w:rsidRPr="00810D90" w:rsidRDefault="00810D90" w:rsidP="00810D90">
            <w:pPr>
              <w:spacing w:after="0" w:line="240" w:lineRule="auto"/>
              <w:rPr>
                <w:rFonts w:ascii="Times New Roman" w:eastAsia="Times New Roman" w:hAnsi="Times New Roman" w:cs="Times New Roman"/>
                <w:sz w:val="20"/>
                <w:szCs w:val="20"/>
                <w:lang w:eastAsia="ru-RU"/>
              </w:rPr>
            </w:pPr>
            <w:r w:rsidRPr="00810D90">
              <w:rPr>
                <w:rFonts w:ascii="Times New Roman" w:eastAsia="Times New Roman" w:hAnsi="Times New Roman" w:cs="Times New Roman"/>
                <w:sz w:val="20"/>
                <w:szCs w:val="20"/>
                <w:lang w:eastAsia="ru-RU"/>
              </w:rPr>
              <w:t>Доходы от денежных взысканий (штрафов), поступающие в счет погашения задолженности, образовавшейся до 1 января 2020 года, подлежащие зачислению в федеральный бюджет и бюджет муниципального образования по нормативам, действовавшим в 2019 году</w:t>
            </w:r>
          </w:p>
        </w:tc>
        <w:tc>
          <w:tcPr>
            <w:tcW w:w="870" w:type="pct"/>
            <w:tcBorders>
              <w:top w:val="nil"/>
              <w:left w:val="nil"/>
              <w:bottom w:val="single" w:sz="4" w:space="0" w:color="auto"/>
              <w:right w:val="single" w:sz="4" w:space="0" w:color="auto"/>
            </w:tcBorders>
            <w:shd w:val="clear" w:color="auto" w:fill="auto"/>
            <w:noWrap/>
            <w:vAlign w:val="center"/>
            <w:hideMark/>
          </w:tcPr>
          <w:p w:rsidR="00810D90" w:rsidRPr="00810D90" w:rsidRDefault="00810D90" w:rsidP="00810D90">
            <w:pPr>
              <w:spacing w:after="0" w:line="240" w:lineRule="auto"/>
              <w:jc w:val="right"/>
              <w:rPr>
                <w:rFonts w:ascii="Times New Roman" w:eastAsia="Times New Roman" w:hAnsi="Times New Roman" w:cs="Times New Roman"/>
                <w:b/>
                <w:bCs/>
                <w:sz w:val="20"/>
                <w:szCs w:val="20"/>
                <w:lang w:eastAsia="ru-RU"/>
              </w:rPr>
            </w:pPr>
            <w:r w:rsidRPr="00810D90">
              <w:rPr>
                <w:rFonts w:ascii="Times New Roman" w:eastAsia="Times New Roman" w:hAnsi="Times New Roman" w:cs="Times New Roman"/>
                <w:b/>
                <w:bCs/>
                <w:sz w:val="20"/>
                <w:szCs w:val="20"/>
                <w:lang w:eastAsia="ru-RU"/>
              </w:rPr>
              <w:t>1,4</w:t>
            </w:r>
          </w:p>
        </w:tc>
      </w:tr>
      <w:tr w:rsidR="00810D90" w:rsidRPr="00810D90" w:rsidTr="00810D90">
        <w:trPr>
          <w:trHeight w:val="3060"/>
        </w:trPr>
        <w:tc>
          <w:tcPr>
            <w:tcW w:w="1241" w:type="pct"/>
            <w:tcBorders>
              <w:top w:val="nil"/>
              <w:left w:val="single" w:sz="4" w:space="0" w:color="auto"/>
              <w:bottom w:val="single" w:sz="4" w:space="0" w:color="auto"/>
              <w:right w:val="single" w:sz="4" w:space="0" w:color="auto"/>
            </w:tcBorders>
            <w:shd w:val="clear" w:color="auto" w:fill="auto"/>
            <w:noWrap/>
            <w:vAlign w:val="center"/>
            <w:hideMark/>
          </w:tcPr>
          <w:p w:rsidR="00810D90" w:rsidRPr="00810D90" w:rsidRDefault="00810D90" w:rsidP="00810D90">
            <w:pPr>
              <w:spacing w:after="0" w:line="240" w:lineRule="auto"/>
              <w:rPr>
                <w:rFonts w:ascii="Times New Roman" w:eastAsia="Times New Roman" w:hAnsi="Times New Roman" w:cs="Times New Roman"/>
                <w:sz w:val="20"/>
                <w:szCs w:val="20"/>
                <w:lang w:eastAsia="ru-RU"/>
              </w:rPr>
            </w:pPr>
            <w:r w:rsidRPr="00810D90">
              <w:rPr>
                <w:rFonts w:ascii="Times New Roman" w:eastAsia="Times New Roman" w:hAnsi="Times New Roman" w:cs="Times New Roman"/>
                <w:sz w:val="20"/>
                <w:szCs w:val="20"/>
                <w:lang w:eastAsia="ru-RU"/>
              </w:rPr>
              <w:t>1 16 11050 01 0000 140</w:t>
            </w:r>
          </w:p>
        </w:tc>
        <w:tc>
          <w:tcPr>
            <w:tcW w:w="2889" w:type="pct"/>
            <w:tcBorders>
              <w:top w:val="nil"/>
              <w:left w:val="nil"/>
              <w:bottom w:val="single" w:sz="4" w:space="0" w:color="auto"/>
              <w:right w:val="single" w:sz="4" w:space="0" w:color="auto"/>
            </w:tcBorders>
            <w:shd w:val="clear" w:color="auto" w:fill="auto"/>
            <w:hideMark/>
          </w:tcPr>
          <w:p w:rsidR="00810D90" w:rsidRPr="00810D90" w:rsidRDefault="00810D90" w:rsidP="00810D90">
            <w:pPr>
              <w:spacing w:after="0" w:line="240" w:lineRule="auto"/>
              <w:rPr>
                <w:rFonts w:ascii="Times New Roman" w:eastAsia="Times New Roman" w:hAnsi="Times New Roman" w:cs="Times New Roman"/>
                <w:sz w:val="20"/>
                <w:szCs w:val="20"/>
                <w:lang w:eastAsia="ru-RU"/>
              </w:rPr>
            </w:pPr>
            <w:proofErr w:type="gramStart"/>
            <w:r w:rsidRPr="00810D90">
              <w:rPr>
                <w:rFonts w:ascii="Times New Roman" w:eastAsia="Times New Roman" w:hAnsi="Times New Roman" w:cs="Times New Roman"/>
                <w:sz w:val="20"/>
                <w:szCs w:val="20"/>
                <w:lang w:eastAsia="ru-RU"/>
              </w:rPr>
              <w:t>Платежи по искам о возмещении вреда, причиненного окружающей среде, а также платежи, уплачиваемые при добровольном возмещении вреда, причиненного окружающей среде (за исключением вреда, причиненного окружающей среде на особо охраняемых природных территориях, вреда, причиненного водным объектам, водным биологическим ресурсам, атмосферному воздуху, почвам, недрам, объектам животного мира, занесенным в Красную книгу Российской Федерации, а также иным объектам животного мира, не относящимся к</w:t>
            </w:r>
            <w:proofErr w:type="gramEnd"/>
            <w:r w:rsidRPr="00810D90">
              <w:rPr>
                <w:rFonts w:ascii="Times New Roman" w:eastAsia="Times New Roman" w:hAnsi="Times New Roman" w:cs="Times New Roman"/>
                <w:sz w:val="20"/>
                <w:szCs w:val="20"/>
                <w:lang w:eastAsia="ru-RU"/>
              </w:rPr>
              <w:t xml:space="preserve"> объектам охоты и рыболовства и среде их обитания), подлежащие зачислению в бюджет муниципального образования</w:t>
            </w:r>
          </w:p>
        </w:tc>
        <w:tc>
          <w:tcPr>
            <w:tcW w:w="870" w:type="pct"/>
            <w:tcBorders>
              <w:top w:val="nil"/>
              <w:left w:val="nil"/>
              <w:bottom w:val="single" w:sz="4" w:space="0" w:color="auto"/>
              <w:right w:val="single" w:sz="4" w:space="0" w:color="auto"/>
            </w:tcBorders>
            <w:shd w:val="clear" w:color="auto" w:fill="auto"/>
            <w:noWrap/>
            <w:vAlign w:val="center"/>
            <w:hideMark/>
          </w:tcPr>
          <w:p w:rsidR="00810D90" w:rsidRPr="00810D90" w:rsidRDefault="00810D90" w:rsidP="00810D90">
            <w:pPr>
              <w:spacing w:after="0" w:line="240" w:lineRule="auto"/>
              <w:jc w:val="right"/>
              <w:rPr>
                <w:rFonts w:ascii="Times New Roman" w:eastAsia="Times New Roman" w:hAnsi="Times New Roman" w:cs="Times New Roman"/>
                <w:sz w:val="20"/>
                <w:szCs w:val="20"/>
                <w:lang w:eastAsia="ru-RU"/>
              </w:rPr>
            </w:pPr>
            <w:r w:rsidRPr="00810D90">
              <w:rPr>
                <w:rFonts w:ascii="Times New Roman" w:eastAsia="Times New Roman" w:hAnsi="Times New Roman" w:cs="Times New Roman"/>
                <w:sz w:val="20"/>
                <w:szCs w:val="20"/>
                <w:lang w:eastAsia="ru-RU"/>
              </w:rPr>
              <w:t>166,2</w:t>
            </w:r>
          </w:p>
        </w:tc>
      </w:tr>
      <w:tr w:rsidR="00810D90" w:rsidRPr="00810D90" w:rsidTr="00810D90">
        <w:trPr>
          <w:trHeight w:val="255"/>
        </w:trPr>
        <w:tc>
          <w:tcPr>
            <w:tcW w:w="1241" w:type="pct"/>
            <w:tcBorders>
              <w:top w:val="nil"/>
              <w:left w:val="single" w:sz="4" w:space="0" w:color="auto"/>
              <w:bottom w:val="single" w:sz="4" w:space="0" w:color="auto"/>
              <w:right w:val="single" w:sz="4" w:space="0" w:color="auto"/>
            </w:tcBorders>
            <w:shd w:val="clear" w:color="auto" w:fill="auto"/>
            <w:noWrap/>
            <w:vAlign w:val="center"/>
            <w:hideMark/>
          </w:tcPr>
          <w:p w:rsidR="00810D90" w:rsidRPr="00810D90" w:rsidRDefault="00810D90" w:rsidP="00810D90">
            <w:pPr>
              <w:spacing w:after="0" w:line="240" w:lineRule="auto"/>
              <w:rPr>
                <w:rFonts w:ascii="Times New Roman" w:eastAsia="Times New Roman" w:hAnsi="Times New Roman" w:cs="Times New Roman"/>
                <w:b/>
                <w:bCs/>
                <w:sz w:val="20"/>
                <w:szCs w:val="20"/>
                <w:lang w:eastAsia="ru-RU"/>
              </w:rPr>
            </w:pPr>
            <w:r w:rsidRPr="00810D90">
              <w:rPr>
                <w:rFonts w:ascii="Times New Roman" w:eastAsia="Times New Roman" w:hAnsi="Times New Roman" w:cs="Times New Roman"/>
                <w:b/>
                <w:bCs/>
                <w:sz w:val="20"/>
                <w:szCs w:val="20"/>
                <w:lang w:eastAsia="ru-RU"/>
              </w:rPr>
              <w:t>1 17 00000 00 0000 000</w:t>
            </w:r>
          </w:p>
        </w:tc>
        <w:tc>
          <w:tcPr>
            <w:tcW w:w="2889" w:type="pct"/>
            <w:tcBorders>
              <w:top w:val="nil"/>
              <w:left w:val="nil"/>
              <w:bottom w:val="single" w:sz="4" w:space="0" w:color="auto"/>
              <w:right w:val="single" w:sz="4" w:space="0" w:color="auto"/>
            </w:tcBorders>
            <w:shd w:val="clear" w:color="auto" w:fill="auto"/>
            <w:hideMark/>
          </w:tcPr>
          <w:p w:rsidR="00810D90" w:rsidRPr="00810D90" w:rsidRDefault="00810D90" w:rsidP="00810D90">
            <w:pPr>
              <w:spacing w:after="0" w:line="240" w:lineRule="auto"/>
              <w:rPr>
                <w:rFonts w:ascii="Times New Roman" w:eastAsia="Times New Roman" w:hAnsi="Times New Roman" w:cs="Times New Roman"/>
                <w:b/>
                <w:bCs/>
                <w:sz w:val="20"/>
                <w:szCs w:val="20"/>
                <w:lang w:eastAsia="ru-RU"/>
              </w:rPr>
            </w:pPr>
            <w:r w:rsidRPr="00810D90">
              <w:rPr>
                <w:rFonts w:ascii="Times New Roman" w:eastAsia="Times New Roman" w:hAnsi="Times New Roman" w:cs="Times New Roman"/>
                <w:b/>
                <w:bCs/>
                <w:sz w:val="20"/>
                <w:szCs w:val="20"/>
                <w:lang w:eastAsia="ru-RU"/>
              </w:rPr>
              <w:t>Прочие неналоговые доходы</w:t>
            </w:r>
          </w:p>
        </w:tc>
        <w:tc>
          <w:tcPr>
            <w:tcW w:w="870" w:type="pct"/>
            <w:tcBorders>
              <w:top w:val="nil"/>
              <w:left w:val="nil"/>
              <w:bottom w:val="single" w:sz="4" w:space="0" w:color="auto"/>
              <w:right w:val="single" w:sz="4" w:space="0" w:color="auto"/>
            </w:tcBorders>
            <w:shd w:val="clear" w:color="auto" w:fill="auto"/>
            <w:noWrap/>
            <w:vAlign w:val="center"/>
            <w:hideMark/>
          </w:tcPr>
          <w:p w:rsidR="00810D90" w:rsidRPr="00810D90" w:rsidRDefault="00810D90" w:rsidP="00810D90">
            <w:pPr>
              <w:spacing w:after="0" w:line="240" w:lineRule="auto"/>
              <w:jc w:val="right"/>
              <w:rPr>
                <w:rFonts w:ascii="Times New Roman" w:eastAsia="Times New Roman" w:hAnsi="Times New Roman" w:cs="Times New Roman"/>
                <w:b/>
                <w:bCs/>
                <w:sz w:val="20"/>
                <w:szCs w:val="20"/>
                <w:lang w:eastAsia="ru-RU"/>
              </w:rPr>
            </w:pPr>
            <w:r w:rsidRPr="00810D90">
              <w:rPr>
                <w:rFonts w:ascii="Times New Roman" w:eastAsia="Times New Roman" w:hAnsi="Times New Roman" w:cs="Times New Roman"/>
                <w:b/>
                <w:bCs/>
                <w:sz w:val="20"/>
                <w:szCs w:val="20"/>
                <w:lang w:eastAsia="ru-RU"/>
              </w:rPr>
              <w:t>496,8</w:t>
            </w:r>
          </w:p>
        </w:tc>
      </w:tr>
      <w:tr w:rsidR="00810D90" w:rsidRPr="00810D90" w:rsidTr="00810D90">
        <w:trPr>
          <w:trHeight w:val="255"/>
        </w:trPr>
        <w:tc>
          <w:tcPr>
            <w:tcW w:w="1241" w:type="pct"/>
            <w:tcBorders>
              <w:top w:val="nil"/>
              <w:left w:val="single" w:sz="4" w:space="0" w:color="auto"/>
              <w:bottom w:val="single" w:sz="4" w:space="0" w:color="auto"/>
              <w:right w:val="single" w:sz="4" w:space="0" w:color="auto"/>
            </w:tcBorders>
            <w:shd w:val="clear" w:color="auto" w:fill="auto"/>
            <w:noWrap/>
            <w:vAlign w:val="center"/>
            <w:hideMark/>
          </w:tcPr>
          <w:p w:rsidR="00810D90" w:rsidRPr="00810D90" w:rsidRDefault="00810D90" w:rsidP="00810D90">
            <w:pPr>
              <w:spacing w:after="0" w:line="240" w:lineRule="auto"/>
              <w:rPr>
                <w:rFonts w:ascii="Times New Roman" w:eastAsia="Times New Roman" w:hAnsi="Times New Roman" w:cs="Times New Roman"/>
                <w:b/>
                <w:bCs/>
                <w:sz w:val="20"/>
                <w:szCs w:val="20"/>
                <w:lang w:eastAsia="ru-RU"/>
              </w:rPr>
            </w:pPr>
            <w:r w:rsidRPr="00810D90">
              <w:rPr>
                <w:rFonts w:ascii="Times New Roman" w:eastAsia="Times New Roman" w:hAnsi="Times New Roman" w:cs="Times New Roman"/>
                <w:b/>
                <w:bCs/>
                <w:sz w:val="20"/>
                <w:szCs w:val="20"/>
                <w:lang w:eastAsia="ru-RU"/>
              </w:rPr>
              <w:t>1 17 01040 14 0000 180</w:t>
            </w:r>
          </w:p>
        </w:tc>
        <w:tc>
          <w:tcPr>
            <w:tcW w:w="2889" w:type="pct"/>
            <w:tcBorders>
              <w:top w:val="nil"/>
              <w:left w:val="nil"/>
              <w:bottom w:val="single" w:sz="4" w:space="0" w:color="auto"/>
              <w:right w:val="single" w:sz="4" w:space="0" w:color="auto"/>
            </w:tcBorders>
            <w:shd w:val="clear" w:color="auto" w:fill="auto"/>
            <w:hideMark/>
          </w:tcPr>
          <w:p w:rsidR="00810D90" w:rsidRPr="00810D90" w:rsidRDefault="00810D90" w:rsidP="00810D90">
            <w:pPr>
              <w:spacing w:after="0" w:line="240" w:lineRule="auto"/>
              <w:rPr>
                <w:rFonts w:ascii="Times New Roman" w:eastAsia="Times New Roman" w:hAnsi="Times New Roman" w:cs="Times New Roman"/>
                <w:b/>
                <w:bCs/>
                <w:sz w:val="20"/>
                <w:szCs w:val="20"/>
                <w:lang w:eastAsia="ru-RU"/>
              </w:rPr>
            </w:pPr>
            <w:r w:rsidRPr="00810D90">
              <w:rPr>
                <w:rFonts w:ascii="Times New Roman" w:eastAsia="Times New Roman" w:hAnsi="Times New Roman" w:cs="Times New Roman"/>
                <w:b/>
                <w:bCs/>
                <w:sz w:val="20"/>
                <w:szCs w:val="20"/>
                <w:lang w:eastAsia="ru-RU"/>
              </w:rPr>
              <w:t>Невыясненные поступления</w:t>
            </w:r>
          </w:p>
        </w:tc>
        <w:tc>
          <w:tcPr>
            <w:tcW w:w="870" w:type="pct"/>
            <w:tcBorders>
              <w:top w:val="nil"/>
              <w:left w:val="nil"/>
              <w:bottom w:val="single" w:sz="4" w:space="0" w:color="auto"/>
              <w:right w:val="single" w:sz="4" w:space="0" w:color="auto"/>
            </w:tcBorders>
            <w:shd w:val="clear" w:color="auto" w:fill="auto"/>
            <w:noWrap/>
            <w:vAlign w:val="center"/>
            <w:hideMark/>
          </w:tcPr>
          <w:p w:rsidR="00810D90" w:rsidRPr="00810D90" w:rsidRDefault="00810D90" w:rsidP="00810D90">
            <w:pPr>
              <w:spacing w:after="0" w:line="240" w:lineRule="auto"/>
              <w:jc w:val="right"/>
              <w:rPr>
                <w:rFonts w:ascii="Times New Roman" w:eastAsia="Times New Roman" w:hAnsi="Times New Roman" w:cs="Times New Roman"/>
                <w:b/>
                <w:bCs/>
                <w:sz w:val="20"/>
                <w:szCs w:val="20"/>
                <w:lang w:eastAsia="ru-RU"/>
              </w:rPr>
            </w:pPr>
            <w:r w:rsidRPr="00810D90">
              <w:rPr>
                <w:rFonts w:ascii="Times New Roman" w:eastAsia="Times New Roman" w:hAnsi="Times New Roman" w:cs="Times New Roman"/>
                <w:b/>
                <w:bCs/>
                <w:sz w:val="20"/>
                <w:szCs w:val="20"/>
                <w:lang w:eastAsia="ru-RU"/>
              </w:rPr>
              <w:t>432,5</w:t>
            </w:r>
          </w:p>
        </w:tc>
      </w:tr>
      <w:tr w:rsidR="00810D90" w:rsidRPr="00810D90" w:rsidTr="00810D90">
        <w:trPr>
          <w:trHeight w:val="510"/>
        </w:trPr>
        <w:tc>
          <w:tcPr>
            <w:tcW w:w="1241" w:type="pct"/>
            <w:tcBorders>
              <w:top w:val="nil"/>
              <w:left w:val="single" w:sz="4" w:space="0" w:color="auto"/>
              <w:bottom w:val="single" w:sz="4" w:space="0" w:color="auto"/>
              <w:right w:val="single" w:sz="4" w:space="0" w:color="auto"/>
            </w:tcBorders>
            <w:shd w:val="clear" w:color="auto" w:fill="auto"/>
            <w:noWrap/>
            <w:vAlign w:val="center"/>
            <w:hideMark/>
          </w:tcPr>
          <w:p w:rsidR="00810D90" w:rsidRPr="00810D90" w:rsidRDefault="00810D90" w:rsidP="00810D90">
            <w:pPr>
              <w:spacing w:after="0" w:line="240" w:lineRule="auto"/>
              <w:rPr>
                <w:rFonts w:ascii="Times New Roman" w:eastAsia="Times New Roman" w:hAnsi="Times New Roman" w:cs="Times New Roman"/>
                <w:b/>
                <w:bCs/>
                <w:sz w:val="20"/>
                <w:szCs w:val="20"/>
                <w:lang w:eastAsia="ru-RU"/>
              </w:rPr>
            </w:pPr>
            <w:r w:rsidRPr="00810D90">
              <w:rPr>
                <w:rFonts w:ascii="Times New Roman" w:eastAsia="Times New Roman" w:hAnsi="Times New Roman" w:cs="Times New Roman"/>
                <w:b/>
                <w:bCs/>
                <w:sz w:val="20"/>
                <w:szCs w:val="20"/>
                <w:lang w:eastAsia="ru-RU"/>
              </w:rPr>
              <w:t>1 17 05040 14 0000 180</w:t>
            </w:r>
          </w:p>
        </w:tc>
        <w:tc>
          <w:tcPr>
            <w:tcW w:w="2889" w:type="pct"/>
            <w:tcBorders>
              <w:top w:val="nil"/>
              <w:left w:val="nil"/>
              <w:bottom w:val="single" w:sz="4" w:space="0" w:color="auto"/>
              <w:right w:val="single" w:sz="4" w:space="0" w:color="auto"/>
            </w:tcBorders>
            <w:shd w:val="clear" w:color="auto" w:fill="auto"/>
            <w:hideMark/>
          </w:tcPr>
          <w:p w:rsidR="00810D90" w:rsidRPr="00810D90" w:rsidRDefault="00810D90" w:rsidP="00810D90">
            <w:pPr>
              <w:spacing w:after="0" w:line="240" w:lineRule="auto"/>
              <w:rPr>
                <w:rFonts w:ascii="Times New Roman" w:eastAsia="Times New Roman" w:hAnsi="Times New Roman" w:cs="Times New Roman"/>
                <w:b/>
                <w:bCs/>
                <w:sz w:val="20"/>
                <w:szCs w:val="20"/>
                <w:lang w:eastAsia="ru-RU"/>
              </w:rPr>
            </w:pPr>
            <w:r w:rsidRPr="00810D90">
              <w:rPr>
                <w:rFonts w:ascii="Times New Roman" w:eastAsia="Times New Roman" w:hAnsi="Times New Roman" w:cs="Times New Roman"/>
                <w:b/>
                <w:bCs/>
                <w:sz w:val="20"/>
                <w:szCs w:val="20"/>
                <w:lang w:eastAsia="ru-RU"/>
              </w:rPr>
              <w:t>Прочие неналоговые доходы бюджетов муниципальных  округов</w:t>
            </w:r>
          </w:p>
        </w:tc>
        <w:tc>
          <w:tcPr>
            <w:tcW w:w="870" w:type="pct"/>
            <w:tcBorders>
              <w:top w:val="nil"/>
              <w:left w:val="nil"/>
              <w:bottom w:val="single" w:sz="4" w:space="0" w:color="auto"/>
              <w:right w:val="single" w:sz="4" w:space="0" w:color="auto"/>
            </w:tcBorders>
            <w:shd w:val="clear" w:color="auto" w:fill="auto"/>
            <w:noWrap/>
            <w:vAlign w:val="center"/>
            <w:hideMark/>
          </w:tcPr>
          <w:p w:rsidR="00810D90" w:rsidRPr="00810D90" w:rsidRDefault="00810D90" w:rsidP="00810D90">
            <w:pPr>
              <w:spacing w:after="0" w:line="240" w:lineRule="auto"/>
              <w:jc w:val="right"/>
              <w:rPr>
                <w:rFonts w:ascii="Times New Roman" w:eastAsia="Times New Roman" w:hAnsi="Times New Roman" w:cs="Times New Roman"/>
                <w:b/>
                <w:bCs/>
                <w:sz w:val="20"/>
                <w:szCs w:val="20"/>
                <w:lang w:eastAsia="ru-RU"/>
              </w:rPr>
            </w:pPr>
            <w:r w:rsidRPr="00810D90">
              <w:rPr>
                <w:rFonts w:ascii="Times New Roman" w:eastAsia="Times New Roman" w:hAnsi="Times New Roman" w:cs="Times New Roman"/>
                <w:b/>
                <w:bCs/>
                <w:sz w:val="20"/>
                <w:szCs w:val="20"/>
                <w:lang w:eastAsia="ru-RU"/>
              </w:rPr>
              <w:t>64,3</w:t>
            </w:r>
          </w:p>
        </w:tc>
      </w:tr>
      <w:tr w:rsidR="00810D90" w:rsidRPr="00810D90" w:rsidTr="00810D90">
        <w:trPr>
          <w:trHeight w:val="255"/>
        </w:trPr>
        <w:tc>
          <w:tcPr>
            <w:tcW w:w="1241" w:type="pct"/>
            <w:tcBorders>
              <w:top w:val="nil"/>
              <w:left w:val="single" w:sz="4" w:space="0" w:color="auto"/>
              <w:bottom w:val="single" w:sz="4" w:space="0" w:color="auto"/>
              <w:right w:val="single" w:sz="4" w:space="0" w:color="auto"/>
            </w:tcBorders>
            <w:shd w:val="clear" w:color="auto" w:fill="auto"/>
            <w:noWrap/>
            <w:vAlign w:val="center"/>
            <w:hideMark/>
          </w:tcPr>
          <w:p w:rsidR="00810D90" w:rsidRPr="00810D90" w:rsidRDefault="00810D90" w:rsidP="00810D90">
            <w:pPr>
              <w:spacing w:after="0" w:line="240" w:lineRule="auto"/>
              <w:rPr>
                <w:rFonts w:ascii="Times New Roman" w:eastAsia="Times New Roman" w:hAnsi="Times New Roman" w:cs="Times New Roman"/>
                <w:b/>
                <w:bCs/>
                <w:sz w:val="20"/>
                <w:szCs w:val="20"/>
                <w:lang w:eastAsia="ru-RU"/>
              </w:rPr>
            </w:pPr>
            <w:r w:rsidRPr="00810D90">
              <w:rPr>
                <w:rFonts w:ascii="Times New Roman" w:eastAsia="Times New Roman" w:hAnsi="Times New Roman" w:cs="Times New Roman"/>
                <w:b/>
                <w:bCs/>
                <w:sz w:val="20"/>
                <w:szCs w:val="20"/>
                <w:lang w:eastAsia="ru-RU"/>
              </w:rPr>
              <w:t> </w:t>
            </w:r>
          </w:p>
        </w:tc>
        <w:tc>
          <w:tcPr>
            <w:tcW w:w="2889" w:type="pct"/>
            <w:tcBorders>
              <w:top w:val="nil"/>
              <w:left w:val="nil"/>
              <w:bottom w:val="single" w:sz="4" w:space="0" w:color="auto"/>
              <w:right w:val="single" w:sz="4" w:space="0" w:color="auto"/>
            </w:tcBorders>
            <w:shd w:val="clear" w:color="auto" w:fill="auto"/>
            <w:hideMark/>
          </w:tcPr>
          <w:p w:rsidR="00810D90" w:rsidRPr="00810D90" w:rsidRDefault="00810D90" w:rsidP="00810D90">
            <w:pPr>
              <w:spacing w:after="0" w:line="240" w:lineRule="auto"/>
              <w:rPr>
                <w:rFonts w:ascii="Times New Roman" w:eastAsia="Times New Roman" w:hAnsi="Times New Roman" w:cs="Times New Roman"/>
                <w:b/>
                <w:bCs/>
                <w:sz w:val="20"/>
                <w:szCs w:val="20"/>
                <w:lang w:eastAsia="ru-RU"/>
              </w:rPr>
            </w:pPr>
            <w:r w:rsidRPr="00810D90">
              <w:rPr>
                <w:rFonts w:ascii="Times New Roman" w:eastAsia="Times New Roman" w:hAnsi="Times New Roman" w:cs="Times New Roman"/>
                <w:b/>
                <w:bCs/>
                <w:sz w:val="20"/>
                <w:szCs w:val="20"/>
                <w:lang w:eastAsia="ru-RU"/>
              </w:rPr>
              <w:t>Итого неналоговых доходов</w:t>
            </w:r>
          </w:p>
        </w:tc>
        <w:tc>
          <w:tcPr>
            <w:tcW w:w="870" w:type="pct"/>
            <w:tcBorders>
              <w:top w:val="nil"/>
              <w:left w:val="nil"/>
              <w:bottom w:val="single" w:sz="4" w:space="0" w:color="auto"/>
              <w:right w:val="single" w:sz="4" w:space="0" w:color="auto"/>
            </w:tcBorders>
            <w:shd w:val="clear" w:color="auto" w:fill="auto"/>
            <w:noWrap/>
            <w:vAlign w:val="center"/>
            <w:hideMark/>
          </w:tcPr>
          <w:p w:rsidR="00810D90" w:rsidRPr="00810D90" w:rsidRDefault="00810D90" w:rsidP="00810D90">
            <w:pPr>
              <w:spacing w:after="0" w:line="240" w:lineRule="auto"/>
              <w:jc w:val="right"/>
              <w:rPr>
                <w:rFonts w:ascii="Times New Roman" w:eastAsia="Times New Roman" w:hAnsi="Times New Roman" w:cs="Times New Roman"/>
                <w:b/>
                <w:bCs/>
                <w:sz w:val="20"/>
                <w:szCs w:val="20"/>
                <w:lang w:eastAsia="ru-RU"/>
              </w:rPr>
            </w:pPr>
            <w:r w:rsidRPr="00810D90">
              <w:rPr>
                <w:rFonts w:ascii="Times New Roman" w:eastAsia="Times New Roman" w:hAnsi="Times New Roman" w:cs="Times New Roman"/>
                <w:b/>
                <w:bCs/>
                <w:sz w:val="20"/>
                <w:szCs w:val="20"/>
                <w:lang w:eastAsia="ru-RU"/>
              </w:rPr>
              <w:t>4 062,6</w:t>
            </w:r>
          </w:p>
        </w:tc>
      </w:tr>
      <w:tr w:rsidR="00810D90" w:rsidRPr="00810D90" w:rsidTr="00810D90">
        <w:trPr>
          <w:trHeight w:val="255"/>
        </w:trPr>
        <w:tc>
          <w:tcPr>
            <w:tcW w:w="1241" w:type="pct"/>
            <w:tcBorders>
              <w:top w:val="nil"/>
              <w:left w:val="single" w:sz="4" w:space="0" w:color="auto"/>
              <w:bottom w:val="single" w:sz="4" w:space="0" w:color="auto"/>
              <w:right w:val="single" w:sz="4" w:space="0" w:color="auto"/>
            </w:tcBorders>
            <w:shd w:val="clear" w:color="auto" w:fill="auto"/>
            <w:noWrap/>
            <w:vAlign w:val="center"/>
            <w:hideMark/>
          </w:tcPr>
          <w:p w:rsidR="00810D90" w:rsidRPr="00810D90" w:rsidRDefault="00810D90" w:rsidP="00810D90">
            <w:pPr>
              <w:spacing w:after="0" w:line="240" w:lineRule="auto"/>
              <w:rPr>
                <w:rFonts w:ascii="Times New Roman" w:eastAsia="Times New Roman" w:hAnsi="Times New Roman" w:cs="Times New Roman"/>
                <w:b/>
                <w:bCs/>
                <w:sz w:val="20"/>
                <w:szCs w:val="20"/>
                <w:lang w:eastAsia="ru-RU"/>
              </w:rPr>
            </w:pPr>
            <w:r w:rsidRPr="00810D90">
              <w:rPr>
                <w:rFonts w:ascii="Times New Roman" w:eastAsia="Times New Roman" w:hAnsi="Times New Roman" w:cs="Times New Roman"/>
                <w:b/>
                <w:bCs/>
                <w:sz w:val="20"/>
                <w:szCs w:val="20"/>
                <w:lang w:eastAsia="ru-RU"/>
              </w:rPr>
              <w:t>2 02 00000 00 0000 000</w:t>
            </w:r>
          </w:p>
        </w:tc>
        <w:tc>
          <w:tcPr>
            <w:tcW w:w="2889" w:type="pct"/>
            <w:tcBorders>
              <w:top w:val="nil"/>
              <w:left w:val="nil"/>
              <w:bottom w:val="single" w:sz="4" w:space="0" w:color="auto"/>
              <w:right w:val="single" w:sz="4" w:space="0" w:color="auto"/>
            </w:tcBorders>
            <w:shd w:val="clear" w:color="auto" w:fill="auto"/>
            <w:hideMark/>
          </w:tcPr>
          <w:p w:rsidR="00810D90" w:rsidRPr="00810D90" w:rsidRDefault="00810D90" w:rsidP="00810D90">
            <w:pPr>
              <w:spacing w:after="0" w:line="240" w:lineRule="auto"/>
              <w:rPr>
                <w:rFonts w:ascii="Times New Roman" w:eastAsia="Times New Roman" w:hAnsi="Times New Roman" w:cs="Times New Roman"/>
                <w:b/>
                <w:bCs/>
                <w:sz w:val="20"/>
                <w:szCs w:val="20"/>
                <w:lang w:eastAsia="ru-RU"/>
              </w:rPr>
            </w:pPr>
            <w:r w:rsidRPr="00810D90">
              <w:rPr>
                <w:rFonts w:ascii="Times New Roman" w:eastAsia="Times New Roman" w:hAnsi="Times New Roman" w:cs="Times New Roman"/>
                <w:b/>
                <w:bCs/>
                <w:sz w:val="20"/>
                <w:szCs w:val="20"/>
                <w:lang w:eastAsia="ru-RU"/>
              </w:rPr>
              <w:t xml:space="preserve">Безвозмездные поступления </w:t>
            </w:r>
          </w:p>
        </w:tc>
        <w:tc>
          <w:tcPr>
            <w:tcW w:w="870" w:type="pct"/>
            <w:tcBorders>
              <w:top w:val="nil"/>
              <w:left w:val="nil"/>
              <w:bottom w:val="single" w:sz="4" w:space="0" w:color="auto"/>
              <w:right w:val="single" w:sz="4" w:space="0" w:color="auto"/>
            </w:tcBorders>
            <w:shd w:val="clear" w:color="auto" w:fill="auto"/>
            <w:noWrap/>
            <w:vAlign w:val="center"/>
            <w:hideMark/>
          </w:tcPr>
          <w:p w:rsidR="00810D90" w:rsidRPr="00810D90" w:rsidRDefault="00810D90" w:rsidP="00810D90">
            <w:pPr>
              <w:spacing w:after="0" w:line="240" w:lineRule="auto"/>
              <w:jc w:val="right"/>
              <w:rPr>
                <w:rFonts w:ascii="Times New Roman" w:eastAsia="Times New Roman" w:hAnsi="Times New Roman" w:cs="Times New Roman"/>
                <w:b/>
                <w:bCs/>
                <w:sz w:val="20"/>
                <w:szCs w:val="20"/>
                <w:lang w:eastAsia="ru-RU"/>
              </w:rPr>
            </w:pPr>
            <w:r w:rsidRPr="00810D90">
              <w:rPr>
                <w:rFonts w:ascii="Times New Roman" w:eastAsia="Times New Roman" w:hAnsi="Times New Roman" w:cs="Times New Roman"/>
                <w:b/>
                <w:bCs/>
                <w:sz w:val="20"/>
                <w:szCs w:val="20"/>
                <w:lang w:eastAsia="ru-RU"/>
              </w:rPr>
              <w:t>364 146,3</w:t>
            </w:r>
          </w:p>
        </w:tc>
      </w:tr>
      <w:tr w:rsidR="00810D90" w:rsidRPr="00810D90" w:rsidTr="00810D90">
        <w:trPr>
          <w:trHeight w:val="510"/>
        </w:trPr>
        <w:tc>
          <w:tcPr>
            <w:tcW w:w="1241" w:type="pct"/>
            <w:tcBorders>
              <w:top w:val="nil"/>
              <w:left w:val="single" w:sz="4" w:space="0" w:color="auto"/>
              <w:bottom w:val="single" w:sz="4" w:space="0" w:color="auto"/>
              <w:right w:val="single" w:sz="4" w:space="0" w:color="auto"/>
            </w:tcBorders>
            <w:shd w:val="clear" w:color="auto" w:fill="auto"/>
            <w:noWrap/>
            <w:vAlign w:val="center"/>
            <w:hideMark/>
          </w:tcPr>
          <w:p w:rsidR="00810D90" w:rsidRPr="00810D90" w:rsidRDefault="00810D90" w:rsidP="00810D90">
            <w:pPr>
              <w:spacing w:after="0" w:line="240" w:lineRule="auto"/>
              <w:rPr>
                <w:rFonts w:ascii="Times New Roman" w:eastAsia="Times New Roman" w:hAnsi="Times New Roman" w:cs="Times New Roman"/>
                <w:b/>
                <w:bCs/>
                <w:sz w:val="20"/>
                <w:szCs w:val="20"/>
                <w:lang w:eastAsia="ru-RU"/>
              </w:rPr>
            </w:pPr>
            <w:r w:rsidRPr="00810D90">
              <w:rPr>
                <w:rFonts w:ascii="Times New Roman" w:eastAsia="Times New Roman" w:hAnsi="Times New Roman" w:cs="Times New Roman"/>
                <w:b/>
                <w:bCs/>
                <w:sz w:val="20"/>
                <w:szCs w:val="20"/>
                <w:lang w:eastAsia="ru-RU"/>
              </w:rPr>
              <w:t>2 02 00000 00 0000 000</w:t>
            </w:r>
          </w:p>
        </w:tc>
        <w:tc>
          <w:tcPr>
            <w:tcW w:w="2889" w:type="pct"/>
            <w:tcBorders>
              <w:top w:val="nil"/>
              <w:left w:val="nil"/>
              <w:bottom w:val="single" w:sz="4" w:space="0" w:color="auto"/>
              <w:right w:val="single" w:sz="4" w:space="0" w:color="auto"/>
            </w:tcBorders>
            <w:shd w:val="clear" w:color="auto" w:fill="auto"/>
            <w:hideMark/>
          </w:tcPr>
          <w:p w:rsidR="00810D90" w:rsidRPr="00810D90" w:rsidRDefault="00810D90" w:rsidP="00810D90">
            <w:pPr>
              <w:spacing w:after="0" w:line="240" w:lineRule="auto"/>
              <w:rPr>
                <w:rFonts w:ascii="Times New Roman" w:eastAsia="Times New Roman" w:hAnsi="Times New Roman" w:cs="Times New Roman"/>
                <w:b/>
                <w:bCs/>
                <w:sz w:val="20"/>
                <w:szCs w:val="20"/>
                <w:lang w:eastAsia="ru-RU"/>
              </w:rPr>
            </w:pPr>
            <w:r w:rsidRPr="00810D90">
              <w:rPr>
                <w:rFonts w:ascii="Times New Roman" w:eastAsia="Times New Roman" w:hAnsi="Times New Roman" w:cs="Times New Roman"/>
                <w:b/>
                <w:bCs/>
                <w:sz w:val="20"/>
                <w:szCs w:val="20"/>
                <w:lang w:eastAsia="ru-RU"/>
              </w:rPr>
              <w:t>Безвозмездные поступления от других бюджетов бюджетной системы РФ, всего</w:t>
            </w:r>
          </w:p>
        </w:tc>
        <w:tc>
          <w:tcPr>
            <w:tcW w:w="870" w:type="pct"/>
            <w:tcBorders>
              <w:top w:val="nil"/>
              <w:left w:val="nil"/>
              <w:bottom w:val="single" w:sz="4" w:space="0" w:color="auto"/>
              <w:right w:val="single" w:sz="4" w:space="0" w:color="auto"/>
            </w:tcBorders>
            <w:shd w:val="clear" w:color="auto" w:fill="auto"/>
            <w:noWrap/>
            <w:vAlign w:val="center"/>
            <w:hideMark/>
          </w:tcPr>
          <w:p w:rsidR="00810D90" w:rsidRPr="00810D90" w:rsidRDefault="00810D90" w:rsidP="00810D90">
            <w:pPr>
              <w:spacing w:after="0" w:line="240" w:lineRule="auto"/>
              <w:jc w:val="right"/>
              <w:rPr>
                <w:rFonts w:ascii="Times New Roman" w:eastAsia="Times New Roman" w:hAnsi="Times New Roman" w:cs="Times New Roman"/>
                <w:b/>
                <w:bCs/>
                <w:sz w:val="20"/>
                <w:szCs w:val="20"/>
                <w:lang w:eastAsia="ru-RU"/>
              </w:rPr>
            </w:pPr>
            <w:r w:rsidRPr="00810D90">
              <w:rPr>
                <w:rFonts w:ascii="Times New Roman" w:eastAsia="Times New Roman" w:hAnsi="Times New Roman" w:cs="Times New Roman"/>
                <w:b/>
                <w:bCs/>
                <w:sz w:val="20"/>
                <w:szCs w:val="20"/>
                <w:lang w:eastAsia="ru-RU"/>
              </w:rPr>
              <w:t>364 216,3</w:t>
            </w:r>
          </w:p>
        </w:tc>
      </w:tr>
      <w:tr w:rsidR="00810D90" w:rsidRPr="00810D90" w:rsidTr="00810D90">
        <w:trPr>
          <w:trHeight w:val="255"/>
        </w:trPr>
        <w:tc>
          <w:tcPr>
            <w:tcW w:w="1241" w:type="pct"/>
            <w:tcBorders>
              <w:top w:val="nil"/>
              <w:left w:val="single" w:sz="4" w:space="0" w:color="auto"/>
              <w:bottom w:val="single" w:sz="4" w:space="0" w:color="auto"/>
              <w:right w:val="single" w:sz="4" w:space="0" w:color="auto"/>
            </w:tcBorders>
            <w:shd w:val="clear" w:color="auto" w:fill="auto"/>
            <w:noWrap/>
            <w:vAlign w:val="center"/>
            <w:hideMark/>
          </w:tcPr>
          <w:p w:rsidR="00810D90" w:rsidRPr="00810D90" w:rsidRDefault="00810D90" w:rsidP="00810D90">
            <w:pPr>
              <w:spacing w:after="0" w:line="240" w:lineRule="auto"/>
              <w:rPr>
                <w:rFonts w:ascii="Times New Roman" w:eastAsia="Times New Roman" w:hAnsi="Times New Roman" w:cs="Times New Roman"/>
                <w:b/>
                <w:bCs/>
                <w:sz w:val="20"/>
                <w:szCs w:val="20"/>
                <w:lang w:eastAsia="ru-RU"/>
              </w:rPr>
            </w:pPr>
            <w:r w:rsidRPr="00810D90">
              <w:rPr>
                <w:rFonts w:ascii="Times New Roman" w:eastAsia="Times New Roman" w:hAnsi="Times New Roman" w:cs="Times New Roman"/>
                <w:b/>
                <w:bCs/>
                <w:sz w:val="20"/>
                <w:szCs w:val="20"/>
                <w:lang w:eastAsia="ru-RU"/>
              </w:rPr>
              <w:t>2 02 01000 00 0000 150</w:t>
            </w:r>
          </w:p>
        </w:tc>
        <w:tc>
          <w:tcPr>
            <w:tcW w:w="2889" w:type="pct"/>
            <w:tcBorders>
              <w:top w:val="nil"/>
              <w:left w:val="nil"/>
              <w:bottom w:val="single" w:sz="4" w:space="0" w:color="auto"/>
              <w:right w:val="single" w:sz="4" w:space="0" w:color="auto"/>
            </w:tcBorders>
            <w:shd w:val="clear" w:color="auto" w:fill="auto"/>
            <w:hideMark/>
          </w:tcPr>
          <w:p w:rsidR="00810D90" w:rsidRPr="00810D90" w:rsidRDefault="00810D90" w:rsidP="00810D90">
            <w:pPr>
              <w:spacing w:after="0" w:line="240" w:lineRule="auto"/>
              <w:rPr>
                <w:rFonts w:ascii="Times New Roman" w:eastAsia="Times New Roman" w:hAnsi="Times New Roman" w:cs="Times New Roman"/>
                <w:b/>
                <w:bCs/>
                <w:sz w:val="20"/>
                <w:szCs w:val="20"/>
                <w:lang w:eastAsia="ru-RU"/>
              </w:rPr>
            </w:pPr>
            <w:r w:rsidRPr="00810D90">
              <w:rPr>
                <w:rFonts w:ascii="Times New Roman" w:eastAsia="Times New Roman" w:hAnsi="Times New Roman" w:cs="Times New Roman"/>
                <w:b/>
                <w:bCs/>
                <w:sz w:val="20"/>
                <w:szCs w:val="20"/>
                <w:lang w:eastAsia="ru-RU"/>
              </w:rPr>
              <w:t>Дотации</w:t>
            </w:r>
          </w:p>
        </w:tc>
        <w:tc>
          <w:tcPr>
            <w:tcW w:w="870" w:type="pct"/>
            <w:tcBorders>
              <w:top w:val="nil"/>
              <w:left w:val="nil"/>
              <w:bottom w:val="single" w:sz="4" w:space="0" w:color="auto"/>
              <w:right w:val="single" w:sz="4" w:space="0" w:color="auto"/>
            </w:tcBorders>
            <w:shd w:val="clear" w:color="auto" w:fill="auto"/>
            <w:noWrap/>
            <w:vAlign w:val="center"/>
            <w:hideMark/>
          </w:tcPr>
          <w:p w:rsidR="00810D90" w:rsidRPr="00810D90" w:rsidRDefault="00810D90" w:rsidP="00810D90">
            <w:pPr>
              <w:spacing w:after="0" w:line="240" w:lineRule="auto"/>
              <w:jc w:val="right"/>
              <w:rPr>
                <w:rFonts w:ascii="Times New Roman" w:eastAsia="Times New Roman" w:hAnsi="Times New Roman" w:cs="Times New Roman"/>
                <w:b/>
                <w:bCs/>
                <w:sz w:val="20"/>
                <w:szCs w:val="20"/>
                <w:lang w:eastAsia="ru-RU"/>
              </w:rPr>
            </w:pPr>
            <w:r w:rsidRPr="00810D90">
              <w:rPr>
                <w:rFonts w:ascii="Times New Roman" w:eastAsia="Times New Roman" w:hAnsi="Times New Roman" w:cs="Times New Roman"/>
                <w:b/>
                <w:bCs/>
                <w:sz w:val="20"/>
                <w:szCs w:val="20"/>
                <w:lang w:eastAsia="ru-RU"/>
              </w:rPr>
              <w:t>99 400,6</w:t>
            </w:r>
          </w:p>
        </w:tc>
      </w:tr>
      <w:tr w:rsidR="00810D90" w:rsidRPr="00810D90" w:rsidTr="00810D90">
        <w:trPr>
          <w:trHeight w:val="510"/>
        </w:trPr>
        <w:tc>
          <w:tcPr>
            <w:tcW w:w="1241" w:type="pct"/>
            <w:tcBorders>
              <w:top w:val="nil"/>
              <w:left w:val="single" w:sz="4" w:space="0" w:color="auto"/>
              <w:bottom w:val="single" w:sz="4" w:space="0" w:color="auto"/>
              <w:right w:val="single" w:sz="4" w:space="0" w:color="auto"/>
            </w:tcBorders>
            <w:shd w:val="clear" w:color="auto" w:fill="auto"/>
            <w:noWrap/>
            <w:vAlign w:val="center"/>
            <w:hideMark/>
          </w:tcPr>
          <w:p w:rsidR="00810D90" w:rsidRPr="00810D90" w:rsidRDefault="00810D90" w:rsidP="00810D90">
            <w:pPr>
              <w:spacing w:after="0" w:line="240" w:lineRule="auto"/>
              <w:rPr>
                <w:rFonts w:ascii="Times New Roman" w:eastAsia="Times New Roman" w:hAnsi="Times New Roman" w:cs="Times New Roman"/>
                <w:sz w:val="20"/>
                <w:szCs w:val="20"/>
                <w:lang w:eastAsia="ru-RU"/>
              </w:rPr>
            </w:pPr>
            <w:r w:rsidRPr="00810D90">
              <w:rPr>
                <w:rFonts w:ascii="Times New Roman" w:eastAsia="Times New Roman" w:hAnsi="Times New Roman" w:cs="Times New Roman"/>
                <w:sz w:val="20"/>
                <w:szCs w:val="20"/>
                <w:lang w:eastAsia="ru-RU"/>
              </w:rPr>
              <w:t>2 02 15001 14 0000 150</w:t>
            </w:r>
          </w:p>
        </w:tc>
        <w:tc>
          <w:tcPr>
            <w:tcW w:w="2889" w:type="pct"/>
            <w:tcBorders>
              <w:top w:val="nil"/>
              <w:left w:val="nil"/>
              <w:bottom w:val="single" w:sz="4" w:space="0" w:color="auto"/>
              <w:right w:val="single" w:sz="4" w:space="0" w:color="auto"/>
            </w:tcBorders>
            <w:shd w:val="clear" w:color="auto" w:fill="auto"/>
            <w:hideMark/>
          </w:tcPr>
          <w:p w:rsidR="00810D90" w:rsidRPr="00810D90" w:rsidRDefault="00810D90" w:rsidP="00810D90">
            <w:pPr>
              <w:spacing w:after="0" w:line="240" w:lineRule="auto"/>
              <w:rPr>
                <w:rFonts w:ascii="Times New Roman" w:eastAsia="Times New Roman" w:hAnsi="Times New Roman" w:cs="Times New Roman"/>
                <w:sz w:val="20"/>
                <w:szCs w:val="20"/>
                <w:lang w:eastAsia="ru-RU"/>
              </w:rPr>
            </w:pPr>
            <w:r w:rsidRPr="00810D90">
              <w:rPr>
                <w:rFonts w:ascii="Times New Roman" w:eastAsia="Times New Roman" w:hAnsi="Times New Roman" w:cs="Times New Roman"/>
                <w:sz w:val="20"/>
                <w:szCs w:val="20"/>
                <w:lang w:eastAsia="ru-RU"/>
              </w:rPr>
              <w:t>Дотации бюджетам муниципальных округов на выравнивание  бюджетной обеспеченности</w:t>
            </w:r>
          </w:p>
        </w:tc>
        <w:tc>
          <w:tcPr>
            <w:tcW w:w="870" w:type="pct"/>
            <w:tcBorders>
              <w:top w:val="nil"/>
              <w:left w:val="nil"/>
              <w:bottom w:val="single" w:sz="4" w:space="0" w:color="auto"/>
              <w:right w:val="single" w:sz="4" w:space="0" w:color="auto"/>
            </w:tcBorders>
            <w:shd w:val="clear" w:color="auto" w:fill="auto"/>
            <w:noWrap/>
            <w:vAlign w:val="center"/>
            <w:hideMark/>
          </w:tcPr>
          <w:p w:rsidR="00810D90" w:rsidRPr="00810D90" w:rsidRDefault="00810D90" w:rsidP="00810D90">
            <w:pPr>
              <w:spacing w:after="0" w:line="240" w:lineRule="auto"/>
              <w:jc w:val="right"/>
              <w:rPr>
                <w:rFonts w:ascii="Times New Roman" w:eastAsia="Times New Roman" w:hAnsi="Times New Roman" w:cs="Times New Roman"/>
                <w:sz w:val="20"/>
                <w:szCs w:val="20"/>
                <w:lang w:eastAsia="ru-RU"/>
              </w:rPr>
            </w:pPr>
            <w:r w:rsidRPr="00810D90">
              <w:rPr>
                <w:rFonts w:ascii="Times New Roman" w:eastAsia="Times New Roman" w:hAnsi="Times New Roman" w:cs="Times New Roman"/>
                <w:sz w:val="20"/>
                <w:szCs w:val="20"/>
                <w:lang w:eastAsia="ru-RU"/>
              </w:rPr>
              <w:t>98 216,0</w:t>
            </w:r>
          </w:p>
        </w:tc>
      </w:tr>
      <w:tr w:rsidR="00810D90" w:rsidRPr="00810D90" w:rsidTr="00810D90">
        <w:trPr>
          <w:trHeight w:val="510"/>
        </w:trPr>
        <w:tc>
          <w:tcPr>
            <w:tcW w:w="1241" w:type="pct"/>
            <w:tcBorders>
              <w:top w:val="nil"/>
              <w:left w:val="single" w:sz="4" w:space="0" w:color="auto"/>
              <w:bottom w:val="single" w:sz="4" w:space="0" w:color="auto"/>
              <w:right w:val="single" w:sz="4" w:space="0" w:color="auto"/>
            </w:tcBorders>
            <w:shd w:val="clear" w:color="auto" w:fill="auto"/>
            <w:noWrap/>
            <w:vAlign w:val="center"/>
            <w:hideMark/>
          </w:tcPr>
          <w:p w:rsidR="00810D90" w:rsidRPr="00810D90" w:rsidRDefault="00810D90" w:rsidP="00810D90">
            <w:pPr>
              <w:spacing w:after="0" w:line="240" w:lineRule="auto"/>
              <w:rPr>
                <w:rFonts w:ascii="Times New Roman" w:eastAsia="Times New Roman" w:hAnsi="Times New Roman" w:cs="Times New Roman"/>
                <w:sz w:val="20"/>
                <w:szCs w:val="20"/>
                <w:lang w:eastAsia="ru-RU"/>
              </w:rPr>
            </w:pPr>
            <w:r w:rsidRPr="00810D90">
              <w:rPr>
                <w:rFonts w:ascii="Times New Roman" w:eastAsia="Times New Roman" w:hAnsi="Times New Roman" w:cs="Times New Roman"/>
                <w:sz w:val="20"/>
                <w:szCs w:val="20"/>
                <w:lang w:eastAsia="ru-RU"/>
              </w:rPr>
              <w:t>2 02 15002 14 0000 150</w:t>
            </w:r>
          </w:p>
        </w:tc>
        <w:tc>
          <w:tcPr>
            <w:tcW w:w="2889" w:type="pct"/>
            <w:tcBorders>
              <w:top w:val="nil"/>
              <w:left w:val="nil"/>
              <w:bottom w:val="single" w:sz="4" w:space="0" w:color="auto"/>
              <w:right w:val="single" w:sz="4" w:space="0" w:color="auto"/>
            </w:tcBorders>
            <w:shd w:val="clear" w:color="auto" w:fill="auto"/>
            <w:hideMark/>
          </w:tcPr>
          <w:p w:rsidR="00810D90" w:rsidRPr="00810D90" w:rsidRDefault="00810D90" w:rsidP="00810D90">
            <w:pPr>
              <w:spacing w:after="0" w:line="240" w:lineRule="auto"/>
              <w:rPr>
                <w:rFonts w:ascii="Times New Roman" w:eastAsia="Times New Roman" w:hAnsi="Times New Roman" w:cs="Times New Roman"/>
                <w:sz w:val="20"/>
                <w:szCs w:val="20"/>
                <w:lang w:eastAsia="ru-RU"/>
              </w:rPr>
            </w:pPr>
            <w:r w:rsidRPr="00810D90">
              <w:rPr>
                <w:rFonts w:ascii="Times New Roman" w:eastAsia="Times New Roman" w:hAnsi="Times New Roman" w:cs="Times New Roman"/>
                <w:sz w:val="20"/>
                <w:szCs w:val="20"/>
                <w:lang w:eastAsia="ru-RU"/>
              </w:rPr>
              <w:t>Дотации  бюджетам муниципальных районов на поддержку мер по обеспечению сбалансированности бюджетов</w:t>
            </w:r>
          </w:p>
        </w:tc>
        <w:tc>
          <w:tcPr>
            <w:tcW w:w="870" w:type="pct"/>
            <w:tcBorders>
              <w:top w:val="nil"/>
              <w:left w:val="nil"/>
              <w:bottom w:val="single" w:sz="4" w:space="0" w:color="auto"/>
              <w:right w:val="single" w:sz="4" w:space="0" w:color="auto"/>
            </w:tcBorders>
            <w:shd w:val="clear" w:color="auto" w:fill="auto"/>
            <w:noWrap/>
            <w:vAlign w:val="center"/>
            <w:hideMark/>
          </w:tcPr>
          <w:p w:rsidR="00810D90" w:rsidRPr="00810D90" w:rsidRDefault="00810D90" w:rsidP="00810D90">
            <w:pPr>
              <w:spacing w:after="0" w:line="240" w:lineRule="auto"/>
              <w:jc w:val="right"/>
              <w:rPr>
                <w:rFonts w:ascii="Times New Roman" w:eastAsia="Times New Roman" w:hAnsi="Times New Roman" w:cs="Times New Roman"/>
                <w:sz w:val="20"/>
                <w:szCs w:val="20"/>
                <w:lang w:eastAsia="ru-RU"/>
              </w:rPr>
            </w:pPr>
            <w:r w:rsidRPr="00810D90">
              <w:rPr>
                <w:rFonts w:ascii="Times New Roman" w:eastAsia="Times New Roman" w:hAnsi="Times New Roman" w:cs="Times New Roman"/>
                <w:sz w:val="20"/>
                <w:szCs w:val="20"/>
                <w:lang w:eastAsia="ru-RU"/>
              </w:rPr>
              <w:t>272,5</w:t>
            </w:r>
          </w:p>
        </w:tc>
      </w:tr>
      <w:tr w:rsidR="00810D90" w:rsidRPr="00810D90" w:rsidTr="00810D90">
        <w:trPr>
          <w:trHeight w:val="1020"/>
        </w:trPr>
        <w:tc>
          <w:tcPr>
            <w:tcW w:w="1241" w:type="pct"/>
            <w:tcBorders>
              <w:top w:val="nil"/>
              <w:left w:val="single" w:sz="4" w:space="0" w:color="auto"/>
              <w:bottom w:val="single" w:sz="4" w:space="0" w:color="auto"/>
              <w:right w:val="single" w:sz="4" w:space="0" w:color="auto"/>
            </w:tcBorders>
            <w:shd w:val="clear" w:color="auto" w:fill="auto"/>
            <w:noWrap/>
            <w:vAlign w:val="center"/>
            <w:hideMark/>
          </w:tcPr>
          <w:p w:rsidR="00810D90" w:rsidRPr="00810D90" w:rsidRDefault="00810D90" w:rsidP="00810D90">
            <w:pPr>
              <w:spacing w:after="0" w:line="240" w:lineRule="auto"/>
              <w:rPr>
                <w:rFonts w:ascii="Times New Roman" w:eastAsia="Times New Roman" w:hAnsi="Times New Roman" w:cs="Times New Roman"/>
                <w:sz w:val="20"/>
                <w:szCs w:val="20"/>
                <w:lang w:eastAsia="ru-RU"/>
              </w:rPr>
            </w:pPr>
            <w:r w:rsidRPr="00810D90">
              <w:rPr>
                <w:rFonts w:ascii="Times New Roman" w:eastAsia="Times New Roman" w:hAnsi="Times New Roman" w:cs="Times New Roman"/>
                <w:sz w:val="20"/>
                <w:szCs w:val="20"/>
                <w:lang w:eastAsia="ru-RU"/>
              </w:rPr>
              <w:lastRenderedPageBreak/>
              <w:t>2 0 219999 14 0000 150</w:t>
            </w:r>
          </w:p>
        </w:tc>
        <w:tc>
          <w:tcPr>
            <w:tcW w:w="2889" w:type="pct"/>
            <w:tcBorders>
              <w:top w:val="nil"/>
              <w:left w:val="nil"/>
              <w:bottom w:val="single" w:sz="4" w:space="0" w:color="auto"/>
              <w:right w:val="single" w:sz="4" w:space="0" w:color="auto"/>
            </w:tcBorders>
            <w:shd w:val="clear" w:color="auto" w:fill="auto"/>
            <w:hideMark/>
          </w:tcPr>
          <w:p w:rsidR="00810D90" w:rsidRPr="00810D90" w:rsidRDefault="00810D90" w:rsidP="00810D90">
            <w:pPr>
              <w:spacing w:after="0" w:line="240" w:lineRule="auto"/>
              <w:rPr>
                <w:rFonts w:ascii="Times New Roman" w:eastAsia="Times New Roman" w:hAnsi="Times New Roman" w:cs="Times New Roman"/>
                <w:sz w:val="20"/>
                <w:szCs w:val="20"/>
                <w:lang w:eastAsia="ru-RU"/>
              </w:rPr>
            </w:pPr>
            <w:r w:rsidRPr="00810D90">
              <w:rPr>
                <w:rFonts w:ascii="Times New Roman" w:eastAsia="Times New Roman" w:hAnsi="Times New Roman" w:cs="Times New Roman"/>
                <w:sz w:val="20"/>
                <w:szCs w:val="20"/>
                <w:lang w:eastAsia="ru-RU"/>
              </w:rPr>
              <w:t>Дотации  бюджетам муниципальных округов на финансовое обеспечение реализации мероприятий по проведению капитального ремонта жилых помещений отдельных категорий граждан</w:t>
            </w:r>
          </w:p>
        </w:tc>
        <w:tc>
          <w:tcPr>
            <w:tcW w:w="870" w:type="pct"/>
            <w:tcBorders>
              <w:top w:val="nil"/>
              <w:left w:val="nil"/>
              <w:bottom w:val="single" w:sz="4" w:space="0" w:color="auto"/>
              <w:right w:val="single" w:sz="4" w:space="0" w:color="auto"/>
            </w:tcBorders>
            <w:shd w:val="clear" w:color="auto" w:fill="auto"/>
            <w:noWrap/>
            <w:vAlign w:val="bottom"/>
            <w:hideMark/>
          </w:tcPr>
          <w:p w:rsidR="00810D90" w:rsidRPr="00810D90" w:rsidRDefault="00810D90" w:rsidP="00810D90">
            <w:pPr>
              <w:spacing w:after="0" w:line="240" w:lineRule="auto"/>
              <w:jc w:val="right"/>
              <w:rPr>
                <w:rFonts w:ascii="Times New Roman" w:eastAsia="Times New Roman" w:hAnsi="Times New Roman" w:cs="Times New Roman"/>
                <w:sz w:val="20"/>
                <w:szCs w:val="20"/>
                <w:lang w:eastAsia="ru-RU"/>
              </w:rPr>
            </w:pPr>
            <w:r w:rsidRPr="00810D90">
              <w:rPr>
                <w:rFonts w:ascii="Times New Roman" w:eastAsia="Times New Roman" w:hAnsi="Times New Roman" w:cs="Times New Roman"/>
                <w:sz w:val="20"/>
                <w:szCs w:val="20"/>
                <w:lang w:eastAsia="ru-RU"/>
              </w:rPr>
              <w:t>912,1</w:t>
            </w:r>
          </w:p>
        </w:tc>
      </w:tr>
      <w:tr w:rsidR="00810D90" w:rsidRPr="00810D90" w:rsidTr="00810D90">
        <w:trPr>
          <w:trHeight w:val="255"/>
        </w:trPr>
        <w:tc>
          <w:tcPr>
            <w:tcW w:w="1241" w:type="pct"/>
            <w:tcBorders>
              <w:top w:val="nil"/>
              <w:left w:val="single" w:sz="4" w:space="0" w:color="auto"/>
              <w:bottom w:val="single" w:sz="4" w:space="0" w:color="auto"/>
              <w:right w:val="single" w:sz="4" w:space="0" w:color="auto"/>
            </w:tcBorders>
            <w:shd w:val="clear" w:color="auto" w:fill="auto"/>
            <w:noWrap/>
            <w:vAlign w:val="center"/>
            <w:hideMark/>
          </w:tcPr>
          <w:p w:rsidR="00810D90" w:rsidRPr="00810D90" w:rsidRDefault="00810D90" w:rsidP="00810D90">
            <w:pPr>
              <w:spacing w:after="0" w:line="240" w:lineRule="auto"/>
              <w:rPr>
                <w:rFonts w:ascii="Times New Roman" w:eastAsia="Times New Roman" w:hAnsi="Times New Roman" w:cs="Times New Roman"/>
                <w:b/>
                <w:bCs/>
                <w:sz w:val="20"/>
                <w:szCs w:val="20"/>
                <w:lang w:eastAsia="ru-RU"/>
              </w:rPr>
            </w:pPr>
            <w:r w:rsidRPr="00810D90">
              <w:rPr>
                <w:rFonts w:ascii="Times New Roman" w:eastAsia="Times New Roman" w:hAnsi="Times New Roman" w:cs="Times New Roman"/>
                <w:b/>
                <w:bCs/>
                <w:sz w:val="20"/>
                <w:szCs w:val="20"/>
                <w:lang w:eastAsia="ru-RU"/>
              </w:rPr>
              <w:t>2 02 20000 00 0000 150</w:t>
            </w:r>
          </w:p>
        </w:tc>
        <w:tc>
          <w:tcPr>
            <w:tcW w:w="2889" w:type="pct"/>
            <w:tcBorders>
              <w:top w:val="nil"/>
              <w:left w:val="nil"/>
              <w:bottom w:val="single" w:sz="4" w:space="0" w:color="auto"/>
              <w:right w:val="single" w:sz="4" w:space="0" w:color="auto"/>
            </w:tcBorders>
            <w:shd w:val="clear" w:color="auto" w:fill="auto"/>
            <w:hideMark/>
          </w:tcPr>
          <w:p w:rsidR="00810D90" w:rsidRPr="00810D90" w:rsidRDefault="00810D90" w:rsidP="00810D90">
            <w:pPr>
              <w:spacing w:after="0" w:line="240" w:lineRule="auto"/>
              <w:rPr>
                <w:rFonts w:ascii="Times New Roman" w:eastAsia="Times New Roman" w:hAnsi="Times New Roman" w:cs="Times New Roman"/>
                <w:b/>
                <w:bCs/>
                <w:sz w:val="20"/>
                <w:szCs w:val="20"/>
                <w:lang w:eastAsia="ru-RU"/>
              </w:rPr>
            </w:pPr>
            <w:r w:rsidRPr="00810D90">
              <w:rPr>
                <w:rFonts w:ascii="Times New Roman" w:eastAsia="Times New Roman" w:hAnsi="Times New Roman" w:cs="Times New Roman"/>
                <w:b/>
                <w:bCs/>
                <w:sz w:val="20"/>
                <w:szCs w:val="20"/>
                <w:lang w:eastAsia="ru-RU"/>
              </w:rPr>
              <w:t>Субсидии</w:t>
            </w:r>
          </w:p>
        </w:tc>
        <w:tc>
          <w:tcPr>
            <w:tcW w:w="870" w:type="pct"/>
            <w:tcBorders>
              <w:top w:val="nil"/>
              <w:left w:val="nil"/>
              <w:bottom w:val="single" w:sz="4" w:space="0" w:color="auto"/>
              <w:right w:val="single" w:sz="4" w:space="0" w:color="auto"/>
            </w:tcBorders>
            <w:shd w:val="clear" w:color="auto" w:fill="auto"/>
            <w:noWrap/>
            <w:vAlign w:val="center"/>
            <w:hideMark/>
          </w:tcPr>
          <w:p w:rsidR="00810D90" w:rsidRPr="00810D90" w:rsidRDefault="00810D90" w:rsidP="00810D90">
            <w:pPr>
              <w:spacing w:after="0" w:line="240" w:lineRule="auto"/>
              <w:jc w:val="right"/>
              <w:rPr>
                <w:rFonts w:ascii="Times New Roman" w:eastAsia="Times New Roman" w:hAnsi="Times New Roman" w:cs="Times New Roman"/>
                <w:b/>
                <w:bCs/>
                <w:sz w:val="20"/>
                <w:szCs w:val="20"/>
                <w:lang w:eastAsia="ru-RU"/>
              </w:rPr>
            </w:pPr>
            <w:r w:rsidRPr="00810D90">
              <w:rPr>
                <w:rFonts w:ascii="Times New Roman" w:eastAsia="Times New Roman" w:hAnsi="Times New Roman" w:cs="Times New Roman"/>
                <w:b/>
                <w:bCs/>
                <w:sz w:val="20"/>
                <w:szCs w:val="20"/>
                <w:lang w:eastAsia="ru-RU"/>
              </w:rPr>
              <w:t>5 648,6</w:t>
            </w:r>
          </w:p>
        </w:tc>
      </w:tr>
      <w:tr w:rsidR="00810D90" w:rsidRPr="00810D90" w:rsidTr="00810D90">
        <w:trPr>
          <w:trHeight w:val="1275"/>
        </w:trPr>
        <w:tc>
          <w:tcPr>
            <w:tcW w:w="1241" w:type="pct"/>
            <w:tcBorders>
              <w:top w:val="nil"/>
              <w:left w:val="single" w:sz="4" w:space="0" w:color="auto"/>
              <w:bottom w:val="single" w:sz="4" w:space="0" w:color="auto"/>
              <w:right w:val="single" w:sz="4" w:space="0" w:color="auto"/>
            </w:tcBorders>
            <w:shd w:val="clear" w:color="auto" w:fill="auto"/>
            <w:noWrap/>
            <w:vAlign w:val="center"/>
            <w:hideMark/>
          </w:tcPr>
          <w:p w:rsidR="00810D90" w:rsidRPr="00810D90" w:rsidRDefault="00810D90" w:rsidP="00810D90">
            <w:pPr>
              <w:spacing w:after="0" w:line="240" w:lineRule="auto"/>
              <w:rPr>
                <w:rFonts w:ascii="Times New Roman" w:eastAsia="Times New Roman" w:hAnsi="Times New Roman" w:cs="Times New Roman"/>
                <w:sz w:val="20"/>
                <w:szCs w:val="20"/>
                <w:lang w:eastAsia="ru-RU"/>
              </w:rPr>
            </w:pPr>
            <w:r w:rsidRPr="00810D90">
              <w:rPr>
                <w:rFonts w:ascii="Times New Roman" w:eastAsia="Times New Roman" w:hAnsi="Times New Roman" w:cs="Times New Roman"/>
                <w:sz w:val="20"/>
                <w:szCs w:val="20"/>
                <w:lang w:eastAsia="ru-RU"/>
              </w:rPr>
              <w:t>2 02 25304 14 0000 150</w:t>
            </w:r>
          </w:p>
        </w:tc>
        <w:tc>
          <w:tcPr>
            <w:tcW w:w="2889" w:type="pct"/>
            <w:tcBorders>
              <w:top w:val="nil"/>
              <w:left w:val="nil"/>
              <w:bottom w:val="single" w:sz="4" w:space="0" w:color="auto"/>
              <w:right w:val="single" w:sz="4" w:space="0" w:color="auto"/>
            </w:tcBorders>
            <w:shd w:val="clear" w:color="auto" w:fill="auto"/>
            <w:hideMark/>
          </w:tcPr>
          <w:p w:rsidR="00810D90" w:rsidRPr="00810D90" w:rsidRDefault="00810D90" w:rsidP="00810D90">
            <w:pPr>
              <w:spacing w:after="0" w:line="240" w:lineRule="auto"/>
              <w:rPr>
                <w:rFonts w:ascii="Times New Roman" w:eastAsia="Times New Roman" w:hAnsi="Times New Roman" w:cs="Times New Roman"/>
                <w:sz w:val="20"/>
                <w:szCs w:val="20"/>
                <w:lang w:eastAsia="ru-RU"/>
              </w:rPr>
            </w:pPr>
            <w:r w:rsidRPr="00810D90">
              <w:rPr>
                <w:rFonts w:ascii="Times New Roman" w:eastAsia="Times New Roman" w:hAnsi="Times New Roman" w:cs="Times New Roman"/>
                <w:sz w:val="20"/>
                <w:szCs w:val="20"/>
                <w:lang w:eastAsia="ru-RU"/>
              </w:rPr>
              <w:t xml:space="preserve"> Субсидии бюджетам муниципальных округов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870" w:type="pct"/>
            <w:tcBorders>
              <w:top w:val="nil"/>
              <w:left w:val="nil"/>
              <w:bottom w:val="single" w:sz="4" w:space="0" w:color="auto"/>
              <w:right w:val="single" w:sz="4" w:space="0" w:color="auto"/>
            </w:tcBorders>
            <w:shd w:val="clear" w:color="auto" w:fill="auto"/>
            <w:noWrap/>
            <w:vAlign w:val="center"/>
            <w:hideMark/>
          </w:tcPr>
          <w:p w:rsidR="00810D90" w:rsidRPr="00810D90" w:rsidRDefault="00810D90" w:rsidP="00810D90">
            <w:pPr>
              <w:spacing w:after="0" w:line="240" w:lineRule="auto"/>
              <w:jc w:val="right"/>
              <w:rPr>
                <w:rFonts w:ascii="Times New Roman" w:eastAsia="Times New Roman" w:hAnsi="Times New Roman" w:cs="Times New Roman"/>
                <w:sz w:val="20"/>
                <w:szCs w:val="20"/>
                <w:lang w:eastAsia="ru-RU"/>
              </w:rPr>
            </w:pPr>
            <w:r w:rsidRPr="00810D90">
              <w:rPr>
                <w:rFonts w:ascii="Times New Roman" w:eastAsia="Times New Roman" w:hAnsi="Times New Roman" w:cs="Times New Roman"/>
                <w:sz w:val="20"/>
                <w:szCs w:val="20"/>
                <w:lang w:eastAsia="ru-RU"/>
              </w:rPr>
              <w:t>3 314,0</w:t>
            </w:r>
          </w:p>
        </w:tc>
      </w:tr>
      <w:tr w:rsidR="00810D90" w:rsidRPr="00810D90" w:rsidTr="00810D90">
        <w:trPr>
          <w:trHeight w:val="1020"/>
        </w:trPr>
        <w:tc>
          <w:tcPr>
            <w:tcW w:w="1241" w:type="pct"/>
            <w:tcBorders>
              <w:top w:val="nil"/>
              <w:left w:val="single" w:sz="4" w:space="0" w:color="auto"/>
              <w:bottom w:val="single" w:sz="4" w:space="0" w:color="auto"/>
              <w:right w:val="single" w:sz="4" w:space="0" w:color="auto"/>
            </w:tcBorders>
            <w:shd w:val="clear" w:color="auto" w:fill="auto"/>
            <w:noWrap/>
            <w:vAlign w:val="center"/>
            <w:hideMark/>
          </w:tcPr>
          <w:p w:rsidR="00810D90" w:rsidRPr="00810D90" w:rsidRDefault="00810D90" w:rsidP="00810D90">
            <w:pPr>
              <w:spacing w:after="0" w:line="240" w:lineRule="auto"/>
              <w:rPr>
                <w:rFonts w:ascii="Times New Roman" w:eastAsia="Times New Roman" w:hAnsi="Times New Roman" w:cs="Times New Roman"/>
                <w:sz w:val="20"/>
                <w:szCs w:val="20"/>
                <w:lang w:eastAsia="ru-RU"/>
              </w:rPr>
            </w:pPr>
            <w:r w:rsidRPr="00810D90">
              <w:rPr>
                <w:rFonts w:ascii="Times New Roman" w:eastAsia="Times New Roman" w:hAnsi="Times New Roman" w:cs="Times New Roman"/>
                <w:sz w:val="20"/>
                <w:szCs w:val="20"/>
                <w:lang w:eastAsia="ru-RU"/>
              </w:rPr>
              <w:t>2 02 25467 14 0000 150</w:t>
            </w:r>
          </w:p>
        </w:tc>
        <w:tc>
          <w:tcPr>
            <w:tcW w:w="2889" w:type="pct"/>
            <w:tcBorders>
              <w:top w:val="nil"/>
              <w:left w:val="nil"/>
              <w:bottom w:val="single" w:sz="4" w:space="0" w:color="auto"/>
              <w:right w:val="single" w:sz="4" w:space="0" w:color="auto"/>
            </w:tcBorders>
            <w:shd w:val="clear" w:color="auto" w:fill="auto"/>
            <w:hideMark/>
          </w:tcPr>
          <w:p w:rsidR="00810D90" w:rsidRPr="00810D90" w:rsidRDefault="00810D90" w:rsidP="00810D90">
            <w:pPr>
              <w:spacing w:after="0" w:line="240" w:lineRule="auto"/>
              <w:rPr>
                <w:rFonts w:ascii="Times New Roman" w:eastAsia="Times New Roman" w:hAnsi="Times New Roman" w:cs="Times New Roman"/>
                <w:sz w:val="20"/>
                <w:szCs w:val="20"/>
                <w:lang w:eastAsia="ru-RU"/>
              </w:rPr>
            </w:pPr>
            <w:r w:rsidRPr="00810D90">
              <w:rPr>
                <w:rFonts w:ascii="Times New Roman" w:eastAsia="Times New Roman" w:hAnsi="Times New Roman" w:cs="Times New Roman"/>
                <w:sz w:val="20"/>
                <w:szCs w:val="20"/>
                <w:lang w:eastAsia="ru-RU"/>
              </w:rPr>
              <w:t>Субсидии бюджетам муниципальных округов на обеспечение развития и укрепления материально-технической базы домов культуры в населенных пунктах с числом жителей до 50 тысяч человек</w:t>
            </w:r>
          </w:p>
        </w:tc>
        <w:tc>
          <w:tcPr>
            <w:tcW w:w="870" w:type="pct"/>
            <w:tcBorders>
              <w:top w:val="nil"/>
              <w:left w:val="nil"/>
              <w:bottom w:val="single" w:sz="4" w:space="0" w:color="auto"/>
              <w:right w:val="single" w:sz="4" w:space="0" w:color="auto"/>
            </w:tcBorders>
            <w:shd w:val="clear" w:color="auto" w:fill="auto"/>
            <w:noWrap/>
            <w:vAlign w:val="center"/>
            <w:hideMark/>
          </w:tcPr>
          <w:p w:rsidR="00810D90" w:rsidRPr="00810D90" w:rsidRDefault="00810D90" w:rsidP="00810D90">
            <w:pPr>
              <w:spacing w:after="0" w:line="240" w:lineRule="auto"/>
              <w:jc w:val="right"/>
              <w:rPr>
                <w:rFonts w:ascii="Times New Roman" w:eastAsia="Times New Roman" w:hAnsi="Times New Roman" w:cs="Times New Roman"/>
                <w:sz w:val="20"/>
                <w:szCs w:val="20"/>
                <w:lang w:eastAsia="ru-RU"/>
              </w:rPr>
            </w:pPr>
            <w:r w:rsidRPr="00810D90">
              <w:rPr>
                <w:rFonts w:ascii="Times New Roman" w:eastAsia="Times New Roman" w:hAnsi="Times New Roman" w:cs="Times New Roman"/>
                <w:sz w:val="20"/>
                <w:szCs w:val="20"/>
                <w:lang w:eastAsia="ru-RU"/>
              </w:rPr>
              <w:t>574,2</w:t>
            </w:r>
          </w:p>
        </w:tc>
      </w:tr>
      <w:tr w:rsidR="00810D90" w:rsidRPr="00810D90" w:rsidTr="00810D90">
        <w:trPr>
          <w:trHeight w:val="1020"/>
        </w:trPr>
        <w:tc>
          <w:tcPr>
            <w:tcW w:w="1241" w:type="pct"/>
            <w:tcBorders>
              <w:top w:val="nil"/>
              <w:left w:val="single" w:sz="4" w:space="0" w:color="auto"/>
              <w:bottom w:val="single" w:sz="4" w:space="0" w:color="auto"/>
              <w:right w:val="single" w:sz="4" w:space="0" w:color="auto"/>
            </w:tcBorders>
            <w:shd w:val="clear" w:color="auto" w:fill="auto"/>
            <w:noWrap/>
            <w:vAlign w:val="center"/>
            <w:hideMark/>
          </w:tcPr>
          <w:p w:rsidR="00810D90" w:rsidRPr="00810D90" w:rsidRDefault="00810D90" w:rsidP="00810D90">
            <w:pPr>
              <w:spacing w:after="0" w:line="240" w:lineRule="auto"/>
              <w:rPr>
                <w:rFonts w:ascii="Times New Roman" w:eastAsia="Times New Roman" w:hAnsi="Times New Roman" w:cs="Times New Roman"/>
                <w:sz w:val="20"/>
                <w:szCs w:val="20"/>
                <w:lang w:eastAsia="ru-RU"/>
              </w:rPr>
            </w:pPr>
            <w:r w:rsidRPr="00810D90">
              <w:rPr>
                <w:rFonts w:ascii="Times New Roman" w:eastAsia="Times New Roman" w:hAnsi="Times New Roman" w:cs="Times New Roman"/>
                <w:sz w:val="20"/>
                <w:szCs w:val="20"/>
                <w:lang w:eastAsia="ru-RU"/>
              </w:rPr>
              <w:t>2 02 25497 14 0000 150</w:t>
            </w:r>
          </w:p>
        </w:tc>
        <w:tc>
          <w:tcPr>
            <w:tcW w:w="2889" w:type="pct"/>
            <w:tcBorders>
              <w:top w:val="nil"/>
              <w:left w:val="nil"/>
              <w:bottom w:val="single" w:sz="4" w:space="0" w:color="auto"/>
              <w:right w:val="single" w:sz="4" w:space="0" w:color="auto"/>
            </w:tcBorders>
            <w:shd w:val="clear" w:color="auto" w:fill="auto"/>
            <w:hideMark/>
          </w:tcPr>
          <w:p w:rsidR="00810D90" w:rsidRPr="00810D90" w:rsidRDefault="00810D90" w:rsidP="00810D90">
            <w:pPr>
              <w:spacing w:after="0" w:line="240" w:lineRule="auto"/>
              <w:rPr>
                <w:rFonts w:ascii="Times New Roman" w:eastAsia="Times New Roman" w:hAnsi="Times New Roman" w:cs="Times New Roman"/>
                <w:sz w:val="20"/>
                <w:szCs w:val="20"/>
                <w:lang w:eastAsia="ru-RU"/>
              </w:rPr>
            </w:pPr>
            <w:r w:rsidRPr="00810D90">
              <w:rPr>
                <w:rFonts w:ascii="Times New Roman" w:eastAsia="Times New Roman" w:hAnsi="Times New Roman" w:cs="Times New Roman"/>
                <w:sz w:val="20"/>
                <w:szCs w:val="20"/>
                <w:lang w:eastAsia="ru-RU"/>
              </w:rPr>
              <w:t>субсидии бюджетам муниципальных округов на реализацию мероприятий по предоставлению молодым семьям социальных выплат на приобретение жилья или строительство индивидуального жилого дома</w:t>
            </w:r>
          </w:p>
        </w:tc>
        <w:tc>
          <w:tcPr>
            <w:tcW w:w="870" w:type="pct"/>
            <w:tcBorders>
              <w:top w:val="nil"/>
              <w:left w:val="nil"/>
              <w:bottom w:val="single" w:sz="4" w:space="0" w:color="auto"/>
              <w:right w:val="single" w:sz="4" w:space="0" w:color="auto"/>
            </w:tcBorders>
            <w:shd w:val="clear" w:color="auto" w:fill="auto"/>
            <w:noWrap/>
            <w:vAlign w:val="center"/>
            <w:hideMark/>
          </w:tcPr>
          <w:p w:rsidR="00810D90" w:rsidRPr="00810D90" w:rsidRDefault="00810D90" w:rsidP="00810D90">
            <w:pPr>
              <w:spacing w:after="0" w:line="240" w:lineRule="auto"/>
              <w:jc w:val="right"/>
              <w:rPr>
                <w:rFonts w:ascii="Times New Roman" w:eastAsia="Times New Roman" w:hAnsi="Times New Roman" w:cs="Times New Roman"/>
                <w:sz w:val="20"/>
                <w:szCs w:val="20"/>
                <w:lang w:eastAsia="ru-RU"/>
              </w:rPr>
            </w:pPr>
            <w:r w:rsidRPr="00810D90">
              <w:rPr>
                <w:rFonts w:ascii="Times New Roman" w:eastAsia="Times New Roman" w:hAnsi="Times New Roman" w:cs="Times New Roman"/>
                <w:sz w:val="20"/>
                <w:szCs w:val="20"/>
                <w:lang w:eastAsia="ru-RU"/>
              </w:rPr>
              <w:t>1 653,5</w:t>
            </w:r>
          </w:p>
        </w:tc>
      </w:tr>
      <w:tr w:rsidR="00810D90" w:rsidRPr="00810D90" w:rsidTr="00810D90">
        <w:trPr>
          <w:trHeight w:val="255"/>
        </w:trPr>
        <w:tc>
          <w:tcPr>
            <w:tcW w:w="1241" w:type="pct"/>
            <w:tcBorders>
              <w:top w:val="nil"/>
              <w:left w:val="single" w:sz="4" w:space="0" w:color="auto"/>
              <w:bottom w:val="single" w:sz="4" w:space="0" w:color="auto"/>
              <w:right w:val="single" w:sz="4" w:space="0" w:color="auto"/>
            </w:tcBorders>
            <w:shd w:val="clear" w:color="auto" w:fill="auto"/>
            <w:noWrap/>
            <w:vAlign w:val="center"/>
            <w:hideMark/>
          </w:tcPr>
          <w:p w:rsidR="00810D90" w:rsidRPr="00810D90" w:rsidRDefault="00810D90" w:rsidP="00810D90">
            <w:pPr>
              <w:spacing w:after="0" w:line="240" w:lineRule="auto"/>
              <w:rPr>
                <w:rFonts w:ascii="Times New Roman" w:eastAsia="Times New Roman" w:hAnsi="Times New Roman" w:cs="Times New Roman"/>
                <w:sz w:val="20"/>
                <w:szCs w:val="20"/>
                <w:lang w:eastAsia="ru-RU"/>
              </w:rPr>
            </w:pPr>
            <w:r w:rsidRPr="00810D90">
              <w:rPr>
                <w:rFonts w:ascii="Times New Roman" w:eastAsia="Times New Roman" w:hAnsi="Times New Roman" w:cs="Times New Roman"/>
                <w:sz w:val="20"/>
                <w:szCs w:val="20"/>
                <w:lang w:eastAsia="ru-RU"/>
              </w:rPr>
              <w:t>2 02 25519 14 0000 150</w:t>
            </w:r>
          </w:p>
        </w:tc>
        <w:tc>
          <w:tcPr>
            <w:tcW w:w="2889" w:type="pct"/>
            <w:tcBorders>
              <w:top w:val="nil"/>
              <w:left w:val="nil"/>
              <w:bottom w:val="single" w:sz="4" w:space="0" w:color="auto"/>
              <w:right w:val="single" w:sz="4" w:space="0" w:color="auto"/>
            </w:tcBorders>
            <w:shd w:val="clear" w:color="auto" w:fill="auto"/>
            <w:hideMark/>
          </w:tcPr>
          <w:p w:rsidR="00810D90" w:rsidRPr="00810D90" w:rsidRDefault="00810D90" w:rsidP="00810D90">
            <w:pPr>
              <w:spacing w:after="0" w:line="240" w:lineRule="auto"/>
              <w:rPr>
                <w:rFonts w:ascii="Times New Roman" w:eastAsia="Times New Roman" w:hAnsi="Times New Roman" w:cs="Times New Roman"/>
                <w:sz w:val="20"/>
                <w:szCs w:val="20"/>
                <w:lang w:eastAsia="ru-RU"/>
              </w:rPr>
            </w:pPr>
            <w:r w:rsidRPr="00810D90">
              <w:rPr>
                <w:rFonts w:ascii="Times New Roman" w:eastAsia="Times New Roman" w:hAnsi="Times New Roman" w:cs="Times New Roman"/>
                <w:sz w:val="20"/>
                <w:szCs w:val="20"/>
                <w:lang w:eastAsia="ru-RU"/>
              </w:rPr>
              <w:t>Государственная поддержка отрасли культуры</w:t>
            </w:r>
          </w:p>
        </w:tc>
        <w:tc>
          <w:tcPr>
            <w:tcW w:w="870" w:type="pct"/>
            <w:tcBorders>
              <w:top w:val="nil"/>
              <w:left w:val="nil"/>
              <w:bottom w:val="single" w:sz="4" w:space="0" w:color="auto"/>
              <w:right w:val="single" w:sz="4" w:space="0" w:color="auto"/>
            </w:tcBorders>
            <w:shd w:val="clear" w:color="auto" w:fill="auto"/>
            <w:noWrap/>
            <w:vAlign w:val="center"/>
            <w:hideMark/>
          </w:tcPr>
          <w:p w:rsidR="00810D90" w:rsidRPr="00810D90" w:rsidRDefault="00810D90" w:rsidP="00810D90">
            <w:pPr>
              <w:spacing w:after="0" w:line="240" w:lineRule="auto"/>
              <w:jc w:val="right"/>
              <w:rPr>
                <w:rFonts w:ascii="Times New Roman" w:eastAsia="Times New Roman" w:hAnsi="Times New Roman" w:cs="Times New Roman"/>
                <w:sz w:val="20"/>
                <w:szCs w:val="20"/>
                <w:lang w:eastAsia="ru-RU"/>
              </w:rPr>
            </w:pPr>
            <w:r w:rsidRPr="00810D90">
              <w:rPr>
                <w:rFonts w:ascii="Times New Roman" w:eastAsia="Times New Roman" w:hAnsi="Times New Roman" w:cs="Times New Roman"/>
                <w:sz w:val="20"/>
                <w:szCs w:val="20"/>
                <w:lang w:eastAsia="ru-RU"/>
              </w:rPr>
              <w:t>106,9</w:t>
            </w:r>
          </w:p>
        </w:tc>
      </w:tr>
      <w:tr w:rsidR="00810D90" w:rsidRPr="00810D90" w:rsidTr="00810D90">
        <w:trPr>
          <w:trHeight w:val="255"/>
        </w:trPr>
        <w:tc>
          <w:tcPr>
            <w:tcW w:w="1241" w:type="pct"/>
            <w:tcBorders>
              <w:top w:val="nil"/>
              <w:left w:val="single" w:sz="4" w:space="0" w:color="auto"/>
              <w:bottom w:val="single" w:sz="4" w:space="0" w:color="auto"/>
              <w:right w:val="single" w:sz="4" w:space="0" w:color="auto"/>
            </w:tcBorders>
            <w:shd w:val="clear" w:color="auto" w:fill="auto"/>
            <w:noWrap/>
            <w:vAlign w:val="center"/>
            <w:hideMark/>
          </w:tcPr>
          <w:p w:rsidR="00810D90" w:rsidRPr="00810D90" w:rsidRDefault="00810D90" w:rsidP="00810D90">
            <w:pPr>
              <w:spacing w:after="0" w:line="240" w:lineRule="auto"/>
              <w:rPr>
                <w:rFonts w:ascii="Times New Roman" w:eastAsia="Times New Roman" w:hAnsi="Times New Roman" w:cs="Times New Roman"/>
                <w:b/>
                <w:bCs/>
                <w:sz w:val="20"/>
                <w:szCs w:val="20"/>
                <w:lang w:eastAsia="ru-RU"/>
              </w:rPr>
            </w:pPr>
            <w:r w:rsidRPr="00810D90">
              <w:rPr>
                <w:rFonts w:ascii="Times New Roman" w:eastAsia="Times New Roman" w:hAnsi="Times New Roman" w:cs="Times New Roman"/>
                <w:b/>
                <w:bCs/>
                <w:sz w:val="20"/>
                <w:szCs w:val="20"/>
                <w:lang w:eastAsia="ru-RU"/>
              </w:rPr>
              <w:t>2 02 30000 00 0000 150</w:t>
            </w:r>
          </w:p>
        </w:tc>
        <w:tc>
          <w:tcPr>
            <w:tcW w:w="2889" w:type="pct"/>
            <w:tcBorders>
              <w:top w:val="nil"/>
              <w:left w:val="nil"/>
              <w:bottom w:val="single" w:sz="4" w:space="0" w:color="auto"/>
              <w:right w:val="single" w:sz="4" w:space="0" w:color="auto"/>
            </w:tcBorders>
            <w:shd w:val="clear" w:color="auto" w:fill="auto"/>
            <w:hideMark/>
          </w:tcPr>
          <w:p w:rsidR="00810D90" w:rsidRPr="00810D90" w:rsidRDefault="00810D90" w:rsidP="00810D90">
            <w:pPr>
              <w:spacing w:after="0" w:line="240" w:lineRule="auto"/>
              <w:rPr>
                <w:rFonts w:ascii="Times New Roman" w:eastAsia="Times New Roman" w:hAnsi="Times New Roman" w:cs="Times New Roman"/>
                <w:b/>
                <w:bCs/>
                <w:sz w:val="20"/>
                <w:szCs w:val="20"/>
                <w:lang w:eastAsia="ru-RU"/>
              </w:rPr>
            </w:pPr>
            <w:r w:rsidRPr="00810D90">
              <w:rPr>
                <w:rFonts w:ascii="Times New Roman" w:eastAsia="Times New Roman" w:hAnsi="Times New Roman" w:cs="Times New Roman"/>
                <w:b/>
                <w:bCs/>
                <w:sz w:val="20"/>
                <w:szCs w:val="20"/>
                <w:lang w:eastAsia="ru-RU"/>
              </w:rPr>
              <w:t>Субвенции</w:t>
            </w:r>
          </w:p>
        </w:tc>
        <w:tc>
          <w:tcPr>
            <w:tcW w:w="870" w:type="pct"/>
            <w:tcBorders>
              <w:top w:val="nil"/>
              <w:left w:val="nil"/>
              <w:bottom w:val="single" w:sz="4" w:space="0" w:color="auto"/>
              <w:right w:val="single" w:sz="4" w:space="0" w:color="auto"/>
            </w:tcBorders>
            <w:shd w:val="clear" w:color="auto" w:fill="auto"/>
            <w:noWrap/>
            <w:vAlign w:val="center"/>
            <w:hideMark/>
          </w:tcPr>
          <w:p w:rsidR="00810D90" w:rsidRPr="00810D90" w:rsidRDefault="00810D90" w:rsidP="00810D90">
            <w:pPr>
              <w:spacing w:after="0" w:line="240" w:lineRule="auto"/>
              <w:jc w:val="right"/>
              <w:rPr>
                <w:rFonts w:ascii="Times New Roman" w:eastAsia="Times New Roman" w:hAnsi="Times New Roman" w:cs="Times New Roman"/>
                <w:b/>
                <w:bCs/>
                <w:sz w:val="20"/>
                <w:szCs w:val="20"/>
                <w:lang w:eastAsia="ru-RU"/>
              </w:rPr>
            </w:pPr>
            <w:r w:rsidRPr="00810D90">
              <w:rPr>
                <w:rFonts w:ascii="Times New Roman" w:eastAsia="Times New Roman" w:hAnsi="Times New Roman" w:cs="Times New Roman"/>
                <w:b/>
                <w:bCs/>
                <w:sz w:val="20"/>
                <w:szCs w:val="20"/>
                <w:lang w:eastAsia="ru-RU"/>
              </w:rPr>
              <w:t>230 204,7</w:t>
            </w:r>
          </w:p>
        </w:tc>
      </w:tr>
      <w:tr w:rsidR="00810D90" w:rsidRPr="00810D90" w:rsidTr="00810D90">
        <w:trPr>
          <w:trHeight w:val="1530"/>
        </w:trPr>
        <w:tc>
          <w:tcPr>
            <w:tcW w:w="1241" w:type="pct"/>
            <w:tcBorders>
              <w:top w:val="nil"/>
              <w:left w:val="single" w:sz="4" w:space="0" w:color="auto"/>
              <w:bottom w:val="single" w:sz="4" w:space="0" w:color="auto"/>
              <w:right w:val="single" w:sz="4" w:space="0" w:color="auto"/>
            </w:tcBorders>
            <w:shd w:val="clear" w:color="auto" w:fill="auto"/>
            <w:noWrap/>
            <w:vAlign w:val="center"/>
            <w:hideMark/>
          </w:tcPr>
          <w:p w:rsidR="00810D90" w:rsidRPr="00810D90" w:rsidRDefault="00810D90" w:rsidP="00810D90">
            <w:pPr>
              <w:spacing w:after="0" w:line="240" w:lineRule="auto"/>
              <w:rPr>
                <w:rFonts w:ascii="Times New Roman" w:eastAsia="Times New Roman" w:hAnsi="Times New Roman" w:cs="Times New Roman"/>
                <w:sz w:val="20"/>
                <w:szCs w:val="20"/>
                <w:lang w:eastAsia="ru-RU"/>
              </w:rPr>
            </w:pPr>
            <w:r w:rsidRPr="00810D90">
              <w:rPr>
                <w:rFonts w:ascii="Times New Roman" w:eastAsia="Times New Roman" w:hAnsi="Times New Roman" w:cs="Times New Roman"/>
                <w:sz w:val="20"/>
                <w:szCs w:val="20"/>
                <w:lang w:eastAsia="ru-RU"/>
              </w:rPr>
              <w:t>2 02 35118 14 0000 150</w:t>
            </w:r>
          </w:p>
        </w:tc>
        <w:tc>
          <w:tcPr>
            <w:tcW w:w="2889" w:type="pct"/>
            <w:tcBorders>
              <w:top w:val="nil"/>
              <w:left w:val="nil"/>
              <w:bottom w:val="single" w:sz="4" w:space="0" w:color="auto"/>
              <w:right w:val="single" w:sz="4" w:space="0" w:color="auto"/>
            </w:tcBorders>
            <w:shd w:val="clear" w:color="auto" w:fill="auto"/>
            <w:hideMark/>
          </w:tcPr>
          <w:p w:rsidR="00810D90" w:rsidRPr="00810D90" w:rsidRDefault="00810D90" w:rsidP="00810D90">
            <w:pPr>
              <w:spacing w:after="0" w:line="240" w:lineRule="auto"/>
              <w:rPr>
                <w:rFonts w:ascii="Times New Roman" w:eastAsia="Times New Roman" w:hAnsi="Times New Roman" w:cs="Times New Roman"/>
                <w:sz w:val="20"/>
                <w:szCs w:val="20"/>
                <w:lang w:eastAsia="ru-RU"/>
              </w:rPr>
            </w:pPr>
            <w:r w:rsidRPr="00810D90">
              <w:rPr>
                <w:rFonts w:ascii="Times New Roman" w:eastAsia="Times New Roman" w:hAnsi="Times New Roman" w:cs="Times New Roman"/>
                <w:sz w:val="20"/>
                <w:szCs w:val="20"/>
                <w:lang w:eastAsia="ru-RU"/>
              </w:rPr>
              <w:t xml:space="preserve">Субвенции бюджетам муниципальных  и городских округов на осуществление государственных полномочий Российской Федерации на осуществление  первичного воинского учета на </w:t>
            </w:r>
            <w:proofErr w:type="gramStart"/>
            <w:r w:rsidRPr="00810D90">
              <w:rPr>
                <w:rFonts w:ascii="Times New Roman" w:eastAsia="Times New Roman" w:hAnsi="Times New Roman" w:cs="Times New Roman"/>
                <w:sz w:val="20"/>
                <w:szCs w:val="20"/>
                <w:lang w:eastAsia="ru-RU"/>
              </w:rPr>
              <w:t>территориях</w:t>
            </w:r>
            <w:proofErr w:type="gramEnd"/>
            <w:r w:rsidRPr="00810D90">
              <w:rPr>
                <w:rFonts w:ascii="Times New Roman" w:eastAsia="Times New Roman" w:hAnsi="Times New Roman" w:cs="Times New Roman"/>
                <w:sz w:val="20"/>
                <w:szCs w:val="20"/>
                <w:lang w:eastAsia="ru-RU"/>
              </w:rPr>
              <w:t xml:space="preserve"> которых отсутствуют  структурные подразделения военных комиссариатов</w:t>
            </w:r>
          </w:p>
        </w:tc>
        <w:tc>
          <w:tcPr>
            <w:tcW w:w="870" w:type="pct"/>
            <w:tcBorders>
              <w:top w:val="nil"/>
              <w:left w:val="nil"/>
              <w:bottom w:val="single" w:sz="4" w:space="0" w:color="auto"/>
              <w:right w:val="single" w:sz="4" w:space="0" w:color="auto"/>
            </w:tcBorders>
            <w:shd w:val="clear" w:color="auto" w:fill="auto"/>
            <w:noWrap/>
            <w:vAlign w:val="center"/>
            <w:hideMark/>
          </w:tcPr>
          <w:p w:rsidR="00810D90" w:rsidRPr="00810D90" w:rsidRDefault="00810D90" w:rsidP="00810D90">
            <w:pPr>
              <w:spacing w:after="0" w:line="240" w:lineRule="auto"/>
              <w:jc w:val="right"/>
              <w:rPr>
                <w:rFonts w:ascii="Times New Roman" w:eastAsia="Times New Roman" w:hAnsi="Times New Roman" w:cs="Times New Roman"/>
                <w:sz w:val="20"/>
                <w:szCs w:val="20"/>
                <w:lang w:eastAsia="ru-RU"/>
              </w:rPr>
            </w:pPr>
            <w:r w:rsidRPr="00810D90">
              <w:rPr>
                <w:rFonts w:ascii="Times New Roman" w:eastAsia="Times New Roman" w:hAnsi="Times New Roman" w:cs="Times New Roman"/>
                <w:sz w:val="20"/>
                <w:szCs w:val="20"/>
                <w:lang w:eastAsia="ru-RU"/>
              </w:rPr>
              <w:t>438,1</w:t>
            </w:r>
          </w:p>
        </w:tc>
      </w:tr>
      <w:tr w:rsidR="00810D90" w:rsidRPr="00810D90" w:rsidTr="00810D90">
        <w:trPr>
          <w:trHeight w:val="765"/>
        </w:trPr>
        <w:tc>
          <w:tcPr>
            <w:tcW w:w="1241" w:type="pct"/>
            <w:tcBorders>
              <w:top w:val="nil"/>
              <w:left w:val="single" w:sz="4" w:space="0" w:color="auto"/>
              <w:bottom w:val="single" w:sz="4" w:space="0" w:color="auto"/>
              <w:right w:val="single" w:sz="4" w:space="0" w:color="auto"/>
            </w:tcBorders>
            <w:shd w:val="clear" w:color="auto" w:fill="auto"/>
            <w:noWrap/>
            <w:vAlign w:val="center"/>
            <w:hideMark/>
          </w:tcPr>
          <w:p w:rsidR="00810D90" w:rsidRPr="00810D90" w:rsidRDefault="00810D90" w:rsidP="00810D90">
            <w:pPr>
              <w:spacing w:after="0" w:line="240" w:lineRule="auto"/>
              <w:rPr>
                <w:rFonts w:ascii="Times New Roman" w:eastAsia="Times New Roman" w:hAnsi="Times New Roman" w:cs="Times New Roman"/>
                <w:sz w:val="20"/>
                <w:szCs w:val="20"/>
                <w:lang w:eastAsia="ru-RU"/>
              </w:rPr>
            </w:pPr>
            <w:r w:rsidRPr="00810D90">
              <w:rPr>
                <w:rFonts w:ascii="Times New Roman" w:eastAsia="Times New Roman" w:hAnsi="Times New Roman" w:cs="Times New Roman"/>
                <w:sz w:val="20"/>
                <w:szCs w:val="20"/>
                <w:lang w:eastAsia="ru-RU"/>
              </w:rPr>
              <w:t xml:space="preserve">2 02 30024 14 0000 150 </w:t>
            </w:r>
          </w:p>
        </w:tc>
        <w:tc>
          <w:tcPr>
            <w:tcW w:w="2889" w:type="pct"/>
            <w:tcBorders>
              <w:top w:val="nil"/>
              <w:left w:val="nil"/>
              <w:bottom w:val="single" w:sz="4" w:space="0" w:color="auto"/>
              <w:right w:val="single" w:sz="4" w:space="0" w:color="auto"/>
            </w:tcBorders>
            <w:shd w:val="clear" w:color="auto" w:fill="auto"/>
            <w:hideMark/>
          </w:tcPr>
          <w:p w:rsidR="00810D90" w:rsidRPr="00810D90" w:rsidRDefault="00810D90" w:rsidP="00810D90">
            <w:pPr>
              <w:spacing w:after="0" w:line="240" w:lineRule="auto"/>
              <w:rPr>
                <w:rFonts w:ascii="Times New Roman" w:eastAsia="Times New Roman" w:hAnsi="Times New Roman" w:cs="Times New Roman"/>
                <w:sz w:val="20"/>
                <w:szCs w:val="20"/>
                <w:lang w:eastAsia="ru-RU"/>
              </w:rPr>
            </w:pPr>
            <w:r w:rsidRPr="00810D90">
              <w:rPr>
                <w:rFonts w:ascii="Times New Roman" w:eastAsia="Times New Roman" w:hAnsi="Times New Roman" w:cs="Times New Roman"/>
                <w:sz w:val="20"/>
                <w:szCs w:val="20"/>
                <w:lang w:eastAsia="ru-RU"/>
              </w:rPr>
              <w:t>Субвенции бюджетам муниципальных округов на выполнение передаваемых полномочий субъектов Российской Федерации, всего:</w:t>
            </w:r>
          </w:p>
        </w:tc>
        <w:tc>
          <w:tcPr>
            <w:tcW w:w="870" w:type="pct"/>
            <w:tcBorders>
              <w:top w:val="nil"/>
              <w:left w:val="nil"/>
              <w:bottom w:val="single" w:sz="4" w:space="0" w:color="auto"/>
              <w:right w:val="single" w:sz="4" w:space="0" w:color="auto"/>
            </w:tcBorders>
            <w:shd w:val="clear" w:color="auto" w:fill="auto"/>
            <w:noWrap/>
            <w:vAlign w:val="center"/>
            <w:hideMark/>
          </w:tcPr>
          <w:p w:rsidR="00810D90" w:rsidRPr="00810D90" w:rsidRDefault="00810D90" w:rsidP="00810D90">
            <w:pPr>
              <w:spacing w:after="0" w:line="240" w:lineRule="auto"/>
              <w:jc w:val="right"/>
              <w:rPr>
                <w:rFonts w:ascii="Times New Roman" w:eastAsia="Times New Roman" w:hAnsi="Times New Roman" w:cs="Times New Roman"/>
                <w:sz w:val="20"/>
                <w:szCs w:val="20"/>
                <w:lang w:eastAsia="ru-RU"/>
              </w:rPr>
            </w:pPr>
            <w:r w:rsidRPr="00810D90">
              <w:rPr>
                <w:rFonts w:ascii="Times New Roman" w:eastAsia="Times New Roman" w:hAnsi="Times New Roman" w:cs="Times New Roman"/>
                <w:sz w:val="20"/>
                <w:szCs w:val="20"/>
                <w:lang w:eastAsia="ru-RU"/>
              </w:rPr>
              <w:t>226 009,2</w:t>
            </w:r>
          </w:p>
        </w:tc>
      </w:tr>
      <w:tr w:rsidR="00810D90" w:rsidRPr="00810D90" w:rsidTr="00810D90">
        <w:trPr>
          <w:trHeight w:val="2805"/>
        </w:trPr>
        <w:tc>
          <w:tcPr>
            <w:tcW w:w="1241" w:type="pct"/>
            <w:tcBorders>
              <w:top w:val="nil"/>
              <w:left w:val="single" w:sz="4" w:space="0" w:color="auto"/>
              <w:bottom w:val="single" w:sz="4" w:space="0" w:color="auto"/>
              <w:right w:val="single" w:sz="4" w:space="0" w:color="auto"/>
            </w:tcBorders>
            <w:shd w:val="clear" w:color="auto" w:fill="auto"/>
            <w:noWrap/>
            <w:vAlign w:val="center"/>
            <w:hideMark/>
          </w:tcPr>
          <w:p w:rsidR="00810D90" w:rsidRPr="00810D90" w:rsidRDefault="00810D90" w:rsidP="00810D90">
            <w:pPr>
              <w:spacing w:after="0" w:line="240" w:lineRule="auto"/>
              <w:rPr>
                <w:rFonts w:ascii="Times New Roman" w:eastAsia="Times New Roman" w:hAnsi="Times New Roman" w:cs="Times New Roman"/>
                <w:sz w:val="20"/>
                <w:szCs w:val="20"/>
                <w:lang w:eastAsia="ru-RU"/>
              </w:rPr>
            </w:pPr>
            <w:r w:rsidRPr="00810D90">
              <w:rPr>
                <w:rFonts w:ascii="Times New Roman" w:eastAsia="Times New Roman" w:hAnsi="Times New Roman" w:cs="Times New Roman"/>
                <w:sz w:val="20"/>
                <w:szCs w:val="20"/>
                <w:lang w:eastAsia="ru-RU"/>
              </w:rPr>
              <w:t xml:space="preserve">2 02 30024 14 0000 150 </w:t>
            </w:r>
          </w:p>
        </w:tc>
        <w:tc>
          <w:tcPr>
            <w:tcW w:w="2889" w:type="pct"/>
            <w:tcBorders>
              <w:top w:val="nil"/>
              <w:left w:val="nil"/>
              <w:bottom w:val="single" w:sz="4" w:space="0" w:color="auto"/>
              <w:right w:val="single" w:sz="4" w:space="0" w:color="auto"/>
            </w:tcBorders>
            <w:shd w:val="clear" w:color="auto" w:fill="auto"/>
            <w:hideMark/>
          </w:tcPr>
          <w:p w:rsidR="00810D90" w:rsidRPr="00810D90" w:rsidRDefault="00810D90" w:rsidP="00810D90">
            <w:pPr>
              <w:spacing w:after="0" w:line="240" w:lineRule="auto"/>
              <w:rPr>
                <w:rFonts w:ascii="Times New Roman" w:eastAsia="Times New Roman" w:hAnsi="Times New Roman" w:cs="Times New Roman"/>
                <w:sz w:val="20"/>
                <w:szCs w:val="20"/>
                <w:lang w:eastAsia="ru-RU"/>
              </w:rPr>
            </w:pPr>
            <w:proofErr w:type="gramStart"/>
            <w:r w:rsidRPr="00810D90">
              <w:rPr>
                <w:rFonts w:ascii="Times New Roman" w:eastAsia="Times New Roman" w:hAnsi="Times New Roman" w:cs="Times New Roman"/>
                <w:sz w:val="20"/>
                <w:szCs w:val="20"/>
                <w:lang w:eastAsia="ru-RU"/>
              </w:rPr>
              <w:t>Субвенции бюджетам муниципальных  и городских округов на осуществление государственного полномочия по организации и осуществлению деятельности по опеке и попечительству над несовершеннолетними в соответствии с Законом Забайкальского края от 13 ноября 2009 года № 272-ЗЗК "О наделении органов местного самоуправления муниципальных районов и городских округов государственным полномочием по организации и осуществлению деятельности по опеке и попечительству над несовершеннолетними"</w:t>
            </w:r>
            <w:proofErr w:type="gramEnd"/>
          </w:p>
        </w:tc>
        <w:tc>
          <w:tcPr>
            <w:tcW w:w="870" w:type="pct"/>
            <w:tcBorders>
              <w:top w:val="nil"/>
              <w:left w:val="nil"/>
              <w:bottom w:val="single" w:sz="4" w:space="0" w:color="auto"/>
              <w:right w:val="single" w:sz="4" w:space="0" w:color="auto"/>
            </w:tcBorders>
            <w:shd w:val="clear" w:color="auto" w:fill="auto"/>
            <w:noWrap/>
            <w:vAlign w:val="center"/>
            <w:hideMark/>
          </w:tcPr>
          <w:p w:rsidR="00810D90" w:rsidRPr="00810D90" w:rsidRDefault="00810D90" w:rsidP="00810D90">
            <w:pPr>
              <w:spacing w:after="0" w:line="240" w:lineRule="auto"/>
              <w:jc w:val="right"/>
              <w:rPr>
                <w:rFonts w:ascii="Times New Roman" w:eastAsia="Times New Roman" w:hAnsi="Times New Roman" w:cs="Times New Roman"/>
                <w:sz w:val="20"/>
                <w:szCs w:val="20"/>
                <w:lang w:eastAsia="ru-RU"/>
              </w:rPr>
            </w:pPr>
            <w:r w:rsidRPr="00810D90">
              <w:rPr>
                <w:rFonts w:ascii="Times New Roman" w:eastAsia="Times New Roman" w:hAnsi="Times New Roman" w:cs="Times New Roman"/>
                <w:sz w:val="20"/>
                <w:szCs w:val="20"/>
                <w:lang w:eastAsia="ru-RU"/>
              </w:rPr>
              <w:t>67,7</w:t>
            </w:r>
          </w:p>
        </w:tc>
      </w:tr>
      <w:tr w:rsidR="00810D90" w:rsidRPr="00810D90" w:rsidTr="00810D90">
        <w:trPr>
          <w:trHeight w:val="2040"/>
        </w:trPr>
        <w:tc>
          <w:tcPr>
            <w:tcW w:w="1241" w:type="pct"/>
            <w:tcBorders>
              <w:top w:val="nil"/>
              <w:left w:val="single" w:sz="4" w:space="0" w:color="auto"/>
              <w:bottom w:val="single" w:sz="4" w:space="0" w:color="auto"/>
              <w:right w:val="single" w:sz="4" w:space="0" w:color="auto"/>
            </w:tcBorders>
            <w:shd w:val="clear" w:color="auto" w:fill="auto"/>
            <w:noWrap/>
            <w:vAlign w:val="center"/>
            <w:hideMark/>
          </w:tcPr>
          <w:p w:rsidR="00810D90" w:rsidRPr="00810D90" w:rsidRDefault="00810D90" w:rsidP="00810D90">
            <w:pPr>
              <w:spacing w:after="0" w:line="240" w:lineRule="auto"/>
              <w:rPr>
                <w:rFonts w:ascii="Times New Roman" w:eastAsia="Times New Roman" w:hAnsi="Times New Roman" w:cs="Times New Roman"/>
                <w:sz w:val="20"/>
                <w:szCs w:val="20"/>
                <w:lang w:eastAsia="ru-RU"/>
              </w:rPr>
            </w:pPr>
            <w:r w:rsidRPr="00810D90">
              <w:rPr>
                <w:rFonts w:ascii="Times New Roman" w:eastAsia="Times New Roman" w:hAnsi="Times New Roman" w:cs="Times New Roman"/>
                <w:sz w:val="20"/>
                <w:szCs w:val="20"/>
                <w:lang w:eastAsia="ru-RU"/>
              </w:rPr>
              <w:t xml:space="preserve">2 02 30024 14 0000 150 </w:t>
            </w:r>
          </w:p>
        </w:tc>
        <w:tc>
          <w:tcPr>
            <w:tcW w:w="2889" w:type="pct"/>
            <w:tcBorders>
              <w:top w:val="nil"/>
              <w:left w:val="nil"/>
              <w:bottom w:val="single" w:sz="4" w:space="0" w:color="auto"/>
              <w:right w:val="single" w:sz="4" w:space="0" w:color="auto"/>
            </w:tcBorders>
            <w:shd w:val="clear" w:color="auto" w:fill="auto"/>
            <w:hideMark/>
          </w:tcPr>
          <w:p w:rsidR="00810D90" w:rsidRPr="00810D90" w:rsidRDefault="00810D90" w:rsidP="00810D90">
            <w:pPr>
              <w:spacing w:after="0" w:line="240" w:lineRule="auto"/>
              <w:rPr>
                <w:rFonts w:ascii="Times New Roman" w:eastAsia="Times New Roman" w:hAnsi="Times New Roman" w:cs="Times New Roman"/>
                <w:sz w:val="20"/>
                <w:szCs w:val="20"/>
                <w:lang w:eastAsia="ru-RU"/>
              </w:rPr>
            </w:pPr>
            <w:r w:rsidRPr="00810D90">
              <w:rPr>
                <w:rFonts w:ascii="Times New Roman" w:eastAsia="Times New Roman" w:hAnsi="Times New Roman" w:cs="Times New Roman"/>
                <w:sz w:val="20"/>
                <w:szCs w:val="20"/>
                <w:lang w:eastAsia="ru-RU"/>
              </w:rPr>
              <w:t>Субвенции бюджетам муниципальных  и городских округов на осуществление государственных полномочий в сфере труда в соответствии с Законом Забайкальского края от 29 декабря 2008 года № 100-ЗЗК "О наделении органов местного самоуправления муниципальных районов и городских округов отдельными государственными полномочиями в сфере труда"</w:t>
            </w:r>
          </w:p>
        </w:tc>
        <w:tc>
          <w:tcPr>
            <w:tcW w:w="870" w:type="pct"/>
            <w:tcBorders>
              <w:top w:val="nil"/>
              <w:left w:val="nil"/>
              <w:bottom w:val="single" w:sz="4" w:space="0" w:color="auto"/>
              <w:right w:val="single" w:sz="4" w:space="0" w:color="auto"/>
            </w:tcBorders>
            <w:shd w:val="clear" w:color="auto" w:fill="auto"/>
            <w:noWrap/>
            <w:vAlign w:val="bottom"/>
            <w:hideMark/>
          </w:tcPr>
          <w:p w:rsidR="00810D90" w:rsidRPr="00810D90" w:rsidRDefault="00810D90" w:rsidP="00810D90">
            <w:pPr>
              <w:spacing w:after="0" w:line="240" w:lineRule="auto"/>
              <w:jc w:val="right"/>
              <w:rPr>
                <w:rFonts w:ascii="Times New Roman" w:eastAsia="Times New Roman" w:hAnsi="Times New Roman" w:cs="Times New Roman"/>
                <w:sz w:val="20"/>
                <w:szCs w:val="20"/>
                <w:lang w:eastAsia="ru-RU"/>
              </w:rPr>
            </w:pPr>
            <w:r w:rsidRPr="00810D90">
              <w:rPr>
                <w:rFonts w:ascii="Times New Roman" w:eastAsia="Times New Roman" w:hAnsi="Times New Roman" w:cs="Times New Roman"/>
                <w:sz w:val="20"/>
                <w:szCs w:val="20"/>
                <w:lang w:eastAsia="ru-RU"/>
              </w:rPr>
              <w:t>231,7</w:t>
            </w:r>
          </w:p>
        </w:tc>
      </w:tr>
      <w:tr w:rsidR="00810D90" w:rsidRPr="00810D90" w:rsidTr="00810D90">
        <w:trPr>
          <w:trHeight w:val="255"/>
        </w:trPr>
        <w:tc>
          <w:tcPr>
            <w:tcW w:w="1241" w:type="pct"/>
            <w:tcBorders>
              <w:top w:val="nil"/>
              <w:left w:val="single" w:sz="4" w:space="0" w:color="auto"/>
              <w:bottom w:val="single" w:sz="4" w:space="0" w:color="auto"/>
              <w:right w:val="single" w:sz="4" w:space="0" w:color="auto"/>
            </w:tcBorders>
            <w:shd w:val="clear" w:color="auto" w:fill="auto"/>
            <w:noWrap/>
            <w:vAlign w:val="bottom"/>
            <w:hideMark/>
          </w:tcPr>
          <w:p w:rsidR="00810D90" w:rsidRPr="00810D90" w:rsidRDefault="00810D90" w:rsidP="00810D90">
            <w:pPr>
              <w:spacing w:after="0" w:line="240" w:lineRule="auto"/>
              <w:rPr>
                <w:rFonts w:ascii="Times New Roman" w:eastAsia="Times New Roman" w:hAnsi="Times New Roman" w:cs="Times New Roman"/>
                <w:sz w:val="20"/>
                <w:szCs w:val="20"/>
                <w:lang w:eastAsia="ru-RU"/>
              </w:rPr>
            </w:pPr>
            <w:r w:rsidRPr="00810D90">
              <w:rPr>
                <w:rFonts w:ascii="Times New Roman" w:eastAsia="Times New Roman" w:hAnsi="Times New Roman" w:cs="Times New Roman"/>
                <w:sz w:val="20"/>
                <w:szCs w:val="20"/>
                <w:lang w:eastAsia="ru-RU"/>
              </w:rPr>
              <w:t xml:space="preserve">2 02 30024 14 0000 150 </w:t>
            </w:r>
          </w:p>
        </w:tc>
        <w:tc>
          <w:tcPr>
            <w:tcW w:w="2889" w:type="pct"/>
            <w:tcBorders>
              <w:top w:val="nil"/>
              <w:left w:val="nil"/>
              <w:bottom w:val="single" w:sz="4" w:space="0" w:color="auto"/>
              <w:right w:val="single" w:sz="4" w:space="0" w:color="auto"/>
            </w:tcBorders>
            <w:shd w:val="clear" w:color="auto" w:fill="auto"/>
            <w:noWrap/>
            <w:vAlign w:val="bottom"/>
            <w:hideMark/>
          </w:tcPr>
          <w:p w:rsidR="00810D90" w:rsidRPr="00810D90" w:rsidRDefault="00810D90" w:rsidP="00810D90">
            <w:pPr>
              <w:spacing w:after="0" w:line="240" w:lineRule="auto"/>
              <w:rPr>
                <w:rFonts w:ascii="Times New Roman" w:eastAsia="Times New Roman" w:hAnsi="Times New Roman" w:cs="Times New Roman"/>
                <w:sz w:val="20"/>
                <w:szCs w:val="20"/>
                <w:lang w:eastAsia="ru-RU"/>
              </w:rPr>
            </w:pPr>
            <w:r w:rsidRPr="00810D90">
              <w:rPr>
                <w:rFonts w:ascii="Times New Roman" w:eastAsia="Times New Roman" w:hAnsi="Times New Roman" w:cs="Times New Roman"/>
                <w:sz w:val="20"/>
                <w:szCs w:val="20"/>
                <w:lang w:eastAsia="ru-RU"/>
              </w:rPr>
              <w:t xml:space="preserve">Субвенции бюджетам муниципальных округов на администрирование отдельных  государственных полномочий в сфере государственного управления в соответствии с Законом Забайкальского края от 20 декабря 2011 года "О межбюджетных отношениях в Забайкальском крае" </w:t>
            </w:r>
          </w:p>
        </w:tc>
        <w:tc>
          <w:tcPr>
            <w:tcW w:w="870" w:type="pct"/>
            <w:tcBorders>
              <w:top w:val="nil"/>
              <w:left w:val="nil"/>
              <w:bottom w:val="single" w:sz="4" w:space="0" w:color="auto"/>
              <w:right w:val="single" w:sz="4" w:space="0" w:color="auto"/>
            </w:tcBorders>
            <w:shd w:val="clear" w:color="auto" w:fill="auto"/>
            <w:noWrap/>
            <w:vAlign w:val="bottom"/>
            <w:hideMark/>
          </w:tcPr>
          <w:p w:rsidR="00810D90" w:rsidRPr="00810D90" w:rsidRDefault="00810D90" w:rsidP="00810D90">
            <w:pPr>
              <w:spacing w:after="0" w:line="240" w:lineRule="auto"/>
              <w:jc w:val="right"/>
              <w:rPr>
                <w:rFonts w:ascii="Times New Roman" w:eastAsia="Times New Roman" w:hAnsi="Times New Roman" w:cs="Times New Roman"/>
                <w:sz w:val="20"/>
                <w:szCs w:val="20"/>
                <w:lang w:eastAsia="ru-RU"/>
              </w:rPr>
            </w:pPr>
            <w:r w:rsidRPr="00810D90">
              <w:rPr>
                <w:rFonts w:ascii="Times New Roman" w:eastAsia="Times New Roman" w:hAnsi="Times New Roman" w:cs="Times New Roman"/>
                <w:sz w:val="20"/>
                <w:szCs w:val="20"/>
                <w:lang w:eastAsia="ru-RU"/>
              </w:rPr>
              <w:t>497,1</w:t>
            </w:r>
          </w:p>
        </w:tc>
      </w:tr>
      <w:tr w:rsidR="00810D90" w:rsidRPr="00810D90" w:rsidTr="00810D90">
        <w:trPr>
          <w:trHeight w:val="3315"/>
        </w:trPr>
        <w:tc>
          <w:tcPr>
            <w:tcW w:w="1241" w:type="pct"/>
            <w:tcBorders>
              <w:top w:val="nil"/>
              <w:left w:val="single" w:sz="4" w:space="0" w:color="auto"/>
              <w:bottom w:val="single" w:sz="4" w:space="0" w:color="auto"/>
              <w:right w:val="single" w:sz="4" w:space="0" w:color="auto"/>
            </w:tcBorders>
            <w:shd w:val="clear" w:color="auto" w:fill="auto"/>
            <w:noWrap/>
            <w:vAlign w:val="bottom"/>
            <w:hideMark/>
          </w:tcPr>
          <w:p w:rsidR="00810D90" w:rsidRPr="00810D90" w:rsidRDefault="00810D90" w:rsidP="00810D90">
            <w:pPr>
              <w:spacing w:after="0" w:line="240" w:lineRule="auto"/>
              <w:rPr>
                <w:rFonts w:ascii="Times New Roman" w:eastAsia="Times New Roman" w:hAnsi="Times New Roman" w:cs="Times New Roman"/>
                <w:sz w:val="20"/>
                <w:szCs w:val="20"/>
                <w:lang w:eastAsia="ru-RU"/>
              </w:rPr>
            </w:pPr>
            <w:r w:rsidRPr="00810D90">
              <w:rPr>
                <w:rFonts w:ascii="Times New Roman" w:eastAsia="Times New Roman" w:hAnsi="Times New Roman" w:cs="Times New Roman"/>
                <w:sz w:val="20"/>
                <w:szCs w:val="20"/>
                <w:lang w:eastAsia="ru-RU"/>
              </w:rPr>
              <w:lastRenderedPageBreak/>
              <w:t xml:space="preserve">2 02 30024 14 0000 150 </w:t>
            </w:r>
          </w:p>
        </w:tc>
        <w:tc>
          <w:tcPr>
            <w:tcW w:w="2889" w:type="pct"/>
            <w:tcBorders>
              <w:top w:val="nil"/>
              <w:left w:val="nil"/>
              <w:bottom w:val="single" w:sz="4" w:space="0" w:color="auto"/>
              <w:right w:val="single" w:sz="4" w:space="0" w:color="auto"/>
            </w:tcBorders>
            <w:shd w:val="clear" w:color="auto" w:fill="auto"/>
            <w:vAlign w:val="bottom"/>
            <w:hideMark/>
          </w:tcPr>
          <w:p w:rsidR="00810D90" w:rsidRPr="00810D90" w:rsidRDefault="00810D90" w:rsidP="00810D90">
            <w:pPr>
              <w:spacing w:after="0" w:line="240" w:lineRule="auto"/>
              <w:rPr>
                <w:rFonts w:ascii="Times New Roman" w:eastAsia="Times New Roman" w:hAnsi="Times New Roman" w:cs="Times New Roman"/>
                <w:sz w:val="20"/>
                <w:szCs w:val="20"/>
                <w:lang w:eastAsia="ru-RU"/>
              </w:rPr>
            </w:pPr>
            <w:proofErr w:type="gramStart"/>
            <w:r w:rsidRPr="00810D90">
              <w:rPr>
                <w:rFonts w:ascii="Times New Roman" w:eastAsia="Times New Roman" w:hAnsi="Times New Roman" w:cs="Times New Roman"/>
                <w:sz w:val="20"/>
                <w:szCs w:val="20"/>
                <w:lang w:eastAsia="ru-RU"/>
              </w:rPr>
              <w:t xml:space="preserve">Субвенции бюджетам муниципальных  и городских округов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в соответствии </w:t>
            </w:r>
            <w:r w:rsidRPr="00810D90">
              <w:rPr>
                <w:rFonts w:ascii="Times New Roman" w:eastAsia="Times New Roman" w:hAnsi="Times New Roman" w:cs="Times New Roman"/>
                <w:sz w:val="20"/>
                <w:szCs w:val="20"/>
                <w:lang w:eastAsia="ru-RU"/>
              </w:rPr>
              <w:br/>
              <w:t>с Законом Забайкальского края от 11 июля 2013 года № 858-ЗЗК "Об</w:t>
            </w:r>
            <w:proofErr w:type="gramEnd"/>
            <w:r w:rsidRPr="00810D90">
              <w:rPr>
                <w:rFonts w:ascii="Times New Roman" w:eastAsia="Times New Roman" w:hAnsi="Times New Roman" w:cs="Times New Roman"/>
                <w:sz w:val="20"/>
                <w:szCs w:val="20"/>
                <w:lang w:eastAsia="ru-RU"/>
              </w:rPr>
              <w:t xml:space="preserve"> отдельных </w:t>
            </w:r>
            <w:proofErr w:type="gramStart"/>
            <w:r w:rsidRPr="00810D90">
              <w:rPr>
                <w:rFonts w:ascii="Times New Roman" w:eastAsia="Times New Roman" w:hAnsi="Times New Roman" w:cs="Times New Roman"/>
                <w:sz w:val="20"/>
                <w:szCs w:val="20"/>
                <w:lang w:eastAsia="ru-RU"/>
              </w:rPr>
              <w:t>вопросах</w:t>
            </w:r>
            <w:proofErr w:type="gramEnd"/>
            <w:r w:rsidRPr="00810D90">
              <w:rPr>
                <w:rFonts w:ascii="Times New Roman" w:eastAsia="Times New Roman" w:hAnsi="Times New Roman" w:cs="Times New Roman"/>
                <w:sz w:val="20"/>
                <w:szCs w:val="20"/>
                <w:lang w:eastAsia="ru-RU"/>
              </w:rPr>
              <w:t xml:space="preserve"> в сфере образования" (школы) </w:t>
            </w:r>
          </w:p>
        </w:tc>
        <w:tc>
          <w:tcPr>
            <w:tcW w:w="870" w:type="pct"/>
            <w:tcBorders>
              <w:top w:val="nil"/>
              <w:left w:val="nil"/>
              <w:bottom w:val="single" w:sz="4" w:space="0" w:color="auto"/>
              <w:right w:val="single" w:sz="4" w:space="0" w:color="auto"/>
            </w:tcBorders>
            <w:shd w:val="clear" w:color="auto" w:fill="auto"/>
            <w:noWrap/>
            <w:vAlign w:val="bottom"/>
            <w:hideMark/>
          </w:tcPr>
          <w:p w:rsidR="00810D90" w:rsidRPr="00810D90" w:rsidRDefault="00810D90" w:rsidP="00810D90">
            <w:pPr>
              <w:spacing w:after="0" w:line="240" w:lineRule="auto"/>
              <w:jc w:val="right"/>
              <w:rPr>
                <w:rFonts w:ascii="Times New Roman" w:eastAsia="Times New Roman" w:hAnsi="Times New Roman" w:cs="Times New Roman"/>
                <w:sz w:val="20"/>
                <w:szCs w:val="20"/>
                <w:lang w:eastAsia="ru-RU"/>
              </w:rPr>
            </w:pPr>
            <w:r w:rsidRPr="00810D90">
              <w:rPr>
                <w:rFonts w:ascii="Times New Roman" w:eastAsia="Times New Roman" w:hAnsi="Times New Roman" w:cs="Times New Roman"/>
                <w:sz w:val="20"/>
                <w:szCs w:val="20"/>
                <w:lang w:eastAsia="ru-RU"/>
              </w:rPr>
              <w:t>185967,2</w:t>
            </w:r>
          </w:p>
        </w:tc>
      </w:tr>
      <w:tr w:rsidR="00810D90" w:rsidRPr="00810D90" w:rsidTr="00810D90">
        <w:trPr>
          <w:trHeight w:val="3570"/>
        </w:trPr>
        <w:tc>
          <w:tcPr>
            <w:tcW w:w="1241" w:type="pct"/>
            <w:tcBorders>
              <w:top w:val="nil"/>
              <w:left w:val="single" w:sz="4" w:space="0" w:color="auto"/>
              <w:bottom w:val="single" w:sz="4" w:space="0" w:color="auto"/>
              <w:right w:val="single" w:sz="4" w:space="0" w:color="auto"/>
            </w:tcBorders>
            <w:shd w:val="clear" w:color="auto" w:fill="auto"/>
            <w:noWrap/>
            <w:vAlign w:val="bottom"/>
            <w:hideMark/>
          </w:tcPr>
          <w:p w:rsidR="00810D90" w:rsidRPr="00810D90" w:rsidRDefault="00810D90" w:rsidP="00810D90">
            <w:pPr>
              <w:spacing w:after="0" w:line="240" w:lineRule="auto"/>
              <w:rPr>
                <w:rFonts w:ascii="Times New Roman" w:eastAsia="Times New Roman" w:hAnsi="Times New Roman" w:cs="Times New Roman"/>
                <w:sz w:val="20"/>
                <w:szCs w:val="20"/>
                <w:lang w:eastAsia="ru-RU"/>
              </w:rPr>
            </w:pPr>
            <w:r w:rsidRPr="00810D90">
              <w:rPr>
                <w:rFonts w:ascii="Times New Roman" w:eastAsia="Times New Roman" w:hAnsi="Times New Roman" w:cs="Times New Roman"/>
                <w:sz w:val="20"/>
                <w:szCs w:val="20"/>
                <w:lang w:eastAsia="ru-RU"/>
              </w:rPr>
              <w:t xml:space="preserve">2 02 30024 14 0000 150 </w:t>
            </w:r>
          </w:p>
        </w:tc>
        <w:tc>
          <w:tcPr>
            <w:tcW w:w="2889" w:type="pct"/>
            <w:tcBorders>
              <w:top w:val="nil"/>
              <w:left w:val="nil"/>
              <w:bottom w:val="single" w:sz="4" w:space="0" w:color="auto"/>
              <w:right w:val="single" w:sz="4" w:space="0" w:color="auto"/>
            </w:tcBorders>
            <w:shd w:val="clear" w:color="auto" w:fill="auto"/>
            <w:vAlign w:val="bottom"/>
            <w:hideMark/>
          </w:tcPr>
          <w:p w:rsidR="00810D90" w:rsidRPr="00810D90" w:rsidRDefault="00810D90" w:rsidP="00810D90">
            <w:pPr>
              <w:spacing w:after="0" w:line="240" w:lineRule="auto"/>
              <w:rPr>
                <w:rFonts w:ascii="Times New Roman" w:eastAsia="Times New Roman" w:hAnsi="Times New Roman" w:cs="Times New Roman"/>
                <w:sz w:val="20"/>
                <w:szCs w:val="20"/>
                <w:lang w:eastAsia="ru-RU"/>
              </w:rPr>
            </w:pPr>
            <w:proofErr w:type="gramStart"/>
            <w:r w:rsidRPr="00810D90">
              <w:rPr>
                <w:rFonts w:ascii="Times New Roman" w:eastAsia="Times New Roman" w:hAnsi="Times New Roman" w:cs="Times New Roman"/>
                <w:sz w:val="20"/>
                <w:szCs w:val="20"/>
                <w:lang w:eastAsia="ru-RU"/>
              </w:rPr>
              <w:t xml:space="preserve">Субвенции бюджетам муниципальных  и городских округов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в соответствии </w:t>
            </w:r>
            <w:r w:rsidRPr="00810D90">
              <w:rPr>
                <w:rFonts w:ascii="Times New Roman" w:eastAsia="Times New Roman" w:hAnsi="Times New Roman" w:cs="Times New Roman"/>
                <w:sz w:val="20"/>
                <w:szCs w:val="20"/>
                <w:lang w:eastAsia="ru-RU"/>
              </w:rPr>
              <w:br/>
              <w:t>с Законом Забайкальского края от 11 июля 2013 года № 858-ЗЗК "Об</w:t>
            </w:r>
            <w:proofErr w:type="gramEnd"/>
            <w:r w:rsidRPr="00810D90">
              <w:rPr>
                <w:rFonts w:ascii="Times New Roman" w:eastAsia="Times New Roman" w:hAnsi="Times New Roman" w:cs="Times New Roman"/>
                <w:sz w:val="20"/>
                <w:szCs w:val="20"/>
                <w:lang w:eastAsia="ru-RU"/>
              </w:rPr>
              <w:t xml:space="preserve"> отдельных </w:t>
            </w:r>
            <w:proofErr w:type="gramStart"/>
            <w:r w:rsidRPr="00810D90">
              <w:rPr>
                <w:rFonts w:ascii="Times New Roman" w:eastAsia="Times New Roman" w:hAnsi="Times New Roman" w:cs="Times New Roman"/>
                <w:sz w:val="20"/>
                <w:szCs w:val="20"/>
                <w:lang w:eastAsia="ru-RU"/>
              </w:rPr>
              <w:t>вопросах</w:t>
            </w:r>
            <w:proofErr w:type="gramEnd"/>
            <w:r w:rsidRPr="00810D90">
              <w:rPr>
                <w:rFonts w:ascii="Times New Roman" w:eastAsia="Times New Roman" w:hAnsi="Times New Roman" w:cs="Times New Roman"/>
                <w:sz w:val="20"/>
                <w:szCs w:val="20"/>
                <w:lang w:eastAsia="ru-RU"/>
              </w:rPr>
              <w:t xml:space="preserve"> в сфере образования" (дошкольные учреждения) </w:t>
            </w:r>
          </w:p>
        </w:tc>
        <w:tc>
          <w:tcPr>
            <w:tcW w:w="870" w:type="pct"/>
            <w:tcBorders>
              <w:top w:val="nil"/>
              <w:left w:val="nil"/>
              <w:bottom w:val="single" w:sz="4" w:space="0" w:color="auto"/>
              <w:right w:val="single" w:sz="4" w:space="0" w:color="auto"/>
            </w:tcBorders>
            <w:shd w:val="clear" w:color="auto" w:fill="auto"/>
            <w:noWrap/>
            <w:vAlign w:val="bottom"/>
            <w:hideMark/>
          </w:tcPr>
          <w:p w:rsidR="00810D90" w:rsidRPr="00810D90" w:rsidRDefault="00810D90" w:rsidP="00810D90">
            <w:pPr>
              <w:spacing w:after="0" w:line="240" w:lineRule="auto"/>
              <w:jc w:val="right"/>
              <w:rPr>
                <w:rFonts w:ascii="Times New Roman" w:eastAsia="Times New Roman" w:hAnsi="Times New Roman" w:cs="Times New Roman"/>
                <w:sz w:val="20"/>
                <w:szCs w:val="20"/>
                <w:lang w:eastAsia="ru-RU"/>
              </w:rPr>
            </w:pPr>
            <w:r w:rsidRPr="00810D90">
              <w:rPr>
                <w:rFonts w:ascii="Times New Roman" w:eastAsia="Times New Roman" w:hAnsi="Times New Roman" w:cs="Times New Roman"/>
                <w:sz w:val="20"/>
                <w:szCs w:val="20"/>
                <w:lang w:eastAsia="ru-RU"/>
              </w:rPr>
              <w:t>37370,9</w:t>
            </w:r>
          </w:p>
        </w:tc>
      </w:tr>
      <w:tr w:rsidR="00810D90" w:rsidRPr="00810D90" w:rsidTr="00810D90">
        <w:trPr>
          <w:trHeight w:val="1275"/>
        </w:trPr>
        <w:tc>
          <w:tcPr>
            <w:tcW w:w="1241" w:type="pct"/>
            <w:tcBorders>
              <w:top w:val="nil"/>
              <w:left w:val="single" w:sz="4" w:space="0" w:color="auto"/>
              <w:bottom w:val="single" w:sz="4" w:space="0" w:color="auto"/>
              <w:right w:val="single" w:sz="4" w:space="0" w:color="auto"/>
            </w:tcBorders>
            <w:shd w:val="clear" w:color="auto" w:fill="auto"/>
            <w:noWrap/>
            <w:vAlign w:val="bottom"/>
            <w:hideMark/>
          </w:tcPr>
          <w:p w:rsidR="00810D90" w:rsidRPr="00810D90" w:rsidRDefault="00810D90" w:rsidP="00810D90">
            <w:pPr>
              <w:spacing w:after="0" w:line="240" w:lineRule="auto"/>
              <w:rPr>
                <w:rFonts w:ascii="Times New Roman" w:eastAsia="Times New Roman" w:hAnsi="Times New Roman" w:cs="Times New Roman"/>
                <w:sz w:val="20"/>
                <w:szCs w:val="20"/>
                <w:lang w:eastAsia="ru-RU"/>
              </w:rPr>
            </w:pPr>
            <w:r w:rsidRPr="00810D90">
              <w:rPr>
                <w:rFonts w:ascii="Times New Roman" w:eastAsia="Times New Roman" w:hAnsi="Times New Roman" w:cs="Times New Roman"/>
                <w:sz w:val="20"/>
                <w:szCs w:val="20"/>
                <w:lang w:eastAsia="ru-RU"/>
              </w:rPr>
              <w:t xml:space="preserve">2 02 30024 14 0000 150 </w:t>
            </w:r>
          </w:p>
        </w:tc>
        <w:tc>
          <w:tcPr>
            <w:tcW w:w="2889" w:type="pct"/>
            <w:tcBorders>
              <w:top w:val="nil"/>
              <w:left w:val="nil"/>
              <w:bottom w:val="single" w:sz="4" w:space="0" w:color="auto"/>
              <w:right w:val="single" w:sz="4" w:space="0" w:color="auto"/>
            </w:tcBorders>
            <w:shd w:val="clear" w:color="auto" w:fill="auto"/>
            <w:vAlign w:val="bottom"/>
            <w:hideMark/>
          </w:tcPr>
          <w:p w:rsidR="00810D90" w:rsidRPr="00810D90" w:rsidRDefault="00810D90" w:rsidP="00810D90">
            <w:pPr>
              <w:spacing w:after="0" w:line="240" w:lineRule="auto"/>
              <w:rPr>
                <w:rFonts w:ascii="Times New Roman" w:eastAsia="Times New Roman" w:hAnsi="Times New Roman" w:cs="Times New Roman"/>
                <w:sz w:val="20"/>
                <w:szCs w:val="20"/>
                <w:lang w:eastAsia="ru-RU"/>
              </w:rPr>
            </w:pPr>
            <w:r w:rsidRPr="00810D90">
              <w:rPr>
                <w:rFonts w:ascii="Times New Roman" w:eastAsia="Times New Roman" w:hAnsi="Times New Roman" w:cs="Times New Roman"/>
                <w:sz w:val="20"/>
                <w:szCs w:val="20"/>
                <w:lang w:eastAsia="ru-RU"/>
              </w:rPr>
              <w:t xml:space="preserve">Субвенции бюджетам муниципальных округов на администрирование отдельных  государственных полномочий в сфере образования в соответствии с Законом Забайкальского края от 20 декабря 2011 года "О межбюджетных отношениях в Забайкальском крае" </w:t>
            </w:r>
          </w:p>
        </w:tc>
        <w:tc>
          <w:tcPr>
            <w:tcW w:w="870" w:type="pct"/>
            <w:tcBorders>
              <w:top w:val="nil"/>
              <w:left w:val="nil"/>
              <w:bottom w:val="single" w:sz="4" w:space="0" w:color="auto"/>
              <w:right w:val="single" w:sz="4" w:space="0" w:color="auto"/>
            </w:tcBorders>
            <w:shd w:val="clear" w:color="auto" w:fill="auto"/>
            <w:noWrap/>
            <w:vAlign w:val="bottom"/>
            <w:hideMark/>
          </w:tcPr>
          <w:p w:rsidR="00810D90" w:rsidRPr="00810D90" w:rsidRDefault="00810D90" w:rsidP="00810D90">
            <w:pPr>
              <w:spacing w:after="0" w:line="240" w:lineRule="auto"/>
              <w:jc w:val="right"/>
              <w:rPr>
                <w:rFonts w:ascii="Times New Roman" w:eastAsia="Times New Roman" w:hAnsi="Times New Roman" w:cs="Times New Roman"/>
                <w:sz w:val="20"/>
                <w:szCs w:val="20"/>
                <w:lang w:eastAsia="ru-RU"/>
              </w:rPr>
            </w:pPr>
            <w:r w:rsidRPr="00810D90">
              <w:rPr>
                <w:rFonts w:ascii="Times New Roman" w:eastAsia="Times New Roman" w:hAnsi="Times New Roman" w:cs="Times New Roman"/>
                <w:sz w:val="20"/>
                <w:szCs w:val="20"/>
                <w:lang w:eastAsia="ru-RU"/>
              </w:rPr>
              <w:t>28,5</w:t>
            </w:r>
          </w:p>
        </w:tc>
      </w:tr>
      <w:tr w:rsidR="00810D90" w:rsidRPr="00810D90" w:rsidTr="00810D90">
        <w:trPr>
          <w:trHeight w:val="3825"/>
        </w:trPr>
        <w:tc>
          <w:tcPr>
            <w:tcW w:w="1241" w:type="pct"/>
            <w:tcBorders>
              <w:top w:val="nil"/>
              <w:left w:val="single" w:sz="4" w:space="0" w:color="auto"/>
              <w:bottom w:val="single" w:sz="4" w:space="0" w:color="auto"/>
              <w:right w:val="single" w:sz="4" w:space="0" w:color="auto"/>
            </w:tcBorders>
            <w:shd w:val="clear" w:color="auto" w:fill="auto"/>
            <w:noWrap/>
            <w:vAlign w:val="bottom"/>
            <w:hideMark/>
          </w:tcPr>
          <w:p w:rsidR="00810D90" w:rsidRPr="00810D90" w:rsidRDefault="00810D90" w:rsidP="00810D90">
            <w:pPr>
              <w:spacing w:after="0" w:line="240" w:lineRule="auto"/>
              <w:rPr>
                <w:rFonts w:ascii="Times New Roman" w:eastAsia="Times New Roman" w:hAnsi="Times New Roman" w:cs="Times New Roman"/>
                <w:sz w:val="20"/>
                <w:szCs w:val="20"/>
                <w:lang w:eastAsia="ru-RU"/>
              </w:rPr>
            </w:pPr>
            <w:r w:rsidRPr="00810D90">
              <w:rPr>
                <w:rFonts w:ascii="Times New Roman" w:eastAsia="Times New Roman" w:hAnsi="Times New Roman" w:cs="Times New Roman"/>
                <w:sz w:val="20"/>
                <w:szCs w:val="20"/>
                <w:lang w:eastAsia="ru-RU"/>
              </w:rPr>
              <w:t xml:space="preserve">2 02 30024 14 0000 150 </w:t>
            </w:r>
          </w:p>
        </w:tc>
        <w:tc>
          <w:tcPr>
            <w:tcW w:w="2889" w:type="pct"/>
            <w:tcBorders>
              <w:top w:val="nil"/>
              <w:left w:val="nil"/>
              <w:bottom w:val="single" w:sz="4" w:space="0" w:color="auto"/>
              <w:right w:val="single" w:sz="4" w:space="0" w:color="auto"/>
            </w:tcBorders>
            <w:shd w:val="clear" w:color="auto" w:fill="auto"/>
            <w:vAlign w:val="bottom"/>
            <w:hideMark/>
          </w:tcPr>
          <w:p w:rsidR="00810D90" w:rsidRPr="00810D90" w:rsidRDefault="00810D90" w:rsidP="00810D90">
            <w:pPr>
              <w:spacing w:after="0" w:line="240" w:lineRule="auto"/>
              <w:rPr>
                <w:rFonts w:ascii="Times New Roman" w:eastAsia="Times New Roman" w:hAnsi="Times New Roman" w:cs="Times New Roman"/>
                <w:sz w:val="20"/>
                <w:szCs w:val="20"/>
                <w:lang w:eastAsia="ru-RU"/>
              </w:rPr>
            </w:pPr>
            <w:proofErr w:type="gramStart"/>
            <w:r w:rsidRPr="00810D90">
              <w:rPr>
                <w:rFonts w:ascii="Times New Roman" w:eastAsia="Times New Roman" w:hAnsi="Times New Roman" w:cs="Times New Roman"/>
                <w:sz w:val="20"/>
                <w:szCs w:val="20"/>
                <w:lang w:eastAsia="ru-RU"/>
              </w:rPr>
              <w:t>Субвенции бюджетам муниципальных и городских округов на осуществление государственного полномочия по предоставлению компенсации части платы, взимаемой с родителей (законных представителей) за присмотр и уход за детьми, осваивающими образовательные программы дошкольного образования в образовательных организациях, в соответствии с Законом Забайкальского края от 26 сентября 2008 года № 56-ЗЗК "О наделении органов местного самоуправления муниципальных районов и городских округов государственным полномочием по предоставлению</w:t>
            </w:r>
            <w:proofErr w:type="gramEnd"/>
            <w:r w:rsidRPr="00810D90">
              <w:rPr>
                <w:rFonts w:ascii="Times New Roman" w:eastAsia="Times New Roman" w:hAnsi="Times New Roman" w:cs="Times New Roman"/>
                <w:sz w:val="20"/>
                <w:szCs w:val="20"/>
                <w:lang w:eastAsia="ru-RU"/>
              </w:rPr>
              <w:t xml:space="preserve"> компенсации части платы, взимаемой с родителей (законных представителей) за присмотр и уход за детьми, осваивающими образовательные программы дошкольного образования в образовательных организациях"</w:t>
            </w:r>
          </w:p>
        </w:tc>
        <w:tc>
          <w:tcPr>
            <w:tcW w:w="870" w:type="pct"/>
            <w:tcBorders>
              <w:top w:val="nil"/>
              <w:left w:val="nil"/>
              <w:bottom w:val="single" w:sz="4" w:space="0" w:color="auto"/>
              <w:right w:val="single" w:sz="4" w:space="0" w:color="auto"/>
            </w:tcBorders>
            <w:shd w:val="clear" w:color="auto" w:fill="auto"/>
            <w:noWrap/>
            <w:vAlign w:val="bottom"/>
            <w:hideMark/>
          </w:tcPr>
          <w:p w:rsidR="00810D90" w:rsidRPr="00810D90" w:rsidRDefault="00810D90" w:rsidP="00810D90">
            <w:pPr>
              <w:spacing w:after="0" w:line="240" w:lineRule="auto"/>
              <w:jc w:val="right"/>
              <w:rPr>
                <w:rFonts w:ascii="Times New Roman" w:eastAsia="Times New Roman" w:hAnsi="Times New Roman" w:cs="Times New Roman"/>
                <w:sz w:val="20"/>
                <w:szCs w:val="20"/>
                <w:lang w:eastAsia="ru-RU"/>
              </w:rPr>
            </w:pPr>
            <w:r w:rsidRPr="00810D90">
              <w:rPr>
                <w:rFonts w:ascii="Times New Roman" w:eastAsia="Times New Roman" w:hAnsi="Times New Roman" w:cs="Times New Roman"/>
                <w:sz w:val="20"/>
                <w:szCs w:val="20"/>
                <w:lang w:eastAsia="ru-RU"/>
              </w:rPr>
              <w:t>60</w:t>
            </w:r>
          </w:p>
        </w:tc>
      </w:tr>
      <w:tr w:rsidR="00810D90" w:rsidRPr="00810D90" w:rsidTr="00810D90">
        <w:trPr>
          <w:trHeight w:val="3060"/>
        </w:trPr>
        <w:tc>
          <w:tcPr>
            <w:tcW w:w="1241" w:type="pct"/>
            <w:tcBorders>
              <w:top w:val="nil"/>
              <w:left w:val="single" w:sz="4" w:space="0" w:color="auto"/>
              <w:bottom w:val="single" w:sz="4" w:space="0" w:color="auto"/>
              <w:right w:val="single" w:sz="4" w:space="0" w:color="auto"/>
            </w:tcBorders>
            <w:shd w:val="clear" w:color="auto" w:fill="auto"/>
            <w:noWrap/>
            <w:vAlign w:val="bottom"/>
            <w:hideMark/>
          </w:tcPr>
          <w:p w:rsidR="00810D90" w:rsidRPr="00810D90" w:rsidRDefault="00810D90" w:rsidP="00810D90">
            <w:pPr>
              <w:spacing w:after="0" w:line="240" w:lineRule="auto"/>
              <w:rPr>
                <w:rFonts w:ascii="Times New Roman" w:eastAsia="Times New Roman" w:hAnsi="Times New Roman" w:cs="Times New Roman"/>
                <w:sz w:val="20"/>
                <w:szCs w:val="20"/>
                <w:lang w:eastAsia="ru-RU"/>
              </w:rPr>
            </w:pPr>
            <w:r w:rsidRPr="00810D90">
              <w:rPr>
                <w:rFonts w:ascii="Times New Roman" w:eastAsia="Times New Roman" w:hAnsi="Times New Roman" w:cs="Times New Roman"/>
                <w:sz w:val="20"/>
                <w:szCs w:val="20"/>
                <w:lang w:eastAsia="ru-RU"/>
              </w:rPr>
              <w:lastRenderedPageBreak/>
              <w:t xml:space="preserve">2 02 30024 14 0000 150 </w:t>
            </w:r>
          </w:p>
        </w:tc>
        <w:tc>
          <w:tcPr>
            <w:tcW w:w="2889" w:type="pct"/>
            <w:tcBorders>
              <w:top w:val="nil"/>
              <w:left w:val="nil"/>
              <w:bottom w:val="single" w:sz="4" w:space="0" w:color="auto"/>
              <w:right w:val="single" w:sz="4" w:space="0" w:color="auto"/>
            </w:tcBorders>
            <w:shd w:val="clear" w:color="auto" w:fill="auto"/>
            <w:vAlign w:val="bottom"/>
            <w:hideMark/>
          </w:tcPr>
          <w:p w:rsidR="00810D90" w:rsidRPr="00810D90" w:rsidRDefault="00810D90" w:rsidP="00810D90">
            <w:pPr>
              <w:spacing w:after="0" w:line="240" w:lineRule="auto"/>
              <w:rPr>
                <w:rFonts w:ascii="Times New Roman" w:eastAsia="Times New Roman" w:hAnsi="Times New Roman" w:cs="Times New Roman"/>
                <w:sz w:val="20"/>
                <w:szCs w:val="20"/>
                <w:lang w:eastAsia="ru-RU"/>
              </w:rPr>
            </w:pPr>
            <w:proofErr w:type="gramStart"/>
            <w:r w:rsidRPr="00810D90">
              <w:rPr>
                <w:rFonts w:ascii="Times New Roman" w:eastAsia="Times New Roman" w:hAnsi="Times New Roman" w:cs="Times New Roman"/>
                <w:sz w:val="20"/>
                <w:szCs w:val="20"/>
                <w:lang w:eastAsia="ru-RU"/>
              </w:rPr>
              <w:t>Субвенции бюджетам муниципальных  округов на осуществление государственного полномочия по организации и осуществлению деятельности по опеке и попечительству над несовершеннолетними в соответствии с Законом Забайкальского края от 13 ноября 2009 года № 272-ЗЗК "О наделении органов местного самоуправления муниципальных районов и городских округов государственным полномочием по организации и осуществлению деятельности по опеке и попечительству над несовершеннолетними" Администрирование полномочия</w:t>
            </w:r>
            <w:proofErr w:type="gramEnd"/>
          </w:p>
        </w:tc>
        <w:tc>
          <w:tcPr>
            <w:tcW w:w="870" w:type="pct"/>
            <w:tcBorders>
              <w:top w:val="nil"/>
              <w:left w:val="nil"/>
              <w:bottom w:val="single" w:sz="4" w:space="0" w:color="auto"/>
              <w:right w:val="single" w:sz="4" w:space="0" w:color="auto"/>
            </w:tcBorders>
            <w:shd w:val="clear" w:color="auto" w:fill="auto"/>
            <w:noWrap/>
            <w:vAlign w:val="bottom"/>
            <w:hideMark/>
          </w:tcPr>
          <w:p w:rsidR="00810D90" w:rsidRPr="00810D90" w:rsidRDefault="00810D90" w:rsidP="00810D90">
            <w:pPr>
              <w:spacing w:after="0" w:line="240" w:lineRule="auto"/>
              <w:jc w:val="right"/>
              <w:rPr>
                <w:rFonts w:ascii="Times New Roman" w:eastAsia="Times New Roman" w:hAnsi="Times New Roman" w:cs="Times New Roman"/>
                <w:sz w:val="20"/>
                <w:szCs w:val="20"/>
                <w:lang w:eastAsia="ru-RU"/>
              </w:rPr>
            </w:pPr>
            <w:r w:rsidRPr="00810D90">
              <w:rPr>
                <w:rFonts w:ascii="Times New Roman" w:eastAsia="Times New Roman" w:hAnsi="Times New Roman" w:cs="Times New Roman"/>
                <w:sz w:val="20"/>
                <w:szCs w:val="20"/>
                <w:lang w:eastAsia="ru-RU"/>
              </w:rPr>
              <w:t>744,9</w:t>
            </w:r>
          </w:p>
        </w:tc>
      </w:tr>
      <w:tr w:rsidR="00810D90" w:rsidRPr="00810D90" w:rsidTr="00810D90">
        <w:trPr>
          <w:trHeight w:val="3825"/>
        </w:trPr>
        <w:tc>
          <w:tcPr>
            <w:tcW w:w="1241" w:type="pct"/>
            <w:tcBorders>
              <w:top w:val="nil"/>
              <w:left w:val="single" w:sz="4" w:space="0" w:color="auto"/>
              <w:bottom w:val="single" w:sz="4" w:space="0" w:color="auto"/>
              <w:right w:val="single" w:sz="4" w:space="0" w:color="auto"/>
            </w:tcBorders>
            <w:shd w:val="clear" w:color="auto" w:fill="auto"/>
            <w:noWrap/>
            <w:hideMark/>
          </w:tcPr>
          <w:p w:rsidR="00810D90" w:rsidRPr="00810D90" w:rsidRDefault="00810D90" w:rsidP="00810D90">
            <w:pPr>
              <w:spacing w:after="0" w:line="240" w:lineRule="auto"/>
              <w:jc w:val="center"/>
              <w:rPr>
                <w:rFonts w:ascii="Times New Roman" w:eastAsia="Times New Roman" w:hAnsi="Times New Roman" w:cs="Times New Roman"/>
                <w:color w:val="000000"/>
                <w:sz w:val="20"/>
                <w:szCs w:val="20"/>
                <w:lang w:eastAsia="ru-RU"/>
              </w:rPr>
            </w:pPr>
            <w:r w:rsidRPr="00810D90">
              <w:rPr>
                <w:rFonts w:ascii="Times New Roman" w:eastAsia="Times New Roman" w:hAnsi="Times New Roman" w:cs="Times New Roman"/>
                <w:color w:val="000000"/>
                <w:sz w:val="20"/>
                <w:szCs w:val="20"/>
                <w:lang w:eastAsia="ru-RU"/>
              </w:rPr>
              <w:t>2 02 30024 14 0000 150</w:t>
            </w:r>
          </w:p>
        </w:tc>
        <w:tc>
          <w:tcPr>
            <w:tcW w:w="2889" w:type="pct"/>
            <w:tcBorders>
              <w:top w:val="nil"/>
              <w:left w:val="nil"/>
              <w:bottom w:val="single" w:sz="4" w:space="0" w:color="auto"/>
              <w:right w:val="single" w:sz="4" w:space="0" w:color="auto"/>
            </w:tcBorders>
            <w:shd w:val="clear" w:color="auto" w:fill="auto"/>
            <w:hideMark/>
          </w:tcPr>
          <w:p w:rsidR="00810D90" w:rsidRPr="00810D90" w:rsidRDefault="00810D90" w:rsidP="00810D90">
            <w:pPr>
              <w:spacing w:after="0" w:line="240" w:lineRule="auto"/>
              <w:rPr>
                <w:rFonts w:ascii="Times New Roman" w:eastAsia="Times New Roman" w:hAnsi="Times New Roman" w:cs="Times New Roman"/>
                <w:color w:val="000000"/>
                <w:sz w:val="20"/>
                <w:szCs w:val="20"/>
                <w:lang w:eastAsia="ru-RU"/>
              </w:rPr>
            </w:pPr>
            <w:proofErr w:type="gramStart"/>
            <w:r w:rsidRPr="00810D90">
              <w:rPr>
                <w:rFonts w:ascii="Times New Roman" w:eastAsia="Times New Roman" w:hAnsi="Times New Roman" w:cs="Times New Roman"/>
                <w:color w:val="000000"/>
                <w:sz w:val="20"/>
                <w:szCs w:val="20"/>
                <w:lang w:eastAsia="ru-RU"/>
              </w:rPr>
              <w:t>Субвенции бюджетам муниципальных  и городских округов на  обеспечение льготным питанием детей из малоимущих семей, обучающихся в муниципальных общеобразовательных организациях Забайкальского края, в соответствии с Законом Забайкальского края от 25 декабря 2008 года № 88-ЗЗК "Об обеспечении бесплатным питанием детей из малоимущих семей, обучающихся в государственных и муниципальных общеобразовательных организациях Забайкальского края, и о наделении органов местного самоуправления муниципальных районов и городских</w:t>
            </w:r>
            <w:proofErr w:type="gramEnd"/>
            <w:r w:rsidRPr="00810D90">
              <w:rPr>
                <w:rFonts w:ascii="Times New Roman" w:eastAsia="Times New Roman" w:hAnsi="Times New Roman" w:cs="Times New Roman"/>
                <w:color w:val="000000"/>
                <w:sz w:val="20"/>
                <w:szCs w:val="20"/>
                <w:lang w:eastAsia="ru-RU"/>
              </w:rPr>
              <w:t xml:space="preserve"> округов Забайкальского края отдельным государственным полномочием по обеспечению бесплатным питанием детей из малоимущих семей, обучающихся в муниципальных общеобразовательных организациях Забайкальского края"</w:t>
            </w:r>
          </w:p>
        </w:tc>
        <w:tc>
          <w:tcPr>
            <w:tcW w:w="870" w:type="pct"/>
            <w:tcBorders>
              <w:top w:val="nil"/>
              <w:left w:val="nil"/>
              <w:bottom w:val="single" w:sz="4" w:space="0" w:color="auto"/>
              <w:right w:val="single" w:sz="4" w:space="0" w:color="auto"/>
            </w:tcBorders>
            <w:shd w:val="clear" w:color="auto" w:fill="auto"/>
            <w:noWrap/>
            <w:vAlign w:val="bottom"/>
            <w:hideMark/>
          </w:tcPr>
          <w:p w:rsidR="00810D90" w:rsidRPr="00810D90" w:rsidRDefault="00810D90" w:rsidP="00810D90">
            <w:pPr>
              <w:spacing w:after="0" w:line="240" w:lineRule="auto"/>
              <w:jc w:val="right"/>
              <w:rPr>
                <w:rFonts w:ascii="Times New Roman" w:eastAsia="Times New Roman" w:hAnsi="Times New Roman" w:cs="Times New Roman"/>
                <w:sz w:val="20"/>
                <w:szCs w:val="20"/>
                <w:lang w:eastAsia="ru-RU"/>
              </w:rPr>
            </w:pPr>
            <w:r w:rsidRPr="00810D90">
              <w:rPr>
                <w:rFonts w:ascii="Times New Roman" w:eastAsia="Times New Roman" w:hAnsi="Times New Roman" w:cs="Times New Roman"/>
                <w:sz w:val="20"/>
                <w:szCs w:val="20"/>
                <w:lang w:eastAsia="ru-RU"/>
              </w:rPr>
              <w:t>248,9</w:t>
            </w:r>
          </w:p>
        </w:tc>
      </w:tr>
      <w:tr w:rsidR="00810D90" w:rsidRPr="00810D90" w:rsidTr="00810D90">
        <w:trPr>
          <w:trHeight w:val="1020"/>
        </w:trPr>
        <w:tc>
          <w:tcPr>
            <w:tcW w:w="1241" w:type="pct"/>
            <w:tcBorders>
              <w:top w:val="nil"/>
              <w:left w:val="single" w:sz="4" w:space="0" w:color="auto"/>
              <w:bottom w:val="single" w:sz="4" w:space="0" w:color="auto"/>
              <w:right w:val="single" w:sz="4" w:space="0" w:color="auto"/>
            </w:tcBorders>
            <w:shd w:val="clear" w:color="auto" w:fill="auto"/>
            <w:noWrap/>
            <w:hideMark/>
          </w:tcPr>
          <w:p w:rsidR="00810D90" w:rsidRPr="00810D90" w:rsidRDefault="00810D90" w:rsidP="00810D90">
            <w:pPr>
              <w:spacing w:after="0" w:line="240" w:lineRule="auto"/>
              <w:jc w:val="center"/>
              <w:rPr>
                <w:rFonts w:ascii="Times New Roman" w:eastAsia="Times New Roman" w:hAnsi="Times New Roman" w:cs="Times New Roman"/>
                <w:color w:val="000000"/>
                <w:sz w:val="20"/>
                <w:szCs w:val="20"/>
                <w:lang w:eastAsia="ru-RU"/>
              </w:rPr>
            </w:pPr>
            <w:r w:rsidRPr="00810D90">
              <w:rPr>
                <w:rFonts w:ascii="Times New Roman" w:eastAsia="Times New Roman" w:hAnsi="Times New Roman" w:cs="Times New Roman"/>
                <w:color w:val="000000"/>
                <w:sz w:val="20"/>
                <w:szCs w:val="20"/>
                <w:lang w:eastAsia="ru-RU"/>
              </w:rPr>
              <w:t xml:space="preserve">2 02 30024 14 0000 151 </w:t>
            </w:r>
          </w:p>
        </w:tc>
        <w:tc>
          <w:tcPr>
            <w:tcW w:w="2889" w:type="pct"/>
            <w:tcBorders>
              <w:top w:val="nil"/>
              <w:left w:val="nil"/>
              <w:bottom w:val="single" w:sz="4" w:space="0" w:color="auto"/>
              <w:right w:val="single" w:sz="4" w:space="0" w:color="auto"/>
            </w:tcBorders>
            <w:shd w:val="clear" w:color="auto" w:fill="auto"/>
            <w:hideMark/>
          </w:tcPr>
          <w:p w:rsidR="00810D90" w:rsidRPr="00810D90" w:rsidRDefault="00810D90" w:rsidP="00810D90">
            <w:pPr>
              <w:spacing w:after="0" w:line="240" w:lineRule="auto"/>
              <w:rPr>
                <w:rFonts w:ascii="Times New Roman" w:eastAsia="Times New Roman" w:hAnsi="Times New Roman" w:cs="Times New Roman"/>
                <w:color w:val="000000"/>
                <w:sz w:val="20"/>
                <w:szCs w:val="20"/>
                <w:lang w:eastAsia="ru-RU"/>
              </w:rPr>
            </w:pPr>
            <w:r w:rsidRPr="00810D90">
              <w:rPr>
                <w:rFonts w:ascii="Times New Roman" w:eastAsia="Times New Roman" w:hAnsi="Times New Roman" w:cs="Times New Roman"/>
                <w:color w:val="000000"/>
                <w:sz w:val="20"/>
                <w:szCs w:val="20"/>
                <w:lang w:eastAsia="ru-RU"/>
              </w:rPr>
              <w:t xml:space="preserve">Субвенции бюджетам муниципальных округов на обеспечение отдыха, организация и обеспечение оздоровления детей в каникулярное время в муниципальных организациях отдыха детей и их оздоровления </w:t>
            </w:r>
          </w:p>
        </w:tc>
        <w:tc>
          <w:tcPr>
            <w:tcW w:w="870" w:type="pct"/>
            <w:tcBorders>
              <w:top w:val="nil"/>
              <w:left w:val="nil"/>
              <w:bottom w:val="single" w:sz="4" w:space="0" w:color="auto"/>
              <w:right w:val="single" w:sz="4" w:space="0" w:color="auto"/>
            </w:tcBorders>
            <w:shd w:val="clear" w:color="auto" w:fill="auto"/>
            <w:noWrap/>
            <w:vAlign w:val="bottom"/>
            <w:hideMark/>
          </w:tcPr>
          <w:p w:rsidR="00810D90" w:rsidRPr="00810D90" w:rsidRDefault="00810D90" w:rsidP="00810D90">
            <w:pPr>
              <w:spacing w:after="0" w:line="240" w:lineRule="auto"/>
              <w:jc w:val="right"/>
              <w:rPr>
                <w:rFonts w:ascii="Times New Roman" w:eastAsia="Times New Roman" w:hAnsi="Times New Roman" w:cs="Times New Roman"/>
                <w:sz w:val="20"/>
                <w:szCs w:val="20"/>
                <w:lang w:eastAsia="ru-RU"/>
              </w:rPr>
            </w:pPr>
            <w:r w:rsidRPr="00810D90">
              <w:rPr>
                <w:rFonts w:ascii="Times New Roman" w:eastAsia="Times New Roman" w:hAnsi="Times New Roman" w:cs="Times New Roman"/>
                <w:sz w:val="20"/>
                <w:szCs w:val="20"/>
                <w:lang w:eastAsia="ru-RU"/>
              </w:rPr>
              <w:t>792,3</w:t>
            </w:r>
          </w:p>
        </w:tc>
      </w:tr>
      <w:tr w:rsidR="00810D90" w:rsidRPr="00810D90" w:rsidTr="00810D90">
        <w:trPr>
          <w:trHeight w:val="3060"/>
        </w:trPr>
        <w:tc>
          <w:tcPr>
            <w:tcW w:w="1241" w:type="pct"/>
            <w:tcBorders>
              <w:top w:val="nil"/>
              <w:left w:val="single" w:sz="4" w:space="0" w:color="auto"/>
              <w:bottom w:val="single" w:sz="4" w:space="0" w:color="auto"/>
              <w:right w:val="single" w:sz="4" w:space="0" w:color="auto"/>
            </w:tcBorders>
            <w:shd w:val="clear" w:color="auto" w:fill="auto"/>
            <w:noWrap/>
            <w:vAlign w:val="bottom"/>
            <w:hideMark/>
          </w:tcPr>
          <w:p w:rsidR="00810D90" w:rsidRPr="00810D90" w:rsidRDefault="00810D90" w:rsidP="00810D90">
            <w:pPr>
              <w:spacing w:after="0" w:line="240" w:lineRule="auto"/>
              <w:rPr>
                <w:rFonts w:ascii="Arial Cyr" w:eastAsia="Times New Roman" w:hAnsi="Arial Cyr" w:cs="Times New Roman"/>
                <w:sz w:val="20"/>
                <w:szCs w:val="20"/>
                <w:lang w:eastAsia="ru-RU"/>
              </w:rPr>
            </w:pPr>
            <w:r w:rsidRPr="00810D90">
              <w:rPr>
                <w:rFonts w:ascii="Arial Cyr" w:eastAsia="Times New Roman" w:hAnsi="Arial Cyr" w:cs="Times New Roman"/>
                <w:sz w:val="20"/>
                <w:szCs w:val="20"/>
                <w:lang w:eastAsia="ru-RU"/>
              </w:rPr>
              <w:t>2 02 30027 14 0000 150</w:t>
            </w:r>
          </w:p>
        </w:tc>
        <w:tc>
          <w:tcPr>
            <w:tcW w:w="2889" w:type="pct"/>
            <w:tcBorders>
              <w:top w:val="nil"/>
              <w:left w:val="nil"/>
              <w:bottom w:val="single" w:sz="4" w:space="0" w:color="auto"/>
              <w:right w:val="single" w:sz="4" w:space="0" w:color="auto"/>
            </w:tcBorders>
            <w:shd w:val="clear" w:color="auto" w:fill="auto"/>
            <w:vAlign w:val="bottom"/>
            <w:hideMark/>
          </w:tcPr>
          <w:p w:rsidR="00810D90" w:rsidRPr="00810D90" w:rsidRDefault="00810D90" w:rsidP="00810D90">
            <w:pPr>
              <w:spacing w:after="0" w:line="240" w:lineRule="auto"/>
              <w:rPr>
                <w:rFonts w:ascii="Arial Cyr" w:eastAsia="Times New Roman" w:hAnsi="Arial Cyr" w:cs="Times New Roman"/>
                <w:sz w:val="20"/>
                <w:szCs w:val="20"/>
                <w:lang w:eastAsia="ru-RU"/>
              </w:rPr>
            </w:pPr>
            <w:proofErr w:type="gramStart"/>
            <w:r w:rsidRPr="00810D90">
              <w:rPr>
                <w:rFonts w:ascii="Arial Cyr" w:eastAsia="Times New Roman" w:hAnsi="Arial Cyr" w:cs="Times New Roman"/>
                <w:sz w:val="20"/>
                <w:szCs w:val="20"/>
                <w:lang w:eastAsia="ru-RU"/>
              </w:rPr>
              <w:t>Субвенции бюджетам муниципальных  и городских округов на осуществление государственного полномочия по организации и осуществлению деятельности по опеке и попечительству над несовершеннолетними в соответствии с Законом Забайкальского края от 13 ноября 2009 года № 272-ЗЗК "О наделении органов местного самоуправления муниципальных районов и городских округов государственным полномочием по организации и осуществлению деятельности по опеке и попечительству над несовершеннолетними"</w:t>
            </w:r>
            <w:proofErr w:type="gramEnd"/>
          </w:p>
        </w:tc>
        <w:tc>
          <w:tcPr>
            <w:tcW w:w="870" w:type="pct"/>
            <w:tcBorders>
              <w:top w:val="nil"/>
              <w:left w:val="nil"/>
              <w:bottom w:val="single" w:sz="4" w:space="0" w:color="auto"/>
              <w:right w:val="single" w:sz="4" w:space="0" w:color="auto"/>
            </w:tcBorders>
            <w:shd w:val="clear" w:color="auto" w:fill="auto"/>
            <w:noWrap/>
            <w:vAlign w:val="bottom"/>
            <w:hideMark/>
          </w:tcPr>
          <w:p w:rsidR="00810D90" w:rsidRPr="00810D90" w:rsidRDefault="00810D90" w:rsidP="00810D90">
            <w:pPr>
              <w:spacing w:after="0" w:line="240" w:lineRule="auto"/>
              <w:jc w:val="right"/>
              <w:rPr>
                <w:rFonts w:ascii="Arial Cyr" w:eastAsia="Times New Roman" w:hAnsi="Arial Cyr" w:cs="Times New Roman"/>
                <w:sz w:val="20"/>
                <w:szCs w:val="20"/>
                <w:lang w:eastAsia="ru-RU"/>
              </w:rPr>
            </w:pPr>
            <w:r w:rsidRPr="00810D90">
              <w:rPr>
                <w:rFonts w:ascii="Arial Cyr" w:eastAsia="Times New Roman" w:hAnsi="Arial Cyr" w:cs="Times New Roman"/>
                <w:sz w:val="20"/>
                <w:szCs w:val="20"/>
                <w:lang w:eastAsia="ru-RU"/>
              </w:rPr>
              <w:t>3754</w:t>
            </w:r>
          </w:p>
        </w:tc>
      </w:tr>
      <w:tr w:rsidR="00810D90" w:rsidRPr="00810D90" w:rsidTr="00810D90">
        <w:trPr>
          <w:trHeight w:val="1275"/>
        </w:trPr>
        <w:tc>
          <w:tcPr>
            <w:tcW w:w="1241" w:type="pct"/>
            <w:tcBorders>
              <w:top w:val="nil"/>
              <w:left w:val="single" w:sz="4" w:space="0" w:color="auto"/>
              <w:bottom w:val="single" w:sz="4" w:space="0" w:color="auto"/>
              <w:right w:val="single" w:sz="4" w:space="0" w:color="auto"/>
            </w:tcBorders>
            <w:shd w:val="clear" w:color="auto" w:fill="auto"/>
            <w:noWrap/>
            <w:vAlign w:val="bottom"/>
            <w:hideMark/>
          </w:tcPr>
          <w:p w:rsidR="00810D90" w:rsidRPr="00810D90" w:rsidRDefault="00810D90" w:rsidP="00810D90">
            <w:pPr>
              <w:spacing w:after="0" w:line="240" w:lineRule="auto"/>
              <w:rPr>
                <w:rFonts w:ascii="Arial Cyr" w:eastAsia="Times New Roman" w:hAnsi="Arial Cyr" w:cs="Times New Roman"/>
                <w:sz w:val="20"/>
                <w:szCs w:val="20"/>
                <w:lang w:eastAsia="ru-RU"/>
              </w:rPr>
            </w:pPr>
            <w:r w:rsidRPr="00810D90">
              <w:rPr>
                <w:rFonts w:ascii="Arial Cyr" w:eastAsia="Times New Roman" w:hAnsi="Arial Cyr" w:cs="Times New Roman"/>
                <w:sz w:val="20"/>
                <w:szCs w:val="20"/>
                <w:lang w:eastAsia="ru-RU"/>
              </w:rPr>
              <w:t xml:space="preserve">2 02 35120 14 0000 150 </w:t>
            </w:r>
          </w:p>
        </w:tc>
        <w:tc>
          <w:tcPr>
            <w:tcW w:w="2889" w:type="pct"/>
            <w:tcBorders>
              <w:top w:val="nil"/>
              <w:left w:val="nil"/>
              <w:bottom w:val="single" w:sz="4" w:space="0" w:color="auto"/>
              <w:right w:val="single" w:sz="4" w:space="0" w:color="auto"/>
            </w:tcBorders>
            <w:shd w:val="clear" w:color="auto" w:fill="auto"/>
            <w:vAlign w:val="bottom"/>
            <w:hideMark/>
          </w:tcPr>
          <w:p w:rsidR="00810D90" w:rsidRPr="00810D90" w:rsidRDefault="00810D90" w:rsidP="00810D90">
            <w:pPr>
              <w:spacing w:after="0" w:line="240" w:lineRule="auto"/>
              <w:rPr>
                <w:rFonts w:ascii="Arial Cyr" w:eastAsia="Times New Roman" w:hAnsi="Arial Cyr" w:cs="Times New Roman"/>
                <w:sz w:val="20"/>
                <w:szCs w:val="20"/>
                <w:lang w:eastAsia="ru-RU"/>
              </w:rPr>
            </w:pPr>
            <w:r w:rsidRPr="00810D90">
              <w:rPr>
                <w:rFonts w:ascii="Arial Cyr" w:eastAsia="Times New Roman" w:hAnsi="Arial Cyr" w:cs="Times New Roman"/>
                <w:sz w:val="20"/>
                <w:szCs w:val="20"/>
                <w:lang w:eastAsia="ru-RU"/>
              </w:rPr>
              <w:t>Субвенции бюджетам муниципальных округов на осуществление государственного полномочия  по составлению (изменению) списков кандидатов в присяжные заседатели федеральных судов общей юрисдикции в Российской Федерации</w:t>
            </w:r>
          </w:p>
        </w:tc>
        <w:tc>
          <w:tcPr>
            <w:tcW w:w="870" w:type="pct"/>
            <w:tcBorders>
              <w:top w:val="nil"/>
              <w:left w:val="nil"/>
              <w:bottom w:val="single" w:sz="4" w:space="0" w:color="auto"/>
              <w:right w:val="single" w:sz="4" w:space="0" w:color="auto"/>
            </w:tcBorders>
            <w:shd w:val="clear" w:color="auto" w:fill="auto"/>
            <w:noWrap/>
            <w:vAlign w:val="bottom"/>
            <w:hideMark/>
          </w:tcPr>
          <w:p w:rsidR="00810D90" w:rsidRPr="00810D90" w:rsidRDefault="00810D90" w:rsidP="00810D90">
            <w:pPr>
              <w:spacing w:after="0" w:line="240" w:lineRule="auto"/>
              <w:jc w:val="right"/>
              <w:rPr>
                <w:rFonts w:ascii="Arial Cyr" w:eastAsia="Times New Roman" w:hAnsi="Arial Cyr" w:cs="Times New Roman"/>
                <w:sz w:val="20"/>
                <w:szCs w:val="20"/>
                <w:lang w:eastAsia="ru-RU"/>
              </w:rPr>
            </w:pPr>
            <w:r w:rsidRPr="00810D90">
              <w:rPr>
                <w:rFonts w:ascii="Arial Cyr" w:eastAsia="Times New Roman" w:hAnsi="Arial Cyr" w:cs="Times New Roman"/>
                <w:sz w:val="20"/>
                <w:szCs w:val="20"/>
                <w:lang w:eastAsia="ru-RU"/>
              </w:rPr>
              <w:t>3,4</w:t>
            </w:r>
          </w:p>
        </w:tc>
      </w:tr>
      <w:tr w:rsidR="00810D90" w:rsidRPr="00810D90" w:rsidTr="00810D90">
        <w:trPr>
          <w:trHeight w:val="255"/>
        </w:trPr>
        <w:tc>
          <w:tcPr>
            <w:tcW w:w="1241" w:type="pct"/>
            <w:tcBorders>
              <w:top w:val="nil"/>
              <w:left w:val="single" w:sz="4" w:space="0" w:color="auto"/>
              <w:bottom w:val="single" w:sz="4" w:space="0" w:color="auto"/>
              <w:right w:val="single" w:sz="4" w:space="0" w:color="auto"/>
            </w:tcBorders>
            <w:shd w:val="clear" w:color="auto" w:fill="auto"/>
            <w:noWrap/>
            <w:vAlign w:val="bottom"/>
            <w:hideMark/>
          </w:tcPr>
          <w:p w:rsidR="00810D90" w:rsidRPr="00810D90" w:rsidRDefault="00810D90" w:rsidP="00810D90">
            <w:pPr>
              <w:spacing w:after="0" w:line="240" w:lineRule="auto"/>
              <w:rPr>
                <w:rFonts w:ascii="Arial Cyr" w:eastAsia="Times New Roman" w:hAnsi="Arial Cyr" w:cs="Times New Roman"/>
                <w:b/>
                <w:bCs/>
                <w:sz w:val="20"/>
                <w:szCs w:val="20"/>
                <w:lang w:eastAsia="ru-RU"/>
              </w:rPr>
            </w:pPr>
            <w:r w:rsidRPr="00810D90">
              <w:rPr>
                <w:rFonts w:ascii="Arial Cyr" w:eastAsia="Times New Roman" w:hAnsi="Arial Cyr" w:cs="Times New Roman"/>
                <w:b/>
                <w:bCs/>
                <w:sz w:val="20"/>
                <w:szCs w:val="20"/>
                <w:lang w:eastAsia="ru-RU"/>
              </w:rPr>
              <w:t>2 02 40000 14 0000 150</w:t>
            </w:r>
          </w:p>
        </w:tc>
        <w:tc>
          <w:tcPr>
            <w:tcW w:w="2889" w:type="pct"/>
            <w:tcBorders>
              <w:top w:val="nil"/>
              <w:left w:val="nil"/>
              <w:bottom w:val="single" w:sz="4" w:space="0" w:color="auto"/>
              <w:right w:val="single" w:sz="4" w:space="0" w:color="auto"/>
            </w:tcBorders>
            <w:shd w:val="clear" w:color="auto" w:fill="auto"/>
            <w:vAlign w:val="bottom"/>
            <w:hideMark/>
          </w:tcPr>
          <w:p w:rsidR="00810D90" w:rsidRPr="00810D90" w:rsidRDefault="00810D90" w:rsidP="00810D90">
            <w:pPr>
              <w:spacing w:after="0" w:line="240" w:lineRule="auto"/>
              <w:rPr>
                <w:rFonts w:ascii="Arial Cyr" w:eastAsia="Times New Roman" w:hAnsi="Arial Cyr" w:cs="Times New Roman"/>
                <w:b/>
                <w:bCs/>
                <w:sz w:val="20"/>
                <w:szCs w:val="20"/>
                <w:lang w:eastAsia="ru-RU"/>
              </w:rPr>
            </w:pPr>
            <w:r w:rsidRPr="00810D90">
              <w:rPr>
                <w:rFonts w:ascii="Arial Cyr" w:eastAsia="Times New Roman" w:hAnsi="Arial Cyr" w:cs="Times New Roman"/>
                <w:b/>
                <w:bCs/>
                <w:sz w:val="20"/>
                <w:szCs w:val="20"/>
                <w:lang w:eastAsia="ru-RU"/>
              </w:rPr>
              <w:t>Иные межбюджетные трансферты</w:t>
            </w:r>
          </w:p>
        </w:tc>
        <w:tc>
          <w:tcPr>
            <w:tcW w:w="870" w:type="pct"/>
            <w:tcBorders>
              <w:top w:val="nil"/>
              <w:left w:val="nil"/>
              <w:bottom w:val="single" w:sz="4" w:space="0" w:color="auto"/>
              <w:right w:val="single" w:sz="4" w:space="0" w:color="auto"/>
            </w:tcBorders>
            <w:shd w:val="clear" w:color="auto" w:fill="auto"/>
            <w:noWrap/>
            <w:vAlign w:val="bottom"/>
            <w:hideMark/>
          </w:tcPr>
          <w:p w:rsidR="00810D90" w:rsidRPr="00810D90" w:rsidRDefault="00810D90" w:rsidP="00810D90">
            <w:pPr>
              <w:spacing w:after="0" w:line="240" w:lineRule="auto"/>
              <w:jc w:val="right"/>
              <w:rPr>
                <w:rFonts w:ascii="Arial Cyr" w:eastAsia="Times New Roman" w:hAnsi="Arial Cyr" w:cs="Times New Roman"/>
                <w:b/>
                <w:bCs/>
                <w:sz w:val="20"/>
                <w:szCs w:val="20"/>
                <w:lang w:eastAsia="ru-RU"/>
              </w:rPr>
            </w:pPr>
            <w:r w:rsidRPr="00810D90">
              <w:rPr>
                <w:rFonts w:ascii="Arial Cyr" w:eastAsia="Times New Roman" w:hAnsi="Arial Cyr" w:cs="Times New Roman"/>
                <w:b/>
                <w:bCs/>
                <w:sz w:val="20"/>
                <w:szCs w:val="20"/>
                <w:lang w:eastAsia="ru-RU"/>
              </w:rPr>
              <w:t>28962,4</w:t>
            </w:r>
          </w:p>
        </w:tc>
      </w:tr>
      <w:tr w:rsidR="00810D90" w:rsidRPr="00810D90" w:rsidTr="00810D90">
        <w:trPr>
          <w:trHeight w:val="1020"/>
        </w:trPr>
        <w:tc>
          <w:tcPr>
            <w:tcW w:w="1241" w:type="pct"/>
            <w:tcBorders>
              <w:top w:val="nil"/>
              <w:left w:val="single" w:sz="4" w:space="0" w:color="auto"/>
              <w:bottom w:val="single" w:sz="4" w:space="0" w:color="auto"/>
              <w:right w:val="single" w:sz="4" w:space="0" w:color="auto"/>
            </w:tcBorders>
            <w:shd w:val="clear" w:color="auto" w:fill="auto"/>
            <w:noWrap/>
            <w:vAlign w:val="bottom"/>
            <w:hideMark/>
          </w:tcPr>
          <w:p w:rsidR="00810D90" w:rsidRPr="00810D90" w:rsidRDefault="00810D90" w:rsidP="00810D90">
            <w:pPr>
              <w:spacing w:after="0" w:line="240" w:lineRule="auto"/>
              <w:rPr>
                <w:rFonts w:ascii="Arial Cyr" w:eastAsia="Times New Roman" w:hAnsi="Arial Cyr" w:cs="Times New Roman"/>
                <w:sz w:val="20"/>
                <w:szCs w:val="20"/>
                <w:lang w:eastAsia="ru-RU"/>
              </w:rPr>
            </w:pPr>
            <w:r w:rsidRPr="00810D90">
              <w:rPr>
                <w:rFonts w:ascii="Arial Cyr" w:eastAsia="Times New Roman" w:hAnsi="Arial Cyr" w:cs="Times New Roman"/>
                <w:sz w:val="20"/>
                <w:szCs w:val="20"/>
                <w:lang w:eastAsia="ru-RU"/>
              </w:rPr>
              <w:t>2 02 45303 14 0000 150</w:t>
            </w:r>
          </w:p>
        </w:tc>
        <w:tc>
          <w:tcPr>
            <w:tcW w:w="2889" w:type="pct"/>
            <w:tcBorders>
              <w:top w:val="nil"/>
              <w:left w:val="nil"/>
              <w:bottom w:val="single" w:sz="4" w:space="0" w:color="auto"/>
              <w:right w:val="single" w:sz="4" w:space="0" w:color="auto"/>
            </w:tcBorders>
            <w:shd w:val="clear" w:color="auto" w:fill="auto"/>
            <w:vAlign w:val="bottom"/>
            <w:hideMark/>
          </w:tcPr>
          <w:p w:rsidR="00810D90" w:rsidRPr="00810D90" w:rsidRDefault="00810D90" w:rsidP="00810D90">
            <w:pPr>
              <w:spacing w:after="0" w:line="240" w:lineRule="auto"/>
              <w:rPr>
                <w:rFonts w:ascii="Arial Cyr" w:eastAsia="Times New Roman" w:hAnsi="Arial Cyr" w:cs="Times New Roman"/>
                <w:sz w:val="20"/>
                <w:szCs w:val="20"/>
                <w:lang w:eastAsia="ru-RU"/>
              </w:rPr>
            </w:pPr>
            <w:r w:rsidRPr="00810D90">
              <w:rPr>
                <w:rFonts w:ascii="Arial Cyr" w:eastAsia="Times New Roman" w:hAnsi="Arial Cyr" w:cs="Times New Roman"/>
                <w:sz w:val="20"/>
                <w:szCs w:val="20"/>
                <w:lang w:eastAsia="ru-RU"/>
              </w:rPr>
              <w:t>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870" w:type="pct"/>
            <w:tcBorders>
              <w:top w:val="nil"/>
              <w:left w:val="nil"/>
              <w:bottom w:val="single" w:sz="4" w:space="0" w:color="auto"/>
              <w:right w:val="single" w:sz="4" w:space="0" w:color="auto"/>
            </w:tcBorders>
            <w:shd w:val="clear" w:color="auto" w:fill="auto"/>
            <w:noWrap/>
            <w:vAlign w:val="bottom"/>
            <w:hideMark/>
          </w:tcPr>
          <w:p w:rsidR="00810D90" w:rsidRPr="00810D90" w:rsidRDefault="00810D90" w:rsidP="00810D90">
            <w:pPr>
              <w:spacing w:after="0" w:line="240" w:lineRule="auto"/>
              <w:jc w:val="right"/>
              <w:rPr>
                <w:rFonts w:ascii="Arial Cyr" w:eastAsia="Times New Roman" w:hAnsi="Arial Cyr" w:cs="Times New Roman"/>
                <w:sz w:val="20"/>
                <w:szCs w:val="20"/>
                <w:lang w:eastAsia="ru-RU"/>
              </w:rPr>
            </w:pPr>
            <w:r w:rsidRPr="00810D90">
              <w:rPr>
                <w:rFonts w:ascii="Arial Cyr" w:eastAsia="Times New Roman" w:hAnsi="Arial Cyr" w:cs="Times New Roman"/>
                <w:sz w:val="20"/>
                <w:szCs w:val="20"/>
                <w:lang w:eastAsia="ru-RU"/>
              </w:rPr>
              <w:t>21133,9</w:t>
            </w:r>
          </w:p>
        </w:tc>
      </w:tr>
      <w:tr w:rsidR="00810D90" w:rsidRPr="00810D90" w:rsidTr="00810D90">
        <w:trPr>
          <w:trHeight w:val="2040"/>
        </w:trPr>
        <w:tc>
          <w:tcPr>
            <w:tcW w:w="1241" w:type="pct"/>
            <w:tcBorders>
              <w:top w:val="nil"/>
              <w:left w:val="single" w:sz="4" w:space="0" w:color="auto"/>
              <w:bottom w:val="single" w:sz="4" w:space="0" w:color="auto"/>
              <w:right w:val="single" w:sz="4" w:space="0" w:color="auto"/>
            </w:tcBorders>
            <w:shd w:val="clear" w:color="auto" w:fill="auto"/>
            <w:noWrap/>
            <w:vAlign w:val="bottom"/>
            <w:hideMark/>
          </w:tcPr>
          <w:p w:rsidR="00810D90" w:rsidRPr="00810D90" w:rsidRDefault="00810D90" w:rsidP="00810D90">
            <w:pPr>
              <w:spacing w:after="0" w:line="240" w:lineRule="auto"/>
              <w:rPr>
                <w:rFonts w:ascii="Arial Cyr" w:eastAsia="Times New Roman" w:hAnsi="Arial Cyr" w:cs="Times New Roman"/>
                <w:sz w:val="20"/>
                <w:szCs w:val="20"/>
                <w:lang w:eastAsia="ru-RU"/>
              </w:rPr>
            </w:pPr>
            <w:r w:rsidRPr="00810D90">
              <w:rPr>
                <w:rFonts w:ascii="Arial Cyr" w:eastAsia="Times New Roman" w:hAnsi="Arial Cyr" w:cs="Times New Roman"/>
                <w:sz w:val="20"/>
                <w:szCs w:val="20"/>
                <w:lang w:eastAsia="ru-RU"/>
              </w:rPr>
              <w:lastRenderedPageBreak/>
              <w:t>2 02 49999 14 0000 150</w:t>
            </w:r>
          </w:p>
        </w:tc>
        <w:tc>
          <w:tcPr>
            <w:tcW w:w="2889" w:type="pct"/>
            <w:tcBorders>
              <w:top w:val="nil"/>
              <w:left w:val="nil"/>
              <w:bottom w:val="single" w:sz="4" w:space="0" w:color="auto"/>
              <w:right w:val="single" w:sz="4" w:space="0" w:color="auto"/>
            </w:tcBorders>
            <w:shd w:val="clear" w:color="auto" w:fill="auto"/>
            <w:vAlign w:val="bottom"/>
            <w:hideMark/>
          </w:tcPr>
          <w:p w:rsidR="00810D90" w:rsidRPr="00810D90" w:rsidRDefault="00810D90" w:rsidP="00810D90">
            <w:pPr>
              <w:spacing w:after="0" w:line="240" w:lineRule="auto"/>
              <w:rPr>
                <w:rFonts w:ascii="Arial Cyr" w:eastAsia="Times New Roman" w:hAnsi="Arial Cyr" w:cs="Times New Roman"/>
                <w:sz w:val="20"/>
                <w:szCs w:val="20"/>
                <w:lang w:eastAsia="ru-RU"/>
              </w:rPr>
            </w:pPr>
            <w:r w:rsidRPr="00810D90">
              <w:rPr>
                <w:rFonts w:ascii="Arial Cyr" w:eastAsia="Times New Roman" w:hAnsi="Arial Cyr" w:cs="Times New Roman"/>
                <w:sz w:val="20"/>
                <w:szCs w:val="20"/>
                <w:lang w:eastAsia="ru-RU"/>
              </w:rPr>
              <w:t>Иные межбюджетные трансферты бюджетам муниципальных районов, муниципальных и городских округов Забайкальского края, предоставляемые в целях поощрения муниципальных образований Забайкальского края за повышение эффективности расходов бюджетов муниципальных районов, муниципальных и городских округов Забайкальского края и наращивание налогооблагаемой базы</w:t>
            </w:r>
          </w:p>
        </w:tc>
        <w:tc>
          <w:tcPr>
            <w:tcW w:w="870" w:type="pct"/>
            <w:tcBorders>
              <w:top w:val="nil"/>
              <w:left w:val="nil"/>
              <w:bottom w:val="single" w:sz="4" w:space="0" w:color="auto"/>
              <w:right w:val="single" w:sz="4" w:space="0" w:color="auto"/>
            </w:tcBorders>
            <w:shd w:val="clear" w:color="auto" w:fill="auto"/>
            <w:noWrap/>
            <w:vAlign w:val="bottom"/>
            <w:hideMark/>
          </w:tcPr>
          <w:p w:rsidR="00810D90" w:rsidRPr="00810D90" w:rsidRDefault="00810D90" w:rsidP="00810D90">
            <w:pPr>
              <w:spacing w:after="0" w:line="240" w:lineRule="auto"/>
              <w:jc w:val="right"/>
              <w:rPr>
                <w:rFonts w:ascii="Arial Cyr" w:eastAsia="Times New Roman" w:hAnsi="Arial Cyr" w:cs="Times New Roman"/>
                <w:sz w:val="20"/>
                <w:szCs w:val="20"/>
                <w:lang w:eastAsia="ru-RU"/>
              </w:rPr>
            </w:pPr>
            <w:r w:rsidRPr="00810D90">
              <w:rPr>
                <w:rFonts w:ascii="Arial Cyr" w:eastAsia="Times New Roman" w:hAnsi="Arial Cyr" w:cs="Times New Roman"/>
                <w:sz w:val="20"/>
                <w:szCs w:val="20"/>
                <w:lang w:eastAsia="ru-RU"/>
              </w:rPr>
              <w:t>989,9</w:t>
            </w:r>
          </w:p>
        </w:tc>
      </w:tr>
      <w:tr w:rsidR="00810D90" w:rsidRPr="00810D90" w:rsidTr="00810D90">
        <w:trPr>
          <w:trHeight w:val="1530"/>
        </w:trPr>
        <w:tc>
          <w:tcPr>
            <w:tcW w:w="1241" w:type="pct"/>
            <w:tcBorders>
              <w:top w:val="nil"/>
              <w:left w:val="single" w:sz="4" w:space="0" w:color="auto"/>
              <w:bottom w:val="single" w:sz="4" w:space="0" w:color="auto"/>
              <w:right w:val="single" w:sz="4" w:space="0" w:color="auto"/>
            </w:tcBorders>
            <w:shd w:val="clear" w:color="auto" w:fill="auto"/>
            <w:noWrap/>
            <w:vAlign w:val="bottom"/>
            <w:hideMark/>
          </w:tcPr>
          <w:p w:rsidR="00810D90" w:rsidRPr="00810D90" w:rsidRDefault="00810D90" w:rsidP="00810D90">
            <w:pPr>
              <w:spacing w:after="0" w:line="240" w:lineRule="auto"/>
              <w:rPr>
                <w:rFonts w:ascii="Arial Cyr" w:eastAsia="Times New Roman" w:hAnsi="Arial Cyr" w:cs="Times New Roman"/>
                <w:sz w:val="20"/>
                <w:szCs w:val="20"/>
                <w:lang w:eastAsia="ru-RU"/>
              </w:rPr>
            </w:pPr>
            <w:r w:rsidRPr="00810D90">
              <w:rPr>
                <w:rFonts w:ascii="Arial Cyr" w:eastAsia="Times New Roman" w:hAnsi="Arial Cyr" w:cs="Times New Roman"/>
                <w:sz w:val="20"/>
                <w:szCs w:val="20"/>
                <w:lang w:eastAsia="ru-RU"/>
              </w:rPr>
              <w:t>2 02 49999 14 0000 150</w:t>
            </w:r>
          </w:p>
        </w:tc>
        <w:tc>
          <w:tcPr>
            <w:tcW w:w="2889" w:type="pct"/>
            <w:tcBorders>
              <w:top w:val="nil"/>
              <w:left w:val="nil"/>
              <w:bottom w:val="single" w:sz="4" w:space="0" w:color="auto"/>
              <w:right w:val="single" w:sz="4" w:space="0" w:color="auto"/>
            </w:tcBorders>
            <w:shd w:val="clear" w:color="auto" w:fill="auto"/>
            <w:vAlign w:val="bottom"/>
            <w:hideMark/>
          </w:tcPr>
          <w:p w:rsidR="00810D90" w:rsidRPr="00810D90" w:rsidRDefault="00810D90" w:rsidP="00810D90">
            <w:pPr>
              <w:spacing w:after="0" w:line="240" w:lineRule="auto"/>
              <w:rPr>
                <w:rFonts w:ascii="Arial Cyr" w:eastAsia="Times New Roman" w:hAnsi="Arial Cyr" w:cs="Times New Roman"/>
                <w:sz w:val="20"/>
                <w:szCs w:val="20"/>
                <w:lang w:eastAsia="ru-RU"/>
              </w:rPr>
            </w:pPr>
            <w:proofErr w:type="gramStart"/>
            <w:r w:rsidRPr="00810D90">
              <w:rPr>
                <w:rFonts w:ascii="Arial Cyr" w:eastAsia="Times New Roman" w:hAnsi="Arial Cyr" w:cs="Times New Roman"/>
                <w:sz w:val="20"/>
                <w:szCs w:val="20"/>
                <w:lang w:eastAsia="ru-RU"/>
              </w:rPr>
              <w:t>Иные межбюджетные трансферты на присмотр и уход за осваивающими образовательные программы в муниципальных дошкольных образовательных учреждениях детьми военнослужащих, выполняющих возложенные на них задачи в период специальной военной операции</w:t>
            </w:r>
            <w:proofErr w:type="gramEnd"/>
          </w:p>
        </w:tc>
        <w:tc>
          <w:tcPr>
            <w:tcW w:w="870" w:type="pct"/>
            <w:tcBorders>
              <w:top w:val="nil"/>
              <w:left w:val="nil"/>
              <w:bottom w:val="single" w:sz="4" w:space="0" w:color="auto"/>
              <w:right w:val="single" w:sz="4" w:space="0" w:color="auto"/>
            </w:tcBorders>
            <w:shd w:val="clear" w:color="auto" w:fill="auto"/>
            <w:noWrap/>
            <w:vAlign w:val="bottom"/>
            <w:hideMark/>
          </w:tcPr>
          <w:p w:rsidR="00810D90" w:rsidRPr="00810D90" w:rsidRDefault="00810D90" w:rsidP="00810D90">
            <w:pPr>
              <w:spacing w:after="0" w:line="240" w:lineRule="auto"/>
              <w:jc w:val="right"/>
              <w:rPr>
                <w:rFonts w:ascii="Arial Cyr" w:eastAsia="Times New Roman" w:hAnsi="Arial Cyr" w:cs="Times New Roman"/>
                <w:sz w:val="20"/>
                <w:szCs w:val="20"/>
                <w:lang w:eastAsia="ru-RU"/>
              </w:rPr>
            </w:pPr>
            <w:r w:rsidRPr="00810D90">
              <w:rPr>
                <w:rFonts w:ascii="Arial Cyr" w:eastAsia="Times New Roman" w:hAnsi="Arial Cyr" w:cs="Times New Roman"/>
                <w:sz w:val="20"/>
                <w:szCs w:val="20"/>
                <w:lang w:eastAsia="ru-RU"/>
              </w:rPr>
              <w:t>493,6</w:t>
            </w:r>
          </w:p>
        </w:tc>
      </w:tr>
      <w:tr w:rsidR="00810D90" w:rsidRPr="00810D90" w:rsidTr="00810D90">
        <w:trPr>
          <w:trHeight w:val="1530"/>
        </w:trPr>
        <w:tc>
          <w:tcPr>
            <w:tcW w:w="1241" w:type="pct"/>
            <w:tcBorders>
              <w:top w:val="nil"/>
              <w:left w:val="single" w:sz="4" w:space="0" w:color="auto"/>
              <w:bottom w:val="single" w:sz="4" w:space="0" w:color="auto"/>
              <w:right w:val="single" w:sz="4" w:space="0" w:color="auto"/>
            </w:tcBorders>
            <w:shd w:val="clear" w:color="auto" w:fill="auto"/>
            <w:noWrap/>
            <w:vAlign w:val="bottom"/>
            <w:hideMark/>
          </w:tcPr>
          <w:p w:rsidR="00810D90" w:rsidRPr="00810D90" w:rsidRDefault="00810D90" w:rsidP="00810D90">
            <w:pPr>
              <w:spacing w:after="0" w:line="240" w:lineRule="auto"/>
              <w:rPr>
                <w:rFonts w:ascii="Arial Cyr" w:eastAsia="Times New Roman" w:hAnsi="Arial Cyr" w:cs="Times New Roman"/>
                <w:sz w:val="20"/>
                <w:szCs w:val="20"/>
                <w:lang w:eastAsia="ru-RU"/>
              </w:rPr>
            </w:pPr>
            <w:r w:rsidRPr="00810D90">
              <w:rPr>
                <w:rFonts w:ascii="Arial Cyr" w:eastAsia="Times New Roman" w:hAnsi="Arial Cyr" w:cs="Times New Roman"/>
                <w:sz w:val="20"/>
                <w:szCs w:val="20"/>
                <w:lang w:eastAsia="ru-RU"/>
              </w:rPr>
              <w:t>2 02 49999 14 0000 150</w:t>
            </w:r>
          </w:p>
        </w:tc>
        <w:tc>
          <w:tcPr>
            <w:tcW w:w="2889" w:type="pct"/>
            <w:tcBorders>
              <w:top w:val="nil"/>
              <w:left w:val="nil"/>
              <w:bottom w:val="single" w:sz="4" w:space="0" w:color="auto"/>
              <w:right w:val="single" w:sz="4" w:space="0" w:color="auto"/>
            </w:tcBorders>
            <w:shd w:val="clear" w:color="auto" w:fill="auto"/>
            <w:vAlign w:val="bottom"/>
            <w:hideMark/>
          </w:tcPr>
          <w:p w:rsidR="00810D90" w:rsidRPr="00810D90" w:rsidRDefault="00810D90" w:rsidP="00810D90">
            <w:pPr>
              <w:spacing w:after="0" w:line="240" w:lineRule="auto"/>
              <w:rPr>
                <w:rFonts w:ascii="Arial Cyr" w:eastAsia="Times New Roman" w:hAnsi="Arial Cyr" w:cs="Times New Roman"/>
                <w:sz w:val="20"/>
                <w:szCs w:val="20"/>
                <w:lang w:eastAsia="ru-RU"/>
              </w:rPr>
            </w:pPr>
            <w:r w:rsidRPr="00810D90">
              <w:rPr>
                <w:rFonts w:ascii="Arial Cyr" w:eastAsia="Times New Roman" w:hAnsi="Arial Cyr" w:cs="Times New Roman"/>
                <w:sz w:val="20"/>
                <w:szCs w:val="20"/>
                <w:lang w:eastAsia="ru-RU"/>
              </w:rPr>
              <w:t>Иные межбюджетные трансферты на обеспечение льготным питанием в учебное время обучающихся в 5-11 классах в муниципальных общеобразовательных организациях детей военнослужащих, выполняющих возложенные на них задачи в период специальной военной операции</w:t>
            </w:r>
          </w:p>
        </w:tc>
        <w:tc>
          <w:tcPr>
            <w:tcW w:w="870" w:type="pct"/>
            <w:tcBorders>
              <w:top w:val="nil"/>
              <w:left w:val="nil"/>
              <w:bottom w:val="single" w:sz="4" w:space="0" w:color="auto"/>
              <w:right w:val="single" w:sz="4" w:space="0" w:color="auto"/>
            </w:tcBorders>
            <w:shd w:val="clear" w:color="auto" w:fill="auto"/>
            <w:noWrap/>
            <w:vAlign w:val="bottom"/>
            <w:hideMark/>
          </w:tcPr>
          <w:p w:rsidR="00810D90" w:rsidRPr="00810D90" w:rsidRDefault="00810D90" w:rsidP="00810D90">
            <w:pPr>
              <w:spacing w:after="0" w:line="240" w:lineRule="auto"/>
              <w:jc w:val="right"/>
              <w:rPr>
                <w:rFonts w:ascii="Arial Cyr" w:eastAsia="Times New Roman" w:hAnsi="Arial Cyr" w:cs="Times New Roman"/>
                <w:sz w:val="20"/>
                <w:szCs w:val="20"/>
                <w:lang w:eastAsia="ru-RU"/>
              </w:rPr>
            </w:pPr>
            <w:r w:rsidRPr="00810D90">
              <w:rPr>
                <w:rFonts w:ascii="Arial Cyr" w:eastAsia="Times New Roman" w:hAnsi="Arial Cyr" w:cs="Times New Roman"/>
                <w:sz w:val="20"/>
                <w:szCs w:val="20"/>
                <w:lang w:eastAsia="ru-RU"/>
              </w:rPr>
              <w:t>329,5</w:t>
            </w:r>
          </w:p>
        </w:tc>
      </w:tr>
      <w:tr w:rsidR="00810D90" w:rsidRPr="00810D90" w:rsidTr="00810D90">
        <w:trPr>
          <w:trHeight w:val="765"/>
        </w:trPr>
        <w:tc>
          <w:tcPr>
            <w:tcW w:w="1241" w:type="pct"/>
            <w:tcBorders>
              <w:top w:val="nil"/>
              <w:left w:val="single" w:sz="4" w:space="0" w:color="auto"/>
              <w:bottom w:val="single" w:sz="4" w:space="0" w:color="auto"/>
              <w:right w:val="single" w:sz="4" w:space="0" w:color="auto"/>
            </w:tcBorders>
            <w:shd w:val="clear" w:color="auto" w:fill="auto"/>
            <w:noWrap/>
            <w:vAlign w:val="bottom"/>
            <w:hideMark/>
          </w:tcPr>
          <w:p w:rsidR="00810D90" w:rsidRPr="00810D90" w:rsidRDefault="00810D90" w:rsidP="00810D90">
            <w:pPr>
              <w:spacing w:after="0" w:line="240" w:lineRule="auto"/>
              <w:rPr>
                <w:rFonts w:ascii="Arial Cyr" w:eastAsia="Times New Roman" w:hAnsi="Arial Cyr" w:cs="Times New Roman"/>
                <w:sz w:val="20"/>
                <w:szCs w:val="20"/>
                <w:lang w:eastAsia="ru-RU"/>
              </w:rPr>
            </w:pPr>
            <w:r w:rsidRPr="00810D90">
              <w:rPr>
                <w:rFonts w:ascii="Arial Cyr" w:eastAsia="Times New Roman" w:hAnsi="Arial Cyr" w:cs="Times New Roman"/>
                <w:sz w:val="20"/>
                <w:szCs w:val="20"/>
                <w:lang w:eastAsia="ru-RU"/>
              </w:rPr>
              <w:t>2 02 49999 14 0000 150</w:t>
            </w:r>
          </w:p>
        </w:tc>
        <w:tc>
          <w:tcPr>
            <w:tcW w:w="2889" w:type="pct"/>
            <w:tcBorders>
              <w:top w:val="nil"/>
              <w:left w:val="nil"/>
              <w:bottom w:val="single" w:sz="4" w:space="0" w:color="auto"/>
              <w:right w:val="single" w:sz="4" w:space="0" w:color="auto"/>
            </w:tcBorders>
            <w:shd w:val="clear" w:color="auto" w:fill="auto"/>
            <w:vAlign w:val="bottom"/>
            <w:hideMark/>
          </w:tcPr>
          <w:p w:rsidR="00810D90" w:rsidRPr="00810D90" w:rsidRDefault="00810D90" w:rsidP="00810D90">
            <w:pPr>
              <w:spacing w:after="0" w:line="240" w:lineRule="auto"/>
              <w:rPr>
                <w:rFonts w:ascii="Arial Cyr" w:eastAsia="Times New Roman" w:hAnsi="Arial Cyr" w:cs="Times New Roman"/>
                <w:sz w:val="20"/>
                <w:szCs w:val="20"/>
                <w:lang w:eastAsia="ru-RU"/>
              </w:rPr>
            </w:pPr>
            <w:r w:rsidRPr="00810D90">
              <w:rPr>
                <w:rFonts w:ascii="Arial Cyr" w:eastAsia="Times New Roman" w:hAnsi="Arial Cyr" w:cs="Times New Roman"/>
                <w:sz w:val="20"/>
                <w:szCs w:val="20"/>
                <w:lang w:eastAsia="ru-RU"/>
              </w:rPr>
              <w:t xml:space="preserve">Иные межбюджетные трансферты бюджетам </w:t>
            </w:r>
            <w:proofErr w:type="spellStart"/>
            <w:r w:rsidRPr="00810D90">
              <w:rPr>
                <w:rFonts w:ascii="Arial Cyr" w:eastAsia="Times New Roman" w:hAnsi="Arial Cyr" w:cs="Times New Roman"/>
                <w:sz w:val="20"/>
                <w:szCs w:val="20"/>
                <w:lang w:eastAsia="ru-RU"/>
              </w:rPr>
              <w:t>муниципальныхокругов</w:t>
            </w:r>
            <w:proofErr w:type="spellEnd"/>
            <w:r w:rsidRPr="00810D90">
              <w:rPr>
                <w:rFonts w:ascii="Arial Cyr" w:eastAsia="Times New Roman" w:hAnsi="Arial Cyr" w:cs="Times New Roman"/>
                <w:sz w:val="20"/>
                <w:szCs w:val="20"/>
                <w:lang w:eastAsia="ru-RU"/>
              </w:rPr>
              <w:t xml:space="preserve"> на обеспечение бесплатным питанием детей из многодетных семей</w:t>
            </w:r>
          </w:p>
        </w:tc>
        <w:tc>
          <w:tcPr>
            <w:tcW w:w="870" w:type="pct"/>
            <w:tcBorders>
              <w:top w:val="nil"/>
              <w:left w:val="nil"/>
              <w:bottom w:val="single" w:sz="4" w:space="0" w:color="auto"/>
              <w:right w:val="single" w:sz="4" w:space="0" w:color="auto"/>
            </w:tcBorders>
            <w:shd w:val="clear" w:color="auto" w:fill="auto"/>
            <w:noWrap/>
            <w:vAlign w:val="bottom"/>
            <w:hideMark/>
          </w:tcPr>
          <w:p w:rsidR="00810D90" w:rsidRPr="00810D90" w:rsidRDefault="00810D90" w:rsidP="00810D90">
            <w:pPr>
              <w:spacing w:after="0" w:line="240" w:lineRule="auto"/>
              <w:jc w:val="right"/>
              <w:rPr>
                <w:rFonts w:ascii="Arial Cyr" w:eastAsia="Times New Roman" w:hAnsi="Arial Cyr" w:cs="Times New Roman"/>
                <w:sz w:val="20"/>
                <w:szCs w:val="20"/>
                <w:lang w:eastAsia="ru-RU"/>
              </w:rPr>
            </w:pPr>
            <w:r w:rsidRPr="00810D90">
              <w:rPr>
                <w:rFonts w:ascii="Arial Cyr" w:eastAsia="Times New Roman" w:hAnsi="Arial Cyr" w:cs="Times New Roman"/>
                <w:sz w:val="20"/>
                <w:szCs w:val="20"/>
                <w:lang w:eastAsia="ru-RU"/>
              </w:rPr>
              <w:t>1473,9</w:t>
            </w:r>
          </w:p>
        </w:tc>
      </w:tr>
      <w:tr w:rsidR="00810D90" w:rsidRPr="00810D90" w:rsidTr="00810D90">
        <w:trPr>
          <w:trHeight w:val="2550"/>
        </w:trPr>
        <w:tc>
          <w:tcPr>
            <w:tcW w:w="1241" w:type="pct"/>
            <w:tcBorders>
              <w:top w:val="nil"/>
              <w:left w:val="single" w:sz="4" w:space="0" w:color="auto"/>
              <w:bottom w:val="single" w:sz="4" w:space="0" w:color="auto"/>
              <w:right w:val="single" w:sz="4" w:space="0" w:color="auto"/>
            </w:tcBorders>
            <w:shd w:val="clear" w:color="auto" w:fill="auto"/>
            <w:noWrap/>
            <w:vAlign w:val="bottom"/>
            <w:hideMark/>
          </w:tcPr>
          <w:p w:rsidR="00810D90" w:rsidRPr="00810D90" w:rsidRDefault="00810D90" w:rsidP="00810D90">
            <w:pPr>
              <w:spacing w:after="0" w:line="240" w:lineRule="auto"/>
              <w:rPr>
                <w:rFonts w:ascii="Arial Cyr" w:eastAsia="Times New Roman" w:hAnsi="Arial Cyr" w:cs="Times New Roman"/>
                <w:sz w:val="20"/>
                <w:szCs w:val="20"/>
                <w:lang w:eastAsia="ru-RU"/>
              </w:rPr>
            </w:pPr>
            <w:r w:rsidRPr="00810D90">
              <w:rPr>
                <w:rFonts w:ascii="Arial Cyr" w:eastAsia="Times New Roman" w:hAnsi="Arial Cyr" w:cs="Times New Roman"/>
                <w:sz w:val="20"/>
                <w:szCs w:val="20"/>
                <w:lang w:eastAsia="ru-RU"/>
              </w:rPr>
              <w:t>2 02 49999 14 0000 150</w:t>
            </w:r>
          </w:p>
        </w:tc>
        <w:tc>
          <w:tcPr>
            <w:tcW w:w="2889" w:type="pct"/>
            <w:tcBorders>
              <w:top w:val="nil"/>
              <w:left w:val="nil"/>
              <w:bottom w:val="single" w:sz="4" w:space="0" w:color="auto"/>
              <w:right w:val="single" w:sz="4" w:space="0" w:color="auto"/>
            </w:tcBorders>
            <w:shd w:val="clear" w:color="auto" w:fill="auto"/>
            <w:vAlign w:val="bottom"/>
            <w:hideMark/>
          </w:tcPr>
          <w:p w:rsidR="00810D90" w:rsidRPr="00810D90" w:rsidRDefault="00810D90" w:rsidP="00810D90">
            <w:pPr>
              <w:spacing w:after="0" w:line="240" w:lineRule="auto"/>
              <w:rPr>
                <w:rFonts w:ascii="Arial Cyr" w:eastAsia="Times New Roman" w:hAnsi="Arial Cyr" w:cs="Times New Roman"/>
                <w:sz w:val="20"/>
                <w:szCs w:val="20"/>
                <w:lang w:eastAsia="ru-RU"/>
              </w:rPr>
            </w:pPr>
            <w:r w:rsidRPr="00810D90">
              <w:rPr>
                <w:rFonts w:ascii="Arial Cyr" w:eastAsia="Times New Roman" w:hAnsi="Arial Cyr" w:cs="Times New Roman"/>
                <w:sz w:val="20"/>
                <w:szCs w:val="20"/>
                <w:lang w:eastAsia="ru-RU"/>
              </w:rPr>
              <w:t>Иные межбюджетные трансферты  бюджетам муниципальных округов на обеспечение выплат районных коэффициентов и процентных надбавок за стаж работы в районах Крайнего Севера и приравненных к ним местностям, а также остальных районах Севера, где установлены районные коэффициенты к ежемесячному денежному вознаграждению, за классное руководство педагогическим работникам муниципальных общеобразовательных организаций</w:t>
            </w:r>
          </w:p>
        </w:tc>
        <w:tc>
          <w:tcPr>
            <w:tcW w:w="870" w:type="pct"/>
            <w:tcBorders>
              <w:top w:val="nil"/>
              <w:left w:val="nil"/>
              <w:bottom w:val="single" w:sz="4" w:space="0" w:color="auto"/>
              <w:right w:val="single" w:sz="4" w:space="0" w:color="auto"/>
            </w:tcBorders>
            <w:shd w:val="clear" w:color="auto" w:fill="auto"/>
            <w:noWrap/>
            <w:vAlign w:val="bottom"/>
            <w:hideMark/>
          </w:tcPr>
          <w:p w:rsidR="00810D90" w:rsidRPr="00810D90" w:rsidRDefault="00810D90" w:rsidP="00810D90">
            <w:pPr>
              <w:spacing w:after="0" w:line="240" w:lineRule="auto"/>
              <w:jc w:val="right"/>
              <w:rPr>
                <w:rFonts w:ascii="Arial Cyr" w:eastAsia="Times New Roman" w:hAnsi="Arial Cyr" w:cs="Times New Roman"/>
                <w:sz w:val="20"/>
                <w:szCs w:val="20"/>
                <w:lang w:eastAsia="ru-RU"/>
              </w:rPr>
            </w:pPr>
            <w:r w:rsidRPr="00810D90">
              <w:rPr>
                <w:rFonts w:ascii="Arial Cyr" w:eastAsia="Times New Roman" w:hAnsi="Arial Cyr" w:cs="Times New Roman"/>
                <w:sz w:val="20"/>
                <w:szCs w:val="20"/>
                <w:lang w:eastAsia="ru-RU"/>
              </w:rPr>
              <w:t>4421,6</w:t>
            </w:r>
          </w:p>
        </w:tc>
      </w:tr>
      <w:tr w:rsidR="00810D90" w:rsidRPr="00810D90" w:rsidTr="00810D90">
        <w:trPr>
          <w:trHeight w:val="1530"/>
        </w:trPr>
        <w:tc>
          <w:tcPr>
            <w:tcW w:w="1241" w:type="pct"/>
            <w:tcBorders>
              <w:top w:val="nil"/>
              <w:left w:val="single" w:sz="4" w:space="0" w:color="auto"/>
              <w:bottom w:val="single" w:sz="4" w:space="0" w:color="auto"/>
              <w:right w:val="single" w:sz="4" w:space="0" w:color="auto"/>
            </w:tcBorders>
            <w:shd w:val="clear" w:color="auto" w:fill="auto"/>
            <w:noWrap/>
            <w:vAlign w:val="bottom"/>
            <w:hideMark/>
          </w:tcPr>
          <w:p w:rsidR="00810D90" w:rsidRPr="00810D90" w:rsidRDefault="00810D90" w:rsidP="00810D90">
            <w:pPr>
              <w:spacing w:after="0" w:line="240" w:lineRule="auto"/>
              <w:rPr>
                <w:rFonts w:ascii="Arial Cyr" w:eastAsia="Times New Roman" w:hAnsi="Arial Cyr" w:cs="Times New Roman"/>
                <w:sz w:val="20"/>
                <w:szCs w:val="20"/>
                <w:lang w:eastAsia="ru-RU"/>
              </w:rPr>
            </w:pPr>
            <w:r w:rsidRPr="00810D90">
              <w:rPr>
                <w:rFonts w:ascii="Arial Cyr" w:eastAsia="Times New Roman" w:hAnsi="Arial Cyr" w:cs="Times New Roman"/>
                <w:sz w:val="20"/>
                <w:szCs w:val="20"/>
                <w:lang w:eastAsia="ru-RU"/>
              </w:rPr>
              <w:t>2 02 49999 14 0000 150</w:t>
            </w:r>
          </w:p>
        </w:tc>
        <w:tc>
          <w:tcPr>
            <w:tcW w:w="2889" w:type="pct"/>
            <w:tcBorders>
              <w:top w:val="nil"/>
              <w:left w:val="nil"/>
              <w:bottom w:val="single" w:sz="4" w:space="0" w:color="auto"/>
              <w:right w:val="single" w:sz="4" w:space="0" w:color="auto"/>
            </w:tcBorders>
            <w:shd w:val="clear" w:color="auto" w:fill="auto"/>
            <w:vAlign w:val="bottom"/>
            <w:hideMark/>
          </w:tcPr>
          <w:p w:rsidR="00810D90" w:rsidRPr="00810D90" w:rsidRDefault="00810D90" w:rsidP="00810D90">
            <w:pPr>
              <w:spacing w:after="0" w:line="240" w:lineRule="auto"/>
              <w:rPr>
                <w:rFonts w:ascii="Arial Cyr" w:eastAsia="Times New Roman" w:hAnsi="Arial Cyr" w:cs="Times New Roman"/>
                <w:sz w:val="20"/>
                <w:szCs w:val="20"/>
                <w:lang w:eastAsia="ru-RU"/>
              </w:rPr>
            </w:pPr>
            <w:r w:rsidRPr="00810D90">
              <w:rPr>
                <w:rFonts w:ascii="Arial Cyr" w:eastAsia="Times New Roman" w:hAnsi="Arial Cyr" w:cs="Times New Roman"/>
                <w:sz w:val="20"/>
                <w:szCs w:val="20"/>
                <w:lang w:eastAsia="ru-RU"/>
              </w:rPr>
              <w:t>Иные межбюджетные трансферты  бюджетам муниципальных округов на создание, обустройство и содержание мест (площадок) накопления твердых коммунальных отходов, в том числе закупка контейнеров для накопления твердых коммунальных отходов (в том числе для раздельного накопления)</w:t>
            </w:r>
          </w:p>
        </w:tc>
        <w:tc>
          <w:tcPr>
            <w:tcW w:w="870" w:type="pct"/>
            <w:tcBorders>
              <w:top w:val="nil"/>
              <w:left w:val="nil"/>
              <w:bottom w:val="single" w:sz="4" w:space="0" w:color="auto"/>
              <w:right w:val="single" w:sz="4" w:space="0" w:color="auto"/>
            </w:tcBorders>
            <w:shd w:val="clear" w:color="auto" w:fill="auto"/>
            <w:noWrap/>
            <w:vAlign w:val="bottom"/>
            <w:hideMark/>
          </w:tcPr>
          <w:p w:rsidR="00810D90" w:rsidRPr="00810D90" w:rsidRDefault="00810D90" w:rsidP="00810D90">
            <w:pPr>
              <w:spacing w:after="0" w:line="240" w:lineRule="auto"/>
              <w:jc w:val="right"/>
              <w:rPr>
                <w:rFonts w:ascii="Arial Cyr" w:eastAsia="Times New Roman" w:hAnsi="Arial Cyr" w:cs="Times New Roman"/>
                <w:sz w:val="20"/>
                <w:szCs w:val="20"/>
                <w:lang w:eastAsia="ru-RU"/>
              </w:rPr>
            </w:pPr>
            <w:r w:rsidRPr="00810D90">
              <w:rPr>
                <w:rFonts w:ascii="Arial Cyr" w:eastAsia="Times New Roman" w:hAnsi="Arial Cyr" w:cs="Times New Roman"/>
                <w:sz w:val="20"/>
                <w:szCs w:val="20"/>
                <w:lang w:eastAsia="ru-RU"/>
              </w:rPr>
              <w:t>120</w:t>
            </w:r>
          </w:p>
        </w:tc>
      </w:tr>
      <w:tr w:rsidR="00810D90" w:rsidRPr="00810D90" w:rsidTr="00810D90">
        <w:trPr>
          <w:trHeight w:val="765"/>
        </w:trPr>
        <w:tc>
          <w:tcPr>
            <w:tcW w:w="1241" w:type="pct"/>
            <w:tcBorders>
              <w:top w:val="nil"/>
              <w:left w:val="single" w:sz="4" w:space="0" w:color="auto"/>
              <w:bottom w:val="single" w:sz="4" w:space="0" w:color="auto"/>
              <w:right w:val="single" w:sz="4" w:space="0" w:color="auto"/>
            </w:tcBorders>
            <w:shd w:val="clear" w:color="auto" w:fill="auto"/>
            <w:noWrap/>
            <w:vAlign w:val="bottom"/>
            <w:hideMark/>
          </w:tcPr>
          <w:p w:rsidR="00810D90" w:rsidRPr="00810D90" w:rsidRDefault="00810D90" w:rsidP="00810D90">
            <w:pPr>
              <w:spacing w:after="0" w:line="240" w:lineRule="auto"/>
              <w:rPr>
                <w:rFonts w:ascii="Arial Cyr" w:eastAsia="Times New Roman" w:hAnsi="Arial Cyr" w:cs="Times New Roman"/>
                <w:b/>
                <w:bCs/>
                <w:sz w:val="20"/>
                <w:szCs w:val="20"/>
                <w:lang w:eastAsia="ru-RU"/>
              </w:rPr>
            </w:pPr>
            <w:r w:rsidRPr="00810D90">
              <w:rPr>
                <w:rFonts w:ascii="Arial Cyr" w:eastAsia="Times New Roman" w:hAnsi="Arial Cyr" w:cs="Times New Roman"/>
                <w:b/>
                <w:bCs/>
                <w:sz w:val="20"/>
                <w:szCs w:val="20"/>
                <w:lang w:eastAsia="ru-RU"/>
              </w:rPr>
              <w:t>2 18 04010 14 0000 150</w:t>
            </w:r>
          </w:p>
        </w:tc>
        <w:tc>
          <w:tcPr>
            <w:tcW w:w="2889" w:type="pct"/>
            <w:tcBorders>
              <w:top w:val="nil"/>
              <w:left w:val="nil"/>
              <w:bottom w:val="single" w:sz="4" w:space="0" w:color="auto"/>
              <w:right w:val="single" w:sz="4" w:space="0" w:color="auto"/>
            </w:tcBorders>
            <w:shd w:val="clear" w:color="auto" w:fill="auto"/>
            <w:vAlign w:val="bottom"/>
            <w:hideMark/>
          </w:tcPr>
          <w:p w:rsidR="00810D90" w:rsidRPr="00810D90" w:rsidRDefault="00810D90" w:rsidP="00810D90">
            <w:pPr>
              <w:spacing w:after="0" w:line="240" w:lineRule="auto"/>
              <w:rPr>
                <w:rFonts w:ascii="Arial Cyr" w:eastAsia="Times New Roman" w:hAnsi="Arial Cyr" w:cs="Times New Roman"/>
                <w:b/>
                <w:bCs/>
                <w:sz w:val="20"/>
                <w:szCs w:val="20"/>
                <w:lang w:eastAsia="ru-RU"/>
              </w:rPr>
            </w:pPr>
            <w:r w:rsidRPr="00810D90">
              <w:rPr>
                <w:rFonts w:ascii="Arial Cyr" w:eastAsia="Times New Roman" w:hAnsi="Arial Cyr" w:cs="Times New Roman"/>
                <w:b/>
                <w:bCs/>
                <w:sz w:val="20"/>
                <w:szCs w:val="20"/>
                <w:lang w:eastAsia="ru-RU"/>
              </w:rPr>
              <w:t>Доходы бюджетов муниципальных округов от возврата бюджетными учреждениями остатков субсидий прошлых лет</w:t>
            </w:r>
          </w:p>
        </w:tc>
        <w:tc>
          <w:tcPr>
            <w:tcW w:w="870" w:type="pct"/>
            <w:tcBorders>
              <w:top w:val="nil"/>
              <w:left w:val="nil"/>
              <w:bottom w:val="single" w:sz="4" w:space="0" w:color="auto"/>
              <w:right w:val="single" w:sz="4" w:space="0" w:color="auto"/>
            </w:tcBorders>
            <w:shd w:val="clear" w:color="auto" w:fill="auto"/>
            <w:noWrap/>
            <w:vAlign w:val="bottom"/>
            <w:hideMark/>
          </w:tcPr>
          <w:p w:rsidR="00810D90" w:rsidRPr="00810D90" w:rsidRDefault="00810D90" w:rsidP="00810D90">
            <w:pPr>
              <w:spacing w:after="0" w:line="240" w:lineRule="auto"/>
              <w:jc w:val="right"/>
              <w:rPr>
                <w:rFonts w:ascii="Arial Cyr" w:eastAsia="Times New Roman" w:hAnsi="Arial Cyr" w:cs="Times New Roman"/>
                <w:b/>
                <w:bCs/>
                <w:sz w:val="20"/>
                <w:szCs w:val="20"/>
                <w:lang w:eastAsia="ru-RU"/>
              </w:rPr>
            </w:pPr>
            <w:r w:rsidRPr="00810D90">
              <w:rPr>
                <w:rFonts w:ascii="Arial Cyr" w:eastAsia="Times New Roman" w:hAnsi="Arial Cyr" w:cs="Times New Roman"/>
                <w:b/>
                <w:bCs/>
                <w:sz w:val="20"/>
                <w:szCs w:val="20"/>
                <w:lang w:eastAsia="ru-RU"/>
              </w:rPr>
              <w:t>935,3</w:t>
            </w:r>
          </w:p>
        </w:tc>
      </w:tr>
      <w:tr w:rsidR="00810D90" w:rsidRPr="00810D90" w:rsidTr="00810D90">
        <w:trPr>
          <w:trHeight w:val="1020"/>
        </w:trPr>
        <w:tc>
          <w:tcPr>
            <w:tcW w:w="1241" w:type="pct"/>
            <w:tcBorders>
              <w:top w:val="nil"/>
              <w:left w:val="single" w:sz="4" w:space="0" w:color="auto"/>
              <w:bottom w:val="single" w:sz="4" w:space="0" w:color="auto"/>
              <w:right w:val="single" w:sz="4" w:space="0" w:color="auto"/>
            </w:tcBorders>
            <w:shd w:val="clear" w:color="auto" w:fill="auto"/>
            <w:noWrap/>
            <w:vAlign w:val="bottom"/>
            <w:hideMark/>
          </w:tcPr>
          <w:p w:rsidR="00810D90" w:rsidRPr="00810D90" w:rsidRDefault="00810D90" w:rsidP="00810D90">
            <w:pPr>
              <w:spacing w:after="0" w:line="240" w:lineRule="auto"/>
              <w:rPr>
                <w:rFonts w:ascii="Arial Cyr" w:eastAsia="Times New Roman" w:hAnsi="Arial Cyr" w:cs="Times New Roman"/>
                <w:b/>
                <w:bCs/>
                <w:sz w:val="20"/>
                <w:szCs w:val="20"/>
                <w:lang w:eastAsia="ru-RU"/>
              </w:rPr>
            </w:pPr>
            <w:r w:rsidRPr="00810D90">
              <w:rPr>
                <w:rFonts w:ascii="Arial Cyr" w:eastAsia="Times New Roman" w:hAnsi="Arial Cyr" w:cs="Times New Roman"/>
                <w:b/>
                <w:bCs/>
                <w:sz w:val="20"/>
                <w:szCs w:val="20"/>
                <w:lang w:eastAsia="ru-RU"/>
              </w:rPr>
              <w:t>2 19 60010 14 0000 150</w:t>
            </w:r>
          </w:p>
        </w:tc>
        <w:tc>
          <w:tcPr>
            <w:tcW w:w="2889" w:type="pct"/>
            <w:tcBorders>
              <w:top w:val="nil"/>
              <w:left w:val="nil"/>
              <w:bottom w:val="single" w:sz="4" w:space="0" w:color="auto"/>
              <w:right w:val="single" w:sz="4" w:space="0" w:color="auto"/>
            </w:tcBorders>
            <w:shd w:val="clear" w:color="auto" w:fill="auto"/>
            <w:vAlign w:val="bottom"/>
            <w:hideMark/>
          </w:tcPr>
          <w:p w:rsidR="00810D90" w:rsidRPr="00810D90" w:rsidRDefault="00810D90" w:rsidP="00810D90">
            <w:pPr>
              <w:spacing w:after="0" w:line="240" w:lineRule="auto"/>
              <w:rPr>
                <w:rFonts w:ascii="Arial Cyr" w:eastAsia="Times New Roman" w:hAnsi="Arial Cyr" w:cs="Times New Roman"/>
                <w:b/>
                <w:bCs/>
                <w:sz w:val="20"/>
                <w:szCs w:val="20"/>
                <w:lang w:eastAsia="ru-RU"/>
              </w:rPr>
            </w:pPr>
            <w:r w:rsidRPr="00810D90">
              <w:rPr>
                <w:rFonts w:ascii="Arial Cyr" w:eastAsia="Times New Roman" w:hAnsi="Arial Cyr" w:cs="Times New Roman"/>
                <w:b/>
                <w:bCs/>
                <w:sz w:val="20"/>
                <w:szCs w:val="20"/>
                <w:lang w:eastAsia="ru-RU"/>
              </w:rPr>
              <w:t>Возврат прочих остатков субсидий, субвенций и иных межбюджетных трансфертов, имеющих целевое назначение, прошлых лет из бюджетов муниципальных округов</w:t>
            </w:r>
          </w:p>
        </w:tc>
        <w:tc>
          <w:tcPr>
            <w:tcW w:w="870" w:type="pct"/>
            <w:tcBorders>
              <w:top w:val="nil"/>
              <w:left w:val="nil"/>
              <w:bottom w:val="single" w:sz="4" w:space="0" w:color="auto"/>
              <w:right w:val="single" w:sz="4" w:space="0" w:color="auto"/>
            </w:tcBorders>
            <w:shd w:val="clear" w:color="auto" w:fill="auto"/>
            <w:noWrap/>
            <w:vAlign w:val="bottom"/>
            <w:hideMark/>
          </w:tcPr>
          <w:p w:rsidR="00810D90" w:rsidRPr="00810D90" w:rsidRDefault="00810D90" w:rsidP="00810D90">
            <w:pPr>
              <w:spacing w:after="0" w:line="240" w:lineRule="auto"/>
              <w:jc w:val="right"/>
              <w:rPr>
                <w:rFonts w:ascii="Arial Cyr" w:eastAsia="Times New Roman" w:hAnsi="Arial Cyr" w:cs="Times New Roman"/>
                <w:b/>
                <w:bCs/>
                <w:sz w:val="20"/>
                <w:szCs w:val="20"/>
                <w:lang w:eastAsia="ru-RU"/>
              </w:rPr>
            </w:pPr>
            <w:r w:rsidRPr="00810D90">
              <w:rPr>
                <w:rFonts w:ascii="Arial Cyr" w:eastAsia="Times New Roman" w:hAnsi="Arial Cyr" w:cs="Times New Roman"/>
                <w:b/>
                <w:bCs/>
                <w:sz w:val="20"/>
                <w:szCs w:val="20"/>
                <w:lang w:eastAsia="ru-RU"/>
              </w:rPr>
              <w:t>-1005,3</w:t>
            </w:r>
          </w:p>
        </w:tc>
      </w:tr>
    </w:tbl>
    <w:p w:rsidR="00810D90" w:rsidRDefault="00810D90"/>
    <w:p w:rsidR="00810D90" w:rsidRDefault="00810D90"/>
    <w:p w:rsidR="00810D90" w:rsidRDefault="00810D90"/>
    <w:p w:rsidR="00810D90" w:rsidRDefault="00810D90"/>
    <w:p w:rsidR="0007775C" w:rsidRDefault="0007775C"/>
    <w:p w:rsidR="0007775C" w:rsidRPr="0007775C" w:rsidRDefault="0007775C">
      <w:pPr>
        <w:rPr>
          <w:rFonts w:ascii="Times New Roman" w:hAnsi="Times New Roman" w:cs="Times New Roman"/>
          <w:sz w:val="20"/>
          <w:szCs w:val="20"/>
        </w:rPr>
      </w:pPr>
    </w:p>
    <w:p w:rsidR="0007775C" w:rsidRPr="0007775C" w:rsidRDefault="0007775C" w:rsidP="0007775C">
      <w:pPr>
        <w:jc w:val="right"/>
        <w:rPr>
          <w:rFonts w:ascii="Times New Roman" w:hAnsi="Times New Roman" w:cs="Times New Roman"/>
          <w:sz w:val="20"/>
          <w:szCs w:val="20"/>
        </w:rPr>
      </w:pPr>
      <w:r w:rsidRPr="0007775C">
        <w:rPr>
          <w:rFonts w:ascii="Times New Roman" w:hAnsi="Times New Roman" w:cs="Times New Roman"/>
          <w:sz w:val="20"/>
          <w:szCs w:val="20"/>
        </w:rPr>
        <w:t xml:space="preserve">Приложение N 3 </w:t>
      </w:r>
    </w:p>
    <w:p w:rsidR="0007775C" w:rsidRPr="0007775C" w:rsidRDefault="0007775C" w:rsidP="0007775C">
      <w:pPr>
        <w:jc w:val="right"/>
        <w:rPr>
          <w:rFonts w:ascii="Times New Roman" w:hAnsi="Times New Roman" w:cs="Times New Roman"/>
          <w:sz w:val="20"/>
          <w:szCs w:val="20"/>
        </w:rPr>
      </w:pPr>
      <w:r w:rsidRPr="0007775C">
        <w:rPr>
          <w:rFonts w:ascii="Times New Roman" w:hAnsi="Times New Roman" w:cs="Times New Roman"/>
          <w:sz w:val="20"/>
          <w:szCs w:val="20"/>
        </w:rPr>
        <w:t xml:space="preserve">к  постановлению АМО  от </w:t>
      </w:r>
      <w:r>
        <w:rPr>
          <w:rFonts w:ascii="Times New Roman" w:hAnsi="Times New Roman" w:cs="Times New Roman"/>
          <w:sz w:val="20"/>
          <w:szCs w:val="20"/>
        </w:rPr>
        <w:t xml:space="preserve"> 17.07</w:t>
      </w:r>
      <w:r w:rsidRPr="0007775C">
        <w:rPr>
          <w:rFonts w:ascii="Times New Roman" w:hAnsi="Times New Roman" w:cs="Times New Roman"/>
          <w:sz w:val="20"/>
          <w:szCs w:val="20"/>
        </w:rPr>
        <w:t>.2026 г. №</w:t>
      </w:r>
      <w:r>
        <w:rPr>
          <w:rFonts w:ascii="Times New Roman" w:hAnsi="Times New Roman" w:cs="Times New Roman"/>
          <w:sz w:val="20"/>
          <w:szCs w:val="20"/>
        </w:rPr>
        <w:t>411</w:t>
      </w:r>
    </w:p>
    <w:p w:rsidR="0007775C" w:rsidRPr="0007775C" w:rsidRDefault="0007775C" w:rsidP="0007775C">
      <w:pPr>
        <w:ind w:left="-180" w:firstLine="180"/>
        <w:jc w:val="center"/>
        <w:rPr>
          <w:rFonts w:ascii="Times New Roman" w:hAnsi="Times New Roman" w:cs="Times New Roman"/>
          <w:b/>
          <w:sz w:val="20"/>
          <w:szCs w:val="20"/>
        </w:rPr>
      </w:pPr>
    </w:p>
    <w:p w:rsidR="0007775C" w:rsidRPr="0007775C" w:rsidRDefault="0007775C" w:rsidP="0007775C">
      <w:pPr>
        <w:ind w:left="-180" w:firstLine="180"/>
        <w:jc w:val="center"/>
        <w:rPr>
          <w:rFonts w:ascii="Times New Roman" w:hAnsi="Times New Roman" w:cs="Times New Roman"/>
          <w:b/>
          <w:sz w:val="20"/>
          <w:szCs w:val="20"/>
        </w:rPr>
      </w:pPr>
      <w:r w:rsidRPr="0007775C">
        <w:rPr>
          <w:rFonts w:ascii="Times New Roman" w:hAnsi="Times New Roman" w:cs="Times New Roman"/>
          <w:b/>
          <w:sz w:val="20"/>
          <w:szCs w:val="20"/>
        </w:rPr>
        <w:t xml:space="preserve">Исполнение  бюджетных ассигнований бюджета                                                                                        </w:t>
      </w:r>
      <w:proofErr w:type="spellStart"/>
      <w:r w:rsidRPr="0007775C">
        <w:rPr>
          <w:rFonts w:ascii="Times New Roman" w:hAnsi="Times New Roman" w:cs="Times New Roman"/>
          <w:b/>
          <w:sz w:val="20"/>
          <w:szCs w:val="20"/>
        </w:rPr>
        <w:t>Нерчинско-Заводского</w:t>
      </w:r>
      <w:proofErr w:type="spellEnd"/>
      <w:r w:rsidRPr="0007775C">
        <w:rPr>
          <w:rFonts w:ascii="Times New Roman" w:hAnsi="Times New Roman" w:cs="Times New Roman"/>
          <w:b/>
          <w:sz w:val="20"/>
          <w:szCs w:val="20"/>
        </w:rPr>
        <w:t xml:space="preserve"> муниципального округа по разделам, подразделам,  целевым статьям и видам расходов в ведомственной структуре расходов бюджета за </w:t>
      </w:r>
      <w:r>
        <w:rPr>
          <w:rFonts w:ascii="Times New Roman" w:hAnsi="Times New Roman" w:cs="Times New Roman"/>
          <w:b/>
          <w:sz w:val="20"/>
          <w:szCs w:val="20"/>
        </w:rPr>
        <w:t xml:space="preserve"> 1 полугодие</w:t>
      </w:r>
      <w:r w:rsidRPr="0007775C">
        <w:rPr>
          <w:rFonts w:ascii="Times New Roman" w:hAnsi="Times New Roman" w:cs="Times New Roman"/>
          <w:b/>
          <w:sz w:val="20"/>
          <w:szCs w:val="20"/>
        </w:rPr>
        <w:t xml:space="preserve">  2026 года</w:t>
      </w:r>
    </w:p>
    <w:p w:rsidR="00810D90" w:rsidRPr="0007775C" w:rsidRDefault="00810D90">
      <w:pPr>
        <w:rPr>
          <w:rFonts w:ascii="Times New Roman" w:hAnsi="Times New Roman" w:cs="Times New Roman"/>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645"/>
        <w:gridCol w:w="708"/>
        <w:gridCol w:w="427"/>
        <w:gridCol w:w="425"/>
        <w:gridCol w:w="1415"/>
        <w:gridCol w:w="569"/>
        <w:gridCol w:w="1382"/>
      </w:tblGrid>
      <w:tr w:rsidR="0007775C" w:rsidRPr="0007775C" w:rsidTr="0007775C">
        <w:trPr>
          <w:trHeight w:val="255"/>
        </w:trPr>
        <w:tc>
          <w:tcPr>
            <w:tcW w:w="2427" w:type="pct"/>
            <w:vMerge w:val="restart"/>
            <w:shd w:val="clear" w:color="auto" w:fill="auto"/>
            <w:noWrap/>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Наименование показателя</w:t>
            </w:r>
          </w:p>
        </w:tc>
        <w:tc>
          <w:tcPr>
            <w:tcW w:w="370" w:type="pct"/>
            <w:vMerge w:val="restar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Код главного распорядителя</w:t>
            </w:r>
          </w:p>
        </w:tc>
        <w:tc>
          <w:tcPr>
            <w:tcW w:w="1481" w:type="pct"/>
            <w:gridSpan w:val="4"/>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 xml:space="preserve">Коды </w:t>
            </w:r>
          </w:p>
        </w:tc>
        <w:tc>
          <w:tcPr>
            <w:tcW w:w="722" w:type="pct"/>
            <w:vMerge w:val="restar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Сумма                       (тыс. рублей)</w:t>
            </w:r>
          </w:p>
        </w:tc>
      </w:tr>
      <w:tr w:rsidR="0007775C" w:rsidRPr="0007775C" w:rsidTr="0007775C">
        <w:trPr>
          <w:trHeight w:val="255"/>
        </w:trPr>
        <w:tc>
          <w:tcPr>
            <w:tcW w:w="2427" w:type="pct"/>
            <w:vMerge/>
            <w:vAlign w:val="center"/>
            <w:hideMark/>
          </w:tcPr>
          <w:p w:rsidR="0007775C" w:rsidRPr="0007775C" w:rsidRDefault="0007775C" w:rsidP="0007775C">
            <w:pPr>
              <w:spacing w:after="0" w:line="240" w:lineRule="auto"/>
              <w:rPr>
                <w:rFonts w:ascii="Times New Roman" w:eastAsia="Times New Roman" w:hAnsi="Times New Roman" w:cs="Times New Roman"/>
                <w:sz w:val="20"/>
                <w:szCs w:val="20"/>
                <w:lang w:eastAsia="ru-RU"/>
              </w:rPr>
            </w:pPr>
          </w:p>
        </w:tc>
        <w:tc>
          <w:tcPr>
            <w:tcW w:w="370" w:type="pct"/>
            <w:vMerge/>
            <w:vAlign w:val="center"/>
            <w:hideMark/>
          </w:tcPr>
          <w:p w:rsidR="0007775C" w:rsidRPr="0007775C" w:rsidRDefault="0007775C" w:rsidP="0007775C">
            <w:pPr>
              <w:spacing w:after="0" w:line="240" w:lineRule="auto"/>
              <w:rPr>
                <w:rFonts w:ascii="Times New Roman" w:eastAsia="Times New Roman" w:hAnsi="Times New Roman" w:cs="Times New Roman"/>
                <w:sz w:val="20"/>
                <w:szCs w:val="20"/>
                <w:lang w:eastAsia="ru-RU"/>
              </w:rPr>
            </w:pPr>
          </w:p>
        </w:tc>
        <w:tc>
          <w:tcPr>
            <w:tcW w:w="223" w:type="pct"/>
            <w:vMerge w:val="restar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proofErr w:type="spellStart"/>
            <w:r w:rsidRPr="0007775C">
              <w:rPr>
                <w:rFonts w:ascii="Times New Roman" w:eastAsia="Times New Roman" w:hAnsi="Times New Roman" w:cs="Times New Roman"/>
                <w:sz w:val="20"/>
                <w:szCs w:val="20"/>
                <w:lang w:eastAsia="ru-RU"/>
              </w:rPr>
              <w:t>Рз</w:t>
            </w:r>
            <w:proofErr w:type="spellEnd"/>
            <w:r w:rsidRPr="0007775C">
              <w:rPr>
                <w:rFonts w:ascii="Times New Roman" w:eastAsia="Times New Roman" w:hAnsi="Times New Roman" w:cs="Times New Roman"/>
                <w:sz w:val="20"/>
                <w:szCs w:val="20"/>
                <w:lang w:eastAsia="ru-RU"/>
              </w:rPr>
              <w:t xml:space="preserve"> </w:t>
            </w:r>
          </w:p>
        </w:tc>
        <w:tc>
          <w:tcPr>
            <w:tcW w:w="222" w:type="pct"/>
            <w:vMerge w:val="restar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proofErr w:type="gramStart"/>
            <w:r w:rsidRPr="0007775C">
              <w:rPr>
                <w:rFonts w:ascii="Times New Roman" w:eastAsia="Times New Roman" w:hAnsi="Times New Roman" w:cs="Times New Roman"/>
                <w:sz w:val="20"/>
                <w:szCs w:val="20"/>
                <w:lang w:eastAsia="ru-RU"/>
              </w:rPr>
              <w:t>ПР</w:t>
            </w:r>
            <w:proofErr w:type="gramEnd"/>
          </w:p>
        </w:tc>
        <w:tc>
          <w:tcPr>
            <w:tcW w:w="739" w:type="pct"/>
            <w:vMerge w:val="restar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ЦСР</w:t>
            </w:r>
          </w:p>
        </w:tc>
        <w:tc>
          <w:tcPr>
            <w:tcW w:w="297" w:type="pct"/>
            <w:vMerge w:val="restar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ВР</w:t>
            </w:r>
          </w:p>
        </w:tc>
        <w:tc>
          <w:tcPr>
            <w:tcW w:w="722" w:type="pct"/>
            <w:vMerge/>
            <w:vAlign w:val="center"/>
            <w:hideMark/>
          </w:tcPr>
          <w:p w:rsidR="0007775C" w:rsidRPr="0007775C" w:rsidRDefault="0007775C" w:rsidP="0007775C">
            <w:pPr>
              <w:spacing w:after="0" w:line="240" w:lineRule="auto"/>
              <w:rPr>
                <w:rFonts w:ascii="Times New Roman" w:eastAsia="Times New Roman" w:hAnsi="Times New Roman" w:cs="Times New Roman"/>
                <w:sz w:val="20"/>
                <w:szCs w:val="20"/>
                <w:lang w:eastAsia="ru-RU"/>
              </w:rPr>
            </w:pPr>
          </w:p>
        </w:tc>
      </w:tr>
      <w:tr w:rsidR="0007775C" w:rsidRPr="0007775C" w:rsidTr="0007775C">
        <w:trPr>
          <w:trHeight w:val="255"/>
        </w:trPr>
        <w:tc>
          <w:tcPr>
            <w:tcW w:w="2427" w:type="pct"/>
            <w:vMerge/>
            <w:vAlign w:val="center"/>
            <w:hideMark/>
          </w:tcPr>
          <w:p w:rsidR="0007775C" w:rsidRPr="0007775C" w:rsidRDefault="0007775C" w:rsidP="0007775C">
            <w:pPr>
              <w:spacing w:after="0" w:line="240" w:lineRule="auto"/>
              <w:rPr>
                <w:rFonts w:ascii="Times New Roman" w:eastAsia="Times New Roman" w:hAnsi="Times New Roman" w:cs="Times New Roman"/>
                <w:sz w:val="20"/>
                <w:szCs w:val="20"/>
                <w:lang w:eastAsia="ru-RU"/>
              </w:rPr>
            </w:pPr>
          </w:p>
        </w:tc>
        <w:tc>
          <w:tcPr>
            <w:tcW w:w="370" w:type="pct"/>
            <w:vMerge/>
            <w:vAlign w:val="center"/>
            <w:hideMark/>
          </w:tcPr>
          <w:p w:rsidR="0007775C" w:rsidRPr="0007775C" w:rsidRDefault="0007775C" w:rsidP="0007775C">
            <w:pPr>
              <w:spacing w:after="0" w:line="240" w:lineRule="auto"/>
              <w:rPr>
                <w:rFonts w:ascii="Times New Roman" w:eastAsia="Times New Roman" w:hAnsi="Times New Roman" w:cs="Times New Roman"/>
                <w:sz w:val="20"/>
                <w:szCs w:val="20"/>
                <w:lang w:eastAsia="ru-RU"/>
              </w:rPr>
            </w:pPr>
          </w:p>
        </w:tc>
        <w:tc>
          <w:tcPr>
            <w:tcW w:w="223" w:type="pct"/>
            <w:vMerge/>
            <w:vAlign w:val="center"/>
            <w:hideMark/>
          </w:tcPr>
          <w:p w:rsidR="0007775C" w:rsidRPr="0007775C" w:rsidRDefault="0007775C" w:rsidP="0007775C">
            <w:pPr>
              <w:spacing w:after="0" w:line="240" w:lineRule="auto"/>
              <w:rPr>
                <w:rFonts w:ascii="Times New Roman" w:eastAsia="Times New Roman" w:hAnsi="Times New Roman" w:cs="Times New Roman"/>
                <w:sz w:val="20"/>
                <w:szCs w:val="20"/>
                <w:lang w:eastAsia="ru-RU"/>
              </w:rPr>
            </w:pPr>
          </w:p>
        </w:tc>
        <w:tc>
          <w:tcPr>
            <w:tcW w:w="222" w:type="pct"/>
            <w:vMerge/>
            <w:vAlign w:val="center"/>
            <w:hideMark/>
          </w:tcPr>
          <w:p w:rsidR="0007775C" w:rsidRPr="0007775C" w:rsidRDefault="0007775C" w:rsidP="0007775C">
            <w:pPr>
              <w:spacing w:after="0" w:line="240" w:lineRule="auto"/>
              <w:rPr>
                <w:rFonts w:ascii="Times New Roman" w:eastAsia="Times New Roman" w:hAnsi="Times New Roman" w:cs="Times New Roman"/>
                <w:sz w:val="20"/>
                <w:szCs w:val="20"/>
                <w:lang w:eastAsia="ru-RU"/>
              </w:rPr>
            </w:pPr>
          </w:p>
        </w:tc>
        <w:tc>
          <w:tcPr>
            <w:tcW w:w="739" w:type="pct"/>
            <w:vMerge/>
            <w:vAlign w:val="center"/>
            <w:hideMark/>
          </w:tcPr>
          <w:p w:rsidR="0007775C" w:rsidRPr="0007775C" w:rsidRDefault="0007775C" w:rsidP="0007775C">
            <w:pPr>
              <w:spacing w:after="0" w:line="240" w:lineRule="auto"/>
              <w:rPr>
                <w:rFonts w:ascii="Times New Roman" w:eastAsia="Times New Roman" w:hAnsi="Times New Roman" w:cs="Times New Roman"/>
                <w:sz w:val="20"/>
                <w:szCs w:val="20"/>
                <w:lang w:eastAsia="ru-RU"/>
              </w:rPr>
            </w:pPr>
          </w:p>
        </w:tc>
        <w:tc>
          <w:tcPr>
            <w:tcW w:w="297" w:type="pct"/>
            <w:vMerge/>
            <w:vAlign w:val="center"/>
            <w:hideMark/>
          </w:tcPr>
          <w:p w:rsidR="0007775C" w:rsidRPr="0007775C" w:rsidRDefault="0007775C" w:rsidP="0007775C">
            <w:pPr>
              <w:spacing w:after="0" w:line="240" w:lineRule="auto"/>
              <w:rPr>
                <w:rFonts w:ascii="Times New Roman" w:eastAsia="Times New Roman" w:hAnsi="Times New Roman" w:cs="Times New Roman"/>
                <w:sz w:val="20"/>
                <w:szCs w:val="20"/>
                <w:lang w:eastAsia="ru-RU"/>
              </w:rPr>
            </w:pPr>
          </w:p>
        </w:tc>
        <w:tc>
          <w:tcPr>
            <w:tcW w:w="722" w:type="pct"/>
            <w:vMerge/>
            <w:vAlign w:val="center"/>
            <w:hideMark/>
          </w:tcPr>
          <w:p w:rsidR="0007775C" w:rsidRPr="0007775C" w:rsidRDefault="0007775C" w:rsidP="0007775C">
            <w:pPr>
              <w:spacing w:after="0" w:line="240" w:lineRule="auto"/>
              <w:rPr>
                <w:rFonts w:ascii="Times New Roman" w:eastAsia="Times New Roman" w:hAnsi="Times New Roman" w:cs="Times New Roman"/>
                <w:sz w:val="20"/>
                <w:szCs w:val="20"/>
                <w:lang w:eastAsia="ru-RU"/>
              </w:rPr>
            </w:pPr>
          </w:p>
        </w:tc>
      </w:tr>
      <w:tr w:rsidR="0007775C" w:rsidRPr="0007775C" w:rsidTr="0007775C">
        <w:trPr>
          <w:trHeight w:val="255"/>
        </w:trPr>
        <w:tc>
          <w:tcPr>
            <w:tcW w:w="2427" w:type="pct"/>
            <w:shd w:val="clear" w:color="auto" w:fill="auto"/>
            <w:vAlign w:val="bottom"/>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1</w:t>
            </w:r>
          </w:p>
        </w:tc>
        <w:tc>
          <w:tcPr>
            <w:tcW w:w="370" w:type="pct"/>
            <w:shd w:val="clear" w:color="auto" w:fill="auto"/>
            <w:vAlign w:val="bottom"/>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 </w:t>
            </w:r>
          </w:p>
        </w:tc>
        <w:tc>
          <w:tcPr>
            <w:tcW w:w="223"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3</w:t>
            </w:r>
          </w:p>
        </w:tc>
        <w:tc>
          <w:tcPr>
            <w:tcW w:w="222"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4</w:t>
            </w:r>
          </w:p>
        </w:tc>
        <w:tc>
          <w:tcPr>
            <w:tcW w:w="739"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5</w:t>
            </w:r>
          </w:p>
        </w:tc>
        <w:tc>
          <w:tcPr>
            <w:tcW w:w="297"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6</w:t>
            </w:r>
          </w:p>
        </w:tc>
        <w:tc>
          <w:tcPr>
            <w:tcW w:w="722"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7</w:t>
            </w:r>
          </w:p>
        </w:tc>
      </w:tr>
      <w:tr w:rsidR="0007775C" w:rsidRPr="0007775C" w:rsidTr="0007775C">
        <w:trPr>
          <w:trHeight w:val="510"/>
        </w:trPr>
        <w:tc>
          <w:tcPr>
            <w:tcW w:w="2427" w:type="pct"/>
            <w:shd w:val="clear" w:color="auto" w:fill="auto"/>
            <w:vAlign w:val="bottom"/>
            <w:hideMark/>
          </w:tcPr>
          <w:p w:rsidR="0007775C" w:rsidRPr="0007775C" w:rsidRDefault="0007775C" w:rsidP="0007775C">
            <w:pPr>
              <w:spacing w:after="0" w:line="240" w:lineRule="auto"/>
              <w:jc w:val="center"/>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 xml:space="preserve">Комитет по финансам Администрации </w:t>
            </w:r>
            <w:proofErr w:type="spellStart"/>
            <w:r w:rsidRPr="0007775C">
              <w:rPr>
                <w:rFonts w:ascii="Times New Roman" w:eastAsia="Times New Roman" w:hAnsi="Times New Roman" w:cs="Times New Roman"/>
                <w:b/>
                <w:bCs/>
                <w:sz w:val="20"/>
                <w:szCs w:val="20"/>
                <w:lang w:eastAsia="ru-RU"/>
              </w:rPr>
              <w:t>Нерчинско-Заводского</w:t>
            </w:r>
            <w:proofErr w:type="spellEnd"/>
            <w:r w:rsidRPr="0007775C">
              <w:rPr>
                <w:rFonts w:ascii="Times New Roman" w:eastAsia="Times New Roman" w:hAnsi="Times New Roman" w:cs="Times New Roman"/>
                <w:b/>
                <w:bCs/>
                <w:sz w:val="20"/>
                <w:szCs w:val="20"/>
                <w:lang w:eastAsia="ru-RU"/>
              </w:rPr>
              <w:t xml:space="preserve"> муниципального округа</w:t>
            </w:r>
          </w:p>
        </w:tc>
        <w:tc>
          <w:tcPr>
            <w:tcW w:w="370" w:type="pct"/>
            <w:shd w:val="clear" w:color="auto" w:fill="auto"/>
            <w:vAlign w:val="bottom"/>
            <w:hideMark/>
          </w:tcPr>
          <w:p w:rsidR="0007775C" w:rsidRPr="0007775C" w:rsidRDefault="0007775C" w:rsidP="0007775C">
            <w:pPr>
              <w:spacing w:after="0" w:line="240" w:lineRule="auto"/>
              <w:jc w:val="center"/>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902</w:t>
            </w:r>
          </w:p>
        </w:tc>
        <w:tc>
          <w:tcPr>
            <w:tcW w:w="223"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 </w:t>
            </w:r>
          </w:p>
        </w:tc>
        <w:tc>
          <w:tcPr>
            <w:tcW w:w="222"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 </w:t>
            </w:r>
          </w:p>
        </w:tc>
        <w:tc>
          <w:tcPr>
            <w:tcW w:w="739"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 </w:t>
            </w:r>
          </w:p>
        </w:tc>
        <w:tc>
          <w:tcPr>
            <w:tcW w:w="297"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 </w:t>
            </w:r>
          </w:p>
        </w:tc>
        <w:tc>
          <w:tcPr>
            <w:tcW w:w="722" w:type="pct"/>
            <w:shd w:val="clear" w:color="auto" w:fill="auto"/>
            <w:vAlign w:val="center"/>
            <w:hideMark/>
          </w:tcPr>
          <w:p w:rsidR="0007775C" w:rsidRPr="0007775C" w:rsidRDefault="0007775C" w:rsidP="0007775C">
            <w:pPr>
              <w:spacing w:after="0" w:line="240" w:lineRule="auto"/>
              <w:jc w:val="right"/>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133 912,0</w:t>
            </w:r>
          </w:p>
        </w:tc>
      </w:tr>
      <w:tr w:rsidR="0007775C" w:rsidRPr="0007775C" w:rsidTr="0007775C">
        <w:trPr>
          <w:trHeight w:val="255"/>
        </w:trPr>
        <w:tc>
          <w:tcPr>
            <w:tcW w:w="2427" w:type="pct"/>
            <w:shd w:val="clear" w:color="auto" w:fill="auto"/>
            <w:vAlign w:val="center"/>
            <w:hideMark/>
          </w:tcPr>
          <w:p w:rsidR="0007775C" w:rsidRPr="0007775C" w:rsidRDefault="0007775C" w:rsidP="0007775C">
            <w:pPr>
              <w:spacing w:after="0" w:line="240" w:lineRule="auto"/>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Общегосударственные вопросы</w:t>
            </w:r>
          </w:p>
        </w:tc>
        <w:tc>
          <w:tcPr>
            <w:tcW w:w="370"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902</w:t>
            </w:r>
          </w:p>
        </w:tc>
        <w:tc>
          <w:tcPr>
            <w:tcW w:w="223"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01</w:t>
            </w:r>
          </w:p>
        </w:tc>
        <w:tc>
          <w:tcPr>
            <w:tcW w:w="222"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 </w:t>
            </w:r>
          </w:p>
        </w:tc>
        <w:tc>
          <w:tcPr>
            <w:tcW w:w="739"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 </w:t>
            </w:r>
          </w:p>
        </w:tc>
        <w:tc>
          <w:tcPr>
            <w:tcW w:w="297"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 </w:t>
            </w:r>
          </w:p>
        </w:tc>
        <w:tc>
          <w:tcPr>
            <w:tcW w:w="722" w:type="pct"/>
            <w:shd w:val="clear" w:color="auto" w:fill="auto"/>
            <w:vAlign w:val="center"/>
            <w:hideMark/>
          </w:tcPr>
          <w:p w:rsidR="0007775C" w:rsidRPr="0007775C" w:rsidRDefault="0007775C" w:rsidP="0007775C">
            <w:pPr>
              <w:spacing w:after="0" w:line="240" w:lineRule="auto"/>
              <w:jc w:val="right"/>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83 145,5</w:t>
            </w:r>
          </w:p>
        </w:tc>
      </w:tr>
      <w:tr w:rsidR="0007775C" w:rsidRPr="0007775C" w:rsidTr="0007775C">
        <w:trPr>
          <w:trHeight w:val="1020"/>
        </w:trPr>
        <w:tc>
          <w:tcPr>
            <w:tcW w:w="2427" w:type="pct"/>
            <w:shd w:val="clear" w:color="auto" w:fill="auto"/>
            <w:vAlign w:val="center"/>
            <w:hideMark/>
          </w:tcPr>
          <w:p w:rsidR="0007775C" w:rsidRPr="0007775C" w:rsidRDefault="0007775C" w:rsidP="0007775C">
            <w:pPr>
              <w:spacing w:after="0" w:line="240" w:lineRule="auto"/>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 xml:space="preserve">Функционирование высшего должностного лица субъекта </w:t>
            </w:r>
            <w:r w:rsidRPr="0007775C">
              <w:rPr>
                <w:rFonts w:ascii="Times New Roman" w:eastAsia="Times New Roman" w:hAnsi="Times New Roman" w:cs="Times New Roman"/>
                <w:b/>
                <w:bCs/>
                <w:sz w:val="20"/>
                <w:szCs w:val="20"/>
                <w:lang w:eastAsia="ru-RU"/>
              </w:rPr>
              <w:br/>
              <w:t>Российской Федерации и муниципального образования</w:t>
            </w:r>
          </w:p>
        </w:tc>
        <w:tc>
          <w:tcPr>
            <w:tcW w:w="370"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902</w:t>
            </w:r>
          </w:p>
        </w:tc>
        <w:tc>
          <w:tcPr>
            <w:tcW w:w="223"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01</w:t>
            </w:r>
          </w:p>
        </w:tc>
        <w:tc>
          <w:tcPr>
            <w:tcW w:w="222"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02</w:t>
            </w:r>
          </w:p>
        </w:tc>
        <w:tc>
          <w:tcPr>
            <w:tcW w:w="739"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 </w:t>
            </w:r>
          </w:p>
        </w:tc>
        <w:tc>
          <w:tcPr>
            <w:tcW w:w="297"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 </w:t>
            </w:r>
          </w:p>
        </w:tc>
        <w:tc>
          <w:tcPr>
            <w:tcW w:w="722" w:type="pct"/>
            <w:shd w:val="clear" w:color="auto" w:fill="auto"/>
            <w:vAlign w:val="center"/>
            <w:hideMark/>
          </w:tcPr>
          <w:p w:rsidR="0007775C" w:rsidRPr="0007775C" w:rsidRDefault="0007775C" w:rsidP="0007775C">
            <w:pPr>
              <w:spacing w:after="0" w:line="240" w:lineRule="auto"/>
              <w:jc w:val="right"/>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1 535,9</w:t>
            </w:r>
          </w:p>
        </w:tc>
      </w:tr>
      <w:tr w:rsidR="0007775C" w:rsidRPr="0007775C" w:rsidTr="0007775C">
        <w:trPr>
          <w:trHeight w:val="1020"/>
        </w:trPr>
        <w:tc>
          <w:tcPr>
            <w:tcW w:w="2427" w:type="pct"/>
            <w:shd w:val="clear" w:color="auto" w:fill="auto"/>
            <w:vAlign w:val="center"/>
            <w:hideMark/>
          </w:tcPr>
          <w:p w:rsidR="0007775C" w:rsidRPr="0007775C" w:rsidRDefault="0007775C" w:rsidP="0007775C">
            <w:pPr>
              <w:spacing w:after="0" w:line="240" w:lineRule="auto"/>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 xml:space="preserve">Руководство и управление в сфере установленных </w:t>
            </w:r>
            <w:proofErr w:type="gramStart"/>
            <w:r w:rsidRPr="0007775C">
              <w:rPr>
                <w:rFonts w:ascii="Times New Roman" w:eastAsia="Times New Roman" w:hAnsi="Times New Roman" w:cs="Times New Roman"/>
                <w:sz w:val="20"/>
                <w:szCs w:val="20"/>
                <w:lang w:eastAsia="ru-RU"/>
              </w:rPr>
              <w:t>функций органов государственной власти субъекта Российской Федерации</w:t>
            </w:r>
            <w:proofErr w:type="gramEnd"/>
          </w:p>
        </w:tc>
        <w:tc>
          <w:tcPr>
            <w:tcW w:w="370"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902</w:t>
            </w:r>
          </w:p>
        </w:tc>
        <w:tc>
          <w:tcPr>
            <w:tcW w:w="223"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01</w:t>
            </w:r>
          </w:p>
        </w:tc>
        <w:tc>
          <w:tcPr>
            <w:tcW w:w="222"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02</w:t>
            </w:r>
          </w:p>
        </w:tc>
        <w:tc>
          <w:tcPr>
            <w:tcW w:w="739"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 xml:space="preserve">00000 2  00 </w:t>
            </w:r>
            <w:proofErr w:type="spellStart"/>
            <w:r w:rsidRPr="0007775C">
              <w:rPr>
                <w:rFonts w:ascii="Times New Roman" w:eastAsia="Times New Roman" w:hAnsi="Times New Roman" w:cs="Times New Roman"/>
                <w:sz w:val="20"/>
                <w:szCs w:val="20"/>
                <w:lang w:eastAsia="ru-RU"/>
              </w:rPr>
              <w:t>00</w:t>
            </w:r>
            <w:proofErr w:type="spellEnd"/>
          </w:p>
        </w:tc>
        <w:tc>
          <w:tcPr>
            <w:tcW w:w="297"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 </w:t>
            </w:r>
          </w:p>
        </w:tc>
        <w:tc>
          <w:tcPr>
            <w:tcW w:w="722" w:type="pct"/>
            <w:shd w:val="clear" w:color="auto" w:fill="auto"/>
            <w:vAlign w:val="center"/>
            <w:hideMark/>
          </w:tcPr>
          <w:p w:rsidR="0007775C" w:rsidRPr="0007775C" w:rsidRDefault="0007775C" w:rsidP="0007775C">
            <w:pPr>
              <w:spacing w:after="0" w:line="240" w:lineRule="auto"/>
              <w:jc w:val="right"/>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1 535,9</w:t>
            </w:r>
          </w:p>
        </w:tc>
      </w:tr>
      <w:tr w:rsidR="0007775C" w:rsidRPr="0007775C" w:rsidTr="0007775C">
        <w:trPr>
          <w:trHeight w:val="510"/>
        </w:trPr>
        <w:tc>
          <w:tcPr>
            <w:tcW w:w="2427" w:type="pct"/>
            <w:shd w:val="clear" w:color="auto" w:fill="auto"/>
            <w:vAlign w:val="center"/>
            <w:hideMark/>
          </w:tcPr>
          <w:p w:rsidR="0007775C" w:rsidRPr="0007775C" w:rsidRDefault="0007775C" w:rsidP="0007775C">
            <w:pPr>
              <w:spacing w:after="0" w:line="240" w:lineRule="auto"/>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Глава муниципального образования</w:t>
            </w:r>
          </w:p>
        </w:tc>
        <w:tc>
          <w:tcPr>
            <w:tcW w:w="370"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902</w:t>
            </w:r>
          </w:p>
        </w:tc>
        <w:tc>
          <w:tcPr>
            <w:tcW w:w="223"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01</w:t>
            </w:r>
          </w:p>
        </w:tc>
        <w:tc>
          <w:tcPr>
            <w:tcW w:w="222"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02</w:t>
            </w:r>
          </w:p>
        </w:tc>
        <w:tc>
          <w:tcPr>
            <w:tcW w:w="739"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00000 2 03 00</w:t>
            </w:r>
          </w:p>
        </w:tc>
        <w:tc>
          <w:tcPr>
            <w:tcW w:w="297"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 </w:t>
            </w:r>
          </w:p>
        </w:tc>
        <w:tc>
          <w:tcPr>
            <w:tcW w:w="722" w:type="pct"/>
            <w:shd w:val="clear" w:color="auto" w:fill="auto"/>
            <w:vAlign w:val="center"/>
            <w:hideMark/>
          </w:tcPr>
          <w:p w:rsidR="0007775C" w:rsidRPr="0007775C" w:rsidRDefault="0007775C" w:rsidP="0007775C">
            <w:pPr>
              <w:spacing w:after="0" w:line="240" w:lineRule="auto"/>
              <w:jc w:val="right"/>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1 535,9</w:t>
            </w:r>
          </w:p>
        </w:tc>
      </w:tr>
      <w:tr w:rsidR="0007775C" w:rsidRPr="0007775C" w:rsidTr="0007775C">
        <w:trPr>
          <w:trHeight w:val="510"/>
        </w:trPr>
        <w:tc>
          <w:tcPr>
            <w:tcW w:w="2427" w:type="pct"/>
            <w:shd w:val="clear" w:color="auto" w:fill="auto"/>
            <w:vAlign w:val="center"/>
            <w:hideMark/>
          </w:tcPr>
          <w:p w:rsidR="0007775C" w:rsidRPr="0007775C" w:rsidRDefault="0007775C" w:rsidP="0007775C">
            <w:pPr>
              <w:spacing w:after="0" w:line="240" w:lineRule="auto"/>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 xml:space="preserve"> Расходы на выплаты персоналу государственных (муниципальных</w:t>
            </w:r>
            <w:proofErr w:type="gramStart"/>
            <w:r w:rsidRPr="0007775C">
              <w:rPr>
                <w:rFonts w:ascii="Times New Roman" w:eastAsia="Times New Roman" w:hAnsi="Times New Roman" w:cs="Times New Roman"/>
                <w:sz w:val="20"/>
                <w:szCs w:val="20"/>
                <w:lang w:eastAsia="ru-RU"/>
              </w:rPr>
              <w:t xml:space="preserve"> )</w:t>
            </w:r>
            <w:proofErr w:type="gramEnd"/>
            <w:r w:rsidRPr="0007775C">
              <w:rPr>
                <w:rFonts w:ascii="Times New Roman" w:eastAsia="Times New Roman" w:hAnsi="Times New Roman" w:cs="Times New Roman"/>
                <w:sz w:val="20"/>
                <w:szCs w:val="20"/>
                <w:lang w:eastAsia="ru-RU"/>
              </w:rPr>
              <w:t xml:space="preserve"> органов</w:t>
            </w:r>
          </w:p>
        </w:tc>
        <w:tc>
          <w:tcPr>
            <w:tcW w:w="370"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902</w:t>
            </w:r>
          </w:p>
        </w:tc>
        <w:tc>
          <w:tcPr>
            <w:tcW w:w="223"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01</w:t>
            </w:r>
          </w:p>
        </w:tc>
        <w:tc>
          <w:tcPr>
            <w:tcW w:w="222"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02</w:t>
            </w:r>
          </w:p>
        </w:tc>
        <w:tc>
          <w:tcPr>
            <w:tcW w:w="739"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00000 2 03 00</w:t>
            </w:r>
          </w:p>
        </w:tc>
        <w:tc>
          <w:tcPr>
            <w:tcW w:w="297"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120</w:t>
            </w:r>
          </w:p>
        </w:tc>
        <w:tc>
          <w:tcPr>
            <w:tcW w:w="722" w:type="pct"/>
            <w:shd w:val="clear" w:color="auto" w:fill="auto"/>
            <w:noWrap/>
            <w:vAlign w:val="center"/>
            <w:hideMark/>
          </w:tcPr>
          <w:p w:rsidR="0007775C" w:rsidRPr="0007775C" w:rsidRDefault="0007775C" w:rsidP="0007775C">
            <w:pPr>
              <w:spacing w:after="0" w:line="240" w:lineRule="auto"/>
              <w:jc w:val="right"/>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1 535,9</w:t>
            </w:r>
          </w:p>
        </w:tc>
      </w:tr>
      <w:tr w:rsidR="0007775C" w:rsidRPr="0007775C" w:rsidTr="0007775C">
        <w:trPr>
          <w:trHeight w:val="510"/>
        </w:trPr>
        <w:tc>
          <w:tcPr>
            <w:tcW w:w="2427" w:type="pct"/>
            <w:shd w:val="clear" w:color="auto" w:fill="auto"/>
            <w:noWrap/>
            <w:vAlign w:val="bottom"/>
            <w:hideMark/>
          </w:tcPr>
          <w:p w:rsidR="0007775C" w:rsidRPr="0007775C" w:rsidRDefault="0007775C" w:rsidP="0007775C">
            <w:pPr>
              <w:spacing w:after="0" w:line="240" w:lineRule="auto"/>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Фонд оплаты труда государственных (муниципальных) органов</w:t>
            </w:r>
          </w:p>
        </w:tc>
        <w:tc>
          <w:tcPr>
            <w:tcW w:w="370"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902</w:t>
            </w:r>
          </w:p>
        </w:tc>
        <w:tc>
          <w:tcPr>
            <w:tcW w:w="223"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01</w:t>
            </w:r>
          </w:p>
        </w:tc>
        <w:tc>
          <w:tcPr>
            <w:tcW w:w="222"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02</w:t>
            </w:r>
          </w:p>
        </w:tc>
        <w:tc>
          <w:tcPr>
            <w:tcW w:w="739"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00000 2 03 00</w:t>
            </w:r>
          </w:p>
        </w:tc>
        <w:tc>
          <w:tcPr>
            <w:tcW w:w="297"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121</w:t>
            </w:r>
          </w:p>
        </w:tc>
        <w:tc>
          <w:tcPr>
            <w:tcW w:w="722" w:type="pct"/>
            <w:shd w:val="clear" w:color="auto" w:fill="auto"/>
            <w:noWrap/>
            <w:vAlign w:val="center"/>
            <w:hideMark/>
          </w:tcPr>
          <w:p w:rsidR="0007775C" w:rsidRPr="0007775C" w:rsidRDefault="0007775C" w:rsidP="0007775C">
            <w:pPr>
              <w:spacing w:after="0" w:line="240" w:lineRule="auto"/>
              <w:jc w:val="right"/>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1 244,1</w:t>
            </w:r>
          </w:p>
        </w:tc>
      </w:tr>
      <w:tr w:rsidR="0007775C" w:rsidRPr="0007775C" w:rsidTr="0007775C">
        <w:trPr>
          <w:trHeight w:val="1020"/>
        </w:trPr>
        <w:tc>
          <w:tcPr>
            <w:tcW w:w="2427" w:type="pct"/>
            <w:shd w:val="clear" w:color="auto" w:fill="auto"/>
            <w:vAlign w:val="bottom"/>
            <w:hideMark/>
          </w:tcPr>
          <w:p w:rsidR="0007775C" w:rsidRPr="0007775C" w:rsidRDefault="0007775C" w:rsidP="0007775C">
            <w:pPr>
              <w:spacing w:after="0" w:line="240" w:lineRule="auto"/>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370"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902</w:t>
            </w:r>
          </w:p>
        </w:tc>
        <w:tc>
          <w:tcPr>
            <w:tcW w:w="223"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01</w:t>
            </w:r>
          </w:p>
        </w:tc>
        <w:tc>
          <w:tcPr>
            <w:tcW w:w="222"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02</w:t>
            </w:r>
          </w:p>
        </w:tc>
        <w:tc>
          <w:tcPr>
            <w:tcW w:w="739"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00000 2 03 00</w:t>
            </w:r>
          </w:p>
        </w:tc>
        <w:tc>
          <w:tcPr>
            <w:tcW w:w="297"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129</w:t>
            </w:r>
          </w:p>
        </w:tc>
        <w:tc>
          <w:tcPr>
            <w:tcW w:w="722" w:type="pct"/>
            <w:shd w:val="clear" w:color="auto" w:fill="auto"/>
            <w:noWrap/>
            <w:vAlign w:val="center"/>
            <w:hideMark/>
          </w:tcPr>
          <w:p w:rsidR="0007775C" w:rsidRPr="0007775C" w:rsidRDefault="0007775C" w:rsidP="0007775C">
            <w:pPr>
              <w:spacing w:after="0" w:line="240" w:lineRule="auto"/>
              <w:jc w:val="right"/>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291,8</w:t>
            </w:r>
          </w:p>
        </w:tc>
      </w:tr>
      <w:tr w:rsidR="0007775C" w:rsidRPr="0007775C" w:rsidTr="0007775C">
        <w:trPr>
          <w:trHeight w:val="1275"/>
        </w:trPr>
        <w:tc>
          <w:tcPr>
            <w:tcW w:w="2427" w:type="pct"/>
            <w:shd w:val="clear" w:color="auto" w:fill="auto"/>
            <w:vAlign w:val="center"/>
            <w:hideMark/>
          </w:tcPr>
          <w:p w:rsidR="0007775C" w:rsidRPr="0007775C" w:rsidRDefault="0007775C" w:rsidP="0007775C">
            <w:pPr>
              <w:spacing w:after="0" w:line="240" w:lineRule="auto"/>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 xml:space="preserve">Функционирование законодательных (представительных) органов </w:t>
            </w:r>
            <w:r w:rsidRPr="0007775C">
              <w:rPr>
                <w:rFonts w:ascii="Times New Roman" w:eastAsia="Times New Roman" w:hAnsi="Times New Roman" w:cs="Times New Roman"/>
                <w:b/>
                <w:bCs/>
                <w:sz w:val="20"/>
                <w:szCs w:val="20"/>
                <w:lang w:eastAsia="ru-RU"/>
              </w:rPr>
              <w:br/>
              <w:t xml:space="preserve">государственной власти и представительных органов </w:t>
            </w:r>
            <w:r w:rsidRPr="0007775C">
              <w:rPr>
                <w:rFonts w:ascii="Times New Roman" w:eastAsia="Times New Roman" w:hAnsi="Times New Roman" w:cs="Times New Roman"/>
                <w:b/>
                <w:bCs/>
                <w:sz w:val="20"/>
                <w:szCs w:val="20"/>
                <w:lang w:eastAsia="ru-RU"/>
              </w:rPr>
              <w:br/>
              <w:t>муниципальных образований</w:t>
            </w:r>
          </w:p>
        </w:tc>
        <w:tc>
          <w:tcPr>
            <w:tcW w:w="370"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902</w:t>
            </w:r>
          </w:p>
        </w:tc>
        <w:tc>
          <w:tcPr>
            <w:tcW w:w="223"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01</w:t>
            </w:r>
          </w:p>
        </w:tc>
        <w:tc>
          <w:tcPr>
            <w:tcW w:w="222"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03</w:t>
            </w:r>
          </w:p>
        </w:tc>
        <w:tc>
          <w:tcPr>
            <w:tcW w:w="739"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 </w:t>
            </w:r>
          </w:p>
        </w:tc>
        <w:tc>
          <w:tcPr>
            <w:tcW w:w="297"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 </w:t>
            </w:r>
          </w:p>
        </w:tc>
        <w:tc>
          <w:tcPr>
            <w:tcW w:w="722" w:type="pct"/>
            <w:shd w:val="clear" w:color="auto" w:fill="auto"/>
            <w:vAlign w:val="center"/>
            <w:hideMark/>
          </w:tcPr>
          <w:p w:rsidR="0007775C" w:rsidRPr="0007775C" w:rsidRDefault="0007775C" w:rsidP="0007775C">
            <w:pPr>
              <w:spacing w:after="0" w:line="240" w:lineRule="auto"/>
              <w:jc w:val="right"/>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50,0</w:t>
            </w:r>
          </w:p>
        </w:tc>
      </w:tr>
      <w:tr w:rsidR="0007775C" w:rsidRPr="0007775C" w:rsidTr="0007775C">
        <w:trPr>
          <w:trHeight w:val="510"/>
        </w:trPr>
        <w:tc>
          <w:tcPr>
            <w:tcW w:w="2427" w:type="pct"/>
            <w:shd w:val="clear" w:color="auto" w:fill="auto"/>
            <w:vAlign w:val="center"/>
            <w:hideMark/>
          </w:tcPr>
          <w:p w:rsidR="0007775C" w:rsidRPr="0007775C" w:rsidRDefault="0007775C" w:rsidP="0007775C">
            <w:pPr>
              <w:spacing w:after="0" w:line="240" w:lineRule="auto"/>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 xml:space="preserve">Иные закупки товаров, работ и услуг для государственных нужд </w:t>
            </w:r>
          </w:p>
        </w:tc>
        <w:tc>
          <w:tcPr>
            <w:tcW w:w="370"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902</w:t>
            </w:r>
          </w:p>
        </w:tc>
        <w:tc>
          <w:tcPr>
            <w:tcW w:w="223"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01</w:t>
            </w:r>
          </w:p>
        </w:tc>
        <w:tc>
          <w:tcPr>
            <w:tcW w:w="222"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04</w:t>
            </w:r>
          </w:p>
        </w:tc>
        <w:tc>
          <w:tcPr>
            <w:tcW w:w="739"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0000021100</w:t>
            </w:r>
          </w:p>
        </w:tc>
        <w:tc>
          <w:tcPr>
            <w:tcW w:w="297"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240</w:t>
            </w:r>
          </w:p>
        </w:tc>
        <w:tc>
          <w:tcPr>
            <w:tcW w:w="722" w:type="pct"/>
            <w:shd w:val="clear" w:color="auto" w:fill="auto"/>
            <w:vAlign w:val="center"/>
            <w:hideMark/>
          </w:tcPr>
          <w:p w:rsidR="0007775C" w:rsidRPr="0007775C" w:rsidRDefault="0007775C" w:rsidP="0007775C">
            <w:pPr>
              <w:spacing w:after="0" w:line="240" w:lineRule="auto"/>
              <w:jc w:val="right"/>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50,0</w:t>
            </w:r>
          </w:p>
        </w:tc>
      </w:tr>
      <w:tr w:rsidR="0007775C" w:rsidRPr="0007775C" w:rsidTr="0007775C">
        <w:trPr>
          <w:trHeight w:val="510"/>
        </w:trPr>
        <w:tc>
          <w:tcPr>
            <w:tcW w:w="2427" w:type="pct"/>
            <w:shd w:val="clear" w:color="auto" w:fill="auto"/>
            <w:vAlign w:val="center"/>
            <w:hideMark/>
          </w:tcPr>
          <w:p w:rsidR="0007775C" w:rsidRPr="0007775C" w:rsidRDefault="0007775C" w:rsidP="0007775C">
            <w:pPr>
              <w:spacing w:after="0" w:line="240" w:lineRule="auto"/>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 xml:space="preserve">Прочая закупка товаров, работ и услуг </w:t>
            </w:r>
          </w:p>
        </w:tc>
        <w:tc>
          <w:tcPr>
            <w:tcW w:w="370"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902</w:t>
            </w:r>
          </w:p>
        </w:tc>
        <w:tc>
          <w:tcPr>
            <w:tcW w:w="223"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01</w:t>
            </w:r>
          </w:p>
        </w:tc>
        <w:tc>
          <w:tcPr>
            <w:tcW w:w="222"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04</w:t>
            </w:r>
          </w:p>
        </w:tc>
        <w:tc>
          <w:tcPr>
            <w:tcW w:w="739"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0000021100</w:t>
            </w:r>
          </w:p>
        </w:tc>
        <w:tc>
          <w:tcPr>
            <w:tcW w:w="297"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244</w:t>
            </w:r>
          </w:p>
        </w:tc>
        <w:tc>
          <w:tcPr>
            <w:tcW w:w="722" w:type="pct"/>
            <w:shd w:val="clear" w:color="auto" w:fill="auto"/>
            <w:vAlign w:val="center"/>
            <w:hideMark/>
          </w:tcPr>
          <w:p w:rsidR="0007775C" w:rsidRPr="0007775C" w:rsidRDefault="0007775C" w:rsidP="0007775C">
            <w:pPr>
              <w:spacing w:after="0" w:line="240" w:lineRule="auto"/>
              <w:jc w:val="right"/>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50,0</w:t>
            </w:r>
          </w:p>
        </w:tc>
      </w:tr>
      <w:tr w:rsidR="0007775C" w:rsidRPr="0007775C" w:rsidTr="0007775C">
        <w:trPr>
          <w:trHeight w:val="1275"/>
        </w:trPr>
        <w:tc>
          <w:tcPr>
            <w:tcW w:w="2427" w:type="pct"/>
            <w:shd w:val="clear" w:color="auto" w:fill="auto"/>
            <w:vAlign w:val="center"/>
            <w:hideMark/>
          </w:tcPr>
          <w:p w:rsidR="0007775C" w:rsidRPr="0007775C" w:rsidRDefault="0007775C" w:rsidP="0007775C">
            <w:pPr>
              <w:spacing w:after="0" w:line="240" w:lineRule="auto"/>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 xml:space="preserve">Функционирование Правительства Российской Федерации, высших </w:t>
            </w:r>
            <w:r w:rsidRPr="0007775C">
              <w:rPr>
                <w:rFonts w:ascii="Times New Roman" w:eastAsia="Times New Roman" w:hAnsi="Times New Roman" w:cs="Times New Roman"/>
                <w:b/>
                <w:bCs/>
                <w:sz w:val="20"/>
                <w:szCs w:val="20"/>
                <w:lang w:eastAsia="ru-RU"/>
              </w:rPr>
              <w:br/>
              <w:t xml:space="preserve">исполнительных органов субъектов Российской Федерации, </w:t>
            </w:r>
            <w:r w:rsidRPr="0007775C">
              <w:rPr>
                <w:rFonts w:ascii="Times New Roman" w:eastAsia="Times New Roman" w:hAnsi="Times New Roman" w:cs="Times New Roman"/>
                <w:b/>
                <w:bCs/>
                <w:sz w:val="20"/>
                <w:szCs w:val="20"/>
                <w:lang w:eastAsia="ru-RU"/>
              </w:rPr>
              <w:br/>
              <w:t>местных администраций</w:t>
            </w:r>
          </w:p>
        </w:tc>
        <w:tc>
          <w:tcPr>
            <w:tcW w:w="370"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902</w:t>
            </w:r>
          </w:p>
        </w:tc>
        <w:tc>
          <w:tcPr>
            <w:tcW w:w="223"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01</w:t>
            </w:r>
          </w:p>
        </w:tc>
        <w:tc>
          <w:tcPr>
            <w:tcW w:w="222"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04</w:t>
            </w:r>
          </w:p>
        </w:tc>
        <w:tc>
          <w:tcPr>
            <w:tcW w:w="739"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 </w:t>
            </w:r>
          </w:p>
        </w:tc>
        <w:tc>
          <w:tcPr>
            <w:tcW w:w="297"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 </w:t>
            </w:r>
          </w:p>
        </w:tc>
        <w:tc>
          <w:tcPr>
            <w:tcW w:w="722" w:type="pct"/>
            <w:shd w:val="clear" w:color="auto" w:fill="auto"/>
            <w:vAlign w:val="center"/>
            <w:hideMark/>
          </w:tcPr>
          <w:p w:rsidR="0007775C" w:rsidRPr="0007775C" w:rsidRDefault="0007775C" w:rsidP="0007775C">
            <w:pPr>
              <w:spacing w:after="0" w:line="240" w:lineRule="auto"/>
              <w:jc w:val="right"/>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25 814,5</w:t>
            </w:r>
          </w:p>
        </w:tc>
      </w:tr>
      <w:tr w:rsidR="0007775C" w:rsidRPr="0007775C" w:rsidTr="0007775C">
        <w:trPr>
          <w:trHeight w:val="1020"/>
        </w:trPr>
        <w:tc>
          <w:tcPr>
            <w:tcW w:w="2427" w:type="pct"/>
            <w:shd w:val="clear" w:color="auto" w:fill="auto"/>
            <w:vAlign w:val="center"/>
            <w:hideMark/>
          </w:tcPr>
          <w:p w:rsidR="0007775C" w:rsidRPr="0007775C" w:rsidRDefault="0007775C" w:rsidP="0007775C">
            <w:pPr>
              <w:spacing w:after="0" w:line="240" w:lineRule="auto"/>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lastRenderedPageBreak/>
              <w:t xml:space="preserve">Руководство и управление в сфере установленных </w:t>
            </w:r>
            <w:proofErr w:type="gramStart"/>
            <w:r w:rsidRPr="0007775C">
              <w:rPr>
                <w:rFonts w:ascii="Times New Roman" w:eastAsia="Times New Roman" w:hAnsi="Times New Roman" w:cs="Times New Roman"/>
                <w:sz w:val="20"/>
                <w:szCs w:val="20"/>
                <w:lang w:eastAsia="ru-RU"/>
              </w:rPr>
              <w:t>функций органов государственной власти субъекта Российской Федерации</w:t>
            </w:r>
            <w:proofErr w:type="gramEnd"/>
          </w:p>
        </w:tc>
        <w:tc>
          <w:tcPr>
            <w:tcW w:w="370"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902</w:t>
            </w:r>
          </w:p>
        </w:tc>
        <w:tc>
          <w:tcPr>
            <w:tcW w:w="223"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01</w:t>
            </w:r>
          </w:p>
        </w:tc>
        <w:tc>
          <w:tcPr>
            <w:tcW w:w="222"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04</w:t>
            </w:r>
          </w:p>
        </w:tc>
        <w:tc>
          <w:tcPr>
            <w:tcW w:w="739"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 xml:space="preserve">00000 2 00 </w:t>
            </w:r>
            <w:proofErr w:type="spellStart"/>
            <w:r w:rsidRPr="0007775C">
              <w:rPr>
                <w:rFonts w:ascii="Times New Roman" w:eastAsia="Times New Roman" w:hAnsi="Times New Roman" w:cs="Times New Roman"/>
                <w:sz w:val="20"/>
                <w:szCs w:val="20"/>
                <w:lang w:eastAsia="ru-RU"/>
              </w:rPr>
              <w:t>00</w:t>
            </w:r>
            <w:proofErr w:type="spellEnd"/>
          </w:p>
        </w:tc>
        <w:tc>
          <w:tcPr>
            <w:tcW w:w="297"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 </w:t>
            </w:r>
          </w:p>
        </w:tc>
        <w:tc>
          <w:tcPr>
            <w:tcW w:w="722" w:type="pct"/>
            <w:shd w:val="clear" w:color="auto" w:fill="auto"/>
            <w:vAlign w:val="center"/>
            <w:hideMark/>
          </w:tcPr>
          <w:p w:rsidR="0007775C" w:rsidRPr="0007775C" w:rsidRDefault="0007775C" w:rsidP="0007775C">
            <w:pPr>
              <w:spacing w:after="0" w:line="240" w:lineRule="auto"/>
              <w:jc w:val="right"/>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25 085,7</w:t>
            </w:r>
          </w:p>
        </w:tc>
      </w:tr>
      <w:tr w:rsidR="0007775C" w:rsidRPr="0007775C" w:rsidTr="0007775C">
        <w:trPr>
          <w:trHeight w:val="510"/>
        </w:trPr>
        <w:tc>
          <w:tcPr>
            <w:tcW w:w="2427" w:type="pct"/>
            <w:shd w:val="clear" w:color="auto" w:fill="auto"/>
            <w:vAlign w:val="center"/>
            <w:hideMark/>
          </w:tcPr>
          <w:p w:rsidR="0007775C" w:rsidRPr="0007775C" w:rsidRDefault="0007775C" w:rsidP="0007775C">
            <w:pPr>
              <w:spacing w:after="0" w:line="240" w:lineRule="auto"/>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Центральный аппарат</w:t>
            </w:r>
          </w:p>
        </w:tc>
        <w:tc>
          <w:tcPr>
            <w:tcW w:w="370"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902</w:t>
            </w:r>
          </w:p>
        </w:tc>
        <w:tc>
          <w:tcPr>
            <w:tcW w:w="223"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01</w:t>
            </w:r>
          </w:p>
        </w:tc>
        <w:tc>
          <w:tcPr>
            <w:tcW w:w="222"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04</w:t>
            </w:r>
          </w:p>
        </w:tc>
        <w:tc>
          <w:tcPr>
            <w:tcW w:w="739"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00000 2 04 00</w:t>
            </w:r>
          </w:p>
        </w:tc>
        <w:tc>
          <w:tcPr>
            <w:tcW w:w="297"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 </w:t>
            </w:r>
          </w:p>
        </w:tc>
        <w:tc>
          <w:tcPr>
            <w:tcW w:w="722" w:type="pct"/>
            <w:shd w:val="clear" w:color="auto" w:fill="auto"/>
            <w:vAlign w:val="center"/>
            <w:hideMark/>
          </w:tcPr>
          <w:p w:rsidR="0007775C" w:rsidRPr="0007775C" w:rsidRDefault="0007775C" w:rsidP="0007775C">
            <w:pPr>
              <w:spacing w:after="0" w:line="240" w:lineRule="auto"/>
              <w:jc w:val="right"/>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25 085,7</w:t>
            </w:r>
          </w:p>
        </w:tc>
      </w:tr>
      <w:tr w:rsidR="0007775C" w:rsidRPr="0007775C" w:rsidTr="0007775C">
        <w:trPr>
          <w:trHeight w:val="510"/>
        </w:trPr>
        <w:tc>
          <w:tcPr>
            <w:tcW w:w="2427" w:type="pct"/>
            <w:shd w:val="clear" w:color="auto" w:fill="auto"/>
            <w:vAlign w:val="center"/>
            <w:hideMark/>
          </w:tcPr>
          <w:p w:rsidR="0007775C" w:rsidRPr="0007775C" w:rsidRDefault="0007775C" w:rsidP="0007775C">
            <w:pPr>
              <w:spacing w:after="0" w:line="240" w:lineRule="auto"/>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 xml:space="preserve"> Расходы на выплаты персоналу государственных (муниципальных</w:t>
            </w:r>
            <w:proofErr w:type="gramStart"/>
            <w:r w:rsidRPr="0007775C">
              <w:rPr>
                <w:rFonts w:ascii="Times New Roman" w:eastAsia="Times New Roman" w:hAnsi="Times New Roman" w:cs="Times New Roman"/>
                <w:sz w:val="20"/>
                <w:szCs w:val="20"/>
                <w:lang w:eastAsia="ru-RU"/>
              </w:rPr>
              <w:t xml:space="preserve"> )</w:t>
            </w:r>
            <w:proofErr w:type="gramEnd"/>
            <w:r w:rsidRPr="0007775C">
              <w:rPr>
                <w:rFonts w:ascii="Times New Roman" w:eastAsia="Times New Roman" w:hAnsi="Times New Roman" w:cs="Times New Roman"/>
                <w:sz w:val="20"/>
                <w:szCs w:val="20"/>
                <w:lang w:eastAsia="ru-RU"/>
              </w:rPr>
              <w:t xml:space="preserve"> органов</w:t>
            </w:r>
          </w:p>
        </w:tc>
        <w:tc>
          <w:tcPr>
            <w:tcW w:w="370"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902</w:t>
            </w:r>
          </w:p>
        </w:tc>
        <w:tc>
          <w:tcPr>
            <w:tcW w:w="223"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01</w:t>
            </w:r>
          </w:p>
        </w:tc>
        <w:tc>
          <w:tcPr>
            <w:tcW w:w="222"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04</w:t>
            </w:r>
          </w:p>
        </w:tc>
        <w:tc>
          <w:tcPr>
            <w:tcW w:w="739"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00000 2 04 00</w:t>
            </w:r>
          </w:p>
        </w:tc>
        <w:tc>
          <w:tcPr>
            <w:tcW w:w="297"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120</w:t>
            </w:r>
          </w:p>
        </w:tc>
        <w:tc>
          <w:tcPr>
            <w:tcW w:w="722" w:type="pct"/>
            <w:shd w:val="clear" w:color="auto" w:fill="auto"/>
            <w:noWrap/>
            <w:vAlign w:val="center"/>
            <w:hideMark/>
          </w:tcPr>
          <w:p w:rsidR="0007775C" w:rsidRPr="0007775C" w:rsidRDefault="0007775C" w:rsidP="0007775C">
            <w:pPr>
              <w:spacing w:after="0" w:line="240" w:lineRule="auto"/>
              <w:jc w:val="right"/>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24 457,4</w:t>
            </w:r>
          </w:p>
        </w:tc>
      </w:tr>
      <w:tr w:rsidR="0007775C" w:rsidRPr="0007775C" w:rsidTr="0007775C">
        <w:trPr>
          <w:trHeight w:val="510"/>
        </w:trPr>
        <w:tc>
          <w:tcPr>
            <w:tcW w:w="2427" w:type="pct"/>
            <w:shd w:val="clear" w:color="auto" w:fill="auto"/>
            <w:noWrap/>
            <w:vAlign w:val="bottom"/>
            <w:hideMark/>
          </w:tcPr>
          <w:p w:rsidR="0007775C" w:rsidRPr="0007775C" w:rsidRDefault="0007775C" w:rsidP="0007775C">
            <w:pPr>
              <w:spacing w:after="0" w:line="240" w:lineRule="auto"/>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Фонд оплаты труда государственных (муниципальных) органов</w:t>
            </w:r>
          </w:p>
        </w:tc>
        <w:tc>
          <w:tcPr>
            <w:tcW w:w="370"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902</w:t>
            </w:r>
          </w:p>
        </w:tc>
        <w:tc>
          <w:tcPr>
            <w:tcW w:w="223"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01</w:t>
            </w:r>
          </w:p>
        </w:tc>
        <w:tc>
          <w:tcPr>
            <w:tcW w:w="222"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04</w:t>
            </w:r>
          </w:p>
        </w:tc>
        <w:tc>
          <w:tcPr>
            <w:tcW w:w="739"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00000 2 04 00</w:t>
            </w:r>
          </w:p>
        </w:tc>
        <w:tc>
          <w:tcPr>
            <w:tcW w:w="297"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121</w:t>
            </w:r>
          </w:p>
        </w:tc>
        <w:tc>
          <w:tcPr>
            <w:tcW w:w="722" w:type="pct"/>
            <w:shd w:val="clear" w:color="auto" w:fill="auto"/>
            <w:noWrap/>
            <w:vAlign w:val="center"/>
            <w:hideMark/>
          </w:tcPr>
          <w:p w:rsidR="0007775C" w:rsidRPr="0007775C" w:rsidRDefault="0007775C" w:rsidP="0007775C">
            <w:pPr>
              <w:spacing w:after="0" w:line="240" w:lineRule="auto"/>
              <w:jc w:val="right"/>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20 076,2</w:t>
            </w:r>
          </w:p>
        </w:tc>
      </w:tr>
      <w:tr w:rsidR="0007775C" w:rsidRPr="0007775C" w:rsidTr="0007775C">
        <w:trPr>
          <w:trHeight w:val="1020"/>
        </w:trPr>
        <w:tc>
          <w:tcPr>
            <w:tcW w:w="2427" w:type="pct"/>
            <w:shd w:val="clear" w:color="auto" w:fill="auto"/>
            <w:vAlign w:val="bottom"/>
            <w:hideMark/>
          </w:tcPr>
          <w:p w:rsidR="0007775C" w:rsidRPr="0007775C" w:rsidRDefault="0007775C" w:rsidP="0007775C">
            <w:pPr>
              <w:spacing w:after="0" w:line="240" w:lineRule="auto"/>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370"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902</w:t>
            </w:r>
          </w:p>
        </w:tc>
        <w:tc>
          <w:tcPr>
            <w:tcW w:w="223"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01</w:t>
            </w:r>
          </w:p>
        </w:tc>
        <w:tc>
          <w:tcPr>
            <w:tcW w:w="222"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04</w:t>
            </w:r>
          </w:p>
        </w:tc>
        <w:tc>
          <w:tcPr>
            <w:tcW w:w="739"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00000 2 04 00</w:t>
            </w:r>
          </w:p>
        </w:tc>
        <w:tc>
          <w:tcPr>
            <w:tcW w:w="297"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129</w:t>
            </w:r>
          </w:p>
        </w:tc>
        <w:tc>
          <w:tcPr>
            <w:tcW w:w="722" w:type="pct"/>
            <w:shd w:val="clear" w:color="auto" w:fill="auto"/>
            <w:noWrap/>
            <w:vAlign w:val="center"/>
            <w:hideMark/>
          </w:tcPr>
          <w:p w:rsidR="0007775C" w:rsidRPr="0007775C" w:rsidRDefault="0007775C" w:rsidP="0007775C">
            <w:pPr>
              <w:spacing w:after="0" w:line="240" w:lineRule="auto"/>
              <w:jc w:val="right"/>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4 217,4</w:t>
            </w:r>
          </w:p>
        </w:tc>
      </w:tr>
      <w:tr w:rsidR="0007775C" w:rsidRPr="0007775C" w:rsidTr="0007775C">
        <w:trPr>
          <w:trHeight w:val="1020"/>
        </w:trPr>
        <w:tc>
          <w:tcPr>
            <w:tcW w:w="2427" w:type="pct"/>
            <w:shd w:val="clear" w:color="auto" w:fill="auto"/>
            <w:vAlign w:val="center"/>
            <w:hideMark/>
          </w:tcPr>
          <w:p w:rsidR="0007775C" w:rsidRPr="0007775C" w:rsidRDefault="0007775C" w:rsidP="0007775C">
            <w:pPr>
              <w:spacing w:after="0" w:line="240" w:lineRule="auto"/>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 xml:space="preserve"> Иные выплаты персоналу государственных (муниципальных) </w:t>
            </w:r>
            <w:r w:rsidRPr="0007775C">
              <w:rPr>
                <w:rFonts w:ascii="Times New Roman" w:eastAsia="Times New Roman" w:hAnsi="Times New Roman" w:cs="Times New Roman"/>
                <w:sz w:val="20"/>
                <w:szCs w:val="20"/>
                <w:lang w:eastAsia="ru-RU"/>
              </w:rPr>
              <w:br/>
              <w:t>органов, за исключением фонда оплаты труда</w:t>
            </w:r>
          </w:p>
        </w:tc>
        <w:tc>
          <w:tcPr>
            <w:tcW w:w="370"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902</w:t>
            </w:r>
          </w:p>
        </w:tc>
        <w:tc>
          <w:tcPr>
            <w:tcW w:w="223"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01</w:t>
            </w:r>
          </w:p>
        </w:tc>
        <w:tc>
          <w:tcPr>
            <w:tcW w:w="222"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04</w:t>
            </w:r>
          </w:p>
        </w:tc>
        <w:tc>
          <w:tcPr>
            <w:tcW w:w="739"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00000 2 04 00</w:t>
            </w:r>
          </w:p>
        </w:tc>
        <w:tc>
          <w:tcPr>
            <w:tcW w:w="297"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122</w:t>
            </w:r>
          </w:p>
        </w:tc>
        <w:tc>
          <w:tcPr>
            <w:tcW w:w="722" w:type="pct"/>
            <w:shd w:val="clear" w:color="auto" w:fill="auto"/>
            <w:noWrap/>
            <w:vAlign w:val="center"/>
            <w:hideMark/>
          </w:tcPr>
          <w:p w:rsidR="0007775C" w:rsidRPr="0007775C" w:rsidRDefault="0007775C" w:rsidP="0007775C">
            <w:pPr>
              <w:spacing w:after="0" w:line="240" w:lineRule="auto"/>
              <w:jc w:val="right"/>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163,8</w:t>
            </w:r>
          </w:p>
        </w:tc>
      </w:tr>
      <w:tr w:rsidR="0007775C" w:rsidRPr="0007775C" w:rsidTr="0007775C">
        <w:trPr>
          <w:trHeight w:val="510"/>
        </w:trPr>
        <w:tc>
          <w:tcPr>
            <w:tcW w:w="2427" w:type="pct"/>
            <w:shd w:val="clear" w:color="auto" w:fill="auto"/>
            <w:vAlign w:val="center"/>
            <w:hideMark/>
          </w:tcPr>
          <w:p w:rsidR="0007775C" w:rsidRPr="0007775C" w:rsidRDefault="0007775C" w:rsidP="0007775C">
            <w:pPr>
              <w:spacing w:after="0" w:line="240" w:lineRule="auto"/>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 xml:space="preserve">Иные закупки товаров, работ и услуг для государственных нужд </w:t>
            </w:r>
          </w:p>
        </w:tc>
        <w:tc>
          <w:tcPr>
            <w:tcW w:w="370"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902</w:t>
            </w:r>
          </w:p>
        </w:tc>
        <w:tc>
          <w:tcPr>
            <w:tcW w:w="223"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01</w:t>
            </w:r>
          </w:p>
        </w:tc>
        <w:tc>
          <w:tcPr>
            <w:tcW w:w="222"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04</w:t>
            </w:r>
          </w:p>
        </w:tc>
        <w:tc>
          <w:tcPr>
            <w:tcW w:w="739"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00000 2 04 00</w:t>
            </w:r>
          </w:p>
        </w:tc>
        <w:tc>
          <w:tcPr>
            <w:tcW w:w="297"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240</w:t>
            </w:r>
          </w:p>
        </w:tc>
        <w:tc>
          <w:tcPr>
            <w:tcW w:w="722" w:type="pct"/>
            <w:shd w:val="clear" w:color="auto" w:fill="auto"/>
            <w:noWrap/>
            <w:vAlign w:val="center"/>
            <w:hideMark/>
          </w:tcPr>
          <w:p w:rsidR="0007775C" w:rsidRPr="0007775C" w:rsidRDefault="0007775C" w:rsidP="0007775C">
            <w:pPr>
              <w:spacing w:after="0" w:line="240" w:lineRule="auto"/>
              <w:jc w:val="right"/>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628,3</w:t>
            </w:r>
          </w:p>
        </w:tc>
      </w:tr>
      <w:tr w:rsidR="0007775C" w:rsidRPr="0007775C" w:rsidTr="0007775C">
        <w:trPr>
          <w:trHeight w:val="510"/>
        </w:trPr>
        <w:tc>
          <w:tcPr>
            <w:tcW w:w="2427" w:type="pct"/>
            <w:shd w:val="clear" w:color="auto" w:fill="auto"/>
            <w:vAlign w:val="center"/>
            <w:hideMark/>
          </w:tcPr>
          <w:p w:rsidR="0007775C" w:rsidRPr="0007775C" w:rsidRDefault="0007775C" w:rsidP="0007775C">
            <w:pPr>
              <w:spacing w:after="0" w:line="240" w:lineRule="auto"/>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 xml:space="preserve">Закупка товаров, работ, услуг в сфере информационно-коммуникационных технологий </w:t>
            </w:r>
          </w:p>
        </w:tc>
        <w:tc>
          <w:tcPr>
            <w:tcW w:w="370"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902</w:t>
            </w:r>
          </w:p>
        </w:tc>
        <w:tc>
          <w:tcPr>
            <w:tcW w:w="223"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01</w:t>
            </w:r>
          </w:p>
        </w:tc>
        <w:tc>
          <w:tcPr>
            <w:tcW w:w="222"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04</w:t>
            </w:r>
          </w:p>
        </w:tc>
        <w:tc>
          <w:tcPr>
            <w:tcW w:w="739"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00000 2 04 00</w:t>
            </w:r>
          </w:p>
        </w:tc>
        <w:tc>
          <w:tcPr>
            <w:tcW w:w="297"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242</w:t>
            </w:r>
          </w:p>
        </w:tc>
        <w:tc>
          <w:tcPr>
            <w:tcW w:w="722" w:type="pct"/>
            <w:shd w:val="clear" w:color="auto" w:fill="auto"/>
            <w:noWrap/>
            <w:vAlign w:val="center"/>
            <w:hideMark/>
          </w:tcPr>
          <w:p w:rsidR="0007775C" w:rsidRPr="0007775C" w:rsidRDefault="0007775C" w:rsidP="0007775C">
            <w:pPr>
              <w:spacing w:after="0" w:line="240" w:lineRule="auto"/>
              <w:jc w:val="right"/>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587,8</w:t>
            </w:r>
          </w:p>
        </w:tc>
      </w:tr>
      <w:tr w:rsidR="0007775C" w:rsidRPr="0007775C" w:rsidTr="0007775C">
        <w:trPr>
          <w:trHeight w:val="510"/>
        </w:trPr>
        <w:tc>
          <w:tcPr>
            <w:tcW w:w="2427" w:type="pct"/>
            <w:shd w:val="clear" w:color="auto" w:fill="auto"/>
            <w:vAlign w:val="center"/>
            <w:hideMark/>
          </w:tcPr>
          <w:p w:rsidR="0007775C" w:rsidRPr="0007775C" w:rsidRDefault="0007775C" w:rsidP="0007775C">
            <w:pPr>
              <w:spacing w:after="0" w:line="240" w:lineRule="auto"/>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 xml:space="preserve">Прочая закупка товаров, работ и услуг </w:t>
            </w:r>
          </w:p>
        </w:tc>
        <w:tc>
          <w:tcPr>
            <w:tcW w:w="370"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902</w:t>
            </w:r>
          </w:p>
        </w:tc>
        <w:tc>
          <w:tcPr>
            <w:tcW w:w="223"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01</w:t>
            </w:r>
          </w:p>
        </w:tc>
        <w:tc>
          <w:tcPr>
            <w:tcW w:w="222"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04</w:t>
            </w:r>
          </w:p>
        </w:tc>
        <w:tc>
          <w:tcPr>
            <w:tcW w:w="739"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00000 2 04 00</w:t>
            </w:r>
          </w:p>
        </w:tc>
        <w:tc>
          <w:tcPr>
            <w:tcW w:w="297"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244</w:t>
            </w:r>
          </w:p>
        </w:tc>
        <w:tc>
          <w:tcPr>
            <w:tcW w:w="722" w:type="pct"/>
            <w:shd w:val="clear" w:color="auto" w:fill="auto"/>
            <w:noWrap/>
            <w:vAlign w:val="center"/>
            <w:hideMark/>
          </w:tcPr>
          <w:p w:rsidR="0007775C" w:rsidRPr="0007775C" w:rsidRDefault="0007775C" w:rsidP="0007775C">
            <w:pPr>
              <w:spacing w:after="0" w:line="240" w:lineRule="auto"/>
              <w:jc w:val="right"/>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22,1</w:t>
            </w:r>
          </w:p>
        </w:tc>
      </w:tr>
      <w:tr w:rsidR="0007775C" w:rsidRPr="0007775C" w:rsidTr="0007775C">
        <w:trPr>
          <w:trHeight w:val="510"/>
        </w:trPr>
        <w:tc>
          <w:tcPr>
            <w:tcW w:w="2427" w:type="pct"/>
            <w:shd w:val="clear" w:color="auto" w:fill="auto"/>
            <w:vAlign w:val="center"/>
            <w:hideMark/>
          </w:tcPr>
          <w:p w:rsidR="0007775C" w:rsidRPr="0007775C" w:rsidRDefault="0007775C" w:rsidP="0007775C">
            <w:pPr>
              <w:spacing w:after="0" w:line="240" w:lineRule="auto"/>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Закупка энергетических ресурсов</w:t>
            </w:r>
          </w:p>
        </w:tc>
        <w:tc>
          <w:tcPr>
            <w:tcW w:w="370"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902</w:t>
            </w:r>
          </w:p>
        </w:tc>
        <w:tc>
          <w:tcPr>
            <w:tcW w:w="223"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01</w:t>
            </w:r>
          </w:p>
        </w:tc>
        <w:tc>
          <w:tcPr>
            <w:tcW w:w="222"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04</w:t>
            </w:r>
          </w:p>
        </w:tc>
        <w:tc>
          <w:tcPr>
            <w:tcW w:w="739"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00000 2 04 00</w:t>
            </w:r>
          </w:p>
        </w:tc>
        <w:tc>
          <w:tcPr>
            <w:tcW w:w="297"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247</w:t>
            </w:r>
          </w:p>
        </w:tc>
        <w:tc>
          <w:tcPr>
            <w:tcW w:w="722" w:type="pct"/>
            <w:shd w:val="clear" w:color="auto" w:fill="auto"/>
            <w:noWrap/>
            <w:vAlign w:val="center"/>
            <w:hideMark/>
          </w:tcPr>
          <w:p w:rsidR="0007775C" w:rsidRPr="0007775C" w:rsidRDefault="0007775C" w:rsidP="0007775C">
            <w:pPr>
              <w:spacing w:after="0" w:line="240" w:lineRule="auto"/>
              <w:jc w:val="right"/>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18,4</w:t>
            </w:r>
          </w:p>
        </w:tc>
      </w:tr>
      <w:tr w:rsidR="0007775C" w:rsidRPr="0007775C" w:rsidTr="0007775C">
        <w:trPr>
          <w:trHeight w:val="510"/>
        </w:trPr>
        <w:tc>
          <w:tcPr>
            <w:tcW w:w="2427" w:type="pct"/>
            <w:shd w:val="clear" w:color="auto" w:fill="auto"/>
            <w:vAlign w:val="bottom"/>
            <w:hideMark/>
          </w:tcPr>
          <w:p w:rsidR="0007775C" w:rsidRPr="0007775C" w:rsidRDefault="0007775C" w:rsidP="0007775C">
            <w:pPr>
              <w:spacing w:after="0" w:line="240" w:lineRule="auto"/>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Единая субвенция местным бюджетам</w:t>
            </w:r>
          </w:p>
        </w:tc>
        <w:tc>
          <w:tcPr>
            <w:tcW w:w="370"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902</w:t>
            </w:r>
          </w:p>
        </w:tc>
        <w:tc>
          <w:tcPr>
            <w:tcW w:w="223"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01</w:t>
            </w:r>
          </w:p>
        </w:tc>
        <w:tc>
          <w:tcPr>
            <w:tcW w:w="222"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04</w:t>
            </w:r>
          </w:p>
        </w:tc>
        <w:tc>
          <w:tcPr>
            <w:tcW w:w="739"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00000 79202</w:t>
            </w:r>
          </w:p>
        </w:tc>
        <w:tc>
          <w:tcPr>
            <w:tcW w:w="297"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 </w:t>
            </w:r>
          </w:p>
        </w:tc>
        <w:tc>
          <w:tcPr>
            <w:tcW w:w="722" w:type="pct"/>
            <w:shd w:val="clear" w:color="auto" w:fill="auto"/>
            <w:vAlign w:val="center"/>
            <w:hideMark/>
          </w:tcPr>
          <w:p w:rsidR="0007775C" w:rsidRPr="0007775C" w:rsidRDefault="0007775C" w:rsidP="0007775C">
            <w:pPr>
              <w:spacing w:after="0" w:line="240" w:lineRule="auto"/>
              <w:jc w:val="right"/>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497,1</w:t>
            </w:r>
          </w:p>
        </w:tc>
      </w:tr>
      <w:tr w:rsidR="0007775C" w:rsidRPr="0007775C" w:rsidTr="0007775C">
        <w:trPr>
          <w:trHeight w:val="510"/>
        </w:trPr>
        <w:tc>
          <w:tcPr>
            <w:tcW w:w="2427" w:type="pct"/>
            <w:shd w:val="clear" w:color="auto" w:fill="auto"/>
            <w:vAlign w:val="center"/>
            <w:hideMark/>
          </w:tcPr>
          <w:p w:rsidR="0007775C" w:rsidRPr="0007775C" w:rsidRDefault="0007775C" w:rsidP="0007775C">
            <w:pPr>
              <w:spacing w:after="0" w:line="240" w:lineRule="auto"/>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Расходы на выплату персоналу государственных (муниципальных) органов</w:t>
            </w:r>
          </w:p>
        </w:tc>
        <w:tc>
          <w:tcPr>
            <w:tcW w:w="370"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902</w:t>
            </w:r>
          </w:p>
        </w:tc>
        <w:tc>
          <w:tcPr>
            <w:tcW w:w="223"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01</w:t>
            </w:r>
          </w:p>
        </w:tc>
        <w:tc>
          <w:tcPr>
            <w:tcW w:w="222"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04</w:t>
            </w:r>
          </w:p>
        </w:tc>
        <w:tc>
          <w:tcPr>
            <w:tcW w:w="739"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00000 79202</w:t>
            </w:r>
          </w:p>
        </w:tc>
        <w:tc>
          <w:tcPr>
            <w:tcW w:w="297"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120</w:t>
            </w:r>
          </w:p>
        </w:tc>
        <w:tc>
          <w:tcPr>
            <w:tcW w:w="722" w:type="pct"/>
            <w:shd w:val="clear" w:color="auto" w:fill="auto"/>
            <w:vAlign w:val="center"/>
            <w:hideMark/>
          </w:tcPr>
          <w:p w:rsidR="0007775C" w:rsidRPr="0007775C" w:rsidRDefault="0007775C" w:rsidP="0007775C">
            <w:pPr>
              <w:spacing w:after="0" w:line="240" w:lineRule="auto"/>
              <w:jc w:val="right"/>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497,1</w:t>
            </w:r>
          </w:p>
        </w:tc>
      </w:tr>
      <w:tr w:rsidR="0007775C" w:rsidRPr="0007775C" w:rsidTr="0007775C">
        <w:trPr>
          <w:trHeight w:val="510"/>
        </w:trPr>
        <w:tc>
          <w:tcPr>
            <w:tcW w:w="2427" w:type="pct"/>
            <w:shd w:val="clear" w:color="auto" w:fill="auto"/>
            <w:noWrap/>
            <w:vAlign w:val="bottom"/>
            <w:hideMark/>
          </w:tcPr>
          <w:p w:rsidR="0007775C" w:rsidRPr="0007775C" w:rsidRDefault="0007775C" w:rsidP="0007775C">
            <w:pPr>
              <w:spacing w:after="0" w:line="240" w:lineRule="auto"/>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Фонд оплаты труда государственных (муниципальных) органов</w:t>
            </w:r>
          </w:p>
        </w:tc>
        <w:tc>
          <w:tcPr>
            <w:tcW w:w="370"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902</w:t>
            </w:r>
          </w:p>
        </w:tc>
        <w:tc>
          <w:tcPr>
            <w:tcW w:w="223"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01</w:t>
            </w:r>
          </w:p>
        </w:tc>
        <w:tc>
          <w:tcPr>
            <w:tcW w:w="222"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04</w:t>
            </w:r>
          </w:p>
        </w:tc>
        <w:tc>
          <w:tcPr>
            <w:tcW w:w="739"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00000 79202</w:t>
            </w:r>
          </w:p>
        </w:tc>
        <w:tc>
          <w:tcPr>
            <w:tcW w:w="297"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121</w:t>
            </w:r>
          </w:p>
        </w:tc>
        <w:tc>
          <w:tcPr>
            <w:tcW w:w="722" w:type="pct"/>
            <w:shd w:val="clear" w:color="auto" w:fill="auto"/>
            <w:vAlign w:val="center"/>
            <w:hideMark/>
          </w:tcPr>
          <w:p w:rsidR="0007775C" w:rsidRPr="0007775C" w:rsidRDefault="0007775C" w:rsidP="0007775C">
            <w:pPr>
              <w:spacing w:after="0" w:line="240" w:lineRule="auto"/>
              <w:jc w:val="right"/>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385,0</w:t>
            </w:r>
          </w:p>
        </w:tc>
      </w:tr>
      <w:tr w:rsidR="0007775C" w:rsidRPr="0007775C" w:rsidTr="0007775C">
        <w:trPr>
          <w:trHeight w:val="1020"/>
        </w:trPr>
        <w:tc>
          <w:tcPr>
            <w:tcW w:w="2427" w:type="pct"/>
            <w:shd w:val="clear" w:color="auto" w:fill="auto"/>
            <w:vAlign w:val="center"/>
            <w:hideMark/>
          </w:tcPr>
          <w:p w:rsidR="0007775C" w:rsidRPr="0007775C" w:rsidRDefault="0007775C" w:rsidP="0007775C">
            <w:pPr>
              <w:spacing w:after="0" w:line="240" w:lineRule="auto"/>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370"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902</w:t>
            </w:r>
          </w:p>
        </w:tc>
        <w:tc>
          <w:tcPr>
            <w:tcW w:w="223"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01</w:t>
            </w:r>
          </w:p>
        </w:tc>
        <w:tc>
          <w:tcPr>
            <w:tcW w:w="222"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04</w:t>
            </w:r>
          </w:p>
        </w:tc>
        <w:tc>
          <w:tcPr>
            <w:tcW w:w="739"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00000 79202</w:t>
            </w:r>
          </w:p>
        </w:tc>
        <w:tc>
          <w:tcPr>
            <w:tcW w:w="297"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129</w:t>
            </w:r>
          </w:p>
        </w:tc>
        <w:tc>
          <w:tcPr>
            <w:tcW w:w="722" w:type="pct"/>
            <w:shd w:val="clear" w:color="auto" w:fill="auto"/>
            <w:vAlign w:val="center"/>
            <w:hideMark/>
          </w:tcPr>
          <w:p w:rsidR="0007775C" w:rsidRPr="0007775C" w:rsidRDefault="0007775C" w:rsidP="0007775C">
            <w:pPr>
              <w:spacing w:after="0" w:line="240" w:lineRule="auto"/>
              <w:jc w:val="right"/>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112,1</w:t>
            </w:r>
          </w:p>
        </w:tc>
      </w:tr>
      <w:tr w:rsidR="0007775C" w:rsidRPr="0007775C" w:rsidTr="0007775C">
        <w:trPr>
          <w:trHeight w:val="1530"/>
        </w:trPr>
        <w:tc>
          <w:tcPr>
            <w:tcW w:w="2427" w:type="pct"/>
            <w:shd w:val="clear" w:color="auto" w:fill="auto"/>
            <w:vAlign w:val="bottom"/>
            <w:hideMark/>
          </w:tcPr>
          <w:p w:rsidR="0007775C" w:rsidRPr="0007775C" w:rsidRDefault="0007775C" w:rsidP="0007775C">
            <w:pPr>
              <w:spacing w:after="0" w:line="240" w:lineRule="auto"/>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 xml:space="preserve">Основное мероприятие "Анализ состояния условий и охраны труда, причин производственного травматизма и профессиональной заболеваемости на территории муниципальных образований Забайкальского края. </w:t>
            </w:r>
          </w:p>
        </w:tc>
        <w:tc>
          <w:tcPr>
            <w:tcW w:w="370"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902</w:t>
            </w:r>
          </w:p>
        </w:tc>
        <w:tc>
          <w:tcPr>
            <w:tcW w:w="223"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 </w:t>
            </w:r>
          </w:p>
        </w:tc>
        <w:tc>
          <w:tcPr>
            <w:tcW w:w="222"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 </w:t>
            </w:r>
          </w:p>
        </w:tc>
        <w:tc>
          <w:tcPr>
            <w:tcW w:w="739" w:type="pct"/>
            <w:shd w:val="clear" w:color="auto" w:fill="auto"/>
            <w:vAlign w:val="bottom"/>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00000 79206</w:t>
            </w:r>
          </w:p>
        </w:tc>
        <w:tc>
          <w:tcPr>
            <w:tcW w:w="297"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 </w:t>
            </w:r>
          </w:p>
        </w:tc>
        <w:tc>
          <w:tcPr>
            <w:tcW w:w="722" w:type="pct"/>
            <w:shd w:val="clear" w:color="auto" w:fill="auto"/>
            <w:vAlign w:val="center"/>
            <w:hideMark/>
          </w:tcPr>
          <w:p w:rsidR="0007775C" w:rsidRPr="0007775C" w:rsidRDefault="0007775C" w:rsidP="0007775C">
            <w:pPr>
              <w:spacing w:after="0" w:line="240" w:lineRule="auto"/>
              <w:jc w:val="right"/>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231,7</w:t>
            </w:r>
          </w:p>
        </w:tc>
      </w:tr>
      <w:tr w:rsidR="0007775C" w:rsidRPr="0007775C" w:rsidTr="0007775C">
        <w:trPr>
          <w:trHeight w:val="510"/>
        </w:trPr>
        <w:tc>
          <w:tcPr>
            <w:tcW w:w="2427" w:type="pct"/>
            <w:shd w:val="clear" w:color="auto" w:fill="auto"/>
            <w:vAlign w:val="bottom"/>
            <w:hideMark/>
          </w:tcPr>
          <w:p w:rsidR="0007775C" w:rsidRPr="0007775C" w:rsidRDefault="0007775C" w:rsidP="0007775C">
            <w:pPr>
              <w:spacing w:after="0" w:line="240" w:lineRule="auto"/>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Осуществление государственных полномочий в сфере труда</w:t>
            </w:r>
          </w:p>
        </w:tc>
        <w:tc>
          <w:tcPr>
            <w:tcW w:w="370"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902</w:t>
            </w:r>
          </w:p>
        </w:tc>
        <w:tc>
          <w:tcPr>
            <w:tcW w:w="223"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01</w:t>
            </w:r>
          </w:p>
        </w:tc>
        <w:tc>
          <w:tcPr>
            <w:tcW w:w="222"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04</w:t>
            </w:r>
          </w:p>
        </w:tc>
        <w:tc>
          <w:tcPr>
            <w:tcW w:w="739" w:type="pct"/>
            <w:shd w:val="clear" w:color="auto" w:fill="auto"/>
            <w:vAlign w:val="bottom"/>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00000 79206</w:t>
            </w:r>
          </w:p>
        </w:tc>
        <w:tc>
          <w:tcPr>
            <w:tcW w:w="297"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 </w:t>
            </w:r>
          </w:p>
        </w:tc>
        <w:tc>
          <w:tcPr>
            <w:tcW w:w="722" w:type="pct"/>
            <w:shd w:val="clear" w:color="auto" w:fill="auto"/>
            <w:vAlign w:val="center"/>
            <w:hideMark/>
          </w:tcPr>
          <w:p w:rsidR="0007775C" w:rsidRPr="0007775C" w:rsidRDefault="0007775C" w:rsidP="0007775C">
            <w:pPr>
              <w:spacing w:after="0" w:line="240" w:lineRule="auto"/>
              <w:jc w:val="right"/>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231,7</w:t>
            </w:r>
          </w:p>
        </w:tc>
      </w:tr>
      <w:tr w:rsidR="0007775C" w:rsidRPr="0007775C" w:rsidTr="0007775C">
        <w:trPr>
          <w:trHeight w:val="510"/>
        </w:trPr>
        <w:tc>
          <w:tcPr>
            <w:tcW w:w="2427" w:type="pct"/>
            <w:shd w:val="clear" w:color="auto" w:fill="auto"/>
            <w:vAlign w:val="center"/>
            <w:hideMark/>
          </w:tcPr>
          <w:p w:rsidR="0007775C" w:rsidRPr="0007775C" w:rsidRDefault="0007775C" w:rsidP="0007775C">
            <w:pPr>
              <w:spacing w:after="0" w:line="240" w:lineRule="auto"/>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Расходы на выплату персоналу государственных (муниципальных) органов</w:t>
            </w:r>
          </w:p>
        </w:tc>
        <w:tc>
          <w:tcPr>
            <w:tcW w:w="370"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902</w:t>
            </w:r>
          </w:p>
        </w:tc>
        <w:tc>
          <w:tcPr>
            <w:tcW w:w="223"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01</w:t>
            </w:r>
          </w:p>
        </w:tc>
        <w:tc>
          <w:tcPr>
            <w:tcW w:w="222"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04</w:t>
            </w:r>
          </w:p>
        </w:tc>
        <w:tc>
          <w:tcPr>
            <w:tcW w:w="739" w:type="pct"/>
            <w:shd w:val="clear" w:color="auto" w:fill="auto"/>
            <w:vAlign w:val="bottom"/>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00000 79206</w:t>
            </w:r>
          </w:p>
        </w:tc>
        <w:tc>
          <w:tcPr>
            <w:tcW w:w="297"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120</w:t>
            </w:r>
          </w:p>
        </w:tc>
        <w:tc>
          <w:tcPr>
            <w:tcW w:w="722" w:type="pct"/>
            <w:shd w:val="clear" w:color="auto" w:fill="auto"/>
            <w:vAlign w:val="center"/>
            <w:hideMark/>
          </w:tcPr>
          <w:p w:rsidR="0007775C" w:rsidRPr="0007775C" w:rsidRDefault="0007775C" w:rsidP="0007775C">
            <w:pPr>
              <w:spacing w:after="0" w:line="240" w:lineRule="auto"/>
              <w:jc w:val="right"/>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231,7</w:t>
            </w:r>
          </w:p>
        </w:tc>
      </w:tr>
      <w:tr w:rsidR="0007775C" w:rsidRPr="0007775C" w:rsidTr="0007775C">
        <w:trPr>
          <w:trHeight w:val="510"/>
        </w:trPr>
        <w:tc>
          <w:tcPr>
            <w:tcW w:w="2427" w:type="pct"/>
            <w:shd w:val="clear" w:color="auto" w:fill="auto"/>
            <w:noWrap/>
            <w:vAlign w:val="bottom"/>
            <w:hideMark/>
          </w:tcPr>
          <w:p w:rsidR="0007775C" w:rsidRPr="0007775C" w:rsidRDefault="0007775C" w:rsidP="0007775C">
            <w:pPr>
              <w:spacing w:after="0" w:line="240" w:lineRule="auto"/>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Фонд оплаты труда государственных (муниципальных) органов</w:t>
            </w:r>
          </w:p>
        </w:tc>
        <w:tc>
          <w:tcPr>
            <w:tcW w:w="370"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902</w:t>
            </w:r>
          </w:p>
        </w:tc>
        <w:tc>
          <w:tcPr>
            <w:tcW w:w="223"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01</w:t>
            </w:r>
          </w:p>
        </w:tc>
        <w:tc>
          <w:tcPr>
            <w:tcW w:w="222"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04</w:t>
            </w:r>
          </w:p>
        </w:tc>
        <w:tc>
          <w:tcPr>
            <w:tcW w:w="739" w:type="pct"/>
            <w:shd w:val="clear" w:color="auto" w:fill="auto"/>
            <w:vAlign w:val="bottom"/>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00000 79206</w:t>
            </w:r>
          </w:p>
        </w:tc>
        <w:tc>
          <w:tcPr>
            <w:tcW w:w="297"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121</w:t>
            </w:r>
          </w:p>
        </w:tc>
        <w:tc>
          <w:tcPr>
            <w:tcW w:w="722" w:type="pct"/>
            <w:shd w:val="clear" w:color="auto" w:fill="auto"/>
            <w:vAlign w:val="center"/>
            <w:hideMark/>
          </w:tcPr>
          <w:p w:rsidR="0007775C" w:rsidRPr="0007775C" w:rsidRDefault="0007775C" w:rsidP="0007775C">
            <w:pPr>
              <w:spacing w:after="0" w:line="240" w:lineRule="auto"/>
              <w:jc w:val="right"/>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178,0</w:t>
            </w:r>
          </w:p>
        </w:tc>
      </w:tr>
      <w:tr w:rsidR="0007775C" w:rsidRPr="0007775C" w:rsidTr="0007775C">
        <w:trPr>
          <w:trHeight w:val="1020"/>
        </w:trPr>
        <w:tc>
          <w:tcPr>
            <w:tcW w:w="2427" w:type="pct"/>
            <w:shd w:val="clear" w:color="auto" w:fill="auto"/>
            <w:vAlign w:val="center"/>
            <w:hideMark/>
          </w:tcPr>
          <w:p w:rsidR="0007775C" w:rsidRPr="0007775C" w:rsidRDefault="0007775C" w:rsidP="0007775C">
            <w:pPr>
              <w:spacing w:after="0" w:line="240" w:lineRule="auto"/>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370"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902</w:t>
            </w:r>
          </w:p>
        </w:tc>
        <w:tc>
          <w:tcPr>
            <w:tcW w:w="223"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01</w:t>
            </w:r>
          </w:p>
        </w:tc>
        <w:tc>
          <w:tcPr>
            <w:tcW w:w="222"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04</w:t>
            </w:r>
          </w:p>
        </w:tc>
        <w:tc>
          <w:tcPr>
            <w:tcW w:w="739" w:type="pct"/>
            <w:shd w:val="clear" w:color="auto" w:fill="auto"/>
            <w:vAlign w:val="bottom"/>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00000 79206</w:t>
            </w:r>
          </w:p>
        </w:tc>
        <w:tc>
          <w:tcPr>
            <w:tcW w:w="297"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129</w:t>
            </w:r>
          </w:p>
        </w:tc>
        <w:tc>
          <w:tcPr>
            <w:tcW w:w="722" w:type="pct"/>
            <w:shd w:val="clear" w:color="auto" w:fill="auto"/>
            <w:vAlign w:val="center"/>
            <w:hideMark/>
          </w:tcPr>
          <w:p w:rsidR="0007775C" w:rsidRPr="0007775C" w:rsidRDefault="0007775C" w:rsidP="0007775C">
            <w:pPr>
              <w:spacing w:after="0" w:line="240" w:lineRule="auto"/>
              <w:jc w:val="right"/>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53,7</w:t>
            </w:r>
          </w:p>
        </w:tc>
      </w:tr>
      <w:tr w:rsidR="0007775C" w:rsidRPr="0007775C" w:rsidTr="0007775C">
        <w:trPr>
          <w:trHeight w:val="255"/>
        </w:trPr>
        <w:tc>
          <w:tcPr>
            <w:tcW w:w="2427" w:type="pct"/>
            <w:shd w:val="clear" w:color="auto" w:fill="auto"/>
            <w:vAlign w:val="center"/>
            <w:hideMark/>
          </w:tcPr>
          <w:p w:rsidR="0007775C" w:rsidRPr="0007775C" w:rsidRDefault="0007775C" w:rsidP="0007775C">
            <w:pPr>
              <w:spacing w:after="0" w:line="240" w:lineRule="auto"/>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Судебная система</w:t>
            </w:r>
          </w:p>
        </w:tc>
        <w:tc>
          <w:tcPr>
            <w:tcW w:w="370"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902</w:t>
            </w:r>
          </w:p>
        </w:tc>
        <w:tc>
          <w:tcPr>
            <w:tcW w:w="223"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01</w:t>
            </w:r>
          </w:p>
        </w:tc>
        <w:tc>
          <w:tcPr>
            <w:tcW w:w="222"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05</w:t>
            </w:r>
          </w:p>
        </w:tc>
        <w:tc>
          <w:tcPr>
            <w:tcW w:w="739"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 </w:t>
            </w:r>
          </w:p>
        </w:tc>
        <w:tc>
          <w:tcPr>
            <w:tcW w:w="297"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 </w:t>
            </w:r>
          </w:p>
        </w:tc>
        <w:tc>
          <w:tcPr>
            <w:tcW w:w="722" w:type="pct"/>
            <w:shd w:val="clear" w:color="auto" w:fill="auto"/>
            <w:vAlign w:val="center"/>
            <w:hideMark/>
          </w:tcPr>
          <w:p w:rsidR="0007775C" w:rsidRPr="0007775C" w:rsidRDefault="0007775C" w:rsidP="0007775C">
            <w:pPr>
              <w:spacing w:after="0" w:line="240" w:lineRule="auto"/>
              <w:jc w:val="right"/>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3,4</w:t>
            </w:r>
          </w:p>
        </w:tc>
      </w:tr>
      <w:tr w:rsidR="0007775C" w:rsidRPr="0007775C" w:rsidTr="0007775C">
        <w:trPr>
          <w:trHeight w:val="1020"/>
        </w:trPr>
        <w:tc>
          <w:tcPr>
            <w:tcW w:w="2427" w:type="pct"/>
            <w:shd w:val="clear" w:color="auto" w:fill="auto"/>
            <w:vAlign w:val="bottom"/>
            <w:hideMark/>
          </w:tcPr>
          <w:p w:rsidR="0007775C" w:rsidRPr="0007775C" w:rsidRDefault="0007775C" w:rsidP="0007775C">
            <w:pPr>
              <w:spacing w:after="0" w:line="240" w:lineRule="auto"/>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lastRenderedPageBreak/>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370"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902</w:t>
            </w:r>
          </w:p>
        </w:tc>
        <w:tc>
          <w:tcPr>
            <w:tcW w:w="223"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01</w:t>
            </w:r>
          </w:p>
        </w:tc>
        <w:tc>
          <w:tcPr>
            <w:tcW w:w="222"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05</w:t>
            </w:r>
          </w:p>
        </w:tc>
        <w:tc>
          <w:tcPr>
            <w:tcW w:w="739"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0000051200</w:t>
            </w:r>
          </w:p>
        </w:tc>
        <w:tc>
          <w:tcPr>
            <w:tcW w:w="297"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 </w:t>
            </w:r>
          </w:p>
        </w:tc>
        <w:tc>
          <w:tcPr>
            <w:tcW w:w="722" w:type="pct"/>
            <w:shd w:val="clear" w:color="auto" w:fill="auto"/>
            <w:vAlign w:val="center"/>
            <w:hideMark/>
          </w:tcPr>
          <w:p w:rsidR="0007775C" w:rsidRPr="0007775C" w:rsidRDefault="0007775C" w:rsidP="0007775C">
            <w:pPr>
              <w:spacing w:after="0" w:line="240" w:lineRule="auto"/>
              <w:jc w:val="right"/>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3,4</w:t>
            </w:r>
          </w:p>
        </w:tc>
      </w:tr>
      <w:tr w:rsidR="0007775C" w:rsidRPr="0007775C" w:rsidTr="0007775C">
        <w:trPr>
          <w:trHeight w:val="510"/>
        </w:trPr>
        <w:tc>
          <w:tcPr>
            <w:tcW w:w="2427" w:type="pct"/>
            <w:shd w:val="clear" w:color="auto" w:fill="auto"/>
            <w:vAlign w:val="center"/>
            <w:hideMark/>
          </w:tcPr>
          <w:p w:rsidR="0007775C" w:rsidRPr="0007775C" w:rsidRDefault="0007775C" w:rsidP="0007775C">
            <w:pPr>
              <w:spacing w:after="0" w:line="240" w:lineRule="auto"/>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 xml:space="preserve">Прочая закупка товаров, работ и услуг </w:t>
            </w:r>
          </w:p>
        </w:tc>
        <w:tc>
          <w:tcPr>
            <w:tcW w:w="370"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902</w:t>
            </w:r>
          </w:p>
        </w:tc>
        <w:tc>
          <w:tcPr>
            <w:tcW w:w="223"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01</w:t>
            </w:r>
          </w:p>
        </w:tc>
        <w:tc>
          <w:tcPr>
            <w:tcW w:w="222"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05</w:t>
            </w:r>
          </w:p>
        </w:tc>
        <w:tc>
          <w:tcPr>
            <w:tcW w:w="739"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0000051200</w:t>
            </w:r>
          </w:p>
        </w:tc>
        <w:tc>
          <w:tcPr>
            <w:tcW w:w="297"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244</w:t>
            </w:r>
          </w:p>
        </w:tc>
        <w:tc>
          <w:tcPr>
            <w:tcW w:w="722" w:type="pct"/>
            <w:shd w:val="clear" w:color="auto" w:fill="auto"/>
            <w:vAlign w:val="center"/>
            <w:hideMark/>
          </w:tcPr>
          <w:p w:rsidR="0007775C" w:rsidRPr="0007775C" w:rsidRDefault="0007775C" w:rsidP="0007775C">
            <w:pPr>
              <w:spacing w:after="0" w:line="240" w:lineRule="auto"/>
              <w:jc w:val="right"/>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3,4</w:t>
            </w:r>
          </w:p>
        </w:tc>
      </w:tr>
      <w:tr w:rsidR="0007775C" w:rsidRPr="0007775C" w:rsidTr="0007775C">
        <w:trPr>
          <w:trHeight w:val="1020"/>
        </w:trPr>
        <w:tc>
          <w:tcPr>
            <w:tcW w:w="2427" w:type="pct"/>
            <w:shd w:val="clear" w:color="auto" w:fill="auto"/>
            <w:vAlign w:val="center"/>
            <w:hideMark/>
          </w:tcPr>
          <w:p w:rsidR="0007775C" w:rsidRPr="0007775C" w:rsidRDefault="0007775C" w:rsidP="0007775C">
            <w:pPr>
              <w:spacing w:after="0" w:line="240" w:lineRule="auto"/>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 xml:space="preserve">Обеспечение деятельности финансовых, налоговых и таможенных </w:t>
            </w:r>
            <w:r w:rsidRPr="0007775C">
              <w:rPr>
                <w:rFonts w:ascii="Times New Roman" w:eastAsia="Times New Roman" w:hAnsi="Times New Roman" w:cs="Times New Roman"/>
                <w:b/>
                <w:bCs/>
                <w:sz w:val="20"/>
                <w:szCs w:val="20"/>
                <w:lang w:eastAsia="ru-RU"/>
              </w:rPr>
              <w:br/>
              <w:t>органов и органов финансового (финансово-бюджетного) надзора</w:t>
            </w:r>
          </w:p>
        </w:tc>
        <w:tc>
          <w:tcPr>
            <w:tcW w:w="370"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902</w:t>
            </w:r>
          </w:p>
        </w:tc>
        <w:tc>
          <w:tcPr>
            <w:tcW w:w="223"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01</w:t>
            </w:r>
          </w:p>
        </w:tc>
        <w:tc>
          <w:tcPr>
            <w:tcW w:w="222"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06</w:t>
            </w:r>
          </w:p>
        </w:tc>
        <w:tc>
          <w:tcPr>
            <w:tcW w:w="739"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 </w:t>
            </w:r>
          </w:p>
        </w:tc>
        <w:tc>
          <w:tcPr>
            <w:tcW w:w="297"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 </w:t>
            </w:r>
          </w:p>
        </w:tc>
        <w:tc>
          <w:tcPr>
            <w:tcW w:w="722" w:type="pct"/>
            <w:shd w:val="clear" w:color="auto" w:fill="auto"/>
            <w:vAlign w:val="center"/>
            <w:hideMark/>
          </w:tcPr>
          <w:p w:rsidR="0007775C" w:rsidRPr="0007775C" w:rsidRDefault="0007775C" w:rsidP="0007775C">
            <w:pPr>
              <w:spacing w:after="0" w:line="240" w:lineRule="auto"/>
              <w:jc w:val="right"/>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3 146,8</w:t>
            </w:r>
          </w:p>
        </w:tc>
      </w:tr>
      <w:tr w:rsidR="0007775C" w:rsidRPr="0007775C" w:rsidTr="0007775C">
        <w:trPr>
          <w:trHeight w:val="1020"/>
        </w:trPr>
        <w:tc>
          <w:tcPr>
            <w:tcW w:w="2427" w:type="pct"/>
            <w:shd w:val="clear" w:color="auto" w:fill="auto"/>
            <w:vAlign w:val="center"/>
            <w:hideMark/>
          </w:tcPr>
          <w:p w:rsidR="0007775C" w:rsidRPr="0007775C" w:rsidRDefault="0007775C" w:rsidP="0007775C">
            <w:pPr>
              <w:spacing w:after="0" w:line="240" w:lineRule="auto"/>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 xml:space="preserve">Руководство и управление в сфере установленных </w:t>
            </w:r>
            <w:proofErr w:type="gramStart"/>
            <w:r w:rsidRPr="0007775C">
              <w:rPr>
                <w:rFonts w:ascii="Times New Roman" w:eastAsia="Times New Roman" w:hAnsi="Times New Roman" w:cs="Times New Roman"/>
                <w:b/>
                <w:bCs/>
                <w:sz w:val="20"/>
                <w:szCs w:val="20"/>
                <w:lang w:eastAsia="ru-RU"/>
              </w:rPr>
              <w:t>функций органов государственной власти субъекта Российской Федерации</w:t>
            </w:r>
            <w:proofErr w:type="gramEnd"/>
          </w:p>
        </w:tc>
        <w:tc>
          <w:tcPr>
            <w:tcW w:w="370"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902</w:t>
            </w:r>
          </w:p>
        </w:tc>
        <w:tc>
          <w:tcPr>
            <w:tcW w:w="223"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01</w:t>
            </w:r>
          </w:p>
        </w:tc>
        <w:tc>
          <w:tcPr>
            <w:tcW w:w="222"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06</w:t>
            </w:r>
          </w:p>
        </w:tc>
        <w:tc>
          <w:tcPr>
            <w:tcW w:w="739"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 </w:t>
            </w:r>
          </w:p>
        </w:tc>
        <w:tc>
          <w:tcPr>
            <w:tcW w:w="297"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 </w:t>
            </w:r>
          </w:p>
        </w:tc>
        <w:tc>
          <w:tcPr>
            <w:tcW w:w="722" w:type="pct"/>
            <w:shd w:val="clear" w:color="auto" w:fill="auto"/>
            <w:vAlign w:val="center"/>
            <w:hideMark/>
          </w:tcPr>
          <w:p w:rsidR="0007775C" w:rsidRPr="0007775C" w:rsidRDefault="0007775C" w:rsidP="0007775C">
            <w:pPr>
              <w:spacing w:after="0" w:line="240" w:lineRule="auto"/>
              <w:jc w:val="right"/>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3 146,8</w:t>
            </w:r>
          </w:p>
        </w:tc>
      </w:tr>
      <w:tr w:rsidR="0007775C" w:rsidRPr="0007775C" w:rsidTr="0007775C">
        <w:trPr>
          <w:trHeight w:val="510"/>
        </w:trPr>
        <w:tc>
          <w:tcPr>
            <w:tcW w:w="2427" w:type="pct"/>
            <w:shd w:val="clear" w:color="auto" w:fill="auto"/>
            <w:vAlign w:val="center"/>
            <w:hideMark/>
          </w:tcPr>
          <w:p w:rsidR="0007775C" w:rsidRPr="0007775C" w:rsidRDefault="0007775C" w:rsidP="0007775C">
            <w:pPr>
              <w:spacing w:after="0" w:line="240" w:lineRule="auto"/>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Центральный аппарат</w:t>
            </w:r>
          </w:p>
        </w:tc>
        <w:tc>
          <w:tcPr>
            <w:tcW w:w="370"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902</w:t>
            </w:r>
          </w:p>
        </w:tc>
        <w:tc>
          <w:tcPr>
            <w:tcW w:w="223"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01</w:t>
            </w:r>
          </w:p>
        </w:tc>
        <w:tc>
          <w:tcPr>
            <w:tcW w:w="222"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06</w:t>
            </w:r>
          </w:p>
        </w:tc>
        <w:tc>
          <w:tcPr>
            <w:tcW w:w="739"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00000 2 04 00</w:t>
            </w:r>
          </w:p>
        </w:tc>
        <w:tc>
          <w:tcPr>
            <w:tcW w:w="297"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 </w:t>
            </w:r>
          </w:p>
        </w:tc>
        <w:tc>
          <w:tcPr>
            <w:tcW w:w="722" w:type="pct"/>
            <w:shd w:val="clear" w:color="auto" w:fill="auto"/>
            <w:vAlign w:val="center"/>
            <w:hideMark/>
          </w:tcPr>
          <w:p w:rsidR="0007775C" w:rsidRPr="0007775C" w:rsidRDefault="0007775C" w:rsidP="0007775C">
            <w:pPr>
              <w:spacing w:after="0" w:line="240" w:lineRule="auto"/>
              <w:jc w:val="right"/>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3 080,5</w:t>
            </w:r>
          </w:p>
        </w:tc>
      </w:tr>
      <w:tr w:rsidR="0007775C" w:rsidRPr="0007775C" w:rsidTr="0007775C">
        <w:trPr>
          <w:trHeight w:val="510"/>
        </w:trPr>
        <w:tc>
          <w:tcPr>
            <w:tcW w:w="2427" w:type="pct"/>
            <w:shd w:val="clear" w:color="auto" w:fill="auto"/>
            <w:vAlign w:val="center"/>
            <w:hideMark/>
          </w:tcPr>
          <w:p w:rsidR="0007775C" w:rsidRPr="0007775C" w:rsidRDefault="0007775C" w:rsidP="0007775C">
            <w:pPr>
              <w:spacing w:after="0" w:line="240" w:lineRule="auto"/>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 xml:space="preserve"> Расходы на выплаты персоналу государственных (муниципальных</w:t>
            </w:r>
            <w:proofErr w:type="gramStart"/>
            <w:r w:rsidRPr="0007775C">
              <w:rPr>
                <w:rFonts w:ascii="Times New Roman" w:eastAsia="Times New Roman" w:hAnsi="Times New Roman" w:cs="Times New Roman"/>
                <w:sz w:val="20"/>
                <w:szCs w:val="20"/>
                <w:lang w:eastAsia="ru-RU"/>
              </w:rPr>
              <w:t xml:space="preserve"> )</w:t>
            </w:r>
            <w:proofErr w:type="gramEnd"/>
            <w:r w:rsidRPr="0007775C">
              <w:rPr>
                <w:rFonts w:ascii="Times New Roman" w:eastAsia="Times New Roman" w:hAnsi="Times New Roman" w:cs="Times New Roman"/>
                <w:sz w:val="20"/>
                <w:szCs w:val="20"/>
                <w:lang w:eastAsia="ru-RU"/>
              </w:rPr>
              <w:t xml:space="preserve"> органов</w:t>
            </w:r>
          </w:p>
        </w:tc>
        <w:tc>
          <w:tcPr>
            <w:tcW w:w="370"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902</w:t>
            </w:r>
          </w:p>
        </w:tc>
        <w:tc>
          <w:tcPr>
            <w:tcW w:w="223"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01</w:t>
            </w:r>
          </w:p>
        </w:tc>
        <w:tc>
          <w:tcPr>
            <w:tcW w:w="222"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06</w:t>
            </w:r>
          </w:p>
        </w:tc>
        <w:tc>
          <w:tcPr>
            <w:tcW w:w="739"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00000 2 04 00</w:t>
            </w:r>
          </w:p>
        </w:tc>
        <w:tc>
          <w:tcPr>
            <w:tcW w:w="297"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120</w:t>
            </w:r>
          </w:p>
        </w:tc>
        <w:tc>
          <w:tcPr>
            <w:tcW w:w="722" w:type="pct"/>
            <w:shd w:val="clear" w:color="auto" w:fill="auto"/>
            <w:noWrap/>
            <w:vAlign w:val="center"/>
            <w:hideMark/>
          </w:tcPr>
          <w:p w:rsidR="0007775C" w:rsidRPr="0007775C" w:rsidRDefault="0007775C" w:rsidP="0007775C">
            <w:pPr>
              <w:spacing w:after="0" w:line="240" w:lineRule="auto"/>
              <w:jc w:val="right"/>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2 934,1</w:t>
            </w:r>
          </w:p>
        </w:tc>
      </w:tr>
      <w:tr w:rsidR="0007775C" w:rsidRPr="0007775C" w:rsidTr="0007775C">
        <w:trPr>
          <w:trHeight w:val="510"/>
        </w:trPr>
        <w:tc>
          <w:tcPr>
            <w:tcW w:w="2427" w:type="pct"/>
            <w:shd w:val="clear" w:color="auto" w:fill="auto"/>
            <w:noWrap/>
            <w:vAlign w:val="bottom"/>
            <w:hideMark/>
          </w:tcPr>
          <w:p w:rsidR="0007775C" w:rsidRPr="0007775C" w:rsidRDefault="0007775C" w:rsidP="0007775C">
            <w:pPr>
              <w:spacing w:after="0" w:line="240" w:lineRule="auto"/>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Фонд оплаты труда государственных (муниципальных) органов</w:t>
            </w:r>
          </w:p>
        </w:tc>
        <w:tc>
          <w:tcPr>
            <w:tcW w:w="370"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902</w:t>
            </w:r>
          </w:p>
        </w:tc>
        <w:tc>
          <w:tcPr>
            <w:tcW w:w="223"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01</w:t>
            </w:r>
          </w:p>
        </w:tc>
        <w:tc>
          <w:tcPr>
            <w:tcW w:w="222"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06</w:t>
            </w:r>
          </w:p>
        </w:tc>
        <w:tc>
          <w:tcPr>
            <w:tcW w:w="739"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00000 2 04 00</w:t>
            </w:r>
          </w:p>
        </w:tc>
        <w:tc>
          <w:tcPr>
            <w:tcW w:w="297"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121</w:t>
            </w:r>
          </w:p>
        </w:tc>
        <w:tc>
          <w:tcPr>
            <w:tcW w:w="722" w:type="pct"/>
            <w:shd w:val="clear" w:color="auto" w:fill="auto"/>
            <w:noWrap/>
            <w:vAlign w:val="center"/>
            <w:hideMark/>
          </w:tcPr>
          <w:p w:rsidR="0007775C" w:rsidRPr="0007775C" w:rsidRDefault="0007775C" w:rsidP="0007775C">
            <w:pPr>
              <w:spacing w:after="0" w:line="240" w:lineRule="auto"/>
              <w:jc w:val="right"/>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2 396,2</w:t>
            </w:r>
          </w:p>
        </w:tc>
      </w:tr>
      <w:tr w:rsidR="0007775C" w:rsidRPr="0007775C" w:rsidTr="0007775C">
        <w:trPr>
          <w:trHeight w:val="1020"/>
        </w:trPr>
        <w:tc>
          <w:tcPr>
            <w:tcW w:w="2427" w:type="pct"/>
            <w:shd w:val="clear" w:color="auto" w:fill="auto"/>
            <w:vAlign w:val="center"/>
            <w:hideMark/>
          </w:tcPr>
          <w:p w:rsidR="0007775C" w:rsidRPr="0007775C" w:rsidRDefault="0007775C" w:rsidP="0007775C">
            <w:pPr>
              <w:spacing w:after="0" w:line="240" w:lineRule="auto"/>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370"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902</w:t>
            </w:r>
          </w:p>
        </w:tc>
        <w:tc>
          <w:tcPr>
            <w:tcW w:w="223"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01</w:t>
            </w:r>
          </w:p>
        </w:tc>
        <w:tc>
          <w:tcPr>
            <w:tcW w:w="222"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06</w:t>
            </w:r>
          </w:p>
        </w:tc>
        <w:tc>
          <w:tcPr>
            <w:tcW w:w="739"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00000 2 04 00</w:t>
            </w:r>
          </w:p>
        </w:tc>
        <w:tc>
          <w:tcPr>
            <w:tcW w:w="297"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129</w:t>
            </w:r>
          </w:p>
        </w:tc>
        <w:tc>
          <w:tcPr>
            <w:tcW w:w="722" w:type="pct"/>
            <w:shd w:val="clear" w:color="auto" w:fill="auto"/>
            <w:noWrap/>
            <w:vAlign w:val="center"/>
            <w:hideMark/>
          </w:tcPr>
          <w:p w:rsidR="0007775C" w:rsidRPr="0007775C" w:rsidRDefault="0007775C" w:rsidP="0007775C">
            <w:pPr>
              <w:spacing w:after="0" w:line="240" w:lineRule="auto"/>
              <w:jc w:val="right"/>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537,9</w:t>
            </w:r>
          </w:p>
        </w:tc>
      </w:tr>
      <w:tr w:rsidR="0007775C" w:rsidRPr="0007775C" w:rsidTr="0007775C">
        <w:trPr>
          <w:trHeight w:val="510"/>
        </w:trPr>
        <w:tc>
          <w:tcPr>
            <w:tcW w:w="2427" w:type="pct"/>
            <w:shd w:val="clear" w:color="auto" w:fill="auto"/>
            <w:vAlign w:val="center"/>
            <w:hideMark/>
          </w:tcPr>
          <w:p w:rsidR="0007775C" w:rsidRPr="0007775C" w:rsidRDefault="0007775C" w:rsidP="0007775C">
            <w:pPr>
              <w:spacing w:after="0" w:line="240" w:lineRule="auto"/>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 xml:space="preserve">Иные закупки товаров, работ и услуг для государственных нужд </w:t>
            </w:r>
          </w:p>
        </w:tc>
        <w:tc>
          <w:tcPr>
            <w:tcW w:w="370"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902</w:t>
            </w:r>
          </w:p>
        </w:tc>
        <w:tc>
          <w:tcPr>
            <w:tcW w:w="223"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01</w:t>
            </w:r>
          </w:p>
        </w:tc>
        <w:tc>
          <w:tcPr>
            <w:tcW w:w="222"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06</w:t>
            </w:r>
          </w:p>
        </w:tc>
        <w:tc>
          <w:tcPr>
            <w:tcW w:w="739"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00000 2 04 00</w:t>
            </w:r>
          </w:p>
        </w:tc>
        <w:tc>
          <w:tcPr>
            <w:tcW w:w="297"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240</w:t>
            </w:r>
          </w:p>
        </w:tc>
        <w:tc>
          <w:tcPr>
            <w:tcW w:w="722" w:type="pct"/>
            <w:shd w:val="clear" w:color="auto" w:fill="auto"/>
            <w:noWrap/>
            <w:vAlign w:val="center"/>
            <w:hideMark/>
          </w:tcPr>
          <w:p w:rsidR="0007775C" w:rsidRPr="0007775C" w:rsidRDefault="0007775C" w:rsidP="0007775C">
            <w:pPr>
              <w:spacing w:after="0" w:line="240" w:lineRule="auto"/>
              <w:jc w:val="right"/>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146,4</w:t>
            </w:r>
          </w:p>
        </w:tc>
      </w:tr>
      <w:tr w:rsidR="0007775C" w:rsidRPr="0007775C" w:rsidTr="0007775C">
        <w:trPr>
          <w:trHeight w:val="510"/>
        </w:trPr>
        <w:tc>
          <w:tcPr>
            <w:tcW w:w="2427" w:type="pct"/>
            <w:shd w:val="clear" w:color="auto" w:fill="auto"/>
            <w:vAlign w:val="center"/>
            <w:hideMark/>
          </w:tcPr>
          <w:p w:rsidR="0007775C" w:rsidRPr="0007775C" w:rsidRDefault="0007775C" w:rsidP="0007775C">
            <w:pPr>
              <w:spacing w:after="0" w:line="240" w:lineRule="auto"/>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 xml:space="preserve">Закупка товаров, работ, услуг в сфере информационно-коммуникационных технологий </w:t>
            </w:r>
          </w:p>
        </w:tc>
        <w:tc>
          <w:tcPr>
            <w:tcW w:w="370"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902</w:t>
            </w:r>
          </w:p>
        </w:tc>
        <w:tc>
          <w:tcPr>
            <w:tcW w:w="223"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01</w:t>
            </w:r>
          </w:p>
        </w:tc>
        <w:tc>
          <w:tcPr>
            <w:tcW w:w="222"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06</w:t>
            </w:r>
          </w:p>
        </w:tc>
        <w:tc>
          <w:tcPr>
            <w:tcW w:w="739"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00000 2 04 00</w:t>
            </w:r>
          </w:p>
        </w:tc>
        <w:tc>
          <w:tcPr>
            <w:tcW w:w="297"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242</w:t>
            </w:r>
          </w:p>
        </w:tc>
        <w:tc>
          <w:tcPr>
            <w:tcW w:w="722" w:type="pct"/>
            <w:shd w:val="clear" w:color="auto" w:fill="auto"/>
            <w:noWrap/>
            <w:vAlign w:val="center"/>
            <w:hideMark/>
          </w:tcPr>
          <w:p w:rsidR="0007775C" w:rsidRPr="0007775C" w:rsidRDefault="0007775C" w:rsidP="0007775C">
            <w:pPr>
              <w:spacing w:after="0" w:line="240" w:lineRule="auto"/>
              <w:jc w:val="right"/>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146,4</w:t>
            </w:r>
          </w:p>
        </w:tc>
      </w:tr>
      <w:tr w:rsidR="0007775C" w:rsidRPr="0007775C" w:rsidTr="0007775C">
        <w:trPr>
          <w:trHeight w:val="765"/>
        </w:trPr>
        <w:tc>
          <w:tcPr>
            <w:tcW w:w="2427" w:type="pct"/>
            <w:shd w:val="clear" w:color="auto" w:fill="auto"/>
            <w:vAlign w:val="center"/>
            <w:hideMark/>
          </w:tcPr>
          <w:p w:rsidR="0007775C" w:rsidRPr="0007775C" w:rsidRDefault="0007775C" w:rsidP="0007775C">
            <w:pPr>
              <w:spacing w:after="0" w:line="240" w:lineRule="auto"/>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Руководитель  контрольно-счетной палаты  муниципального образования и его заместители и аудиторы</w:t>
            </w:r>
          </w:p>
        </w:tc>
        <w:tc>
          <w:tcPr>
            <w:tcW w:w="370"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902</w:t>
            </w:r>
          </w:p>
        </w:tc>
        <w:tc>
          <w:tcPr>
            <w:tcW w:w="223"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01</w:t>
            </w:r>
          </w:p>
        </w:tc>
        <w:tc>
          <w:tcPr>
            <w:tcW w:w="222"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06</w:t>
            </w:r>
          </w:p>
        </w:tc>
        <w:tc>
          <w:tcPr>
            <w:tcW w:w="739"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00000 2 25 00</w:t>
            </w:r>
          </w:p>
        </w:tc>
        <w:tc>
          <w:tcPr>
            <w:tcW w:w="297"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 </w:t>
            </w:r>
          </w:p>
        </w:tc>
        <w:tc>
          <w:tcPr>
            <w:tcW w:w="722" w:type="pct"/>
            <w:shd w:val="clear" w:color="auto" w:fill="auto"/>
            <w:vAlign w:val="center"/>
            <w:hideMark/>
          </w:tcPr>
          <w:p w:rsidR="0007775C" w:rsidRPr="0007775C" w:rsidRDefault="0007775C" w:rsidP="0007775C">
            <w:pPr>
              <w:spacing w:after="0" w:line="240" w:lineRule="auto"/>
              <w:jc w:val="right"/>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66,3</w:t>
            </w:r>
          </w:p>
        </w:tc>
      </w:tr>
      <w:tr w:rsidR="0007775C" w:rsidRPr="0007775C" w:rsidTr="0007775C">
        <w:trPr>
          <w:trHeight w:val="510"/>
        </w:trPr>
        <w:tc>
          <w:tcPr>
            <w:tcW w:w="2427" w:type="pct"/>
            <w:shd w:val="clear" w:color="auto" w:fill="auto"/>
            <w:vAlign w:val="center"/>
            <w:hideMark/>
          </w:tcPr>
          <w:p w:rsidR="0007775C" w:rsidRPr="0007775C" w:rsidRDefault="0007775C" w:rsidP="0007775C">
            <w:pPr>
              <w:spacing w:after="0" w:line="240" w:lineRule="auto"/>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 xml:space="preserve"> Расходы на выплаты персоналу государственных (муниципальных</w:t>
            </w:r>
            <w:proofErr w:type="gramStart"/>
            <w:r w:rsidRPr="0007775C">
              <w:rPr>
                <w:rFonts w:ascii="Times New Roman" w:eastAsia="Times New Roman" w:hAnsi="Times New Roman" w:cs="Times New Roman"/>
                <w:sz w:val="20"/>
                <w:szCs w:val="20"/>
                <w:lang w:eastAsia="ru-RU"/>
              </w:rPr>
              <w:t xml:space="preserve"> )</w:t>
            </w:r>
            <w:proofErr w:type="gramEnd"/>
            <w:r w:rsidRPr="0007775C">
              <w:rPr>
                <w:rFonts w:ascii="Times New Roman" w:eastAsia="Times New Roman" w:hAnsi="Times New Roman" w:cs="Times New Roman"/>
                <w:sz w:val="20"/>
                <w:szCs w:val="20"/>
                <w:lang w:eastAsia="ru-RU"/>
              </w:rPr>
              <w:t xml:space="preserve"> органов</w:t>
            </w:r>
          </w:p>
        </w:tc>
        <w:tc>
          <w:tcPr>
            <w:tcW w:w="370"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902</w:t>
            </w:r>
          </w:p>
        </w:tc>
        <w:tc>
          <w:tcPr>
            <w:tcW w:w="223"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01</w:t>
            </w:r>
          </w:p>
        </w:tc>
        <w:tc>
          <w:tcPr>
            <w:tcW w:w="222"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06</w:t>
            </w:r>
          </w:p>
        </w:tc>
        <w:tc>
          <w:tcPr>
            <w:tcW w:w="739"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00000 2 25 00</w:t>
            </w:r>
          </w:p>
        </w:tc>
        <w:tc>
          <w:tcPr>
            <w:tcW w:w="297"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120</w:t>
            </w:r>
          </w:p>
        </w:tc>
        <w:tc>
          <w:tcPr>
            <w:tcW w:w="722" w:type="pct"/>
            <w:shd w:val="clear" w:color="auto" w:fill="auto"/>
            <w:noWrap/>
            <w:vAlign w:val="center"/>
            <w:hideMark/>
          </w:tcPr>
          <w:p w:rsidR="0007775C" w:rsidRPr="0007775C" w:rsidRDefault="0007775C" w:rsidP="0007775C">
            <w:pPr>
              <w:spacing w:after="0" w:line="240" w:lineRule="auto"/>
              <w:jc w:val="right"/>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66,3</w:t>
            </w:r>
          </w:p>
        </w:tc>
      </w:tr>
      <w:tr w:rsidR="0007775C" w:rsidRPr="0007775C" w:rsidTr="0007775C">
        <w:trPr>
          <w:trHeight w:val="510"/>
        </w:trPr>
        <w:tc>
          <w:tcPr>
            <w:tcW w:w="2427" w:type="pct"/>
            <w:shd w:val="clear" w:color="auto" w:fill="auto"/>
            <w:noWrap/>
            <w:vAlign w:val="bottom"/>
            <w:hideMark/>
          </w:tcPr>
          <w:p w:rsidR="0007775C" w:rsidRPr="0007775C" w:rsidRDefault="0007775C" w:rsidP="0007775C">
            <w:pPr>
              <w:spacing w:after="0" w:line="240" w:lineRule="auto"/>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Фонд оплаты труда государственных (муниципальных) органов</w:t>
            </w:r>
          </w:p>
        </w:tc>
        <w:tc>
          <w:tcPr>
            <w:tcW w:w="370"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902</w:t>
            </w:r>
          </w:p>
        </w:tc>
        <w:tc>
          <w:tcPr>
            <w:tcW w:w="223"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01</w:t>
            </w:r>
          </w:p>
        </w:tc>
        <w:tc>
          <w:tcPr>
            <w:tcW w:w="222"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06</w:t>
            </w:r>
          </w:p>
        </w:tc>
        <w:tc>
          <w:tcPr>
            <w:tcW w:w="739"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00000 2 25 00</w:t>
            </w:r>
          </w:p>
        </w:tc>
        <w:tc>
          <w:tcPr>
            <w:tcW w:w="297"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121</w:t>
            </w:r>
          </w:p>
        </w:tc>
        <w:tc>
          <w:tcPr>
            <w:tcW w:w="722" w:type="pct"/>
            <w:shd w:val="clear" w:color="auto" w:fill="auto"/>
            <w:noWrap/>
            <w:vAlign w:val="center"/>
            <w:hideMark/>
          </w:tcPr>
          <w:p w:rsidR="0007775C" w:rsidRPr="0007775C" w:rsidRDefault="0007775C" w:rsidP="0007775C">
            <w:pPr>
              <w:spacing w:after="0" w:line="240" w:lineRule="auto"/>
              <w:jc w:val="right"/>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66,3</w:t>
            </w:r>
          </w:p>
        </w:tc>
      </w:tr>
      <w:tr w:rsidR="0007775C" w:rsidRPr="0007775C" w:rsidTr="0007775C">
        <w:trPr>
          <w:trHeight w:val="255"/>
        </w:trPr>
        <w:tc>
          <w:tcPr>
            <w:tcW w:w="2427" w:type="pct"/>
            <w:shd w:val="clear" w:color="auto" w:fill="auto"/>
            <w:vAlign w:val="center"/>
            <w:hideMark/>
          </w:tcPr>
          <w:p w:rsidR="0007775C" w:rsidRPr="0007775C" w:rsidRDefault="0007775C" w:rsidP="0007775C">
            <w:pPr>
              <w:spacing w:after="0" w:line="240" w:lineRule="auto"/>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Другие общегосударственные вопросы</w:t>
            </w:r>
          </w:p>
        </w:tc>
        <w:tc>
          <w:tcPr>
            <w:tcW w:w="370"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902</w:t>
            </w:r>
          </w:p>
        </w:tc>
        <w:tc>
          <w:tcPr>
            <w:tcW w:w="223"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01</w:t>
            </w:r>
          </w:p>
        </w:tc>
        <w:tc>
          <w:tcPr>
            <w:tcW w:w="222"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13</w:t>
            </w:r>
          </w:p>
        </w:tc>
        <w:tc>
          <w:tcPr>
            <w:tcW w:w="739"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 </w:t>
            </w:r>
          </w:p>
        </w:tc>
        <w:tc>
          <w:tcPr>
            <w:tcW w:w="297"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 </w:t>
            </w:r>
          </w:p>
        </w:tc>
        <w:tc>
          <w:tcPr>
            <w:tcW w:w="722" w:type="pct"/>
            <w:shd w:val="clear" w:color="auto" w:fill="auto"/>
            <w:vAlign w:val="center"/>
            <w:hideMark/>
          </w:tcPr>
          <w:p w:rsidR="0007775C" w:rsidRPr="0007775C" w:rsidRDefault="0007775C" w:rsidP="0007775C">
            <w:pPr>
              <w:spacing w:after="0" w:line="240" w:lineRule="auto"/>
              <w:jc w:val="right"/>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52 594,9</w:t>
            </w:r>
          </w:p>
        </w:tc>
      </w:tr>
      <w:tr w:rsidR="0007775C" w:rsidRPr="0007775C" w:rsidTr="0007775C">
        <w:trPr>
          <w:trHeight w:val="510"/>
        </w:trPr>
        <w:tc>
          <w:tcPr>
            <w:tcW w:w="2427" w:type="pct"/>
            <w:shd w:val="clear" w:color="auto" w:fill="auto"/>
            <w:vAlign w:val="center"/>
            <w:hideMark/>
          </w:tcPr>
          <w:p w:rsidR="0007775C" w:rsidRPr="0007775C" w:rsidRDefault="0007775C" w:rsidP="0007775C">
            <w:pPr>
              <w:spacing w:after="0" w:line="240" w:lineRule="auto"/>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 xml:space="preserve">Подведомственные учреждения </w:t>
            </w:r>
          </w:p>
        </w:tc>
        <w:tc>
          <w:tcPr>
            <w:tcW w:w="370"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902</w:t>
            </w:r>
          </w:p>
        </w:tc>
        <w:tc>
          <w:tcPr>
            <w:tcW w:w="223"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01</w:t>
            </w:r>
          </w:p>
        </w:tc>
        <w:tc>
          <w:tcPr>
            <w:tcW w:w="222"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13</w:t>
            </w:r>
          </w:p>
        </w:tc>
        <w:tc>
          <w:tcPr>
            <w:tcW w:w="739"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 xml:space="preserve">00000 1 00 </w:t>
            </w:r>
            <w:proofErr w:type="spellStart"/>
            <w:r w:rsidRPr="0007775C">
              <w:rPr>
                <w:rFonts w:ascii="Times New Roman" w:eastAsia="Times New Roman" w:hAnsi="Times New Roman" w:cs="Times New Roman"/>
                <w:sz w:val="20"/>
                <w:szCs w:val="20"/>
                <w:lang w:eastAsia="ru-RU"/>
              </w:rPr>
              <w:t>00</w:t>
            </w:r>
            <w:proofErr w:type="spellEnd"/>
          </w:p>
        </w:tc>
        <w:tc>
          <w:tcPr>
            <w:tcW w:w="297"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 </w:t>
            </w:r>
          </w:p>
        </w:tc>
        <w:tc>
          <w:tcPr>
            <w:tcW w:w="722" w:type="pct"/>
            <w:shd w:val="clear" w:color="auto" w:fill="auto"/>
            <w:vAlign w:val="center"/>
            <w:hideMark/>
          </w:tcPr>
          <w:p w:rsidR="0007775C" w:rsidRPr="0007775C" w:rsidRDefault="0007775C" w:rsidP="0007775C">
            <w:pPr>
              <w:spacing w:after="0" w:line="240" w:lineRule="auto"/>
              <w:jc w:val="right"/>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51 330,9</w:t>
            </w:r>
          </w:p>
        </w:tc>
      </w:tr>
      <w:tr w:rsidR="0007775C" w:rsidRPr="0007775C" w:rsidTr="0007775C">
        <w:trPr>
          <w:trHeight w:val="510"/>
        </w:trPr>
        <w:tc>
          <w:tcPr>
            <w:tcW w:w="2427" w:type="pct"/>
            <w:shd w:val="clear" w:color="auto" w:fill="auto"/>
            <w:vAlign w:val="center"/>
            <w:hideMark/>
          </w:tcPr>
          <w:p w:rsidR="0007775C" w:rsidRPr="0007775C" w:rsidRDefault="0007775C" w:rsidP="0007775C">
            <w:pPr>
              <w:spacing w:after="0" w:line="240" w:lineRule="auto"/>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Обеспечение деятельности подведомственных учреждений</w:t>
            </w:r>
          </w:p>
        </w:tc>
        <w:tc>
          <w:tcPr>
            <w:tcW w:w="370"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902</w:t>
            </w:r>
          </w:p>
        </w:tc>
        <w:tc>
          <w:tcPr>
            <w:tcW w:w="223"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01</w:t>
            </w:r>
          </w:p>
        </w:tc>
        <w:tc>
          <w:tcPr>
            <w:tcW w:w="222"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13</w:t>
            </w:r>
          </w:p>
        </w:tc>
        <w:tc>
          <w:tcPr>
            <w:tcW w:w="739"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00000 1 00 93</w:t>
            </w:r>
          </w:p>
        </w:tc>
        <w:tc>
          <w:tcPr>
            <w:tcW w:w="297"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610</w:t>
            </w:r>
          </w:p>
        </w:tc>
        <w:tc>
          <w:tcPr>
            <w:tcW w:w="722" w:type="pct"/>
            <w:shd w:val="clear" w:color="auto" w:fill="auto"/>
            <w:vAlign w:val="center"/>
            <w:hideMark/>
          </w:tcPr>
          <w:p w:rsidR="0007775C" w:rsidRPr="0007775C" w:rsidRDefault="0007775C" w:rsidP="0007775C">
            <w:pPr>
              <w:spacing w:after="0" w:line="240" w:lineRule="auto"/>
              <w:jc w:val="right"/>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51 330,9</w:t>
            </w:r>
          </w:p>
        </w:tc>
      </w:tr>
      <w:tr w:rsidR="0007775C" w:rsidRPr="0007775C" w:rsidTr="0007775C">
        <w:trPr>
          <w:trHeight w:val="1530"/>
        </w:trPr>
        <w:tc>
          <w:tcPr>
            <w:tcW w:w="2427" w:type="pct"/>
            <w:shd w:val="clear" w:color="auto" w:fill="auto"/>
            <w:vAlign w:val="center"/>
            <w:hideMark/>
          </w:tcPr>
          <w:p w:rsidR="0007775C" w:rsidRPr="0007775C" w:rsidRDefault="0007775C" w:rsidP="0007775C">
            <w:pPr>
              <w:spacing w:after="0" w:line="240" w:lineRule="auto"/>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 xml:space="preserve"> Субсидии бюджетным учреждениям на финансовое обеспечение </w:t>
            </w:r>
            <w:r w:rsidRPr="0007775C">
              <w:rPr>
                <w:rFonts w:ascii="Times New Roman" w:eastAsia="Times New Roman" w:hAnsi="Times New Roman" w:cs="Times New Roman"/>
                <w:sz w:val="20"/>
                <w:szCs w:val="20"/>
                <w:lang w:eastAsia="ru-RU"/>
              </w:rPr>
              <w:br/>
              <w:t xml:space="preserve">государственного (муниципального) задания на оказание </w:t>
            </w:r>
            <w:r w:rsidRPr="0007775C">
              <w:rPr>
                <w:rFonts w:ascii="Times New Roman" w:eastAsia="Times New Roman" w:hAnsi="Times New Roman" w:cs="Times New Roman"/>
                <w:sz w:val="20"/>
                <w:szCs w:val="20"/>
                <w:lang w:eastAsia="ru-RU"/>
              </w:rPr>
              <w:br/>
              <w:t>государственных (муниципальных) услуг (выполнение работ)</w:t>
            </w:r>
          </w:p>
        </w:tc>
        <w:tc>
          <w:tcPr>
            <w:tcW w:w="370"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902</w:t>
            </w:r>
          </w:p>
        </w:tc>
        <w:tc>
          <w:tcPr>
            <w:tcW w:w="223"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01</w:t>
            </w:r>
          </w:p>
        </w:tc>
        <w:tc>
          <w:tcPr>
            <w:tcW w:w="222"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13</w:t>
            </w:r>
          </w:p>
        </w:tc>
        <w:tc>
          <w:tcPr>
            <w:tcW w:w="739"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00000 1 00 93</w:t>
            </w:r>
          </w:p>
        </w:tc>
        <w:tc>
          <w:tcPr>
            <w:tcW w:w="297"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611</w:t>
            </w:r>
          </w:p>
        </w:tc>
        <w:tc>
          <w:tcPr>
            <w:tcW w:w="722" w:type="pct"/>
            <w:shd w:val="clear" w:color="auto" w:fill="auto"/>
            <w:vAlign w:val="center"/>
            <w:hideMark/>
          </w:tcPr>
          <w:p w:rsidR="0007775C" w:rsidRPr="0007775C" w:rsidRDefault="0007775C" w:rsidP="0007775C">
            <w:pPr>
              <w:spacing w:after="0" w:line="240" w:lineRule="auto"/>
              <w:jc w:val="right"/>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51 330,9</w:t>
            </w:r>
          </w:p>
        </w:tc>
      </w:tr>
      <w:tr w:rsidR="0007775C" w:rsidRPr="0007775C" w:rsidTr="0007775C">
        <w:trPr>
          <w:trHeight w:val="510"/>
        </w:trPr>
        <w:tc>
          <w:tcPr>
            <w:tcW w:w="2427" w:type="pct"/>
            <w:shd w:val="clear" w:color="auto" w:fill="auto"/>
            <w:vAlign w:val="center"/>
            <w:hideMark/>
          </w:tcPr>
          <w:p w:rsidR="0007775C" w:rsidRPr="0007775C" w:rsidRDefault="0007775C" w:rsidP="0007775C">
            <w:pPr>
              <w:spacing w:after="0" w:line="240" w:lineRule="auto"/>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Целевые программы муниципальных образований</w:t>
            </w:r>
          </w:p>
        </w:tc>
        <w:tc>
          <w:tcPr>
            <w:tcW w:w="370"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902</w:t>
            </w:r>
          </w:p>
        </w:tc>
        <w:tc>
          <w:tcPr>
            <w:tcW w:w="223"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01</w:t>
            </w:r>
          </w:p>
        </w:tc>
        <w:tc>
          <w:tcPr>
            <w:tcW w:w="222"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13</w:t>
            </w:r>
          </w:p>
        </w:tc>
        <w:tc>
          <w:tcPr>
            <w:tcW w:w="739" w:type="pct"/>
            <w:shd w:val="clear" w:color="auto" w:fill="auto"/>
            <w:noWrap/>
            <w:vAlign w:val="bottom"/>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 xml:space="preserve">00000 0 00 </w:t>
            </w:r>
            <w:proofErr w:type="spellStart"/>
            <w:r w:rsidRPr="0007775C">
              <w:rPr>
                <w:rFonts w:ascii="Times New Roman" w:eastAsia="Times New Roman" w:hAnsi="Times New Roman" w:cs="Times New Roman"/>
                <w:sz w:val="20"/>
                <w:szCs w:val="20"/>
                <w:lang w:eastAsia="ru-RU"/>
              </w:rPr>
              <w:t>00</w:t>
            </w:r>
            <w:proofErr w:type="spellEnd"/>
          </w:p>
        </w:tc>
        <w:tc>
          <w:tcPr>
            <w:tcW w:w="297"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 </w:t>
            </w:r>
          </w:p>
        </w:tc>
        <w:tc>
          <w:tcPr>
            <w:tcW w:w="722" w:type="pct"/>
            <w:shd w:val="clear" w:color="auto" w:fill="auto"/>
            <w:noWrap/>
            <w:vAlign w:val="center"/>
            <w:hideMark/>
          </w:tcPr>
          <w:p w:rsidR="0007775C" w:rsidRPr="0007775C" w:rsidRDefault="0007775C" w:rsidP="0007775C">
            <w:pPr>
              <w:spacing w:after="0" w:line="240" w:lineRule="auto"/>
              <w:jc w:val="right"/>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2,0</w:t>
            </w:r>
          </w:p>
        </w:tc>
      </w:tr>
      <w:tr w:rsidR="0007775C" w:rsidRPr="0007775C" w:rsidTr="0007775C">
        <w:trPr>
          <w:trHeight w:val="1020"/>
        </w:trPr>
        <w:tc>
          <w:tcPr>
            <w:tcW w:w="2427" w:type="pct"/>
            <w:shd w:val="clear" w:color="auto" w:fill="auto"/>
            <w:vAlign w:val="center"/>
            <w:hideMark/>
          </w:tcPr>
          <w:p w:rsidR="0007775C" w:rsidRPr="0007775C" w:rsidRDefault="0007775C" w:rsidP="0007775C">
            <w:pPr>
              <w:spacing w:after="0" w:line="240" w:lineRule="auto"/>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Муниципальная целевая программа "Профилактика преступлений и иных правонарушений на территории муниципального округа"</w:t>
            </w:r>
          </w:p>
        </w:tc>
        <w:tc>
          <w:tcPr>
            <w:tcW w:w="370"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902</w:t>
            </w:r>
          </w:p>
        </w:tc>
        <w:tc>
          <w:tcPr>
            <w:tcW w:w="223"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01</w:t>
            </w:r>
          </w:p>
        </w:tc>
        <w:tc>
          <w:tcPr>
            <w:tcW w:w="222"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13</w:t>
            </w:r>
          </w:p>
        </w:tc>
        <w:tc>
          <w:tcPr>
            <w:tcW w:w="739" w:type="pct"/>
            <w:shd w:val="clear" w:color="auto" w:fill="auto"/>
            <w:noWrap/>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00000 0 00 02</w:t>
            </w:r>
          </w:p>
        </w:tc>
        <w:tc>
          <w:tcPr>
            <w:tcW w:w="297" w:type="pct"/>
            <w:shd w:val="clear" w:color="auto" w:fill="auto"/>
            <w:vAlign w:val="bottom"/>
            <w:hideMark/>
          </w:tcPr>
          <w:p w:rsidR="0007775C" w:rsidRPr="0007775C" w:rsidRDefault="0007775C" w:rsidP="0007775C">
            <w:pPr>
              <w:spacing w:after="0" w:line="240" w:lineRule="auto"/>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 </w:t>
            </w:r>
          </w:p>
        </w:tc>
        <w:tc>
          <w:tcPr>
            <w:tcW w:w="722" w:type="pct"/>
            <w:shd w:val="clear" w:color="auto" w:fill="auto"/>
            <w:noWrap/>
            <w:vAlign w:val="center"/>
            <w:hideMark/>
          </w:tcPr>
          <w:p w:rsidR="0007775C" w:rsidRPr="0007775C" w:rsidRDefault="0007775C" w:rsidP="0007775C">
            <w:pPr>
              <w:spacing w:after="0" w:line="240" w:lineRule="auto"/>
              <w:jc w:val="right"/>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2,0</w:t>
            </w:r>
          </w:p>
        </w:tc>
      </w:tr>
      <w:tr w:rsidR="0007775C" w:rsidRPr="0007775C" w:rsidTr="0007775C">
        <w:trPr>
          <w:trHeight w:val="510"/>
        </w:trPr>
        <w:tc>
          <w:tcPr>
            <w:tcW w:w="2427" w:type="pct"/>
            <w:shd w:val="clear" w:color="auto" w:fill="auto"/>
            <w:vAlign w:val="center"/>
            <w:hideMark/>
          </w:tcPr>
          <w:p w:rsidR="0007775C" w:rsidRPr="0007775C" w:rsidRDefault="0007775C" w:rsidP="0007775C">
            <w:pPr>
              <w:spacing w:after="0" w:line="240" w:lineRule="auto"/>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 xml:space="preserve">Иные закупки товаров, работ и услуг для государственных нужд </w:t>
            </w:r>
          </w:p>
        </w:tc>
        <w:tc>
          <w:tcPr>
            <w:tcW w:w="370"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902</w:t>
            </w:r>
          </w:p>
        </w:tc>
        <w:tc>
          <w:tcPr>
            <w:tcW w:w="223"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01</w:t>
            </w:r>
          </w:p>
        </w:tc>
        <w:tc>
          <w:tcPr>
            <w:tcW w:w="222"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13</w:t>
            </w:r>
          </w:p>
        </w:tc>
        <w:tc>
          <w:tcPr>
            <w:tcW w:w="739" w:type="pct"/>
            <w:shd w:val="clear" w:color="auto" w:fill="auto"/>
            <w:noWrap/>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00000 0 00 02</w:t>
            </w:r>
          </w:p>
        </w:tc>
        <w:tc>
          <w:tcPr>
            <w:tcW w:w="297"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240</w:t>
            </w:r>
          </w:p>
        </w:tc>
        <w:tc>
          <w:tcPr>
            <w:tcW w:w="722" w:type="pct"/>
            <w:shd w:val="clear" w:color="auto" w:fill="auto"/>
            <w:noWrap/>
            <w:vAlign w:val="center"/>
            <w:hideMark/>
          </w:tcPr>
          <w:p w:rsidR="0007775C" w:rsidRPr="0007775C" w:rsidRDefault="0007775C" w:rsidP="0007775C">
            <w:pPr>
              <w:spacing w:after="0" w:line="240" w:lineRule="auto"/>
              <w:jc w:val="right"/>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2,0</w:t>
            </w:r>
          </w:p>
        </w:tc>
      </w:tr>
      <w:tr w:rsidR="0007775C" w:rsidRPr="0007775C" w:rsidTr="0007775C">
        <w:trPr>
          <w:trHeight w:val="255"/>
        </w:trPr>
        <w:tc>
          <w:tcPr>
            <w:tcW w:w="2427" w:type="pct"/>
            <w:shd w:val="clear" w:color="auto" w:fill="auto"/>
            <w:vAlign w:val="center"/>
            <w:hideMark/>
          </w:tcPr>
          <w:p w:rsidR="0007775C" w:rsidRPr="0007775C" w:rsidRDefault="0007775C" w:rsidP="0007775C">
            <w:pPr>
              <w:spacing w:after="0" w:line="240" w:lineRule="auto"/>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 xml:space="preserve">Прочая закупка товаров, работ и услуг </w:t>
            </w:r>
          </w:p>
        </w:tc>
        <w:tc>
          <w:tcPr>
            <w:tcW w:w="370"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902</w:t>
            </w:r>
          </w:p>
        </w:tc>
        <w:tc>
          <w:tcPr>
            <w:tcW w:w="223"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01</w:t>
            </w:r>
          </w:p>
        </w:tc>
        <w:tc>
          <w:tcPr>
            <w:tcW w:w="222"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13</w:t>
            </w:r>
          </w:p>
        </w:tc>
        <w:tc>
          <w:tcPr>
            <w:tcW w:w="739" w:type="pct"/>
            <w:shd w:val="clear" w:color="auto" w:fill="auto"/>
            <w:noWrap/>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00000 0 00 02</w:t>
            </w:r>
          </w:p>
        </w:tc>
        <w:tc>
          <w:tcPr>
            <w:tcW w:w="297"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244</w:t>
            </w:r>
          </w:p>
        </w:tc>
        <w:tc>
          <w:tcPr>
            <w:tcW w:w="722" w:type="pct"/>
            <w:shd w:val="clear" w:color="auto" w:fill="auto"/>
            <w:noWrap/>
            <w:vAlign w:val="center"/>
            <w:hideMark/>
          </w:tcPr>
          <w:p w:rsidR="0007775C" w:rsidRPr="0007775C" w:rsidRDefault="0007775C" w:rsidP="0007775C">
            <w:pPr>
              <w:spacing w:after="0" w:line="240" w:lineRule="auto"/>
              <w:jc w:val="right"/>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2,0</w:t>
            </w:r>
          </w:p>
        </w:tc>
      </w:tr>
      <w:tr w:rsidR="0007775C" w:rsidRPr="0007775C" w:rsidTr="0007775C">
        <w:trPr>
          <w:trHeight w:val="765"/>
        </w:trPr>
        <w:tc>
          <w:tcPr>
            <w:tcW w:w="2427" w:type="pct"/>
            <w:shd w:val="clear" w:color="auto" w:fill="auto"/>
            <w:vAlign w:val="center"/>
            <w:hideMark/>
          </w:tcPr>
          <w:p w:rsidR="0007775C" w:rsidRPr="0007775C" w:rsidRDefault="0007775C" w:rsidP="0007775C">
            <w:pPr>
              <w:spacing w:after="0" w:line="240" w:lineRule="auto"/>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lastRenderedPageBreak/>
              <w:t>Поощрение работников, занимающихся обеспечением по привлечению граждан на военную службу</w:t>
            </w:r>
          </w:p>
        </w:tc>
        <w:tc>
          <w:tcPr>
            <w:tcW w:w="370"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902</w:t>
            </w:r>
          </w:p>
        </w:tc>
        <w:tc>
          <w:tcPr>
            <w:tcW w:w="223"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01</w:t>
            </w:r>
          </w:p>
        </w:tc>
        <w:tc>
          <w:tcPr>
            <w:tcW w:w="222"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13</w:t>
            </w:r>
          </w:p>
        </w:tc>
        <w:tc>
          <w:tcPr>
            <w:tcW w:w="739"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00000П8050</w:t>
            </w:r>
          </w:p>
        </w:tc>
        <w:tc>
          <w:tcPr>
            <w:tcW w:w="297"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 </w:t>
            </w:r>
          </w:p>
        </w:tc>
        <w:tc>
          <w:tcPr>
            <w:tcW w:w="722" w:type="pct"/>
            <w:shd w:val="clear" w:color="auto" w:fill="auto"/>
            <w:vAlign w:val="center"/>
            <w:hideMark/>
          </w:tcPr>
          <w:p w:rsidR="0007775C" w:rsidRPr="0007775C" w:rsidRDefault="0007775C" w:rsidP="0007775C">
            <w:pPr>
              <w:spacing w:after="0" w:line="240" w:lineRule="auto"/>
              <w:jc w:val="right"/>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1 262,0</w:t>
            </w:r>
          </w:p>
        </w:tc>
      </w:tr>
      <w:tr w:rsidR="0007775C" w:rsidRPr="0007775C" w:rsidTr="0007775C">
        <w:trPr>
          <w:trHeight w:val="510"/>
        </w:trPr>
        <w:tc>
          <w:tcPr>
            <w:tcW w:w="2427" w:type="pct"/>
            <w:shd w:val="clear" w:color="auto" w:fill="auto"/>
            <w:vAlign w:val="center"/>
            <w:hideMark/>
          </w:tcPr>
          <w:p w:rsidR="0007775C" w:rsidRPr="0007775C" w:rsidRDefault="0007775C" w:rsidP="0007775C">
            <w:pPr>
              <w:spacing w:after="0" w:line="240" w:lineRule="auto"/>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Премии и гранты</w:t>
            </w:r>
          </w:p>
        </w:tc>
        <w:tc>
          <w:tcPr>
            <w:tcW w:w="370"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902</w:t>
            </w:r>
          </w:p>
        </w:tc>
        <w:tc>
          <w:tcPr>
            <w:tcW w:w="223"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01</w:t>
            </w:r>
          </w:p>
        </w:tc>
        <w:tc>
          <w:tcPr>
            <w:tcW w:w="222"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13</w:t>
            </w:r>
          </w:p>
        </w:tc>
        <w:tc>
          <w:tcPr>
            <w:tcW w:w="739"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00000П8050</w:t>
            </w:r>
          </w:p>
        </w:tc>
        <w:tc>
          <w:tcPr>
            <w:tcW w:w="297"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350</w:t>
            </w:r>
          </w:p>
        </w:tc>
        <w:tc>
          <w:tcPr>
            <w:tcW w:w="722" w:type="pct"/>
            <w:shd w:val="clear" w:color="auto" w:fill="auto"/>
            <w:vAlign w:val="center"/>
            <w:hideMark/>
          </w:tcPr>
          <w:p w:rsidR="0007775C" w:rsidRPr="0007775C" w:rsidRDefault="0007775C" w:rsidP="0007775C">
            <w:pPr>
              <w:spacing w:after="0" w:line="240" w:lineRule="auto"/>
              <w:jc w:val="right"/>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1 262,0</w:t>
            </w:r>
          </w:p>
        </w:tc>
      </w:tr>
      <w:tr w:rsidR="0007775C" w:rsidRPr="0007775C" w:rsidTr="0007775C">
        <w:trPr>
          <w:trHeight w:val="255"/>
        </w:trPr>
        <w:tc>
          <w:tcPr>
            <w:tcW w:w="2427" w:type="pct"/>
            <w:shd w:val="clear" w:color="auto" w:fill="auto"/>
            <w:vAlign w:val="center"/>
            <w:hideMark/>
          </w:tcPr>
          <w:p w:rsidR="0007775C" w:rsidRPr="0007775C" w:rsidRDefault="0007775C" w:rsidP="0007775C">
            <w:pPr>
              <w:spacing w:after="0" w:line="240" w:lineRule="auto"/>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Национальная оборона</w:t>
            </w:r>
          </w:p>
        </w:tc>
        <w:tc>
          <w:tcPr>
            <w:tcW w:w="370"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902</w:t>
            </w:r>
          </w:p>
        </w:tc>
        <w:tc>
          <w:tcPr>
            <w:tcW w:w="223"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02</w:t>
            </w:r>
          </w:p>
        </w:tc>
        <w:tc>
          <w:tcPr>
            <w:tcW w:w="222"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 </w:t>
            </w:r>
          </w:p>
        </w:tc>
        <w:tc>
          <w:tcPr>
            <w:tcW w:w="739" w:type="pct"/>
            <w:shd w:val="clear" w:color="auto" w:fill="auto"/>
            <w:noWrap/>
            <w:vAlign w:val="center"/>
            <w:hideMark/>
          </w:tcPr>
          <w:p w:rsidR="0007775C" w:rsidRPr="0007775C" w:rsidRDefault="0007775C" w:rsidP="0007775C">
            <w:pPr>
              <w:spacing w:after="0" w:line="240" w:lineRule="auto"/>
              <w:jc w:val="center"/>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 </w:t>
            </w:r>
          </w:p>
        </w:tc>
        <w:tc>
          <w:tcPr>
            <w:tcW w:w="297"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 </w:t>
            </w:r>
          </w:p>
        </w:tc>
        <w:tc>
          <w:tcPr>
            <w:tcW w:w="722" w:type="pct"/>
            <w:shd w:val="clear" w:color="auto" w:fill="auto"/>
            <w:noWrap/>
            <w:vAlign w:val="center"/>
            <w:hideMark/>
          </w:tcPr>
          <w:p w:rsidR="0007775C" w:rsidRPr="0007775C" w:rsidRDefault="0007775C" w:rsidP="0007775C">
            <w:pPr>
              <w:spacing w:after="0" w:line="240" w:lineRule="auto"/>
              <w:jc w:val="right"/>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438,1</w:t>
            </w:r>
          </w:p>
        </w:tc>
      </w:tr>
      <w:tr w:rsidR="0007775C" w:rsidRPr="0007775C" w:rsidTr="0007775C">
        <w:trPr>
          <w:trHeight w:val="255"/>
        </w:trPr>
        <w:tc>
          <w:tcPr>
            <w:tcW w:w="2427" w:type="pct"/>
            <w:shd w:val="clear" w:color="auto" w:fill="auto"/>
            <w:vAlign w:val="center"/>
            <w:hideMark/>
          </w:tcPr>
          <w:p w:rsidR="0007775C" w:rsidRPr="0007775C" w:rsidRDefault="0007775C" w:rsidP="0007775C">
            <w:pPr>
              <w:spacing w:after="0" w:line="240" w:lineRule="auto"/>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Мобилизационная и вневойсковая подготовка</w:t>
            </w:r>
          </w:p>
        </w:tc>
        <w:tc>
          <w:tcPr>
            <w:tcW w:w="370"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902</w:t>
            </w:r>
          </w:p>
        </w:tc>
        <w:tc>
          <w:tcPr>
            <w:tcW w:w="223"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02</w:t>
            </w:r>
          </w:p>
        </w:tc>
        <w:tc>
          <w:tcPr>
            <w:tcW w:w="222"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03</w:t>
            </w:r>
          </w:p>
        </w:tc>
        <w:tc>
          <w:tcPr>
            <w:tcW w:w="739" w:type="pct"/>
            <w:shd w:val="clear" w:color="auto" w:fill="auto"/>
            <w:noWrap/>
            <w:vAlign w:val="center"/>
            <w:hideMark/>
          </w:tcPr>
          <w:p w:rsidR="0007775C" w:rsidRPr="0007775C" w:rsidRDefault="0007775C" w:rsidP="0007775C">
            <w:pPr>
              <w:spacing w:after="0" w:line="240" w:lineRule="auto"/>
              <w:jc w:val="center"/>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 </w:t>
            </w:r>
          </w:p>
        </w:tc>
        <w:tc>
          <w:tcPr>
            <w:tcW w:w="297"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 </w:t>
            </w:r>
          </w:p>
        </w:tc>
        <w:tc>
          <w:tcPr>
            <w:tcW w:w="722" w:type="pct"/>
            <w:shd w:val="clear" w:color="auto" w:fill="auto"/>
            <w:noWrap/>
            <w:vAlign w:val="center"/>
            <w:hideMark/>
          </w:tcPr>
          <w:p w:rsidR="0007775C" w:rsidRPr="0007775C" w:rsidRDefault="0007775C" w:rsidP="0007775C">
            <w:pPr>
              <w:spacing w:after="0" w:line="240" w:lineRule="auto"/>
              <w:jc w:val="right"/>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438,1</w:t>
            </w:r>
          </w:p>
        </w:tc>
      </w:tr>
      <w:tr w:rsidR="0007775C" w:rsidRPr="0007775C" w:rsidTr="0007775C">
        <w:trPr>
          <w:trHeight w:val="255"/>
        </w:trPr>
        <w:tc>
          <w:tcPr>
            <w:tcW w:w="2427" w:type="pct"/>
            <w:shd w:val="clear" w:color="auto" w:fill="auto"/>
            <w:noWrap/>
            <w:vAlign w:val="bottom"/>
            <w:hideMark/>
          </w:tcPr>
          <w:p w:rsidR="0007775C" w:rsidRPr="0007775C" w:rsidRDefault="0007775C" w:rsidP="0007775C">
            <w:pPr>
              <w:spacing w:after="0" w:line="240" w:lineRule="auto"/>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Осуществление первичного воинского учета на территориях, где отсутствуют военные комиссариаты</w:t>
            </w:r>
          </w:p>
        </w:tc>
        <w:tc>
          <w:tcPr>
            <w:tcW w:w="370"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902</w:t>
            </w:r>
          </w:p>
        </w:tc>
        <w:tc>
          <w:tcPr>
            <w:tcW w:w="223"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02</w:t>
            </w:r>
          </w:p>
        </w:tc>
        <w:tc>
          <w:tcPr>
            <w:tcW w:w="222"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03</w:t>
            </w:r>
          </w:p>
        </w:tc>
        <w:tc>
          <w:tcPr>
            <w:tcW w:w="739" w:type="pct"/>
            <w:shd w:val="clear" w:color="auto" w:fill="auto"/>
            <w:noWrap/>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0000051180</w:t>
            </w:r>
          </w:p>
        </w:tc>
        <w:tc>
          <w:tcPr>
            <w:tcW w:w="297"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 </w:t>
            </w:r>
          </w:p>
        </w:tc>
        <w:tc>
          <w:tcPr>
            <w:tcW w:w="722" w:type="pct"/>
            <w:shd w:val="clear" w:color="auto" w:fill="auto"/>
            <w:noWrap/>
            <w:vAlign w:val="center"/>
            <w:hideMark/>
          </w:tcPr>
          <w:p w:rsidR="0007775C" w:rsidRPr="0007775C" w:rsidRDefault="0007775C" w:rsidP="0007775C">
            <w:pPr>
              <w:spacing w:after="0" w:line="240" w:lineRule="auto"/>
              <w:jc w:val="right"/>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438,1</w:t>
            </w:r>
          </w:p>
        </w:tc>
      </w:tr>
      <w:tr w:rsidR="0007775C" w:rsidRPr="0007775C" w:rsidTr="0007775C">
        <w:trPr>
          <w:trHeight w:val="255"/>
        </w:trPr>
        <w:tc>
          <w:tcPr>
            <w:tcW w:w="2427" w:type="pct"/>
            <w:shd w:val="clear" w:color="auto" w:fill="auto"/>
            <w:noWrap/>
            <w:vAlign w:val="bottom"/>
            <w:hideMark/>
          </w:tcPr>
          <w:p w:rsidR="0007775C" w:rsidRPr="0007775C" w:rsidRDefault="0007775C" w:rsidP="0007775C">
            <w:pPr>
              <w:spacing w:after="0" w:line="240" w:lineRule="auto"/>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Фонд оплаты труда государственных (муниципальных) органов</w:t>
            </w:r>
          </w:p>
        </w:tc>
        <w:tc>
          <w:tcPr>
            <w:tcW w:w="370"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902</w:t>
            </w:r>
          </w:p>
        </w:tc>
        <w:tc>
          <w:tcPr>
            <w:tcW w:w="223"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02</w:t>
            </w:r>
          </w:p>
        </w:tc>
        <w:tc>
          <w:tcPr>
            <w:tcW w:w="222"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03</w:t>
            </w:r>
          </w:p>
        </w:tc>
        <w:tc>
          <w:tcPr>
            <w:tcW w:w="739" w:type="pct"/>
            <w:shd w:val="clear" w:color="auto" w:fill="auto"/>
            <w:noWrap/>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0000051180</w:t>
            </w:r>
          </w:p>
        </w:tc>
        <w:tc>
          <w:tcPr>
            <w:tcW w:w="297"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121</w:t>
            </w:r>
          </w:p>
        </w:tc>
        <w:tc>
          <w:tcPr>
            <w:tcW w:w="722" w:type="pct"/>
            <w:shd w:val="clear" w:color="auto" w:fill="auto"/>
            <w:noWrap/>
            <w:vAlign w:val="center"/>
            <w:hideMark/>
          </w:tcPr>
          <w:p w:rsidR="0007775C" w:rsidRPr="0007775C" w:rsidRDefault="0007775C" w:rsidP="0007775C">
            <w:pPr>
              <w:spacing w:after="0" w:line="240" w:lineRule="auto"/>
              <w:jc w:val="right"/>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336,5</w:t>
            </w:r>
          </w:p>
        </w:tc>
      </w:tr>
      <w:tr w:rsidR="0007775C" w:rsidRPr="0007775C" w:rsidTr="0007775C">
        <w:trPr>
          <w:trHeight w:val="1020"/>
        </w:trPr>
        <w:tc>
          <w:tcPr>
            <w:tcW w:w="2427" w:type="pct"/>
            <w:shd w:val="clear" w:color="auto" w:fill="auto"/>
            <w:vAlign w:val="center"/>
            <w:hideMark/>
          </w:tcPr>
          <w:p w:rsidR="0007775C" w:rsidRPr="0007775C" w:rsidRDefault="0007775C" w:rsidP="0007775C">
            <w:pPr>
              <w:spacing w:after="0" w:line="240" w:lineRule="auto"/>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370"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902</w:t>
            </w:r>
          </w:p>
        </w:tc>
        <w:tc>
          <w:tcPr>
            <w:tcW w:w="223"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02</w:t>
            </w:r>
          </w:p>
        </w:tc>
        <w:tc>
          <w:tcPr>
            <w:tcW w:w="222"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03</w:t>
            </w:r>
          </w:p>
        </w:tc>
        <w:tc>
          <w:tcPr>
            <w:tcW w:w="739" w:type="pct"/>
            <w:shd w:val="clear" w:color="auto" w:fill="auto"/>
            <w:noWrap/>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0000051180</w:t>
            </w:r>
          </w:p>
        </w:tc>
        <w:tc>
          <w:tcPr>
            <w:tcW w:w="297"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129</w:t>
            </w:r>
          </w:p>
        </w:tc>
        <w:tc>
          <w:tcPr>
            <w:tcW w:w="722" w:type="pct"/>
            <w:shd w:val="clear" w:color="auto" w:fill="auto"/>
            <w:noWrap/>
            <w:vAlign w:val="center"/>
            <w:hideMark/>
          </w:tcPr>
          <w:p w:rsidR="0007775C" w:rsidRPr="0007775C" w:rsidRDefault="0007775C" w:rsidP="0007775C">
            <w:pPr>
              <w:spacing w:after="0" w:line="240" w:lineRule="auto"/>
              <w:jc w:val="right"/>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101,6</w:t>
            </w:r>
          </w:p>
        </w:tc>
      </w:tr>
      <w:tr w:rsidR="0007775C" w:rsidRPr="0007775C" w:rsidTr="0007775C">
        <w:trPr>
          <w:trHeight w:val="510"/>
        </w:trPr>
        <w:tc>
          <w:tcPr>
            <w:tcW w:w="2427" w:type="pct"/>
            <w:shd w:val="clear" w:color="auto" w:fill="auto"/>
            <w:vAlign w:val="center"/>
            <w:hideMark/>
          </w:tcPr>
          <w:p w:rsidR="0007775C" w:rsidRPr="0007775C" w:rsidRDefault="0007775C" w:rsidP="0007775C">
            <w:pPr>
              <w:spacing w:after="0" w:line="240" w:lineRule="auto"/>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Национальная безопасность и правоохранительная деятельность</w:t>
            </w:r>
          </w:p>
        </w:tc>
        <w:tc>
          <w:tcPr>
            <w:tcW w:w="370"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902</w:t>
            </w:r>
          </w:p>
        </w:tc>
        <w:tc>
          <w:tcPr>
            <w:tcW w:w="223"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03</w:t>
            </w:r>
          </w:p>
        </w:tc>
        <w:tc>
          <w:tcPr>
            <w:tcW w:w="222"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 </w:t>
            </w:r>
          </w:p>
        </w:tc>
        <w:tc>
          <w:tcPr>
            <w:tcW w:w="739"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 </w:t>
            </w:r>
          </w:p>
        </w:tc>
        <w:tc>
          <w:tcPr>
            <w:tcW w:w="297"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 </w:t>
            </w:r>
          </w:p>
        </w:tc>
        <w:tc>
          <w:tcPr>
            <w:tcW w:w="722" w:type="pct"/>
            <w:shd w:val="clear" w:color="auto" w:fill="auto"/>
            <w:noWrap/>
            <w:vAlign w:val="center"/>
            <w:hideMark/>
          </w:tcPr>
          <w:p w:rsidR="0007775C" w:rsidRPr="0007775C" w:rsidRDefault="0007775C" w:rsidP="0007775C">
            <w:pPr>
              <w:spacing w:after="0" w:line="240" w:lineRule="auto"/>
              <w:jc w:val="right"/>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3 756,9</w:t>
            </w:r>
          </w:p>
        </w:tc>
      </w:tr>
      <w:tr w:rsidR="0007775C" w:rsidRPr="0007775C" w:rsidTr="0007775C">
        <w:trPr>
          <w:trHeight w:val="1020"/>
        </w:trPr>
        <w:tc>
          <w:tcPr>
            <w:tcW w:w="2427" w:type="pct"/>
            <w:shd w:val="clear" w:color="auto" w:fill="auto"/>
            <w:vAlign w:val="center"/>
            <w:hideMark/>
          </w:tcPr>
          <w:p w:rsidR="0007775C" w:rsidRPr="0007775C" w:rsidRDefault="0007775C" w:rsidP="0007775C">
            <w:pPr>
              <w:spacing w:after="0" w:line="240" w:lineRule="auto"/>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 xml:space="preserve">Защита населения и территории от чрезвычайных ситуаций </w:t>
            </w:r>
            <w:r w:rsidRPr="0007775C">
              <w:rPr>
                <w:rFonts w:ascii="Times New Roman" w:eastAsia="Times New Roman" w:hAnsi="Times New Roman" w:cs="Times New Roman"/>
                <w:b/>
                <w:bCs/>
                <w:sz w:val="20"/>
                <w:szCs w:val="20"/>
                <w:lang w:eastAsia="ru-RU"/>
              </w:rPr>
              <w:br/>
              <w:t>природного и техногенного характера, пожарная безопасность</w:t>
            </w:r>
          </w:p>
        </w:tc>
        <w:tc>
          <w:tcPr>
            <w:tcW w:w="370"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902</w:t>
            </w:r>
          </w:p>
        </w:tc>
        <w:tc>
          <w:tcPr>
            <w:tcW w:w="223"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03</w:t>
            </w:r>
          </w:p>
        </w:tc>
        <w:tc>
          <w:tcPr>
            <w:tcW w:w="222"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10</w:t>
            </w:r>
          </w:p>
        </w:tc>
        <w:tc>
          <w:tcPr>
            <w:tcW w:w="739"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 </w:t>
            </w:r>
          </w:p>
        </w:tc>
        <w:tc>
          <w:tcPr>
            <w:tcW w:w="297"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 </w:t>
            </w:r>
          </w:p>
        </w:tc>
        <w:tc>
          <w:tcPr>
            <w:tcW w:w="722" w:type="pct"/>
            <w:shd w:val="clear" w:color="auto" w:fill="auto"/>
            <w:noWrap/>
            <w:vAlign w:val="center"/>
            <w:hideMark/>
          </w:tcPr>
          <w:p w:rsidR="0007775C" w:rsidRPr="0007775C" w:rsidRDefault="0007775C" w:rsidP="0007775C">
            <w:pPr>
              <w:spacing w:after="0" w:line="240" w:lineRule="auto"/>
              <w:jc w:val="right"/>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3 756,9</w:t>
            </w:r>
          </w:p>
        </w:tc>
      </w:tr>
      <w:tr w:rsidR="0007775C" w:rsidRPr="0007775C" w:rsidTr="0007775C">
        <w:trPr>
          <w:trHeight w:val="510"/>
        </w:trPr>
        <w:tc>
          <w:tcPr>
            <w:tcW w:w="2427" w:type="pct"/>
            <w:shd w:val="clear" w:color="auto" w:fill="auto"/>
            <w:vAlign w:val="center"/>
            <w:hideMark/>
          </w:tcPr>
          <w:p w:rsidR="0007775C" w:rsidRPr="0007775C" w:rsidRDefault="0007775C" w:rsidP="0007775C">
            <w:pPr>
              <w:spacing w:after="0" w:line="240" w:lineRule="auto"/>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Предупреждение и ликвидация ГО и ЧС</w:t>
            </w:r>
          </w:p>
        </w:tc>
        <w:tc>
          <w:tcPr>
            <w:tcW w:w="370"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902</w:t>
            </w:r>
          </w:p>
        </w:tc>
        <w:tc>
          <w:tcPr>
            <w:tcW w:w="223"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03</w:t>
            </w:r>
          </w:p>
        </w:tc>
        <w:tc>
          <w:tcPr>
            <w:tcW w:w="222"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10</w:t>
            </w:r>
          </w:p>
        </w:tc>
        <w:tc>
          <w:tcPr>
            <w:tcW w:w="739"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0000024799</w:t>
            </w:r>
          </w:p>
        </w:tc>
        <w:tc>
          <w:tcPr>
            <w:tcW w:w="297"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 </w:t>
            </w:r>
          </w:p>
        </w:tc>
        <w:tc>
          <w:tcPr>
            <w:tcW w:w="722" w:type="pct"/>
            <w:shd w:val="clear" w:color="auto" w:fill="auto"/>
            <w:noWrap/>
            <w:vAlign w:val="center"/>
            <w:hideMark/>
          </w:tcPr>
          <w:p w:rsidR="0007775C" w:rsidRPr="0007775C" w:rsidRDefault="0007775C" w:rsidP="0007775C">
            <w:pPr>
              <w:spacing w:after="0" w:line="240" w:lineRule="auto"/>
              <w:jc w:val="right"/>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3 527,2</w:t>
            </w:r>
          </w:p>
        </w:tc>
      </w:tr>
      <w:tr w:rsidR="0007775C" w:rsidRPr="0007775C" w:rsidTr="0007775C">
        <w:trPr>
          <w:trHeight w:val="510"/>
        </w:trPr>
        <w:tc>
          <w:tcPr>
            <w:tcW w:w="2427" w:type="pct"/>
            <w:shd w:val="clear" w:color="auto" w:fill="auto"/>
            <w:vAlign w:val="center"/>
            <w:hideMark/>
          </w:tcPr>
          <w:p w:rsidR="0007775C" w:rsidRPr="0007775C" w:rsidRDefault="0007775C" w:rsidP="0007775C">
            <w:pPr>
              <w:spacing w:after="0" w:line="240" w:lineRule="auto"/>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 xml:space="preserve"> Расходы на выплаты персоналу казенных учреждений</w:t>
            </w:r>
          </w:p>
        </w:tc>
        <w:tc>
          <w:tcPr>
            <w:tcW w:w="370"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902</w:t>
            </w:r>
          </w:p>
        </w:tc>
        <w:tc>
          <w:tcPr>
            <w:tcW w:w="223"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03</w:t>
            </w:r>
          </w:p>
        </w:tc>
        <w:tc>
          <w:tcPr>
            <w:tcW w:w="222"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10</w:t>
            </w:r>
          </w:p>
        </w:tc>
        <w:tc>
          <w:tcPr>
            <w:tcW w:w="739"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0000024799</w:t>
            </w:r>
          </w:p>
        </w:tc>
        <w:tc>
          <w:tcPr>
            <w:tcW w:w="297"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110</w:t>
            </w:r>
          </w:p>
        </w:tc>
        <w:tc>
          <w:tcPr>
            <w:tcW w:w="722" w:type="pct"/>
            <w:shd w:val="clear" w:color="auto" w:fill="auto"/>
            <w:noWrap/>
            <w:vAlign w:val="center"/>
            <w:hideMark/>
          </w:tcPr>
          <w:p w:rsidR="0007775C" w:rsidRPr="0007775C" w:rsidRDefault="0007775C" w:rsidP="0007775C">
            <w:pPr>
              <w:spacing w:after="0" w:line="240" w:lineRule="auto"/>
              <w:jc w:val="right"/>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3 527,2</w:t>
            </w:r>
          </w:p>
        </w:tc>
      </w:tr>
      <w:tr w:rsidR="0007775C" w:rsidRPr="0007775C" w:rsidTr="0007775C">
        <w:trPr>
          <w:trHeight w:val="510"/>
        </w:trPr>
        <w:tc>
          <w:tcPr>
            <w:tcW w:w="2427" w:type="pct"/>
            <w:shd w:val="clear" w:color="auto" w:fill="auto"/>
            <w:vAlign w:val="center"/>
            <w:hideMark/>
          </w:tcPr>
          <w:p w:rsidR="0007775C" w:rsidRPr="0007775C" w:rsidRDefault="0007775C" w:rsidP="0007775C">
            <w:pPr>
              <w:spacing w:after="0" w:line="240" w:lineRule="auto"/>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Фонд оплаты труда  учреждений</w:t>
            </w:r>
          </w:p>
        </w:tc>
        <w:tc>
          <w:tcPr>
            <w:tcW w:w="370"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902</w:t>
            </w:r>
          </w:p>
        </w:tc>
        <w:tc>
          <w:tcPr>
            <w:tcW w:w="223"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03</w:t>
            </w:r>
          </w:p>
        </w:tc>
        <w:tc>
          <w:tcPr>
            <w:tcW w:w="222"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10</w:t>
            </w:r>
          </w:p>
        </w:tc>
        <w:tc>
          <w:tcPr>
            <w:tcW w:w="739"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0000024799</w:t>
            </w:r>
          </w:p>
        </w:tc>
        <w:tc>
          <w:tcPr>
            <w:tcW w:w="297"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111</w:t>
            </w:r>
          </w:p>
        </w:tc>
        <w:tc>
          <w:tcPr>
            <w:tcW w:w="722" w:type="pct"/>
            <w:shd w:val="clear" w:color="auto" w:fill="auto"/>
            <w:noWrap/>
            <w:vAlign w:val="center"/>
            <w:hideMark/>
          </w:tcPr>
          <w:p w:rsidR="0007775C" w:rsidRPr="0007775C" w:rsidRDefault="0007775C" w:rsidP="0007775C">
            <w:pPr>
              <w:spacing w:after="0" w:line="240" w:lineRule="auto"/>
              <w:jc w:val="right"/>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2 918,2</w:t>
            </w:r>
          </w:p>
        </w:tc>
      </w:tr>
      <w:tr w:rsidR="0007775C" w:rsidRPr="0007775C" w:rsidTr="0007775C">
        <w:trPr>
          <w:trHeight w:val="510"/>
        </w:trPr>
        <w:tc>
          <w:tcPr>
            <w:tcW w:w="2427" w:type="pct"/>
            <w:shd w:val="clear" w:color="auto" w:fill="auto"/>
            <w:vAlign w:val="center"/>
            <w:hideMark/>
          </w:tcPr>
          <w:p w:rsidR="0007775C" w:rsidRPr="0007775C" w:rsidRDefault="0007775C" w:rsidP="0007775C">
            <w:pPr>
              <w:spacing w:after="0" w:line="240" w:lineRule="auto"/>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Иные выплаты персоналу  учреждений, за исключением фонда оплаты труда</w:t>
            </w:r>
          </w:p>
        </w:tc>
        <w:tc>
          <w:tcPr>
            <w:tcW w:w="370"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902</w:t>
            </w:r>
          </w:p>
        </w:tc>
        <w:tc>
          <w:tcPr>
            <w:tcW w:w="223"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03</w:t>
            </w:r>
          </w:p>
        </w:tc>
        <w:tc>
          <w:tcPr>
            <w:tcW w:w="222"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10</w:t>
            </w:r>
          </w:p>
        </w:tc>
        <w:tc>
          <w:tcPr>
            <w:tcW w:w="739"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0000024799</w:t>
            </w:r>
          </w:p>
        </w:tc>
        <w:tc>
          <w:tcPr>
            <w:tcW w:w="297"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112</w:t>
            </w:r>
          </w:p>
        </w:tc>
        <w:tc>
          <w:tcPr>
            <w:tcW w:w="722" w:type="pct"/>
            <w:shd w:val="clear" w:color="auto" w:fill="auto"/>
            <w:noWrap/>
            <w:vAlign w:val="center"/>
            <w:hideMark/>
          </w:tcPr>
          <w:p w:rsidR="0007775C" w:rsidRPr="0007775C" w:rsidRDefault="0007775C" w:rsidP="0007775C">
            <w:pPr>
              <w:spacing w:after="0" w:line="240" w:lineRule="auto"/>
              <w:jc w:val="right"/>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23,9</w:t>
            </w:r>
          </w:p>
        </w:tc>
      </w:tr>
      <w:tr w:rsidR="0007775C" w:rsidRPr="0007775C" w:rsidTr="0007775C">
        <w:trPr>
          <w:trHeight w:val="1020"/>
        </w:trPr>
        <w:tc>
          <w:tcPr>
            <w:tcW w:w="2427" w:type="pct"/>
            <w:shd w:val="clear" w:color="auto" w:fill="auto"/>
            <w:vAlign w:val="center"/>
            <w:hideMark/>
          </w:tcPr>
          <w:p w:rsidR="0007775C" w:rsidRPr="0007775C" w:rsidRDefault="0007775C" w:rsidP="0007775C">
            <w:pPr>
              <w:spacing w:after="0" w:line="240" w:lineRule="auto"/>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 xml:space="preserve"> Взносы по обязательному социальному страхованию на выплаты по </w:t>
            </w:r>
            <w:r w:rsidRPr="0007775C">
              <w:rPr>
                <w:rFonts w:ascii="Times New Roman" w:eastAsia="Times New Roman" w:hAnsi="Times New Roman" w:cs="Times New Roman"/>
                <w:sz w:val="20"/>
                <w:szCs w:val="20"/>
                <w:lang w:eastAsia="ru-RU"/>
              </w:rPr>
              <w:br/>
              <w:t>оплате труда работников и иные выплаты работникам учреждений</w:t>
            </w:r>
          </w:p>
        </w:tc>
        <w:tc>
          <w:tcPr>
            <w:tcW w:w="370"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902</w:t>
            </w:r>
          </w:p>
        </w:tc>
        <w:tc>
          <w:tcPr>
            <w:tcW w:w="223"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03</w:t>
            </w:r>
          </w:p>
        </w:tc>
        <w:tc>
          <w:tcPr>
            <w:tcW w:w="222"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10</w:t>
            </w:r>
          </w:p>
        </w:tc>
        <w:tc>
          <w:tcPr>
            <w:tcW w:w="739"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0000024799</w:t>
            </w:r>
          </w:p>
        </w:tc>
        <w:tc>
          <w:tcPr>
            <w:tcW w:w="297"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119</w:t>
            </w:r>
          </w:p>
        </w:tc>
        <w:tc>
          <w:tcPr>
            <w:tcW w:w="722" w:type="pct"/>
            <w:shd w:val="clear" w:color="auto" w:fill="auto"/>
            <w:noWrap/>
            <w:vAlign w:val="center"/>
            <w:hideMark/>
          </w:tcPr>
          <w:p w:rsidR="0007775C" w:rsidRPr="0007775C" w:rsidRDefault="0007775C" w:rsidP="0007775C">
            <w:pPr>
              <w:spacing w:after="0" w:line="240" w:lineRule="auto"/>
              <w:jc w:val="right"/>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585,1</w:t>
            </w:r>
          </w:p>
        </w:tc>
      </w:tr>
      <w:tr w:rsidR="0007775C" w:rsidRPr="0007775C" w:rsidTr="0007775C">
        <w:trPr>
          <w:trHeight w:val="510"/>
        </w:trPr>
        <w:tc>
          <w:tcPr>
            <w:tcW w:w="2427" w:type="pct"/>
            <w:shd w:val="clear" w:color="auto" w:fill="auto"/>
            <w:vAlign w:val="center"/>
            <w:hideMark/>
          </w:tcPr>
          <w:p w:rsidR="0007775C" w:rsidRPr="0007775C" w:rsidRDefault="0007775C" w:rsidP="0007775C">
            <w:pPr>
              <w:spacing w:after="0" w:line="240" w:lineRule="auto"/>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Целевые программы муниципальных образований</w:t>
            </w:r>
          </w:p>
        </w:tc>
        <w:tc>
          <w:tcPr>
            <w:tcW w:w="370"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902</w:t>
            </w:r>
          </w:p>
        </w:tc>
        <w:tc>
          <w:tcPr>
            <w:tcW w:w="223"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03</w:t>
            </w:r>
          </w:p>
        </w:tc>
        <w:tc>
          <w:tcPr>
            <w:tcW w:w="222"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10</w:t>
            </w:r>
          </w:p>
        </w:tc>
        <w:tc>
          <w:tcPr>
            <w:tcW w:w="739"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0000000000</w:t>
            </w:r>
          </w:p>
        </w:tc>
        <w:tc>
          <w:tcPr>
            <w:tcW w:w="297"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 </w:t>
            </w:r>
          </w:p>
        </w:tc>
        <w:tc>
          <w:tcPr>
            <w:tcW w:w="722" w:type="pct"/>
            <w:shd w:val="clear" w:color="auto" w:fill="auto"/>
            <w:noWrap/>
            <w:vAlign w:val="center"/>
            <w:hideMark/>
          </w:tcPr>
          <w:p w:rsidR="0007775C" w:rsidRPr="0007775C" w:rsidRDefault="0007775C" w:rsidP="0007775C">
            <w:pPr>
              <w:spacing w:after="0" w:line="240" w:lineRule="auto"/>
              <w:jc w:val="right"/>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229,7</w:t>
            </w:r>
          </w:p>
        </w:tc>
      </w:tr>
      <w:tr w:rsidR="0007775C" w:rsidRPr="0007775C" w:rsidTr="0007775C">
        <w:trPr>
          <w:trHeight w:val="765"/>
        </w:trPr>
        <w:tc>
          <w:tcPr>
            <w:tcW w:w="2427" w:type="pct"/>
            <w:shd w:val="clear" w:color="auto" w:fill="auto"/>
            <w:vAlign w:val="center"/>
            <w:hideMark/>
          </w:tcPr>
          <w:p w:rsidR="0007775C" w:rsidRPr="0007775C" w:rsidRDefault="0007775C" w:rsidP="0007775C">
            <w:pPr>
              <w:spacing w:after="0" w:line="240" w:lineRule="auto"/>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 xml:space="preserve">МЦП "Пожарная безопасность на территории </w:t>
            </w:r>
            <w:proofErr w:type="spellStart"/>
            <w:r w:rsidRPr="0007775C">
              <w:rPr>
                <w:rFonts w:ascii="Times New Roman" w:eastAsia="Times New Roman" w:hAnsi="Times New Roman" w:cs="Times New Roman"/>
                <w:sz w:val="20"/>
                <w:szCs w:val="20"/>
                <w:lang w:eastAsia="ru-RU"/>
              </w:rPr>
              <w:t>Нерчинско-Заводского</w:t>
            </w:r>
            <w:proofErr w:type="spellEnd"/>
            <w:r w:rsidRPr="0007775C">
              <w:rPr>
                <w:rFonts w:ascii="Times New Roman" w:eastAsia="Times New Roman" w:hAnsi="Times New Roman" w:cs="Times New Roman"/>
                <w:sz w:val="20"/>
                <w:szCs w:val="20"/>
                <w:lang w:eastAsia="ru-RU"/>
              </w:rPr>
              <w:t xml:space="preserve"> муниципального округа на период 2024-2026 г"</w:t>
            </w:r>
          </w:p>
        </w:tc>
        <w:tc>
          <w:tcPr>
            <w:tcW w:w="370"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902</w:t>
            </w:r>
          </w:p>
        </w:tc>
        <w:tc>
          <w:tcPr>
            <w:tcW w:w="223"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03</w:t>
            </w:r>
          </w:p>
        </w:tc>
        <w:tc>
          <w:tcPr>
            <w:tcW w:w="222"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10</w:t>
            </w:r>
          </w:p>
        </w:tc>
        <w:tc>
          <w:tcPr>
            <w:tcW w:w="739"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0000000009</w:t>
            </w:r>
          </w:p>
        </w:tc>
        <w:tc>
          <w:tcPr>
            <w:tcW w:w="297"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 </w:t>
            </w:r>
          </w:p>
        </w:tc>
        <w:tc>
          <w:tcPr>
            <w:tcW w:w="722" w:type="pct"/>
            <w:shd w:val="clear" w:color="auto" w:fill="auto"/>
            <w:noWrap/>
            <w:vAlign w:val="center"/>
            <w:hideMark/>
          </w:tcPr>
          <w:p w:rsidR="0007775C" w:rsidRPr="0007775C" w:rsidRDefault="0007775C" w:rsidP="0007775C">
            <w:pPr>
              <w:spacing w:after="0" w:line="240" w:lineRule="auto"/>
              <w:jc w:val="right"/>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229,7</w:t>
            </w:r>
          </w:p>
        </w:tc>
      </w:tr>
      <w:tr w:rsidR="0007775C" w:rsidRPr="0007775C" w:rsidTr="0007775C">
        <w:trPr>
          <w:trHeight w:val="510"/>
        </w:trPr>
        <w:tc>
          <w:tcPr>
            <w:tcW w:w="2427" w:type="pct"/>
            <w:shd w:val="clear" w:color="auto" w:fill="auto"/>
            <w:vAlign w:val="center"/>
            <w:hideMark/>
          </w:tcPr>
          <w:p w:rsidR="0007775C" w:rsidRPr="0007775C" w:rsidRDefault="0007775C" w:rsidP="0007775C">
            <w:pPr>
              <w:spacing w:after="0" w:line="240" w:lineRule="auto"/>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 xml:space="preserve">Прочая закупка товаров, работ и услуг </w:t>
            </w:r>
          </w:p>
        </w:tc>
        <w:tc>
          <w:tcPr>
            <w:tcW w:w="370"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902</w:t>
            </w:r>
          </w:p>
        </w:tc>
        <w:tc>
          <w:tcPr>
            <w:tcW w:w="223"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03</w:t>
            </w:r>
          </w:p>
        </w:tc>
        <w:tc>
          <w:tcPr>
            <w:tcW w:w="222"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10</w:t>
            </w:r>
          </w:p>
        </w:tc>
        <w:tc>
          <w:tcPr>
            <w:tcW w:w="739"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0000000009</w:t>
            </w:r>
          </w:p>
        </w:tc>
        <w:tc>
          <w:tcPr>
            <w:tcW w:w="297"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244</w:t>
            </w:r>
          </w:p>
        </w:tc>
        <w:tc>
          <w:tcPr>
            <w:tcW w:w="722" w:type="pct"/>
            <w:shd w:val="clear" w:color="auto" w:fill="auto"/>
            <w:noWrap/>
            <w:vAlign w:val="center"/>
            <w:hideMark/>
          </w:tcPr>
          <w:p w:rsidR="0007775C" w:rsidRPr="0007775C" w:rsidRDefault="0007775C" w:rsidP="0007775C">
            <w:pPr>
              <w:spacing w:after="0" w:line="240" w:lineRule="auto"/>
              <w:jc w:val="right"/>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229,7</w:t>
            </w:r>
          </w:p>
        </w:tc>
      </w:tr>
      <w:tr w:rsidR="0007775C" w:rsidRPr="0007775C" w:rsidTr="0007775C">
        <w:trPr>
          <w:trHeight w:val="255"/>
        </w:trPr>
        <w:tc>
          <w:tcPr>
            <w:tcW w:w="2427" w:type="pct"/>
            <w:shd w:val="clear" w:color="auto" w:fill="auto"/>
            <w:vAlign w:val="center"/>
            <w:hideMark/>
          </w:tcPr>
          <w:p w:rsidR="0007775C" w:rsidRPr="0007775C" w:rsidRDefault="0007775C" w:rsidP="0007775C">
            <w:pPr>
              <w:spacing w:after="0" w:line="240" w:lineRule="auto"/>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Национальная  экономика</w:t>
            </w:r>
          </w:p>
        </w:tc>
        <w:tc>
          <w:tcPr>
            <w:tcW w:w="370"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902</w:t>
            </w:r>
          </w:p>
        </w:tc>
        <w:tc>
          <w:tcPr>
            <w:tcW w:w="223"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04</w:t>
            </w:r>
          </w:p>
        </w:tc>
        <w:tc>
          <w:tcPr>
            <w:tcW w:w="222"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 </w:t>
            </w:r>
          </w:p>
        </w:tc>
        <w:tc>
          <w:tcPr>
            <w:tcW w:w="739"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 </w:t>
            </w:r>
          </w:p>
        </w:tc>
        <w:tc>
          <w:tcPr>
            <w:tcW w:w="297"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 </w:t>
            </w:r>
          </w:p>
        </w:tc>
        <w:tc>
          <w:tcPr>
            <w:tcW w:w="722" w:type="pct"/>
            <w:shd w:val="clear" w:color="auto" w:fill="auto"/>
            <w:vAlign w:val="center"/>
            <w:hideMark/>
          </w:tcPr>
          <w:p w:rsidR="0007775C" w:rsidRPr="0007775C" w:rsidRDefault="0007775C" w:rsidP="0007775C">
            <w:pPr>
              <w:spacing w:after="0" w:line="240" w:lineRule="auto"/>
              <w:jc w:val="right"/>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4 100,6</w:t>
            </w:r>
          </w:p>
        </w:tc>
      </w:tr>
      <w:tr w:rsidR="0007775C" w:rsidRPr="0007775C" w:rsidTr="0007775C">
        <w:trPr>
          <w:trHeight w:val="255"/>
        </w:trPr>
        <w:tc>
          <w:tcPr>
            <w:tcW w:w="2427" w:type="pct"/>
            <w:shd w:val="clear" w:color="auto" w:fill="auto"/>
            <w:vAlign w:val="center"/>
            <w:hideMark/>
          </w:tcPr>
          <w:p w:rsidR="0007775C" w:rsidRPr="0007775C" w:rsidRDefault="0007775C" w:rsidP="0007775C">
            <w:pPr>
              <w:spacing w:after="0" w:line="240" w:lineRule="auto"/>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Дорожное хозяйство (дорожные фонды)</w:t>
            </w:r>
          </w:p>
        </w:tc>
        <w:tc>
          <w:tcPr>
            <w:tcW w:w="370"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902</w:t>
            </w:r>
          </w:p>
        </w:tc>
        <w:tc>
          <w:tcPr>
            <w:tcW w:w="223"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04</w:t>
            </w:r>
          </w:p>
        </w:tc>
        <w:tc>
          <w:tcPr>
            <w:tcW w:w="222"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09</w:t>
            </w:r>
          </w:p>
        </w:tc>
        <w:tc>
          <w:tcPr>
            <w:tcW w:w="739"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 </w:t>
            </w:r>
          </w:p>
        </w:tc>
        <w:tc>
          <w:tcPr>
            <w:tcW w:w="297"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 </w:t>
            </w:r>
          </w:p>
        </w:tc>
        <w:tc>
          <w:tcPr>
            <w:tcW w:w="722" w:type="pct"/>
            <w:shd w:val="clear" w:color="auto" w:fill="auto"/>
            <w:noWrap/>
            <w:vAlign w:val="center"/>
            <w:hideMark/>
          </w:tcPr>
          <w:p w:rsidR="0007775C" w:rsidRPr="0007775C" w:rsidRDefault="0007775C" w:rsidP="0007775C">
            <w:pPr>
              <w:spacing w:after="0" w:line="240" w:lineRule="auto"/>
              <w:jc w:val="right"/>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4 100,6</w:t>
            </w:r>
          </w:p>
        </w:tc>
      </w:tr>
      <w:tr w:rsidR="0007775C" w:rsidRPr="0007775C" w:rsidTr="0007775C">
        <w:trPr>
          <w:trHeight w:val="510"/>
        </w:trPr>
        <w:tc>
          <w:tcPr>
            <w:tcW w:w="2427" w:type="pct"/>
            <w:shd w:val="clear" w:color="auto" w:fill="auto"/>
            <w:vAlign w:val="center"/>
            <w:hideMark/>
          </w:tcPr>
          <w:p w:rsidR="0007775C" w:rsidRPr="0007775C" w:rsidRDefault="0007775C" w:rsidP="0007775C">
            <w:pPr>
              <w:spacing w:after="0" w:line="240" w:lineRule="auto"/>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 xml:space="preserve">Дорожное хозяйство </w:t>
            </w:r>
          </w:p>
        </w:tc>
        <w:tc>
          <w:tcPr>
            <w:tcW w:w="370"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902</w:t>
            </w:r>
          </w:p>
        </w:tc>
        <w:tc>
          <w:tcPr>
            <w:tcW w:w="223"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04</w:t>
            </w:r>
          </w:p>
        </w:tc>
        <w:tc>
          <w:tcPr>
            <w:tcW w:w="222"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09</w:t>
            </w:r>
          </w:p>
        </w:tc>
        <w:tc>
          <w:tcPr>
            <w:tcW w:w="739"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00000 2 03 15</w:t>
            </w:r>
          </w:p>
        </w:tc>
        <w:tc>
          <w:tcPr>
            <w:tcW w:w="297"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 </w:t>
            </w:r>
          </w:p>
        </w:tc>
        <w:tc>
          <w:tcPr>
            <w:tcW w:w="722" w:type="pct"/>
            <w:shd w:val="clear" w:color="auto" w:fill="auto"/>
            <w:noWrap/>
            <w:vAlign w:val="center"/>
            <w:hideMark/>
          </w:tcPr>
          <w:p w:rsidR="0007775C" w:rsidRPr="0007775C" w:rsidRDefault="0007775C" w:rsidP="0007775C">
            <w:pPr>
              <w:spacing w:after="0" w:line="240" w:lineRule="auto"/>
              <w:jc w:val="right"/>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4 100,6</w:t>
            </w:r>
          </w:p>
        </w:tc>
      </w:tr>
      <w:tr w:rsidR="0007775C" w:rsidRPr="0007775C" w:rsidTr="0007775C">
        <w:trPr>
          <w:trHeight w:val="510"/>
        </w:trPr>
        <w:tc>
          <w:tcPr>
            <w:tcW w:w="2427" w:type="pct"/>
            <w:shd w:val="clear" w:color="auto" w:fill="auto"/>
            <w:vAlign w:val="center"/>
            <w:hideMark/>
          </w:tcPr>
          <w:p w:rsidR="0007775C" w:rsidRPr="0007775C" w:rsidRDefault="0007775C" w:rsidP="0007775C">
            <w:pPr>
              <w:spacing w:after="0" w:line="240" w:lineRule="auto"/>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Поддержка дорожного хозяйства</w:t>
            </w:r>
          </w:p>
        </w:tc>
        <w:tc>
          <w:tcPr>
            <w:tcW w:w="370"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902</w:t>
            </w:r>
          </w:p>
        </w:tc>
        <w:tc>
          <w:tcPr>
            <w:tcW w:w="223"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04</w:t>
            </w:r>
          </w:p>
        </w:tc>
        <w:tc>
          <w:tcPr>
            <w:tcW w:w="222"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09</w:t>
            </w:r>
          </w:p>
        </w:tc>
        <w:tc>
          <w:tcPr>
            <w:tcW w:w="739"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00000 2 03 15</w:t>
            </w:r>
          </w:p>
        </w:tc>
        <w:tc>
          <w:tcPr>
            <w:tcW w:w="297"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 </w:t>
            </w:r>
          </w:p>
        </w:tc>
        <w:tc>
          <w:tcPr>
            <w:tcW w:w="722" w:type="pct"/>
            <w:shd w:val="clear" w:color="auto" w:fill="auto"/>
            <w:noWrap/>
            <w:vAlign w:val="center"/>
            <w:hideMark/>
          </w:tcPr>
          <w:p w:rsidR="0007775C" w:rsidRPr="0007775C" w:rsidRDefault="0007775C" w:rsidP="0007775C">
            <w:pPr>
              <w:spacing w:after="0" w:line="240" w:lineRule="auto"/>
              <w:jc w:val="right"/>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4 100,6</w:t>
            </w:r>
          </w:p>
        </w:tc>
      </w:tr>
      <w:tr w:rsidR="0007775C" w:rsidRPr="0007775C" w:rsidTr="0007775C">
        <w:trPr>
          <w:trHeight w:val="510"/>
        </w:trPr>
        <w:tc>
          <w:tcPr>
            <w:tcW w:w="2427" w:type="pct"/>
            <w:shd w:val="clear" w:color="auto" w:fill="auto"/>
            <w:vAlign w:val="center"/>
            <w:hideMark/>
          </w:tcPr>
          <w:p w:rsidR="0007775C" w:rsidRPr="0007775C" w:rsidRDefault="0007775C" w:rsidP="0007775C">
            <w:pPr>
              <w:spacing w:after="0" w:line="240" w:lineRule="auto"/>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Капитальный ремонт и ремонт  автомобильных дорог общего пользования населенных пунктов</w:t>
            </w:r>
          </w:p>
        </w:tc>
        <w:tc>
          <w:tcPr>
            <w:tcW w:w="370"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902</w:t>
            </w:r>
          </w:p>
        </w:tc>
        <w:tc>
          <w:tcPr>
            <w:tcW w:w="223"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04</w:t>
            </w:r>
          </w:p>
        </w:tc>
        <w:tc>
          <w:tcPr>
            <w:tcW w:w="222"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09</w:t>
            </w:r>
          </w:p>
        </w:tc>
        <w:tc>
          <w:tcPr>
            <w:tcW w:w="739"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00000 2 03 15</w:t>
            </w:r>
          </w:p>
        </w:tc>
        <w:tc>
          <w:tcPr>
            <w:tcW w:w="297"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 </w:t>
            </w:r>
          </w:p>
        </w:tc>
        <w:tc>
          <w:tcPr>
            <w:tcW w:w="722" w:type="pct"/>
            <w:shd w:val="clear" w:color="auto" w:fill="auto"/>
            <w:noWrap/>
            <w:vAlign w:val="center"/>
            <w:hideMark/>
          </w:tcPr>
          <w:p w:rsidR="0007775C" w:rsidRPr="0007775C" w:rsidRDefault="0007775C" w:rsidP="0007775C">
            <w:pPr>
              <w:spacing w:after="0" w:line="240" w:lineRule="auto"/>
              <w:jc w:val="right"/>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4 100,6</w:t>
            </w:r>
          </w:p>
        </w:tc>
      </w:tr>
      <w:tr w:rsidR="0007775C" w:rsidRPr="0007775C" w:rsidTr="0007775C">
        <w:trPr>
          <w:trHeight w:val="510"/>
        </w:trPr>
        <w:tc>
          <w:tcPr>
            <w:tcW w:w="2427" w:type="pct"/>
            <w:shd w:val="clear" w:color="auto" w:fill="auto"/>
            <w:vAlign w:val="center"/>
            <w:hideMark/>
          </w:tcPr>
          <w:p w:rsidR="0007775C" w:rsidRPr="0007775C" w:rsidRDefault="0007775C" w:rsidP="0007775C">
            <w:pPr>
              <w:spacing w:after="0" w:line="240" w:lineRule="auto"/>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 xml:space="preserve">Иные закупки товаров, работ и услуг для государственных нужд </w:t>
            </w:r>
          </w:p>
        </w:tc>
        <w:tc>
          <w:tcPr>
            <w:tcW w:w="370"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902</w:t>
            </w:r>
          </w:p>
        </w:tc>
        <w:tc>
          <w:tcPr>
            <w:tcW w:w="223"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04</w:t>
            </w:r>
          </w:p>
        </w:tc>
        <w:tc>
          <w:tcPr>
            <w:tcW w:w="222"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09</w:t>
            </w:r>
          </w:p>
        </w:tc>
        <w:tc>
          <w:tcPr>
            <w:tcW w:w="739"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00000 2 03 15</w:t>
            </w:r>
          </w:p>
        </w:tc>
        <w:tc>
          <w:tcPr>
            <w:tcW w:w="297"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240</w:t>
            </w:r>
          </w:p>
        </w:tc>
        <w:tc>
          <w:tcPr>
            <w:tcW w:w="722" w:type="pct"/>
            <w:shd w:val="clear" w:color="auto" w:fill="auto"/>
            <w:noWrap/>
            <w:vAlign w:val="center"/>
            <w:hideMark/>
          </w:tcPr>
          <w:p w:rsidR="0007775C" w:rsidRPr="0007775C" w:rsidRDefault="0007775C" w:rsidP="0007775C">
            <w:pPr>
              <w:spacing w:after="0" w:line="240" w:lineRule="auto"/>
              <w:jc w:val="right"/>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4 100,6</w:t>
            </w:r>
          </w:p>
        </w:tc>
      </w:tr>
      <w:tr w:rsidR="0007775C" w:rsidRPr="0007775C" w:rsidTr="0007775C">
        <w:trPr>
          <w:trHeight w:val="510"/>
        </w:trPr>
        <w:tc>
          <w:tcPr>
            <w:tcW w:w="2427" w:type="pct"/>
            <w:shd w:val="clear" w:color="auto" w:fill="auto"/>
            <w:vAlign w:val="center"/>
            <w:hideMark/>
          </w:tcPr>
          <w:p w:rsidR="0007775C" w:rsidRPr="0007775C" w:rsidRDefault="0007775C" w:rsidP="0007775C">
            <w:pPr>
              <w:spacing w:after="0" w:line="240" w:lineRule="auto"/>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 xml:space="preserve">Прочая закупка товаров, работ и услуг </w:t>
            </w:r>
          </w:p>
        </w:tc>
        <w:tc>
          <w:tcPr>
            <w:tcW w:w="370"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902</w:t>
            </w:r>
          </w:p>
        </w:tc>
        <w:tc>
          <w:tcPr>
            <w:tcW w:w="223"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04</w:t>
            </w:r>
          </w:p>
        </w:tc>
        <w:tc>
          <w:tcPr>
            <w:tcW w:w="222"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09</w:t>
            </w:r>
          </w:p>
        </w:tc>
        <w:tc>
          <w:tcPr>
            <w:tcW w:w="739"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00000 2 03 15</w:t>
            </w:r>
          </w:p>
        </w:tc>
        <w:tc>
          <w:tcPr>
            <w:tcW w:w="297"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244</w:t>
            </w:r>
          </w:p>
        </w:tc>
        <w:tc>
          <w:tcPr>
            <w:tcW w:w="722" w:type="pct"/>
            <w:shd w:val="clear" w:color="auto" w:fill="auto"/>
            <w:noWrap/>
            <w:vAlign w:val="center"/>
            <w:hideMark/>
          </w:tcPr>
          <w:p w:rsidR="0007775C" w:rsidRPr="0007775C" w:rsidRDefault="0007775C" w:rsidP="0007775C">
            <w:pPr>
              <w:spacing w:after="0" w:line="240" w:lineRule="auto"/>
              <w:jc w:val="right"/>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3 529,8</w:t>
            </w:r>
          </w:p>
        </w:tc>
      </w:tr>
      <w:tr w:rsidR="0007775C" w:rsidRPr="0007775C" w:rsidTr="0007775C">
        <w:trPr>
          <w:trHeight w:val="510"/>
        </w:trPr>
        <w:tc>
          <w:tcPr>
            <w:tcW w:w="2427" w:type="pct"/>
            <w:shd w:val="clear" w:color="auto" w:fill="auto"/>
            <w:vAlign w:val="center"/>
            <w:hideMark/>
          </w:tcPr>
          <w:p w:rsidR="0007775C" w:rsidRPr="0007775C" w:rsidRDefault="0007775C" w:rsidP="0007775C">
            <w:pPr>
              <w:spacing w:after="0" w:line="240" w:lineRule="auto"/>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Закупка энергетических ресурсов</w:t>
            </w:r>
          </w:p>
        </w:tc>
        <w:tc>
          <w:tcPr>
            <w:tcW w:w="370"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902</w:t>
            </w:r>
          </w:p>
        </w:tc>
        <w:tc>
          <w:tcPr>
            <w:tcW w:w="223"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04</w:t>
            </w:r>
          </w:p>
        </w:tc>
        <w:tc>
          <w:tcPr>
            <w:tcW w:w="222"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09</w:t>
            </w:r>
          </w:p>
        </w:tc>
        <w:tc>
          <w:tcPr>
            <w:tcW w:w="739"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00000 2 03 15</w:t>
            </w:r>
          </w:p>
        </w:tc>
        <w:tc>
          <w:tcPr>
            <w:tcW w:w="297"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247</w:t>
            </w:r>
          </w:p>
        </w:tc>
        <w:tc>
          <w:tcPr>
            <w:tcW w:w="722" w:type="pct"/>
            <w:shd w:val="clear" w:color="auto" w:fill="auto"/>
            <w:noWrap/>
            <w:vAlign w:val="center"/>
            <w:hideMark/>
          </w:tcPr>
          <w:p w:rsidR="0007775C" w:rsidRPr="0007775C" w:rsidRDefault="0007775C" w:rsidP="0007775C">
            <w:pPr>
              <w:spacing w:after="0" w:line="240" w:lineRule="auto"/>
              <w:jc w:val="right"/>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570,8</w:t>
            </w:r>
          </w:p>
        </w:tc>
      </w:tr>
      <w:tr w:rsidR="0007775C" w:rsidRPr="0007775C" w:rsidTr="0007775C">
        <w:trPr>
          <w:trHeight w:val="255"/>
        </w:trPr>
        <w:tc>
          <w:tcPr>
            <w:tcW w:w="2427" w:type="pct"/>
            <w:shd w:val="clear" w:color="auto" w:fill="auto"/>
            <w:vAlign w:val="center"/>
            <w:hideMark/>
          </w:tcPr>
          <w:p w:rsidR="0007775C" w:rsidRPr="0007775C" w:rsidRDefault="0007775C" w:rsidP="0007775C">
            <w:pPr>
              <w:spacing w:after="0" w:line="240" w:lineRule="auto"/>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Жилищно-коммунальное хозяйство</w:t>
            </w:r>
          </w:p>
        </w:tc>
        <w:tc>
          <w:tcPr>
            <w:tcW w:w="370"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902</w:t>
            </w:r>
          </w:p>
        </w:tc>
        <w:tc>
          <w:tcPr>
            <w:tcW w:w="223"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05</w:t>
            </w:r>
          </w:p>
        </w:tc>
        <w:tc>
          <w:tcPr>
            <w:tcW w:w="222"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 </w:t>
            </w:r>
          </w:p>
        </w:tc>
        <w:tc>
          <w:tcPr>
            <w:tcW w:w="739"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 </w:t>
            </w:r>
          </w:p>
        </w:tc>
        <w:tc>
          <w:tcPr>
            <w:tcW w:w="297"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 </w:t>
            </w:r>
          </w:p>
        </w:tc>
        <w:tc>
          <w:tcPr>
            <w:tcW w:w="722" w:type="pct"/>
            <w:shd w:val="clear" w:color="auto" w:fill="auto"/>
            <w:noWrap/>
            <w:vAlign w:val="center"/>
            <w:hideMark/>
          </w:tcPr>
          <w:p w:rsidR="0007775C" w:rsidRPr="0007775C" w:rsidRDefault="0007775C" w:rsidP="0007775C">
            <w:pPr>
              <w:spacing w:after="0" w:line="240" w:lineRule="auto"/>
              <w:jc w:val="right"/>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1 183,8</w:t>
            </w:r>
          </w:p>
        </w:tc>
      </w:tr>
      <w:tr w:rsidR="0007775C" w:rsidRPr="0007775C" w:rsidTr="0007775C">
        <w:trPr>
          <w:trHeight w:val="255"/>
        </w:trPr>
        <w:tc>
          <w:tcPr>
            <w:tcW w:w="2427" w:type="pct"/>
            <w:shd w:val="clear" w:color="auto" w:fill="auto"/>
            <w:vAlign w:val="center"/>
            <w:hideMark/>
          </w:tcPr>
          <w:p w:rsidR="0007775C" w:rsidRPr="0007775C" w:rsidRDefault="0007775C" w:rsidP="0007775C">
            <w:pPr>
              <w:spacing w:after="0" w:line="240" w:lineRule="auto"/>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lastRenderedPageBreak/>
              <w:t>Коммунальное хозяйство</w:t>
            </w:r>
          </w:p>
        </w:tc>
        <w:tc>
          <w:tcPr>
            <w:tcW w:w="370"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902</w:t>
            </w:r>
          </w:p>
        </w:tc>
        <w:tc>
          <w:tcPr>
            <w:tcW w:w="223"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05</w:t>
            </w:r>
          </w:p>
        </w:tc>
        <w:tc>
          <w:tcPr>
            <w:tcW w:w="222"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02</w:t>
            </w:r>
          </w:p>
        </w:tc>
        <w:tc>
          <w:tcPr>
            <w:tcW w:w="739"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 </w:t>
            </w:r>
          </w:p>
        </w:tc>
        <w:tc>
          <w:tcPr>
            <w:tcW w:w="297"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 </w:t>
            </w:r>
          </w:p>
        </w:tc>
        <w:tc>
          <w:tcPr>
            <w:tcW w:w="722" w:type="pct"/>
            <w:shd w:val="clear" w:color="auto" w:fill="auto"/>
            <w:noWrap/>
            <w:vAlign w:val="center"/>
            <w:hideMark/>
          </w:tcPr>
          <w:p w:rsidR="0007775C" w:rsidRPr="0007775C" w:rsidRDefault="0007775C" w:rsidP="0007775C">
            <w:pPr>
              <w:spacing w:after="0" w:line="240" w:lineRule="auto"/>
              <w:jc w:val="right"/>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960,2</w:t>
            </w:r>
          </w:p>
        </w:tc>
      </w:tr>
      <w:tr w:rsidR="0007775C" w:rsidRPr="0007775C" w:rsidTr="0007775C">
        <w:trPr>
          <w:trHeight w:val="510"/>
        </w:trPr>
        <w:tc>
          <w:tcPr>
            <w:tcW w:w="2427" w:type="pct"/>
            <w:shd w:val="clear" w:color="auto" w:fill="auto"/>
            <w:vAlign w:val="center"/>
            <w:hideMark/>
          </w:tcPr>
          <w:p w:rsidR="0007775C" w:rsidRPr="0007775C" w:rsidRDefault="0007775C" w:rsidP="0007775C">
            <w:pPr>
              <w:spacing w:after="0" w:line="240" w:lineRule="auto"/>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Коммунальное хозяйство</w:t>
            </w:r>
          </w:p>
        </w:tc>
        <w:tc>
          <w:tcPr>
            <w:tcW w:w="370"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902</w:t>
            </w:r>
          </w:p>
        </w:tc>
        <w:tc>
          <w:tcPr>
            <w:tcW w:w="223"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05</w:t>
            </w:r>
          </w:p>
        </w:tc>
        <w:tc>
          <w:tcPr>
            <w:tcW w:w="222"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02</w:t>
            </w:r>
          </w:p>
        </w:tc>
        <w:tc>
          <w:tcPr>
            <w:tcW w:w="739"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00000 10351</w:t>
            </w:r>
          </w:p>
        </w:tc>
        <w:tc>
          <w:tcPr>
            <w:tcW w:w="297"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 </w:t>
            </w:r>
          </w:p>
        </w:tc>
        <w:tc>
          <w:tcPr>
            <w:tcW w:w="722" w:type="pct"/>
            <w:shd w:val="clear" w:color="auto" w:fill="auto"/>
            <w:noWrap/>
            <w:vAlign w:val="center"/>
            <w:hideMark/>
          </w:tcPr>
          <w:p w:rsidR="0007775C" w:rsidRPr="0007775C" w:rsidRDefault="0007775C" w:rsidP="0007775C">
            <w:pPr>
              <w:spacing w:after="0" w:line="240" w:lineRule="auto"/>
              <w:jc w:val="right"/>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960,2</w:t>
            </w:r>
          </w:p>
        </w:tc>
      </w:tr>
      <w:tr w:rsidR="0007775C" w:rsidRPr="0007775C" w:rsidTr="0007775C">
        <w:trPr>
          <w:trHeight w:val="510"/>
        </w:trPr>
        <w:tc>
          <w:tcPr>
            <w:tcW w:w="2427" w:type="pct"/>
            <w:shd w:val="clear" w:color="auto" w:fill="auto"/>
            <w:vAlign w:val="center"/>
            <w:hideMark/>
          </w:tcPr>
          <w:p w:rsidR="0007775C" w:rsidRPr="0007775C" w:rsidRDefault="0007775C" w:rsidP="0007775C">
            <w:pPr>
              <w:spacing w:after="0" w:line="240" w:lineRule="auto"/>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 xml:space="preserve">Иные закупки товаров, работ и услуг для государственных нужд </w:t>
            </w:r>
          </w:p>
        </w:tc>
        <w:tc>
          <w:tcPr>
            <w:tcW w:w="370"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902</w:t>
            </w:r>
          </w:p>
        </w:tc>
        <w:tc>
          <w:tcPr>
            <w:tcW w:w="223"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05</w:t>
            </w:r>
          </w:p>
        </w:tc>
        <w:tc>
          <w:tcPr>
            <w:tcW w:w="222"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02</w:t>
            </w:r>
          </w:p>
        </w:tc>
        <w:tc>
          <w:tcPr>
            <w:tcW w:w="739"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00000 10351</w:t>
            </w:r>
          </w:p>
        </w:tc>
        <w:tc>
          <w:tcPr>
            <w:tcW w:w="297"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240</w:t>
            </w:r>
          </w:p>
        </w:tc>
        <w:tc>
          <w:tcPr>
            <w:tcW w:w="722" w:type="pct"/>
            <w:shd w:val="clear" w:color="auto" w:fill="auto"/>
            <w:noWrap/>
            <w:vAlign w:val="center"/>
            <w:hideMark/>
          </w:tcPr>
          <w:p w:rsidR="0007775C" w:rsidRPr="0007775C" w:rsidRDefault="0007775C" w:rsidP="0007775C">
            <w:pPr>
              <w:spacing w:after="0" w:line="240" w:lineRule="auto"/>
              <w:jc w:val="right"/>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960,2</w:t>
            </w:r>
          </w:p>
        </w:tc>
      </w:tr>
      <w:tr w:rsidR="0007775C" w:rsidRPr="0007775C" w:rsidTr="0007775C">
        <w:trPr>
          <w:trHeight w:val="510"/>
        </w:trPr>
        <w:tc>
          <w:tcPr>
            <w:tcW w:w="2427" w:type="pct"/>
            <w:shd w:val="clear" w:color="auto" w:fill="auto"/>
            <w:vAlign w:val="center"/>
            <w:hideMark/>
          </w:tcPr>
          <w:p w:rsidR="0007775C" w:rsidRPr="0007775C" w:rsidRDefault="0007775C" w:rsidP="0007775C">
            <w:pPr>
              <w:spacing w:after="0" w:line="240" w:lineRule="auto"/>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 xml:space="preserve">Прочая закупка товаров, работ и услуг </w:t>
            </w:r>
          </w:p>
        </w:tc>
        <w:tc>
          <w:tcPr>
            <w:tcW w:w="370"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902</w:t>
            </w:r>
          </w:p>
        </w:tc>
        <w:tc>
          <w:tcPr>
            <w:tcW w:w="223"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05</w:t>
            </w:r>
          </w:p>
        </w:tc>
        <w:tc>
          <w:tcPr>
            <w:tcW w:w="222"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02</w:t>
            </w:r>
          </w:p>
        </w:tc>
        <w:tc>
          <w:tcPr>
            <w:tcW w:w="739"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00000 10351</w:t>
            </w:r>
          </w:p>
        </w:tc>
        <w:tc>
          <w:tcPr>
            <w:tcW w:w="297"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244</w:t>
            </w:r>
          </w:p>
        </w:tc>
        <w:tc>
          <w:tcPr>
            <w:tcW w:w="722" w:type="pct"/>
            <w:shd w:val="clear" w:color="auto" w:fill="auto"/>
            <w:noWrap/>
            <w:vAlign w:val="center"/>
            <w:hideMark/>
          </w:tcPr>
          <w:p w:rsidR="0007775C" w:rsidRPr="0007775C" w:rsidRDefault="0007775C" w:rsidP="0007775C">
            <w:pPr>
              <w:spacing w:after="0" w:line="240" w:lineRule="auto"/>
              <w:jc w:val="right"/>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660,2</w:t>
            </w:r>
          </w:p>
        </w:tc>
      </w:tr>
      <w:tr w:rsidR="0007775C" w:rsidRPr="0007775C" w:rsidTr="0007775C">
        <w:trPr>
          <w:trHeight w:val="510"/>
        </w:trPr>
        <w:tc>
          <w:tcPr>
            <w:tcW w:w="2427" w:type="pct"/>
            <w:shd w:val="clear" w:color="auto" w:fill="auto"/>
            <w:vAlign w:val="center"/>
            <w:hideMark/>
          </w:tcPr>
          <w:p w:rsidR="0007775C" w:rsidRPr="0007775C" w:rsidRDefault="0007775C" w:rsidP="0007775C">
            <w:pPr>
              <w:spacing w:after="0" w:line="240" w:lineRule="auto"/>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Закупка энергетических ресурсов</w:t>
            </w:r>
          </w:p>
        </w:tc>
        <w:tc>
          <w:tcPr>
            <w:tcW w:w="370"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902</w:t>
            </w:r>
          </w:p>
        </w:tc>
        <w:tc>
          <w:tcPr>
            <w:tcW w:w="223"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05</w:t>
            </w:r>
          </w:p>
        </w:tc>
        <w:tc>
          <w:tcPr>
            <w:tcW w:w="222"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02</w:t>
            </w:r>
          </w:p>
        </w:tc>
        <w:tc>
          <w:tcPr>
            <w:tcW w:w="739"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00000 10351</w:t>
            </w:r>
          </w:p>
        </w:tc>
        <w:tc>
          <w:tcPr>
            <w:tcW w:w="297"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247</w:t>
            </w:r>
          </w:p>
        </w:tc>
        <w:tc>
          <w:tcPr>
            <w:tcW w:w="722" w:type="pct"/>
            <w:shd w:val="clear" w:color="auto" w:fill="auto"/>
            <w:noWrap/>
            <w:vAlign w:val="center"/>
            <w:hideMark/>
          </w:tcPr>
          <w:p w:rsidR="0007775C" w:rsidRPr="0007775C" w:rsidRDefault="0007775C" w:rsidP="0007775C">
            <w:pPr>
              <w:spacing w:after="0" w:line="240" w:lineRule="auto"/>
              <w:jc w:val="right"/>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300,0</w:t>
            </w:r>
          </w:p>
        </w:tc>
      </w:tr>
      <w:tr w:rsidR="0007775C" w:rsidRPr="0007775C" w:rsidTr="0007775C">
        <w:trPr>
          <w:trHeight w:val="255"/>
        </w:trPr>
        <w:tc>
          <w:tcPr>
            <w:tcW w:w="2427" w:type="pct"/>
            <w:shd w:val="clear" w:color="auto" w:fill="auto"/>
            <w:vAlign w:val="center"/>
            <w:hideMark/>
          </w:tcPr>
          <w:p w:rsidR="0007775C" w:rsidRPr="0007775C" w:rsidRDefault="0007775C" w:rsidP="0007775C">
            <w:pPr>
              <w:spacing w:after="0" w:line="240" w:lineRule="auto"/>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Благоустройство</w:t>
            </w:r>
          </w:p>
        </w:tc>
        <w:tc>
          <w:tcPr>
            <w:tcW w:w="370"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902</w:t>
            </w:r>
          </w:p>
        </w:tc>
        <w:tc>
          <w:tcPr>
            <w:tcW w:w="223"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05</w:t>
            </w:r>
          </w:p>
        </w:tc>
        <w:tc>
          <w:tcPr>
            <w:tcW w:w="222"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03</w:t>
            </w:r>
          </w:p>
        </w:tc>
        <w:tc>
          <w:tcPr>
            <w:tcW w:w="739"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 </w:t>
            </w:r>
          </w:p>
        </w:tc>
        <w:tc>
          <w:tcPr>
            <w:tcW w:w="297"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 </w:t>
            </w:r>
          </w:p>
        </w:tc>
        <w:tc>
          <w:tcPr>
            <w:tcW w:w="722" w:type="pct"/>
            <w:shd w:val="clear" w:color="auto" w:fill="auto"/>
            <w:noWrap/>
            <w:vAlign w:val="center"/>
            <w:hideMark/>
          </w:tcPr>
          <w:p w:rsidR="0007775C" w:rsidRPr="0007775C" w:rsidRDefault="0007775C" w:rsidP="0007775C">
            <w:pPr>
              <w:spacing w:after="0" w:line="240" w:lineRule="auto"/>
              <w:jc w:val="right"/>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223,6</w:t>
            </w:r>
          </w:p>
        </w:tc>
      </w:tr>
      <w:tr w:rsidR="0007775C" w:rsidRPr="0007775C" w:rsidTr="0007775C">
        <w:trPr>
          <w:trHeight w:val="510"/>
        </w:trPr>
        <w:tc>
          <w:tcPr>
            <w:tcW w:w="2427" w:type="pct"/>
            <w:shd w:val="clear" w:color="auto" w:fill="auto"/>
            <w:vAlign w:val="center"/>
            <w:hideMark/>
          </w:tcPr>
          <w:p w:rsidR="0007775C" w:rsidRPr="0007775C" w:rsidRDefault="0007775C" w:rsidP="0007775C">
            <w:pPr>
              <w:spacing w:after="0" w:line="240" w:lineRule="auto"/>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Резервные фонды местных администраций</w:t>
            </w:r>
          </w:p>
        </w:tc>
        <w:tc>
          <w:tcPr>
            <w:tcW w:w="370"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902</w:t>
            </w:r>
          </w:p>
        </w:tc>
        <w:tc>
          <w:tcPr>
            <w:tcW w:w="223"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05</w:t>
            </w:r>
          </w:p>
        </w:tc>
        <w:tc>
          <w:tcPr>
            <w:tcW w:w="222"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03</w:t>
            </w:r>
          </w:p>
        </w:tc>
        <w:tc>
          <w:tcPr>
            <w:tcW w:w="739"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0000000705</w:t>
            </w:r>
          </w:p>
        </w:tc>
        <w:tc>
          <w:tcPr>
            <w:tcW w:w="297"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 </w:t>
            </w:r>
          </w:p>
        </w:tc>
        <w:tc>
          <w:tcPr>
            <w:tcW w:w="722" w:type="pct"/>
            <w:shd w:val="clear" w:color="auto" w:fill="auto"/>
            <w:noWrap/>
            <w:vAlign w:val="center"/>
            <w:hideMark/>
          </w:tcPr>
          <w:p w:rsidR="0007775C" w:rsidRPr="0007775C" w:rsidRDefault="0007775C" w:rsidP="0007775C">
            <w:pPr>
              <w:spacing w:after="0" w:line="240" w:lineRule="auto"/>
              <w:jc w:val="right"/>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223,6</w:t>
            </w:r>
          </w:p>
        </w:tc>
      </w:tr>
      <w:tr w:rsidR="0007775C" w:rsidRPr="0007775C" w:rsidTr="0007775C">
        <w:trPr>
          <w:trHeight w:val="510"/>
        </w:trPr>
        <w:tc>
          <w:tcPr>
            <w:tcW w:w="2427" w:type="pct"/>
            <w:shd w:val="clear" w:color="auto" w:fill="auto"/>
            <w:vAlign w:val="center"/>
            <w:hideMark/>
          </w:tcPr>
          <w:p w:rsidR="0007775C" w:rsidRPr="0007775C" w:rsidRDefault="0007775C" w:rsidP="0007775C">
            <w:pPr>
              <w:spacing w:after="0" w:line="240" w:lineRule="auto"/>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 xml:space="preserve">Прочая закупка товаров, работ и услуг </w:t>
            </w:r>
          </w:p>
        </w:tc>
        <w:tc>
          <w:tcPr>
            <w:tcW w:w="370"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902</w:t>
            </w:r>
          </w:p>
        </w:tc>
        <w:tc>
          <w:tcPr>
            <w:tcW w:w="223"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05</w:t>
            </w:r>
          </w:p>
        </w:tc>
        <w:tc>
          <w:tcPr>
            <w:tcW w:w="222"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03</w:t>
            </w:r>
          </w:p>
        </w:tc>
        <w:tc>
          <w:tcPr>
            <w:tcW w:w="739"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0000000705</w:t>
            </w:r>
          </w:p>
        </w:tc>
        <w:tc>
          <w:tcPr>
            <w:tcW w:w="297"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244</w:t>
            </w:r>
          </w:p>
        </w:tc>
        <w:tc>
          <w:tcPr>
            <w:tcW w:w="722" w:type="pct"/>
            <w:shd w:val="clear" w:color="auto" w:fill="auto"/>
            <w:noWrap/>
            <w:vAlign w:val="center"/>
            <w:hideMark/>
          </w:tcPr>
          <w:p w:rsidR="0007775C" w:rsidRPr="0007775C" w:rsidRDefault="0007775C" w:rsidP="0007775C">
            <w:pPr>
              <w:spacing w:after="0" w:line="240" w:lineRule="auto"/>
              <w:jc w:val="right"/>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223,6</w:t>
            </w:r>
          </w:p>
        </w:tc>
      </w:tr>
      <w:tr w:rsidR="0007775C" w:rsidRPr="0007775C" w:rsidTr="0007775C">
        <w:trPr>
          <w:trHeight w:val="255"/>
        </w:trPr>
        <w:tc>
          <w:tcPr>
            <w:tcW w:w="2427" w:type="pct"/>
            <w:shd w:val="clear" w:color="auto" w:fill="auto"/>
            <w:vAlign w:val="center"/>
            <w:hideMark/>
          </w:tcPr>
          <w:p w:rsidR="0007775C" w:rsidRPr="0007775C" w:rsidRDefault="0007775C" w:rsidP="0007775C">
            <w:pPr>
              <w:spacing w:after="0" w:line="240" w:lineRule="auto"/>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Охрана окружающей среды</w:t>
            </w:r>
          </w:p>
        </w:tc>
        <w:tc>
          <w:tcPr>
            <w:tcW w:w="370"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902</w:t>
            </w:r>
          </w:p>
        </w:tc>
        <w:tc>
          <w:tcPr>
            <w:tcW w:w="223"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06</w:t>
            </w:r>
          </w:p>
        </w:tc>
        <w:tc>
          <w:tcPr>
            <w:tcW w:w="222"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00</w:t>
            </w:r>
          </w:p>
        </w:tc>
        <w:tc>
          <w:tcPr>
            <w:tcW w:w="739"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 </w:t>
            </w:r>
          </w:p>
        </w:tc>
        <w:tc>
          <w:tcPr>
            <w:tcW w:w="297"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 </w:t>
            </w:r>
          </w:p>
        </w:tc>
        <w:tc>
          <w:tcPr>
            <w:tcW w:w="722" w:type="pct"/>
            <w:shd w:val="clear" w:color="auto" w:fill="auto"/>
            <w:noWrap/>
            <w:vAlign w:val="center"/>
            <w:hideMark/>
          </w:tcPr>
          <w:p w:rsidR="0007775C" w:rsidRPr="0007775C" w:rsidRDefault="0007775C" w:rsidP="0007775C">
            <w:pPr>
              <w:spacing w:after="0" w:line="240" w:lineRule="auto"/>
              <w:jc w:val="right"/>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120,0</w:t>
            </w:r>
          </w:p>
        </w:tc>
      </w:tr>
      <w:tr w:rsidR="0007775C" w:rsidRPr="0007775C" w:rsidTr="0007775C">
        <w:trPr>
          <w:trHeight w:val="510"/>
        </w:trPr>
        <w:tc>
          <w:tcPr>
            <w:tcW w:w="2427" w:type="pct"/>
            <w:shd w:val="clear" w:color="auto" w:fill="auto"/>
            <w:vAlign w:val="center"/>
            <w:hideMark/>
          </w:tcPr>
          <w:p w:rsidR="0007775C" w:rsidRPr="0007775C" w:rsidRDefault="0007775C" w:rsidP="0007775C">
            <w:pPr>
              <w:spacing w:after="0" w:line="240" w:lineRule="auto"/>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Другие вопросы в области охраны окружающей среды</w:t>
            </w:r>
          </w:p>
        </w:tc>
        <w:tc>
          <w:tcPr>
            <w:tcW w:w="370"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902</w:t>
            </w:r>
          </w:p>
        </w:tc>
        <w:tc>
          <w:tcPr>
            <w:tcW w:w="223"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06</w:t>
            </w:r>
          </w:p>
        </w:tc>
        <w:tc>
          <w:tcPr>
            <w:tcW w:w="222"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05</w:t>
            </w:r>
          </w:p>
        </w:tc>
        <w:tc>
          <w:tcPr>
            <w:tcW w:w="739"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 </w:t>
            </w:r>
          </w:p>
        </w:tc>
        <w:tc>
          <w:tcPr>
            <w:tcW w:w="297"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 </w:t>
            </w:r>
          </w:p>
        </w:tc>
        <w:tc>
          <w:tcPr>
            <w:tcW w:w="722" w:type="pct"/>
            <w:shd w:val="clear" w:color="auto" w:fill="auto"/>
            <w:noWrap/>
            <w:vAlign w:val="center"/>
            <w:hideMark/>
          </w:tcPr>
          <w:p w:rsidR="0007775C" w:rsidRPr="0007775C" w:rsidRDefault="0007775C" w:rsidP="0007775C">
            <w:pPr>
              <w:spacing w:after="0" w:line="240" w:lineRule="auto"/>
              <w:jc w:val="right"/>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120,0</w:t>
            </w:r>
          </w:p>
        </w:tc>
      </w:tr>
      <w:tr w:rsidR="0007775C" w:rsidRPr="0007775C" w:rsidTr="0007775C">
        <w:trPr>
          <w:trHeight w:val="1275"/>
        </w:trPr>
        <w:tc>
          <w:tcPr>
            <w:tcW w:w="2427" w:type="pct"/>
            <w:shd w:val="clear" w:color="auto" w:fill="auto"/>
            <w:hideMark/>
          </w:tcPr>
          <w:p w:rsidR="0007775C" w:rsidRPr="0007775C" w:rsidRDefault="0007775C" w:rsidP="0007775C">
            <w:pPr>
              <w:spacing w:after="0" w:line="240" w:lineRule="auto"/>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Создание, обустройство и содержание мест (площадок) накопления твердых коммунальных отходов, в том числе закупка контейнеров для накопления твердых коммунальных отходов (в том числе для раздельного накопления)</w:t>
            </w:r>
          </w:p>
        </w:tc>
        <w:tc>
          <w:tcPr>
            <w:tcW w:w="370"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902</w:t>
            </w:r>
          </w:p>
        </w:tc>
        <w:tc>
          <w:tcPr>
            <w:tcW w:w="223"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06</w:t>
            </w:r>
          </w:p>
        </w:tc>
        <w:tc>
          <w:tcPr>
            <w:tcW w:w="222"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05</w:t>
            </w:r>
          </w:p>
        </w:tc>
        <w:tc>
          <w:tcPr>
            <w:tcW w:w="739"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00000 77295</w:t>
            </w:r>
          </w:p>
        </w:tc>
        <w:tc>
          <w:tcPr>
            <w:tcW w:w="297"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 </w:t>
            </w:r>
          </w:p>
        </w:tc>
        <w:tc>
          <w:tcPr>
            <w:tcW w:w="722" w:type="pct"/>
            <w:shd w:val="clear" w:color="auto" w:fill="auto"/>
            <w:noWrap/>
            <w:vAlign w:val="center"/>
            <w:hideMark/>
          </w:tcPr>
          <w:p w:rsidR="0007775C" w:rsidRPr="0007775C" w:rsidRDefault="0007775C" w:rsidP="0007775C">
            <w:pPr>
              <w:spacing w:after="0" w:line="240" w:lineRule="auto"/>
              <w:jc w:val="right"/>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120,0</w:t>
            </w:r>
          </w:p>
        </w:tc>
      </w:tr>
      <w:tr w:rsidR="0007775C" w:rsidRPr="0007775C" w:rsidTr="0007775C">
        <w:trPr>
          <w:trHeight w:val="510"/>
        </w:trPr>
        <w:tc>
          <w:tcPr>
            <w:tcW w:w="2427" w:type="pct"/>
            <w:shd w:val="clear" w:color="auto" w:fill="auto"/>
            <w:vAlign w:val="center"/>
            <w:hideMark/>
          </w:tcPr>
          <w:p w:rsidR="0007775C" w:rsidRPr="0007775C" w:rsidRDefault="0007775C" w:rsidP="0007775C">
            <w:pPr>
              <w:spacing w:after="0" w:line="240" w:lineRule="auto"/>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 xml:space="preserve">Прочая закупка товаров, работ и услуг </w:t>
            </w:r>
          </w:p>
        </w:tc>
        <w:tc>
          <w:tcPr>
            <w:tcW w:w="370"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902</w:t>
            </w:r>
          </w:p>
        </w:tc>
        <w:tc>
          <w:tcPr>
            <w:tcW w:w="223"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06</w:t>
            </w:r>
          </w:p>
        </w:tc>
        <w:tc>
          <w:tcPr>
            <w:tcW w:w="222"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05</w:t>
            </w:r>
          </w:p>
        </w:tc>
        <w:tc>
          <w:tcPr>
            <w:tcW w:w="739"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00000 77295</w:t>
            </w:r>
          </w:p>
        </w:tc>
        <w:tc>
          <w:tcPr>
            <w:tcW w:w="297"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244</w:t>
            </w:r>
          </w:p>
        </w:tc>
        <w:tc>
          <w:tcPr>
            <w:tcW w:w="722" w:type="pct"/>
            <w:shd w:val="clear" w:color="auto" w:fill="auto"/>
            <w:noWrap/>
            <w:vAlign w:val="center"/>
            <w:hideMark/>
          </w:tcPr>
          <w:p w:rsidR="0007775C" w:rsidRPr="0007775C" w:rsidRDefault="0007775C" w:rsidP="0007775C">
            <w:pPr>
              <w:spacing w:after="0" w:line="240" w:lineRule="auto"/>
              <w:jc w:val="right"/>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120,0</w:t>
            </w:r>
          </w:p>
        </w:tc>
      </w:tr>
      <w:tr w:rsidR="0007775C" w:rsidRPr="0007775C" w:rsidTr="0007775C">
        <w:trPr>
          <w:trHeight w:val="255"/>
        </w:trPr>
        <w:tc>
          <w:tcPr>
            <w:tcW w:w="2427" w:type="pct"/>
            <w:shd w:val="clear" w:color="auto" w:fill="auto"/>
            <w:vAlign w:val="center"/>
            <w:hideMark/>
          </w:tcPr>
          <w:p w:rsidR="0007775C" w:rsidRPr="0007775C" w:rsidRDefault="0007775C" w:rsidP="0007775C">
            <w:pPr>
              <w:spacing w:after="0" w:line="240" w:lineRule="auto"/>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Образование</w:t>
            </w:r>
          </w:p>
        </w:tc>
        <w:tc>
          <w:tcPr>
            <w:tcW w:w="370"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902</w:t>
            </w:r>
          </w:p>
        </w:tc>
        <w:tc>
          <w:tcPr>
            <w:tcW w:w="223"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07</w:t>
            </w:r>
          </w:p>
        </w:tc>
        <w:tc>
          <w:tcPr>
            <w:tcW w:w="222"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 </w:t>
            </w:r>
          </w:p>
        </w:tc>
        <w:tc>
          <w:tcPr>
            <w:tcW w:w="739"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 </w:t>
            </w:r>
          </w:p>
        </w:tc>
        <w:tc>
          <w:tcPr>
            <w:tcW w:w="297"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 </w:t>
            </w:r>
          </w:p>
        </w:tc>
        <w:tc>
          <w:tcPr>
            <w:tcW w:w="722" w:type="pct"/>
            <w:shd w:val="clear" w:color="auto" w:fill="auto"/>
            <w:noWrap/>
            <w:vAlign w:val="center"/>
            <w:hideMark/>
          </w:tcPr>
          <w:p w:rsidR="0007775C" w:rsidRPr="0007775C" w:rsidRDefault="0007775C" w:rsidP="0007775C">
            <w:pPr>
              <w:spacing w:after="0" w:line="240" w:lineRule="auto"/>
              <w:jc w:val="right"/>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12 260,3</w:t>
            </w:r>
          </w:p>
        </w:tc>
      </w:tr>
      <w:tr w:rsidR="0007775C" w:rsidRPr="0007775C" w:rsidTr="0007775C">
        <w:trPr>
          <w:trHeight w:val="255"/>
        </w:trPr>
        <w:tc>
          <w:tcPr>
            <w:tcW w:w="2427" w:type="pct"/>
            <w:shd w:val="clear" w:color="auto" w:fill="auto"/>
            <w:vAlign w:val="center"/>
            <w:hideMark/>
          </w:tcPr>
          <w:p w:rsidR="0007775C" w:rsidRPr="0007775C" w:rsidRDefault="0007775C" w:rsidP="0007775C">
            <w:pPr>
              <w:spacing w:after="0" w:line="240" w:lineRule="auto"/>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Дополнительное образование детей</w:t>
            </w:r>
          </w:p>
        </w:tc>
        <w:tc>
          <w:tcPr>
            <w:tcW w:w="370"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902</w:t>
            </w:r>
          </w:p>
        </w:tc>
        <w:tc>
          <w:tcPr>
            <w:tcW w:w="223"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07</w:t>
            </w:r>
          </w:p>
        </w:tc>
        <w:tc>
          <w:tcPr>
            <w:tcW w:w="222"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03</w:t>
            </w:r>
          </w:p>
        </w:tc>
        <w:tc>
          <w:tcPr>
            <w:tcW w:w="739"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 </w:t>
            </w:r>
          </w:p>
        </w:tc>
        <w:tc>
          <w:tcPr>
            <w:tcW w:w="297"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 </w:t>
            </w:r>
          </w:p>
        </w:tc>
        <w:tc>
          <w:tcPr>
            <w:tcW w:w="722" w:type="pct"/>
            <w:shd w:val="clear" w:color="auto" w:fill="auto"/>
            <w:noWrap/>
            <w:vAlign w:val="center"/>
            <w:hideMark/>
          </w:tcPr>
          <w:p w:rsidR="0007775C" w:rsidRPr="0007775C" w:rsidRDefault="0007775C" w:rsidP="0007775C">
            <w:pPr>
              <w:spacing w:after="0" w:line="240" w:lineRule="auto"/>
              <w:jc w:val="right"/>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12 260,3</w:t>
            </w:r>
          </w:p>
        </w:tc>
      </w:tr>
      <w:tr w:rsidR="0007775C" w:rsidRPr="0007775C" w:rsidTr="0007775C">
        <w:trPr>
          <w:trHeight w:val="510"/>
        </w:trPr>
        <w:tc>
          <w:tcPr>
            <w:tcW w:w="2427" w:type="pct"/>
            <w:shd w:val="clear" w:color="auto" w:fill="auto"/>
            <w:vAlign w:val="center"/>
            <w:hideMark/>
          </w:tcPr>
          <w:p w:rsidR="0007775C" w:rsidRPr="0007775C" w:rsidRDefault="0007775C" w:rsidP="0007775C">
            <w:pPr>
              <w:spacing w:after="0" w:line="240" w:lineRule="auto"/>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 xml:space="preserve">Иные закупки товаров, работ и услуг для государственных нужд </w:t>
            </w:r>
          </w:p>
        </w:tc>
        <w:tc>
          <w:tcPr>
            <w:tcW w:w="370"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902</w:t>
            </w:r>
          </w:p>
        </w:tc>
        <w:tc>
          <w:tcPr>
            <w:tcW w:w="223"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07</w:t>
            </w:r>
          </w:p>
        </w:tc>
        <w:tc>
          <w:tcPr>
            <w:tcW w:w="222"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03</w:t>
            </w:r>
          </w:p>
        </w:tc>
        <w:tc>
          <w:tcPr>
            <w:tcW w:w="739"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00000 1 04 23</w:t>
            </w:r>
          </w:p>
        </w:tc>
        <w:tc>
          <w:tcPr>
            <w:tcW w:w="297"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240</w:t>
            </w:r>
          </w:p>
        </w:tc>
        <w:tc>
          <w:tcPr>
            <w:tcW w:w="722" w:type="pct"/>
            <w:shd w:val="clear" w:color="auto" w:fill="auto"/>
            <w:noWrap/>
            <w:vAlign w:val="center"/>
            <w:hideMark/>
          </w:tcPr>
          <w:p w:rsidR="0007775C" w:rsidRPr="0007775C" w:rsidRDefault="0007775C" w:rsidP="0007775C">
            <w:pPr>
              <w:spacing w:after="0" w:line="240" w:lineRule="auto"/>
              <w:jc w:val="right"/>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807,0</w:t>
            </w:r>
          </w:p>
        </w:tc>
      </w:tr>
      <w:tr w:rsidR="0007775C" w:rsidRPr="0007775C" w:rsidTr="0007775C">
        <w:trPr>
          <w:trHeight w:val="510"/>
        </w:trPr>
        <w:tc>
          <w:tcPr>
            <w:tcW w:w="2427" w:type="pct"/>
            <w:shd w:val="clear" w:color="auto" w:fill="auto"/>
            <w:vAlign w:val="center"/>
            <w:hideMark/>
          </w:tcPr>
          <w:p w:rsidR="0007775C" w:rsidRPr="0007775C" w:rsidRDefault="0007775C" w:rsidP="0007775C">
            <w:pPr>
              <w:spacing w:after="0" w:line="240" w:lineRule="auto"/>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 xml:space="preserve">Прочая закупка товаров, работ и услуг </w:t>
            </w:r>
          </w:p>
        </w:tc>
        <w:tc>
          <w:tcPr>
            <w:tcW w:w="370"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902</w:t>
            </w:r>
          </w:p>
        </w:tc>
        <w:tc>
          <w:tcPr>
            <w:tcW w:w="223"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07</w:t>
            </w:r>
          </w:p>
        </w:tc>
        <w:tc>
          <w:tcPr>
            <w:tcW w:w="222"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03</w:t>
            </w:r>
          </w:p>
        </w:tc>
        <w:tc>
          <w:tcPr>
            <w:tcW w:w="739"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00000 1 04 23</w:t>
            </w:r>
          </w:p>
        </w:tc>
        <w:tc>
          <w:tcPr>
            <w:tcW w:w="297"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244</w:t>
            </w:r>
          </w:p>
        </w:tc>
        <w:tc>
          <w:tcPr>
            <w:tcW w:w="722" w:type="pct"/>
            <w:shd w:val="clear" w:color="auto" w:fill="auto"/>
            <w:noWrap/>
            <w:vAlign w:val="center"/>
            <w:hideMark/>
          </w:tcPr>
          <w:p w:rsidR="0007775C" w:rsidRPr="0007775C" w:rsidRDefault="0007775C" w:rsidP="0007775C">
            <w:pPr>
              <w:spacing w:after="0" w:line="240" w:lineRule="auto"/>
              <w:jc w:val="right"/>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7,0</w:t>
            </w:r>
          </w:p>
        </w:tc>
      </w:tr>
      <w:tr w:rsidR="0007775C" w:rsidRPr="0007775C" w:rsidTr="0007775C">
        <w:trPr>
          <w:trHeight w:val="510"/>
        </w:trPr>
        <w:tc>
          <w:tcPr>
            <w:tcW w:w="2427" w:type="pct"/>
            <w:shd w:val="clear" w:color="auto" w:fill="auto"/>
            <w:vAlign w:val="center"/>
            <w:hideMark/>
          </w:tcPr>
          <w:p w:rsidR="0007775C" w:rsidRPr="0007775C" w:rsidRDefault="0007775C" w:rsidP="0007775C">
            <w:pPr>
              <w:spacing w:after="0" w:line="240" w:lineRule="auto"/>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Закупка энергетических ресурсов</w:t>
            </w:r>
          </w:p>
        </w:tc>
        <w:tc>
          <w:tcPr>
            <w:tcW w:w="370"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902</w:t>
            </w:r>
          </w:p>
        </w:tc>
        <w:tc>
          <w:tcPr>
            <w:tcW w:w="223"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07</w:t>
            </w:r>
          </w:p>
        </w:tc>
        <w:tc>
          <w:tcPr>
            <w:tcW w:w="222"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03</w:t>
            </w:r>
          </w:p>
        </w:tc>
        <w:tc>
          <w:tcPr>
            <w:tcW w:w="739"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00000 1 04 23</w:t>
            </w:r>
          </w:p>
        </w:tc>
        <w:tc>
          <w:tcPr>
            <w:tcW w:w="297"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247</w:t>
            </w:r>
          </w:p>
        </w:tc>
        <w:tc>
          <w:tcPr>
            <w:tcW w:w="722" w:type="pct"/>
            <w:shd w:val="clear" w:color="auto" w:fill="auto"/>
            <w:noWrap/>
            <w:vAlign w:val="center"/>
            <w:hideMark/>
          </w:tcPr>
          <w:p w:rsidR="0007775C" w:rsidRPr="0007775C" w:rsidRDefault="0007775C" w:rsidP="0007775C">
            <w:pPr>
              <w:spacing w:after="0" w:line="240" w:lineRule="auto"/>
              <w:jc w:val="right"/>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800,0</w:t>
            </w:r>
          </w:p>
        </w:tc>
      </w:tr>
      <w:tr w:rsidR="0007775C" w:rsidRPr="0007775C" w:rsidTr="0007775C">
        <w:trPr>
          <w:trHeight w:val="510"/>
        </w:trPr>
        <w:tc>
          <w:tcPr>
            <w:tcW w:w="2427" w:type="pct"/>
            <w:shd w:val="clear" w:color="auto" w:fill="auto"/>
            <w:vAlign w:val="center"/>
            <w:hideMark/>
          </w:tcPr>
          <w:p w:rsidR="0007775C" w:rsidRPr="0007775C" w:rsidRDefault="0007775C" w:rsidP="0007775C">
            <w:pPr>
              <w:spacing w:after="0" w:line="240" w:lineRule="auto"/>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Обеспечение деятельности подведомственных учреждений</w:t>
            </w:r>
          </w:p>
        </w:tc>
        <w:tc>
          <w:tcPr>
            <w:tcW w:w="370"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902</w:t>
            </w:r>
          </w:p>
        </w:tc>
        <w:tc>
          <w:tcPr>
            <w:tcW w:w="223"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07</w:t>
            </w:r>
          </w:p>
        </w:tc>
        <w:tc>
          <w:tcPr>
            <w:tcW w:w="222"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03</w:t>
            </w:r>
          </w:p>
        </w:tc>
        <w:tc>
          <w:tcPr>
            <w:tcW w:w="739"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00000 1 04 23</w:t>
            </w:r>
          </w:p>
        </w:tc>
        <w:tc>
          <w:tcPr>
            <w:tcW w:w="297"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 </w:t>
            </w:r>
          </w:p>
        </w:tc>
        <w:tc>
          <w:tcPr>
            <w:tcW w:w="722" w:type="pct"/>
            <w:shd w:val="clear" w:color="auto" w:fill="auto"/>
            <w:vAlign w:val="center"/>
            <w:hideMark/>
          </w:tcPr>
          <w:p w:rsidR="0007775C" w:rsidRPr="0007775C" w:rsidRDefault="0007775C" w:rsidP="0007775C">
            <w:pPr>
              <w:spacing w:after="0" w:line="240" w:lineRule="auto"/>
              <w:jc w:val="right"/>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4 384,7</w:t>
            </w:r>
          </w:p>
        </w:tc>
      </w:tr>
      <w:tr w:rsidR="0007775C" w:rsidRPr="0007775C" w:rsidTr="0007775C">
        <w:trPr>
          <w:trHeight w:val="765"/>
        </w:trPr>
        <w:tc>
          <w:tcPr>
            <w:tcW w:w="2427" w:type="pct"/>
            <w:shd w:val="clear" w:color="auto" w:fill="auto"/>
            <w:vAlign w:val="center"/>
            <w:hideMark/>
          </w:tcPr>
          <w:p w:rsidR="0007775C" w:rsidRPr="0007775C" w:rsidRDefault="0007775C" w:rsidP="0007775C">
            <w:pPr>
              <w:spacing w:after="0" w:line="240" w:lineRule="auto"/>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Предоставление субсидий бюджетным, автономным учреждениям и иным некоммерческим организациям</w:t>
            </w:r>
          </w:p>
        </w:tc>
        <w:tc>
          <w:tcPr>
            <w:tcW w:w="370"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902</w:t>
            </w:r>
          </w:p>
        </w:tc>
        <w:tc>
          <w:tcPr>
            <w:tcW w:w="223"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07</w:t>
            </w:r>
          </w:p>
        </w:tc>
        <w:tc>
          <w:tcPr>
            <w:tcW w:w="222"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03</w:t>
            </w:r>
          </w:p>
        </w:tc>
        <w:tc>
          <w:tcPr>
            <w:tcW w:w="739"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00000 1 04 23</w:t>
            </w:r>
          </w:p>
        </w:tc>
        <w:tc>
          <w:tcPr>
            <w:tcW w:w="297"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600</w:t>
            </w:r>
          </w:p>
        </w:tc>
        <w:tc>
          <w:tcPr>
            <w:tcW w:w="722" w:type="pct"/>
            <w:shd w:val="clear" w:color="auto" w:fill="auto"/>
            <w:vAlign w:val="center"/>
            <w:hideMark/>
          </w:tcPr>
          <w:p w:rsidR="0007775C" w:rsidRPr="0007775C" w:rsidRDefault="0007775C" w:rsidP="0007775C">
            <w:pPr>
              <w:spacing w:after="0" w:line="240" w:lineRule="auto"/>
              <w:jc w:val="right"/>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4 384,7</w:t>
            </w:r>
          </w:p>
        </w:tc>
      </w:tr>
      <w:tr w:rsidR="0007775C" w:rsidRPr="0007775C" w:rsidTr="0007775C">
        <w:trPr>
          <w:trHeight w:val="510"/>
        </w:trPr>
        <w:tc>
          <w:tcPr>
            <w:tcW w:w="2427" w:type="pct"/>
            <w:shd w:val="clear" w:color="auto" w:fill="auto"/>
            <w:vAlign w:val="center"/>
            <w:hideMark/>
          </w:tcPr>
          <w:p w:rsidR="0007775C" w:rsidRPr="0007775C" w:rsidRDefault="0007775C" w:rsidP="0007775C">
            <w:pPr>
              <w:spacing w:after="0" w:line="240" w:lineRule="auto"/>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Субсидии бюджетным учреждениям</w:t>
            </w:r>
          </w:p>
        </w:tc>
        <w:tc>
          <w:tcPr>
            <w:tcW w:w="370"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902</w:t>
            </w:r>
          </w:p>
        </w:tc>
        <w:tc>
          <w:tcPr>
            <w:tcW w:w="223"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07</w:t>
            </w:r>
          </w:p>
        </w:tc>
        <w:tc>
          <w:tcPr>
            <w:tcW w:w="222"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03</w:t>
            </w:r>
          </w:p>
        </w:tc>
        <w:tc>
          <w:tcPr>
            <w:tcW w:w="739"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00000 1 04 23</w:t>
            </w:r>
          </w:p>
        </w:tc>
        <w:tc>
          <w:tcPr>
            <w:tcW w:w="297"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610</w:t>
            </w:r>
          </w:p>
        </w:tc>
        <w:tc>
          <w:tcPr>
            <w:tcW w:w="722" w:type="pct"/>
            <w:shd w:val="clear" w:color="auto" w:fill="auto"/>
            <w:vAlign w:val="center"/>
            <w:hideMark/>
          </w:tcPr>
          <w:p w:rsidR="0007775C" w:rsidRPr="0007775C" w:rsidRDefault="0007775C" w:rsidP="0007775C">
            <w:pPr>
              <w:spacing w:after="0" w:line="240" w:lineRule="auto"/>
              <w:jc w:val="right"/>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4 384,7</w:t>
            </w:r>
          </w:p>
        </w:tc>
      </w:tr>
      <w:tr w:rsidR="0007775C" w:rsidRPr="0007775C" w:rsidTr="0007775C">
        <w:trPr>
          <w:trHeight w:val="1530"/>
        </w:trPr>
        <w:tc>
          <w:tcPr>
            <w:tcW w:w="2427" w:type="pct"/>
            <w:shd w:val="clear" w:color="auto" w:fill="auto"/>
            <w:vAlign w:val="center"/>
            <w:hideMark/>
          </w:tcPr>
          <w:p w:rsidR="0007775C" w:rsidRPr="0007775C" w:rsidRDefault="0007775C" w:rsidP="0007775C">
            <w:pPr>
              <w:spacing w:after="0" w:line="240" w:lineRule="auto"/>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 xml:space="preserve"> Субсидии бюджетным учреждениям на финансовое обеспечение </w:t>
            </w:r>
            <w:r w:rsidRPr="0007775C">
              <w:rPr>
                <w:rFonts w:ascii="Times New Roman" w:eastAsia="Times New Roman" w:hAnsi="Times New Roman" w:cs="Times New Roman"/>
                <w:sz w:val="20"/>
                <w:szCs w:val="20"/>
                <w:lang w:eastAsia="ru-RU"/>
              </w:rPr>
              <w:br/>
              <w:t xml:space="preserve">государственного (муниципального) задания на оказание </w:t>
            </w:r>
            <w:r w:rsidRPr="0007775C">
              <w:rPr>
                <w:rFonts w:ascii="Times New Roman" w:eastAsia="Times New Roman" w:hAnsi="Times New Roman" w:cs="Times New Roman"/>
                <w:sz w:val="20"/>
                <w:szCs w:val="20"/>
                <w:lang w:eastAsia="ru-RU"/>
              </w:rPr>
              <w:br/>
              <w:t>государственных (муниципальных) услуг (выполнение работ)</w:t>
            </w:r>
          </w:p>
        </w:tc>
        <w:tc>
          <w:tcPr>
            <w:tcW w:w="370"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902</w:t>
            </w:r>
          </w:p>
        </w:tc>
        <w:tc>
          <w:tcPr>
            <w:tcW w:w="223"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07</w:t>
            </w:r>
          </w:p>
        </w:tc>
        <w:tc>
          <w:tcPr>
            <w:tcW w:w="222"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03</w:t>
            </w:r>
          </w:p>
        </w:tc>
        <w:tc>
          <w:tcPr>
            <w:tcW w:w="739"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00000 1 04 23</w:t>
            </w:r>
          </w:p>
        </w:tc>
        <w:tc>
          <w:tcPr>
            <w:tcW w:w="297"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611</w:t>
            </w:r>
          </w:p>
        </w:tc>
        <w:tc>
          <w:tcPr>
            <w:tcW w:w="722" w:type="pct"/>
            <w:shd w:val="clear" w:color="auto" w:fill="auto"/>
            <w:vAlign w:val="center"/>
            <w:hideMark/>
          </w:tcPr>
          <w:p w:rsidR="0007775C" w:rsidRPr="0007775C" w:rsidRDefault="0007775C" w:rsidP="0007775C">
            <w:pPr>
              <w:spacing w:after="0" w:line="240" w:lineRule="auto"/>
              <w:jc w:val="right"/>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4 384,7</w:t>
            </w:r>
          </w:p>
        </w:tc>
      </w:tr>
      <w:tr w:rsidR="0007775C" w:rsidRPr="0007775C" w:rsidTr="0007775C">
        <w:trPr>
          <w:trHeight w:val="510"/>
        </w:trPr>
        <w:tc>
          <w:tcPr>
            <w:tcW w:w="2427" w:type="pct"/>
            <w:shd w:val="clear" w:color="auto" w:fill="auto"/>
            <w:vAlign w:val="center"/>
            <w:hideMark/>
          </w:tcPr>
          <w:p w:rsidR="0007775C" w:rsidRPr="0007775C" w:rsidRDefault="0007775C" w:rsidP="0007775C">
            <w:pPr>
              <w:spacing w:after="0" w:line="240" w:lineRule="auto"/>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Субсидии бюджетным учреждениям</w:t>
            </w:r>
          </w:p>
        </w:tc>
        <w:tc>
          <w:tcPr>
            <w:tcW w:w="370"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902</w:t>
            </w:r>
          </w:p>
        </w:tc>
        <w:tc>
          <w:tcPr>
            <w:tcW w:w="223"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07</w:t>
            </w:r>
          </w:p>
        </w:tc>
        <w:tc>
          <w:tcPr>
            <w:tcW w:w="222"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03</w:t>
            </w:r>
          </w:p>
        </w:tc>
        <w:tc>
          <w:tcPr>
            <w:tcW w:w="739"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00000 8 04 23</w:t>
            </w:r>
          </w:p>
        </w:tc>
        <w:tc>
          <w:tcPr>
            <w:tcW w:w="297"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610</w:t>
            </w:r>
          </w:p>
        </w:tc>
        <w:tc>
          <w:tcPr>
            <w:tcW w:w="722" w:type="pct"/>
            <w:shd w:val="clear" w:color="auto" w:fill="auto"/>
            <w:vAlign w:val="center"/>
            <w:hideMark/>
          </w:tcPr>
          <w:p w:rsidR="0007775C" w:rsidRPr="0007775C" w:rsidRDefault="0007775C" w:rsidP="0007775C">
            <w:pPr>
              <w:spacing w:after="0" w:line="240" w:lineRule="auto"/>
              <w:jc w:val="right"/>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7 068,6</w:t>
            </w:r>
          </w:p>
        </w:tc>
      </w:tr>
      <w:tr w:rsidR="0007775C" w:rsidRPr="0007775C" w:rsidTr="0007775C">
        <w:trPr>
          <w:trHeight w:val="1530"/>
        </w:trPr>
        <w:tc>
          <w:tcPr>
            <w:tcW w:w="2427" w:type="pct"/>
            <w:shd w:val="clear" w:color="auto" w:fill="auto"/>
            <w:vAlign w:val="center"/>
            <w:hideMark/>
          </w:tcPr>
          <w:p w:rsidR="0007775C" w:rsidRPr="0007775C" w:rsidRDefault="0007775C" w:rsidP="0007775C">
            <w:pPr>
              <w:spacing w:after="0" w:line="240" w:lineRule="auto"/>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 xml:space="preserve"> Субсидии бюджетным учреждениям на финансовое обеспечение </w:t>
            </w:r>
            <w:r w:rsidRPr="0007775C">
              <w:rPr>
                <w:rFonts w:ascii="Times New Roman" w:eastAsia="Times New Roman" w:hAnsi="Times New Roman" w:cs="Times New Roman"/>
                <w:sz w:val="20"/>
                <w:szCs w:val="20"/>
                <w:lang w:eastAsia="ru-RU"/>
              </w:rPr>
              <w:br/>
              <w:t xml:space="preserve">государственного (муниципального) задания на оказание </w:t>
            </w:r>
            <w:r w:rsidRPr="0007775C">
              <w:rPr>
                <w:rFonts w:ascii="Times New Roman" w:eastAsia="Times New Roman" w:hAnsi="Times New Roman" w:cs="Times New Roman"/>
                <w:sz w:val="20"/>
                <w:szCs w:val="20"/>
                <w:lang w:eastAsia="ru-RU"/>
              </w:rPr>
              <w:br/>
              <w:t>государственных (муниципальных) услуг (выполнение работ)</w:t>
            </w:r>
          </w:p>
        </w:tc>
        <w:tc>
          <w:tcPr>
            <w:tcW w:w="370"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902</w:t>
            </w:r>
          </w:p>
        </w:tc>
        <w:tc>
          <w:tcPr>
            <w:tcW w:w="223"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07</w:t>
            </w:r>
          </w:p>
        </w:tc>
        <w:tc>
          <w:tcPr>
            <w:tcW w:w="222"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03</w:t>
            </w:r>
          </w:p>
        </w:tc>
        <w:tc>
          <w:tcPr>
            <w:tcW w:w="739"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00000 8 04 23</w:t>
            </w:r>
          </w:p>
        </w:tc>
        <w:tc>
          <w:tcPr>
            <w:tcW w:w="297"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611</w:t>
            </w:r>
          </w:p>
        </w:tc>
        <w:tc>
          <w:tcPr>
            <w:tcW w:w="722" w:type="pct"/>
            <w:shd w:val="clear" w:color="auto" w:fill="auto"/>
            <w:vAlign w:val="center"/>
            <w:hideMark/>
          </w:tcPr>
          <w:p w:rsidR="0007775C" w:rsidRPr="0007775C" w:rsidRDefault="0007775C" w:rsidP="0007775C">
            <w:pPr>
              <w:spacing w:after="0" w:line="240" w:lineRule="auto"/>
              <w:jc w:val="right"/>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7 068,6</w:t>
            </w:r>
          </w:p>
        </w:tc>
      </w:tr>
      <w:tr w:rsidR="0007775C" w:rsidRPr="0007775C" w:rsidTr="0007775C">
        <w:trPr>
          <w:trHeight w:val="255"/>
        </w:trPr>
        <w:tc>
          <w:tcPr>
            <w:tcW w:w="2427" w:type="pct"/>
            <w:shd w:val="clear" w:color="auto" w:fill="auto"/>
            <w:vAlign w:val="center"/>
            <w:hideMark/>
          </w:tcPr>
          <w:p w:rsidR="0007775C" w:rsidRPr="0007775C" w:rsidRDefault="0007775C" w:rsidP="0007775C">
            <w:pPr>
              <w:spacing w:after="0" w:line="240" w:lineRule="auto"/>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Культура,  кинематография</w:t>
            </w:r>
          </w:p>
        </w:tc>
        <w:tc>
          <w:tcPr>
            <w:tcW w:w="370"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902</w:t>
            </w:r>
          </w:p>
        </w:tc>
        <w:tc>
          <w:tcPr>
            <w:tcW w:w="223"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08</w:t>
            </w:r>
          </w:p>
        </w:tc>
        <w:tc>
          <w:tcPr>
            <w:tcW w:w="222"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 </w:t>
            </w:r>
          </w:p>
        </w:tc>
        <w:tc>
          <w:tcPr>
            <w:tcW w:w="739"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 </w:t>
            </w:r>
          </w:p>
        </w:tc>
        <w:tc>
          <w:tcPr>
            <w:tcW w:w="297"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 </w:t>
            </w:r>
          </w:p>
        </w:tc>
        <w:tc>
          <w:tcPr>
            <w:tcW w:w="722" w:type="pct"/>
            <w:shd w:val="clear" w:color="auto" w:fill="auto"/>
            <w:vAlign w:val="center"/>
            <w:hideMark/>
          </w:tcPr>
          <w:p w:rsidR="0007775C" w:rsidRPr="0007775C" w:rsidRDefault="0007775C" w:rsidP="0007775C">
            <w:pPr>
              <w:spacing w:after="0" w:line="240" w:lineRule="auto"/>
              <w:jc w:val="right"/>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22 818,8</w:t>
            </w:r>
          </w:p>
        </w:tc>
      </w:tr>
      <w:tr w:rsidR="0007775C" w:rsidRPr="0007775C" w:rsidTr="0007775C">
        <w:trPr>
          <w:trHeight w:val="255"/>
        </w:trPr>
        <w:tc>
          <w:tcPr>
            <w:tcW w:w="2427" w:type="pct"/>
            <w:shd w:val="clear" w:color="auto" w:fill="auto"/>
            <w:vAlign w:val="center"/>
            <w:hideMark/>
          </w:tcPr>
          <w:p w:rsidR="0007775C" w:rsidRPr="0007775C" w:rsidRDefault="0007775C" w:rsidP="0007775C">
            <w:pPr>
              <w:spacing w:after="0" w:line="240" w:lineRule="auto"/>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 xml:space="preserve">Культура </w:t>
            </w:r>
          </w:p>
        </w:tc>
        <w:tc>
          <w:tcPr>
            <w:tcW w:w="370"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902</w:t>
            </w:r>
          </w:p>
        </w:tc>
        <w:tc>
          <w:tcPr>
            <w:tcW w:w="223"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08</w:t>
            </w:r>
          </w:p>
        </w:tc>
        <w:tc>
          <w:tcPr>
            <w:tcW w:w="222"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01</w:t>
            </w:r>
          </w:p>
        </w:tc>
        <w:tc>
          <w:tcPr>
            <w:tcW w:w="739" w:type="pct"/>
            <w:shd w:val="clear" w:color="auto" w:fill="auto"/>
            <w:vAlign w:val="bottom"/>
            <w:hideMark/>
          </w:tcPr>
          <w:p w:rsidR="0007775C" w:rsidRPr="0007775C" w:rsidRDefault="0007775C" w:rsidP="0007775C">
            <w:pPr>
              <w:spacing w:after="0" w:line="240" w:lineRule="auto"/>
              <w:jc w:val="center"/>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 </w:t>
            </w:r>
          </w:p>
        </w:tc>
        <w:tc>
          <w:tcPr>
            <w:tcW w:w="297"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 </w:t>
            </w:r>
          </w:p>
        </w:tc>
        <w:tc>
          <w:tcPr>
            <w:tcW w:w="722" w:type="pct"/>
            <w:shd w:val="clear" w:color="auto" w:fill="auto"/>
            <w:noWrap/>
            <w:vAlign w:val="center"/>
            <w:hideMark/>
          </w:tcPr>
          <w:p w:rsidR="0007775C" w:rsidRPr="0007775C" w:rsidRDefault="0007775C" w:rsidP="0007775C">
            <w:pPr>
              <w:spacing w:after="0" w:line="240" w:lineRule="auto"/>
              <w:jc w:val="right"/>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22 818,8</w:t>
            </w:r>
          </w:p>
        </w:tc>
      </w:tr>
      <w:tr w:rsidR="0007775C" w:rsidRPr="0007775C" w:rsidTr="0007775C">
        <w:trPr>
          <w:trHeight w:val="510"/>
        </w:trPr>
        <w:tc>
          <w:tcPr>
            <w:tcW w:w="2427" w:type="pct"/>
            <w:shd w:val="clear" w:color="auto" w:fill="auto"/>
            <w:vAlign w:val="center"/>
            <w:hideMark/>
          </w:tcPr>
          <w:p w:rsidR="0007775C" w:rsidRPr="0007775C" w:rsidRDefault="0007775C" w:rsidP="0007775C">
            <w:pPr>
              <w:spacing w:after="0" w:line="240" w:lineRule="auto"/>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lastRenderedPageBreak/>
              <w:t xml:space="preserve">Иные закупки товаров, работ и услуг для государственных нужд </w:t>
            </w:r>
          </w:p>
        </w:tc>
        <w:tc>
          <w:tcPr>
            <w:tcW w:w="370"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902</w:t>
            </w:r>
          </w:p>
        </w:tc>
        <w:tc>
          <w:tcPr>
            <w:tcW w:w="223"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08</w:t>
            </w:r>
          </w:p>
        </w:tc>
        <w:tc>
          <w:tcPr>
            <w:tcW w:w="222"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01</w:t>
            </w:r>
          </w:p>
        </w:tc>
        <w:tc>
          <w:tcPr>
            <w:tcW w:w="739"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00000 1 04 40</w:t>
            </w:r>
          </w:p>
        </w:tc>
        <w:tc>
          <w:tcPr>
            <w:tcW w:w="297"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240</w:t>
            </w:r>
          </w:p>
        </w:tc>
        <w:tc>
          <w:tcPr>
            <w:tcW w:w="722" w:type="pct"/>
            <w:shd w:val="clear" w:color="auto" w:fill="auto"/>
            <w:noWrap/>
            <w:vAlign w:val="center"/>
            <w:hideMark/>
          </w:tcPr>
          <w:p w:rsidR="0007775C" w:rsidRPr="0007775C" w:rsidRDefault="0007775C" w:rsidP="0007775C">
            <w:pPr>
              <w:spacing w:after="0" w:line="240" w:lineRule="auto"/>
              <w:jc w:val="right"/>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6,0</w:t>
            </w:r>
          </w:p>
        </w:tc>
      </w:tr>
      <w:tr w:rsidR="0007775C" w:rsidRPr="0007775C" w:rsidTr="0007775C">
        <w:trPr>
          <w:trHeight w:val="510"/>
        </w:trPr>
        <w:tc>
          <w:tcPr>
            <w:tcW w:w="2427" w:type="pct"/>
            <w:shd w:val="clear" w:color="auto" w:fill="auto"/>
            <w:vAlign w:val="center"/>
            <w:hideMark/>
          </w:tcPr>
          <w:p w:rsidR="0007775C" w:rsidRPr="0007775C" w:rsidRDefault="0007775C" w:rsidP="0007775C">
            <w:pPr>
              <w:spacing w:after="0" w:line="240" w:lineRule="auto"/>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 xml:space="preserve">Прочая закупка товаров, работ и услуг </w:t>
            </w:r>
          </w:p>
        </w:tc>
        <w:tc>
          <w:tcPr>
            <w:tcW w:w="370"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902</w:t>
            </w:r>
          </w:p>
        </w:tc>
        <w:tc>
          <w:tcPr>
            <w:tcW w:w="223"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08</w:t>
            </w:r>
          </w:p>
        </w:tc>
        <w:tc>
          <w:tcPr>
            <w:tcW w:w="222"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01</w:t>
            </w:r>
          </w:p>
        </w:tc>
        <w:tc>
          <w:tcPr>
            <w:tcW w:w="739"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00000 1 04 40</w:t>
            </w:r>
          </w:p>
        </w:tc>
        <w:tc>
          <w:tcPr>
            <w:tcW w:w="297"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244</w:t>
            </w:r>
          </w:p>
        </w:tc>
        <w:tc>
          <w:tcPr>
            <w:tcW w:w="722" w:type="pct"/>
            <w:shd w:val="clear" w:color="auto" w:fill="auto"/>
            <w:noWrap/>
            <w:vAlign w:val="center"/>
            <w:hideMark/>
          </w:tcPr>
          <w:p w:rsidR="0007775C" w:rsidRPr="0007775C" w:rsidRDefault="0007775C" w:rsidP="0007775C">
            <w:pPr>
              <w:spacing w:after="0" w:line="240" w:lineRule="auto"/>
              <w:jc w:val="right"/>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6,0</w:t>
            </w:r>
          </w:p>
        </w:tc>
      </w:tr>
      <w:tr w:rsidR="0007775C" w:rsidRPr="0007775C" w:rsidTr="0007775C">
        <w:trPr>
          <w:trHeight w:val="765"/>
        </w:trPr>
        <w:tc>
          <w:tcPr>
            <w:tcW w:w="2427" w:type="pct"/>
            <w:shd w:val="clear" w:color="auto" w:fill="auto"/>
            <w:vAlign w:val="center"/>
            <w:hideMark/>
          </w:tcPr>
          <w:p w:rsidR="0007775C" w:rsidRPr="0007775C" w:rsidRDefault="0007775C" w:rsidP="0007775C">
            <w:pPr>
              <w:spacing w:after="0" w:line="240" w:lineRule="auto"/>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Предоставление субсидий бюджетным, автономным учреждениям и иным некоммерческим организациям</w:t>
            </w:r>
          </w:p>
        </w:tc>
        <w:tc>
          <w:tcPr>
            <w:tcW w:w="370"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902</w:t>
            </w:r>
          </w:p>
        </w:tc>
        <w:tc>
          <w:tcPr>
            <w:tcW w:w="223"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08</w:t>
            </w:r>
          </w:p>
        </w:tc>
        <w:tc>
          <w:tcPr>
            <w:tcW w:w="222"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01</w:t>
            </w:r>
          </w:p>
        </w:tc>
        <w:tc>
          <w:tcPr>
            <w:tcW w:w="739"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00000 1 04 40</w:t>
            </w:r>
          </w:p>
        </w:tc>
        <w:tc>
          <w:tcPr>
            <w:tcW w:w="297"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600</w:t>
            </w:r>
          </w:p>
        </w:tc>
        <w:tc>
          <w:tcPr>
            <w:tcW w:w="722" w:type="pct"/>
            <w:shd w:val="clear" w:color="auto" w:fill="auto"/>
            <w:noWrap/>
            <w:vAlign w:val="center"/>
            <w:hideMark/>
          </w:tcPr>
          <w:p w:rsidR="0007775C" w:rsidRPr="0007775C" w:rsidRDefault="0007775C" w:rsidP="0007775C">
            <w:pPr>
              <w:spacing w:after="0" w:line="240" w:lineRule="auto"/>
              <w:jc w:val="right"/>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11 945,2</w:t>
            </w:r>
          </w:p>
        </w:tc>
      </w:tr>
      <w:tr w:rsidR="0007775C" w:rsidRPr="0007775C" w:rsidTr="0007775C">
        <w:trPr>
          <w:trHeight w:val="510"/>
        </w:trPr>
        <w:tc>
          <w:tcPr>
            <w:tcW w:w="2427" w:type="pct"/>
            <w:shd w:val="clear" w:color="auto" w:fill="auto"/>
            <w:vAlign w:val="center"/>
            <w:hideMark/>
          </w:tcPr>
          <w:p w:rsidR="0007775C" w:rsidRPr="0007775C" w:rsidRDefault="0007775C" w:rsidP="0007775C">
            <w:pPr>
              <w:spacing w:after="0" w:line="240" w:lineRule="auto"/>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Субсидии бюджетным учреждениям</w:t>
            </w:r>
          </w:p>
        </w:tc>
        <w:tc>
          <w:tcPr>
            <w:tcW w:w="370"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902</w:t>
            </w:r>
          </w:p>
        </w:tc>
        <w:tc>
          <w:tcPr>
            <w:tcW w:w="223"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08</w:t>
            </w:r>
          </w:p>
        </w:tc>
        <w:tc>
          <w:tcPr>
            <w:tcW w:w="222"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01</w:t>
            </w:r>
          </w:p>
        </w:tc>
        <w:tc>
          <w:tcPr>
            <w:tcW w:w="739"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00000 1 04 40</w:t>
            </w:r>
          </w:p>
        </w:tc>
        <w:tc>
          <w:tcPr>
            <w:tcW w:w="297"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610</w:t>
            </w:r>
          </w:p>
        </w:tc>
        <w:tc>
          <w:tcPr>
            <w:tcW w:w="722" w:type="pct"/>
            <w:shd w:val="clear" w:color="auto" w:fill="auto"/>
            <w:noWrap/>
            <w:vAlign w:val="center"/>
            <w:hideMark/>
          </w:tcPr>
          <w:p w:rsidR="0007775C" w:rsidRPr="0007775C" w:rsidRDefault="0007775C" w:rsidP="0007775C">
            <w:pPr>
              <w:spacing w:after="0" w:line="240" w:lineRule="auto"/>
              <w:jc w:val="right"/>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11 945,2</w:t>
            </w:r>
          </w:p>
        </w:tc>
      </w:tr>
      <w:tr w:rsidR="0007775C" w:rsidRPr="0007775C" w:rsidTr="0007775C">
        <w:trPr>
          <w:trHeight w:val="1530"/>
        </w:trPr>
        <w:tc>
          <w:tcPr>
            <w:tcW w:w="2427" w:type="pct"/>
            <w:shd w:val="clear" w:color="auto" w:fill="auto"/>
            <w:vAlign w:val="center"/>
            <w:hideMark/>
          </w:tcPr>
          <w:p w:rsidR="0007775C" w:rsidRPr="0007775C" w:rsidRDefault="0007775C" w:rsidP="0007775C">
            <w:pPr>
              <w:spacing w:after="0" w:line="240" w:lineRule="auto"/>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 xml:space="preserve"> Субсидии бюджетным учреждениям на финансовое обеспечение </w:t>
            </w:r>
            <w:r w:rsidRPr="0007775C">
              <w:rPr>
                <w:rFonts w:ascii="Times New Roman" w:eastAsia="Times New Roman" w:hAnsi="Times New Roman" w:cs="Times New Roman"/>
                <w:sz w:val="20"/>
                <w:szCs w:val="20"/>
                <w:lang w:eastAsia="ru-RU"/>
              </w:rPr>
              <w:br/>
              <w:t xml:space="preserve">государственного (муниципального) задания на оказание </w:t>
            </w:r>
            <w:r w:rsidRPr="0007775C">
              <w:rPr>
                <w:rFonts w:ascii="Times New Roman" w:eastAsia="Times New Roman" w:hAnsi="Times New Roman" w:cs="Times New Roman"/>
                <w:sz w:val="20"/>
                <w:szCs w:val="20"/>
                <w:lang w:eastAsia="ru-RU"/>
              </w:rPr>
              <w:br/>
              <w:t>государственных (муниципальных) услуг (выполнение работ)</w:t>
            </w:r>
          </w:p>
        </w:tc>
        <w:tc>
          <w:tcPr>
            <w:tcW w:w="370"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902</w:t>
            </w:r>
          </w:p>
        </w:tc>
        <w:tc>
          <w:tcPr>
            <w:tcW w:w="223"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08</w:t>
            </w:r>
          </w:p>
        </w:tc>
        <w:tc>
          <w:tcPr>
            <w:tcW w:w="222"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01</w:t>
            </w:r>
          </w:p>
        </w:tc>
        <w:tc>
          <w:tcPr>
            <w:tcW w:w="739"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00000 1 04 40</w:t>
            </w:r>
          </w:p>
        </w:tc>
        <w:tc>
          <w:tcPr>
            <w:tcW w:w="297"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611</w:t>
            </w:r>
          </w:p>
        </w:tc>
        <w:tc>
          <w:tcPr>
            <w:tcW w:w="722" w:type="pct"/>
            <w:shd w:val="clear" w:color="auto" w:fill="auto"/>
            <w:noWrap/>
            <w:vAlign w:val="center"/>
            <w:hideMark/>
          </w:tcPr>
          <w:p w:rsidR="0007775C" w:rsidRPr="0007775C" w:rsidRDefault="0007775C" w:rsidP="0007775C">
            <w:pPr>
              <w:spacing w:after="0" w:line="240" w:lineRule="auto"/>
              <w:jc w:val="right"/>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11 945,2</w:t>
            </w:r>
          </w:p>
        </w:tc>
      </w:tr>
      <w:tr w:rsidR="0007775C" w:rsidRPr="0007775C" w:rsidTr="0007775C">
        <w:trPr>
          <w:trHeight w:val="510"/>
        </w:trPr>
        <w:tc>
          <w:tcPr>
            <w:tcW w:w="2427" w:type="pct"/>
            <w:shd w:val="clear" w:color="auto" w:fill="auto"/>
            <w:vAlign w:val="center"/>
            <w:hideMark/>
          </w:tcPr>
          <w:p w:rsidR="0007775C" w:rsidRPr="0007775C" w:rsidRDefault="0007775C" w:rsidP="0007775C">
            <w:pPr>
              <w:spacing w:after="0" w:line="240" w:lineRule="auto"/>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Музеи и постоянные выставки</w:t>
            </w:r>
          </w:p>
        </w:tc>
        <w:tc>
          <w:tcPr>
            <w:tcW w:w="370"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902</w:t>
            </w:r>
          </w:p>
        </w:tc>
        <w:tc>
          <w:tcPr>
            <w:tcW w:w="223"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08</w:t>
            </w:r>
          </w:p>
        </w:tc>
        <w:tc>
          <w:tcPr>
            <w:tcW w:w="222"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01</w:t>
            </w:r>
          </w:p>
        </w:tc>
        <w:tc>
          <w:tcPr>
            <w:tcW w:w="739"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 xml:space="preserve">00000 1 04 41 </w:t>
            </w:r>
          </w:p>
        </w:tc>
        <w:tc>
          <w:tcPr>
            <w:tcW w:w="297"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 </w:t>
            </w:r>
          </w:p>
        </w:tc>
        <w:tc>
          <w:tcPr>
            <w:tcW w:w="722" w:type="pct"/>
            <w:shd w:val="clear" w:color="auto" w:fill="auto"/>
            <w:noWrap/>
            <w:vAlign w:val="center"/>
            <w:hideMark/>
          </w:tcPr>
          <w:p w:rsidR="0007775C" w:rsidRPr="0007775C" w:rsidRDefault="0007775C" w:rsidP="0007775C">
            <w:pPr>
              <w:spacing w:after="0" w:line="240" w:lineRule="auto"/>
              <w:jc w:val="right"/>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1 432,9</w:t>
            </w:r>
          </w:p>
        </w:tc>
      </w:tr>
      <w:tr w:rsidR="0007775C" w:rsidRPr="0007775C" w:rsidTr="0007775C">
        <w:trPr>
          <w:trHeight w:val="510"/>
        </w:trPr>
        <w:tc>
          <w:tcPr>
            <w:tcW w:w="2427" w:type="pct"/>
            <w:shd w:val="clear" w:color="auto" w:fill="auto"/>
            <w:vAlign w:val="center"/>
            <w:hideMark/>
          </w:tcPr>
          <w:p w:rsidR="0007775C" w:rsidRPr="0007775C" w:rsidRDefault="0007775C" w:rsidP="0007775C">
            <w:pPr>
              <w:spacing w:after="0" w:line="240" w:lineRule="auto"/>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Обеспечение деятельности подведомственных учреждений</w:t>
            </w:r>
          </w:p>
        </w:tc>
        <w:tc>
          <w:tcPr>
            <w:tcW w:w="370"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902</w:t>
            </w:r>
          </w:p>
        </w:tc>
        <w:tc>
          <w:tcPr>
            <w:tcW w:w="223"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08</w:t>
            </w:r>
          </w:p>
        </w:tc>
        <w:tc>
          <w:tcPr>
            <w:tcW w:w="222"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01</w:t>
            </w:r>
          </w:p>
        </w:tc>
        <w:tc>
          <w:tcPr>
            <w:tcW w:w="739"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 xml:space="preserve">00000 1 04 41 </w:t>
            </w:r>
          </w:p>
        </w:tc>
        <w:tc>
          <w:tcPr>
            <w:tcW w:w="297"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 </w:t>
            </w:r>
          </w:p>
        </w:tc>
        <w:tc>
          <w:tcPr>
            <w:tcW w:w="722" w:type="pct"/>
            <w:shd w:val="clear" w:color="auto" w:fill="auto"/>
            <w:noWrap/>
            <w:vAlign w:val="center"/>
            <w:hideMark/>
          </w:tcPr>
          <w:p w:rsidR="0007775C" w:rsidRPr="0007775C" w:rsidRDefault="0007775C" w:rsidP="0007775C">
            <w:pPr>
              <w:spacing w:after="0" w:line="240" w:lineRule="auto"/>
              <w:jc w:val="right"/>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1 432,9</w:t>
            </w:r>
          </w:p>
        </w:tc>
      </w:tr>
      <w:tr w:rsidR="0007775C" w:rsidRPr="0007775C" w:rsidTr="0007775C">
        <w:trPr>
          <w:trHeight w:val="765"/>
        </w:trPr>
        <w:tc>
          <w:tcPr>
            <w:tcW w:w="2427" w:type="pct"/>
            <w:shd w:val="clear" w:color="auto" w:fill="auto"/>
            <w:vAlign w:val="center"/>
            <w:hideMark/>
          </w:tcPr>
          <w:p w:rsidR="0007775C" w:rsidRPr="0007775C" w:rsidRDefault="0007775C" w:rsidP="0007775C">
            <w:pPr>
              <w:spacing w:after="0" w:line="240" w:lineRule="auto"/>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Предоставление субсидий бюджетным, автономным учреждениям и иным некоммерческим организациям</w:t>
            </w:r>
          </w:p>
        </w:tc>
        <w:tc>
          <w:tcPr>
            <w:tcW w:w="370"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902</w:t>
            </w:r>
          </w:p>
        </w:tc>
        <w:tc>
          <w:tcPr>
            <w:tcW w:w="223"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08</w:t>
            </w:r>
          </w:p>
        </w:tc>
        <w:tc>
          <w:tcPr>
            <w:tcW w:w="222"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01</w:t>
            </w:r>
          </w:p>
        </w:tc>
        <w:tc>
          <w:tcPr>
            <w:tcW w:w="739"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 xml:space="preserve">00000 1 04 41 </w:t>
            </w:r>
          </w:p>
        </w:tc>
        <w:tc>
          <w:tcPr>
            <w:tcW w:w="297"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600</w:t>
            </w:r>
          </w:p>
        </w:tc>
        <w:tc>
          <w:tcPr>
            <w:tcW w:w="722" w:type="pct"/>
            <w:shd w:val="clear" w:color="auto" w:fill="auto"/>
            <w:noWrap/>
            <w:vAlign w:val="center"/>
            <w:hideMark/>
          </w:tcPr>
          <w:p w:rsidR="0007775C" w:rsidRPr="0007775C" w:rsidRDefault="0007775C" w:rsidP="0007775C">
            <w:pPr>
              <w:spacing w:after="0" w:line="240" w:lineRule="auto"/>
              <w:jc w:val="right"/>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1 432,9</w:t>
            </w:r>
          </w:p>
        </w:tc>
      </w:tr>
      <w:tr w:rsidR="0007775C" w:rsidRPr="0007775C" w:rsidTr="0007775C">
        <w:trPr>
          <w:trHeight w:val="510"/>
        </w:trPr>
        <w:tc>
          <w:tcPr>
            <w:tcW w:w="2427" w:type="pct"/>
            <w:shd w:val="clear" w:color="auto" w:fill="auto"/>
            <w:vAlign w:val="center"/>
            <w:hideMark/>
          </w:tcPr>
          <w:p w:rsidR="0007775C" w:rsidRPr="0007775C" w:rsidRDefault="0007775C" w:rsidP="0007775C">
            <w:pPr>
              <w:spacing w:after="0" w:line="240" w:lineRule="auto"/>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Субсидии бюджетным учреждениям</w:t>
            </w:r>
          </w:p>
        </w:tc>
        <w:tc>
          <w:tcPr>
            <w:tcW w:w="370"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902</w:t>
            </w:r>
          </w:p>
        </w:tc>
        <w:tc>
          <w:tcPr>
            <w:tcW w:w="223"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08</w:t>
            </w:r>
          </w:p>
        </w:tc>
        <w:tc>
          <w:tcPr>
            <w:tcW w:w="222"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01</w:t>
            </w:r>
          </w:p>
        </w:tc>
        <w:tc>
          <w:tcPr>
            <w:tcW w:w="739"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 xml:space="preserve">00000 1 04 41 </w:t>
            </w:r>
          </w:p>
        </w:tc>
        <w:tc>
          <w:tcPr>
            <w:tcW w:w="297"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610</w:t>
            </w:r>
          </w:p>
        </w:tc>
        <w:tc>
          <w:tcPr>
            <w:tcW w:w="722" w:type="pct"/>
            <w:shd w:val="clear" w:color="auto" w:fill="auto"/>
            <w:noWrap/>
            <w:vAlign w:val="center"/>
            <w:hideMark/>
          </w:tcPr>
          <w:p w:rsidR="0007775C" w:rsidRPr="0007775C" w:rsidRDefault="0007775C" w:rsidP="0007775C">
            <w:pPr>
              <w:spacing w:after="0" w:line="240" w:lineRule="auto"/>
              <w:jc w:val="right"/>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1 432,9</w:t>
            </w:r>
          </w:p>
        </w:tc>
      </w:tr>
      <w:tr w:rsidR="0007775C" w:rsidRPr="0007775C" w:rsidTr="0007775C">
        <w:trPr>
          <w:trHeight w:val="1530"/>
        </w:trPr>
        <w:tc>
          <w:tcPr>
            <w:tcW w:w="2427" w:type="pct"/>
            <w:shd w:val="clear" w:color="auto" w:fill="auto"/>
            <w:vAlign w:val="center"/>
            <w:hideMark/>
          </w:tcPr>
          <w:p w:rsidR="0007775C" w:rsidRPr="0007775C" w:rsidRDefault="0007775C" w:rsidP="0007775C">
            <w:pPr>
              <w:spacing w:after="0" w:line="240" w:lineRule="auto"/>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 xml:space="preserve"> Субсидии бюджетным учреждениям на финансовое обеспечение </w:t>
            </w:r>
            <w:r w:rsidRPr="0007775C">
              <w:rPr>
                <w:rFonts w:ascii="Times New Roman" w:eastAsia="Times New Roman" w:hAnsi="Times New Roman" w:cs="Times New Roman"/>
                <w:sz w:val="20"/>
                <w:szCs w:val="20"/>
                <w:lang w:eastAsia="ru-RU"/>
              </w:rPr>
              <w:br/>
              <w:t xml:space="preserve">государственного (муниципального) задания на оказание </w:t>
            </w:r>
            <w:r w:rsidRPr="0007775C">
              <w:rPr>
                <w:rFonts w:ascii="Times New Roman" w:eastAsia="Times New Roman" w:hAnsi="Times New Roman" w:cs="Times New Roman"/>
                <w:sz w:val="20"/>
                <w:szCs w:val="20"/>
                <w:lang w:eastAsia="ru-RU"/>
              </w:rPr>
              <w:br/>
              <w:t>государственных (муниципальных) услуг (выполнение работ)</w:t>
            </w:r>
          </w:p>
        </w:tc>
        <w:tc>
          <w:tcPr>
            <w:tcW w:w="370"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902</w:t>
            </w:r>
          </w:p>
        </w:tc>
        <w:tc>
          <w:tcPr>
            <w:tcW w:w="223"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08</w:t>
            </w:r>
          </w:p>
        </w:tc>
        <w:tc>
          <w:tcPr>
            <w:tcW w:w="222"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01</w:t>
            </w:r>
          </w:p>
        </w:tc>
        <w:tc>
          <w:tcPr>
            <w:tcW w:w="739"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 xml:space="preserve">00000 1 04 41 </w:t>
            </w:r>
          </w:p>
        </w:tc>
        <w:tc>
          <w:tcPr>
            <w:tcW w:w="297"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611</w:t>
            </w:r>
          </w:p>
        </w:tc>
        <w:tc>
          <w:tcPr>
            <w:tcW w:w="722" w:type="pct"/>
            <w:shd w:val="clear" w:color="auto" w:fill="auto"/>
            <w:noWrap/>
            <w:vAlign w:val="center"/>
            <w:hideMark/>
          </w:tcPr>
          <w:p w:rsidR="0007775C" w:rsidRPr="0007775C" w:rsidRDefault="0007775C" w:rsidP="0007775C">
            <w:pPr>
              <w:spacing w:after="0" w:line="240" w:lineRule="auto"/>
              <w:jc w:val="right"/>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1 432,9</w:t>
            </w:r>
          </w:p>
        </w:tc>
      </w:tr>
      <w:tr w:rsidR="0007775C" w:rsidRPr="0007775C" w:rsidTr="0007775C">
        <w:trPr>
          <w:trHeight w:val="510"/>
        </w:trPr>
        <w:tc>
          <w:tcPr>
            <w:tcW w:w="2427" w:type="pct"/>
            <w:shd w:val="clear" w:color="auto" w:fill="auto"/>
            <w:vAlign w:val="center"/>
            <w:hideMark/>
          </w:tcPr>
          <w:p w:rsidR="0007775C" w:rsidRPr="0007775C" w:rsidRDefault="0007775C" w:rsidP="0007775C">
            <w:pPr>
              <w:spacing w:after="0" w:line="240" w:lineRule="auto"/>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Библиотеки</w:t>
            </w:r>
          </w:p>
        </w:tc>
        <w:tc>
          <w:tcPr>
            <w:tcW w:w="370"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902</w:t>
            </w:r>
          </w:p>
        </w:tc>
        <w:tc>
          <w:tcPr>
            <w:tcW w:w="223"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08</w:t>
            </w:r>
          </w:p>
        </w:tc>
        <w:tc>
          <w:tcPr>
            <w:tcW w:w="222"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01</w:t>
            </w:r>
          </w:p>
        </w:tc>
        <w:tc>
          <w:tcPr>
            <w:tcW w:w="739"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00000 1 04 42</w:t>
            </w:r>
          </w:p>
        </w:tc>
        <w:tc>
          <w:tcPr>
            <w:tcW w:w="297"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 </w:t>
            </w:r>
          </w:p>
        </w:tc>
        <w:tc>
          <w:tcPr>
            <w:tcW w:w="722" w:type="pct"/>
            <w:shd w:val="clear" w:color="auto" w:fill="auto"/>
            <w:noWrap/>
            <w:vAlign w:val="center"/>
            <w:hideMark/>
          </w:tcPr>
          <w:p w:rsidR="0007775C" w:rsidRPr="0007775C" w:rsidRDefault="0007775C" w:rsidP="0007775C">
            <w:pPr>
              <w:spacing w:after="0" w:line="240" w:lineRule="auto"/>
              <w:jc w:val="right"/>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7 735,4</w:t>
            </w:r>
          </w:p>
        </w:tc>
      </w:tr>
      <w:tr w:rsidR="0007775C" w:rsidRPr="0007775C" w:rsidTr="0007775C">
        <w:trPr>
          <w:trHeight w:val="510"/>
        </w:trPr>
        <w:tc>
          <w:tcPr>
            <w:tcW w:w="2427" w:type="pct"/>
            <w:shd w:val="clear" w:color="auto" w:fill="auto"/>
            <w:vAlign w:val="center"/>
            <w:hideMark/>
          </w:tcPr>
          <w:p w:rsidR="0007775C" w:rsidRPr="0007775C" w:rsidRDefault="0007775C" w:rsidP="0007775C">
            <w:pPr>
              <w:spacing w:after="0" w:line="240" w:lineRule="auto"/>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Обеспечение деятельности подведомственных учреждений</w:t>
            </w:r>
          </w:p>
        </w:tc>
        <w:tc>
          <w:tcPr>
            <w:tcW w:w="370"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902</w:t>
            </w:r>
          </w:p>
        </w:tc>
        <w:tc>
          <w:tcPr>
            <w:tcW w:w="223"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08</w:t>
            </w:r>
          </w:p>
        </w:tc>
        <w:tc>
          <w:tcPr>
            <w:tcW w:w="222"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01</w:t>
            </w:r>
          </w:p>
        </w:tc>
        <w:tc>
          <w:tcPr>
            <w:tcW w:w="739"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00000 1 04 42</w:t>
            </w:r>
          </w:p>
        </w:tc>
        <w:tc>
          <w:tcPr>
            <w:tcW w:w="297"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 </w:t>
            </w:r>
          </w:p>
        </w:tc>
        <w:tc>
          <w:tcPr>
            <w:tcW w:w="722" w:type="pct"/>
            <w:shd w:val="clear" w:color="auto" w:fill="auto"/>
            <w:noWrap/>
            <w:vAlign w:val="center"/>
            <w:hideMark/>
          </w:tcPr>
          <w:p w:rsidR="0007775C" w:rsidRPr="0007775C" w:rsidRDefault="0007775C" w:rsidP="0007775C">
            <w:pPr>
              <w:spacing w:after="0" w:line="240" w:lineRule="auto"/>
              <w:jc w:val="right"/>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7 735,4</w:t>
            </w:r>
          </w:p>
        </w:tc>
      </w:tr>
      <w:tr w:rsidR="0007775C" w:rsidRPr="0007775C" w:rsidTr="0007775C">
        <w:trPr>
          <w:trHeight w:val="765"/>
        </w:trPr>
        <w:tc>
          <w:tcPr>
            <w:tcW w:w="2427" w:type="pct"/>
            <w:shd w:val="clear" w:color="auto" w:fill="auto"/>
            <w:vAlign w:val="center"/>
            <w:hideMark/>
          </w:tcPr>
          <w:p w:rsidR="0007775C" w:rsidRPr="0007775C" w:rsidRDefault="0007775C" w:rsidP="0007775C">
            <w:pPr>
              <w:spacing w:after="0" w:line="240" w:lineRule="auto"/>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Предоставление субсидий бюджетным, автономным учреждениям и иным некоммерческим организациям</w:t>
            </w:r>
          </w:p>
        </w:tc>
        <w:tc>
          <w:tcPr>
            <w:tcW w:w="370"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902</w:t>
            </w:r>
          </w:p>
        </w:tc>
        <w:tc>
          <w:tcPr>
            <w:tcW w:w="223"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08</w:t>
            </w:r>
          </w:p>
        </w:tc>
        <w:tc>
          <w:tcPr>
            <w:tcW w:w="222"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01</w:t>
            </w:r>
          </w:p>
        </w:tc>
        <w:tc>
          <w:tcPr>
            <w:tcW w:w="739"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00000 1 04 42</w:t>
            </w:r>
          </w:p>
        </w:tc>
        <w:tc>
          <w:tcPr>
            <w:tcW w:w="297"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600</w:t>
            </w:r>
          </w:p>
        </w:tc>
        <w:tc>
          <w:tcPr>
            <w:tcW w:w="722" w:type="pct"/>
            <w:shd w:val="clear" w:color="auto" w:fill="auto"/>
            <w:noWrap/>
            <w:vAlign w:val="center"/>
            <w:hideMark/>
          </w:tcPr>
          <w:p w:rsidR="0007775C" w:rsidRPr="0007775C" w:rsidRDefault="0007775C" w:rsidP="0007775C">
            <w:pPr>
              <w:spacing w:after="0" w:line="240" w:lineRule="auto"/>
              <w:jc w:val="right"/>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7 735,4</w:t>
            </w:r>
          </w:p>
        </w:tc>
      </w:tr>
      <w:tr w:rsidR="0007775C" w:rsidRPr="0007775C" w:rsidTr="0007775C">
        <w:trPr>
          <w:trHeight w:val="510"/>
        </w:trPr>
        <w:tc>
          <w:tcPr>
            <w:tcW w:w="2427" w:type="pct"/>
            <w:shd w:val="clear" w:color="auto" w:fill="auto"/>
            <w:vAlign w:val="center"/>
            <w:hideMark/>
          </w:tcPr>
          <w:p w:rsidR="0007775C" w:rsidRPr="0007775C" w:rsidRDefault="0007775C" w:rsidP="0007775C">
            <w:pPr>
              <w:spacing w:after="0" w:line="240" w:lineRule="auto"/>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Субсидии бюджетным учреждениям</w:t>
            </w:r>
          </w:p>
        </w:tc>
        <w:tc>
          <w:tcPr>
            <w:tcW w:w="370"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902</w:t>
            </w:r>
          </w:p>
        </w:tc>
        <w:tc>
          <w:tcPr>
            <w:tcW w:w="223"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08</w:t>
            </w:r>
          </w:p>
        </w:tc>
        <w:tc>
          <w:tcPr>
            <w:tcW w:w="222"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01</w:t>
            </w:r>
          </w:p>
        </w:tc>
        <w:tc>
          <w:tcPr>
            <w:tcW w:w="739"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00000 1 04 42</w:t>
            </w:r>
          </w:p>
        </w:tc>
        <w:tc>
          <w:tcPr>
            <w:tcW w:w="297"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610</w:t>
            </w:r>
          </w:p>
        </w:tc>
        <w:tc>
          <w:tcPr>
            <w:tcW w:w="722" w:type="pct"/>
            <w:shd w:val="clear" w:color="auto" w:fill="auto"/>
            <w:noWrap/>
            <w:vAlign w:val="center"/>
            <w:hideMark/>
          </w:tcPr>
          <w:p w:rsidR="0007775C" w:rsidRPr="0007775C" w:rsidRDefault="0007775C" w:rsidP="0007775C">
            <w:pPr>
              <w:spacing w:after="0" w:line="240" w:lineRule="auto"/>
              <w:jc w:val="right"/>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7 735,4</w:t>
            </w:r>
          </w:p>
        </w:tc>
      </w:tr>
      <w:tr w:rsidR="0007775C" w:rsidRPr="0007775C" w:rsidTr="0007775C">
        <w:trPr>
          <w:trHeight w:val="1530"/>
        </w:trPr>
        <w:tc>
          <w:tcPr>
            <w:tcW w:w="2427" w:type="pct"/>
            <w:shd w:val="clear" w:color="auto" w:fill="auto"/>
            <w:vAlign w:val="center"/>
            <w:hideMark/>
          </w:tcPr>
          <w:p w:rsidR="0007775C" w:rsidRPr="0007775C" w:rsidRDefault="0007775C" w:rsidP="0007775C">
            <w:pPr>
              <w:spacing w:after="0" w:line="240" w:lineRule="auto"/>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 xml:space="preserve"> Субсидии бюджетным учреждениям на финансовое обеспечение </w:t>
            </w:r>
            <w:r w:rsidRPr="0007775C">
              <w:rPr>
                <w:rFonts w:ascii="Times New Roman" w:eastAsia="Times New Roman" w:hAnsi="Times New Roman" w:cs="Times New Roman"/>
                <w:sz w:val="20"/>
                <w:szCs w:val="20"/>
                <w:lang w:eastAsia="ru-RU"/>
              </w:rPr>
              <w:br/>
              <w:t xml:space="preserve">государственного (муниципального) задания на оказание </w:t>
            </w:r>
            <w:r w:rsidRPr="0007775C">
              <w:rPr>
                <w:rFonts w:ascii="Times New Roman" w:eastAsia="Times New Roman" w:hAnsi="Times New Roman" w:cs="Times New Roman"/>
                <w:sz w:val="20"/>
                <w:szCs w:val="20"/>
                <w:lang w:eastAsia="ru-RU"/>
              </w:rPr>
              <w:br/>
              <w:t>государственных (муниципальных) услуг (выполнение работ)</w:t>
            </w:r>
          </w:p>
        </w:tc>
        <w:tc>
          <w:tcPr>
            <w:tcW w:w="370"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902</w:t>
            </w:r>
          </w:p>
        </w:tc>
        <w:tc>
          <w:tcPr>
            <w:tcW w:w="223"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08</w:t>
            </w:r>
          </w:p>
        </w:tc>
        <w:tc>
          <w:tcPr>
            <w:tcW w:w="222"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01</w:t>
            </w:r>
          </w:p>
        </w:tc>
        <w:tc>
          <w:tcPr>
            <w:tcW w:w="739"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00000 1 04 42</w:t>
            </w:r>
          </w:p>
        </w:tc>
        <w:tc>
          <w:tcPr>
            <w:tcW w:w="297"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611</w:t>
            </w:r>
          </w:p>
        </w:tc>
        <w:tc>
          <w:tcPr>
            <w:tcW w:w="722" w:type="pct"/>
            <w:shd w:val="clear" w:color="auto" w:fill="auto"/>
            <w:noWrap/>
            <w:vAlign w:val="center"/>
            <w:hideMark/>
          </w:tcPr>
          <w:p w:rsidR="0007775C" w:rsidRPr="0007775C" w:rsidRDefault="0007775C" w:rsidP="0007775C">
            <w:pPr>
              <w:spacing w:after="0" w:line="240" w:lineRule="auto"/>
              <w:jc w:val="right"/>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7 735,4</w:t>
            </w:r>
          </w:p>
        </w:tc>
      </w:tr>
      <w:tr w:rsidR="0007775C" w:rsidRPr="0007775C" w:rsidTr="0007775C">
        <w:trPr>
          <w:trHeight w:val="510"/>
        </w:trPr>
        <w:tc>
          <w:tcPr>
            <w:tcW w:w="2427" w:type="pct"/>
            <w:shd w:val="clear" w:color="auto" w:fill="auto"/>
            <w:vAlign w:val="center"/>
            <w:hideMark/>
          </w:tcPr>
          <w:p w:rsidR="0007775C" w:rsidRPr="0007775C" w:rsidRDefault="0007775C" w:rsidP="0007775C">
            <w:pPr>
              <w:spacing w:after="0" w:line="240" w:lineRule="auto"/>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 xml:space="preserve">Прочая закупка товаров, работ и услуг </w:t>
            </w:r>
          </w:p>
        </w:tc>
        <w:tc>
          <w:tcPr>
            <w:tcW w:w="370"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902</w:t>
            </w:r>
          </w:p>
        </w:tc>
        <w:tc>
          <w:tcPr>
            <w:tcW w:w="223"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08</w:t>
            </w:r>
          </w:p>
        </w:tc>
        <w:tc>
          <w:tcPr>
            <w:tcW w:w="222"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01</w:t>
            </w:r>
          </w:p>
        </w:tc>
        <w:tc>
          <w:tcPr>
            <w:tcW w:w="739"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00000 7 81 86</w:t>
            </w:r>
          </w:p>
        </w:tc>
        <w:tc>
          <w:tcPr>
            <w:tcW w:w="297"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612</w:t>
            </w:r>
          </w:p>
        </w:tc>
        <w:tc>
          <w:tcPr>
            <w:tcW w:w="722" w:type="pct"/>
            <w:shd w:val="clear" w:color="auto" w:fill="auto"/>
            <w:noWrap/>
            <w:vAlign w:val="center"/>
            <w:hideMark/>
          </w:tcPr>
          <w:p w:rsidR="0007775C" w:rsidRPr="0007775C" w:rsidRDefault="0007775C" w:rsidP="0007775C">
            <w:pPr>
              <w:spacing w:after="0" w:line="240" w:lineRule="auto"/>
              <w:jc w:val="right"/>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989,9</w:t>
            </w:r>
          </w:p>
        </w:tc>
      </w:tr>
      <w:tr w:rsidR="0007775C" w:rsidRPr="0007775C" w:rsidTr="0007775C">
        <w:trPr>
          <w:trHeight w:val="510"/>
        </w:trPr>
        <w:tc>
          <w:tcPr>
            <w:tcW w:w="2427" w:type="pct"/>
            <w:shd w:val="clear" w:color="auto" w:fill="auto"/>
            <w:vAlign w:val="center"/>
            <w:hideMark/>
          </w:tcPr>
          <w:p w:rsidR="0007775C" w:rsidRPr="0007775C" w:rsidRDefault="0007775C" w:rsidP="0007775C">
            <w:pPr>
              <w:spacing w:after="0" w:line="240" w:lineRule="auto"/>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Государственная поддержка отрасли культуры</w:t>
            </w:r>
          </w:p>
        </w:tc>
        <w:tc>
          <w:tcPr>
            <w:tcW w:w="370"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902</w:t>
            </w:r>
          </w:p>
        </w:tc>
        <w:tc>
          <w:tcPr>
            <w:tcW w:w="223"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08</w:t>
            </w:r>
          </w:p>
        </w:tc>
        <w:tc>
          <w:tcPr>
            <w:tcW w:w="222"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01</w:t>
            </w:r>
          </w:p>
        </w:tc>
        <w:tc>
          <w:tcPr>
            <w:tcW w:w="739"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00000L5190</w:t>
            </w:r>
          </w:p>
        </w:tc>
        <w:tc>
          <w:tcPr>
            <w:tcW w:w="297"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 </w:t>
            </w:r>
          </w:p>
        </w:tc>
        <w:tc>
          <w:tcPr>
            <w:tcW w:w="722" w:type="pct"/>
            <w:shd w:val="clear" w:color="auto" w:fill="auto"/>
            <w:noWrap/>
            <w:vAlign w:val="center"/>
            <w:hideMark/>
          </w:tcPr>
          <w:p w:rsidR="0007775C" w:rsidRPr="0007775C" w:rsidRDefault="0007775C" w:rsidP="0007775C">
            <w:pPr>
              <w:spacing w:after="0" w:line="240" w:lineRule="auto"/>
              <w:jc w:val="right"/>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111,3</w:t>
            </w:r>
          </w:p>
        </w:tc>
      </w:tr>
      <w:tr w:rsidR="0007775C" w:rsidRPr="0007775C" w:rsidTr="0007775C">
        <w:trPr>
          <w:trHeight w:val="510"/>
        </w:trPr>
        <w:tc>
          <w:tcPr>
            <w:tcW w:w="2427" w:type="pct"/>
            <w:shd w:val="clear" w:color="auto" w:fill="auto"/>
            <w:vAlign w:val="center"/>
            <w:hideMark/>
          </w:tcPr>
          <w:p w:rsidR="0007775C" w:rsidRPr="0007775C" w:rsidRDefault="0007775C" w:rsidP="0007775C">
            <w:pPr>
              <w:spacing w:after="0" w:line="240" w:lineRule="auto"/>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Субсидии бюджетным учреждениям на иные цели</w:t>
            </w:r>
          </w:p>
        </w:tc>
        <w:tc>
          <w:tcPr>
            <w:tcW w:w="370"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902</w:t>
            </w:r>
          </w:p>
        </w:tc>
        <w:tc>
          <w:tcPr>
            <w:tcW w:w="223"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08</w:t>
            </w:r>
          </w:p>
        </w:tc>
        <w:tc>
          <w:tcPr>
            <w:tcW w:w="222"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01</w:t>
            </w:r>
          </w:p>
        </w:tc>
        <w:tc>
          <w:tcPr>
            <w:tcW w:w="739"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00000L5190</w:t>
            </w:r>
          </w:p>
        </w:tc>
        <w:tc>
          <w:tcPr>
            <w:tcW w:w="297"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612</w:t>
            </w:r>
          </w:p>
        </w:tc>
        <w:tc>
          <w:tcPr>
            <w:tcW w:w="722" w:type="pct"/>
            <w:shd w:val="clear" w:color="auto" w:fill="auto"/>
            <w:noWrap/>
            <w:vAlign w:val="center"/>
            <w:hideMark/>
          </w:tcPr>
          <w:p w:rsidR="0007775C" w:rsidRPr="0007775C" w:rsidRDefault="0007775C" w:rsidP="0007775C">
            <w:pPr>
              <w:spacing w:after="0" w:line="240" w:lineRule="auto"/>
              <w:jc w:val="right"/>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111,3</w:t>
            </w:r>
          </w:p>
        </w:tc>
      </w:tr>
      <w:tr w:rsidR="0007775C" w:rsidRPr="0007775C" w:rsidTr="0007775C">
        <w:trPr>
          <w:trHeight w:val="1020"/>
        </w:trPr>
        <w:tc>
          <w:tcPr>
            <w:tcW w:w="2427" w:type="pct"/>
            <w:shd w:val="clear" w:color="auto" w:fill="auto"/>
            <w:hideMark/>
          </w:tcPr>
          <w:p w:rsidR="0007775C" w:rsidRPr="0007775C" w:rsidRDefault="0007775C" w:rsidP="0007775C">
            <w:pPr>
              <w:spacing w:after="0" w:line="240" w:lineRule="auto"/>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Обеспечение развития и укрепления материально-технической базы домов культуры в населенных пунктах с числом жителей до 50 тысяч человек</w:t>
            </w:r>
          </w:p>
        </w:tc>
        <w:tc>
          <w:tcPr>
            <w:tcW w:w="370"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902</w:t>
            </w:r>
          </w:p>
        </w:tc>
        <w:tc>
          <w:tcPr>
            <w:tcW w:w="223"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08</w:t>
            </w:r>
          </w:p>
        </w:tc>
        <w:tc>
          <w:tcPr>
            <w:tcW w:w="222"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01</w:t>
            </w:r>
          </w:p>
        </w:tc>
        <w:tc>
          <w:tcPr>
            <w:tcW w:w="739"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00000L4670</w:t>
            </w:r>
          </w:p>
        </w:tc>
        <w:tc>
          <w:tcPr>
            <w:tcW w:w="297"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 </w:t>
            </w:r>
          </w:p>
        </w:tc>
        <w:tc>
          <w:tcPr>
            <w:tcW w:w="722" w:type="pct"/>
            <w:shd w:val="clear" w:color="auto" w:fill="auto"/>
            <w:noWrap/>
            <w:vAlign w:val="center"/>
            <w:hideMark/>
          </w:tcPr>
          <w:p w:rsidR="0007775C" w:rsidRPr="0007775C" w:rsidRDefault="0007775C" w:rsidP="0007775C">
            <w:pPr>
              <w:spacing w:after="0" w:line="240" w:lineRule="auto"/>
              <w:jc w:val="right"/>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598,1</w:t>
            </w:r>
          </w:p>
        </w:tc>
      </w:tr>
      <w:tr w:rsidR="0007775C" w:rsidRPr="0007775C" w:rsidTr="0007775C">
        <w:trPr>
          <w:trHeight w:val="1020"/>
        </w:trPr>
        <w:tc>
          <w:tcPr>
            <w:tcW w:w="2427" w:type="pct"/>
            <w:shd w:val="clear" w:color="auto" w:fill="auto"/>
            <w:hideMark/>
          </w:tcPr>
          <w:p w:rsidR="0007775C" w:rsidRPr="0007775C" w:rsidRDefault="0007775C" w:rsidP="0007775C">
            <w:pPr>
              <w:spacing w:after="0" w:line="240" w:lineRule="auto"/>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lastRenderedPageBreak/>
              <w:t>Субсидии на обеспечение развития и укрепления материально-технической базы домов культуры в населенных пунктах с числом жителей до 50 тысяч человек</w:t>
            </w:r>
          </w:p>
        </w:tc>
        <w:tc>
          <w:tcPr>
            <w:tcW w:w="370"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902</w:t>
            </w:r>
          </w:p>
        </w:tc>
        <w:tc>
          <w:tcPr>
            <w:tcW w:w="223"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08</w:t>
            </w:r>
          </w:p>
        </w:tc>
        <w:tc>
          <w:tcPr>
            <w:tcW w:w="222"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01</w:t>
            </w:r>
          </w:p>
        </w:tc>
        <w:tc>
          <w:tcPr>
            <w:tcW w:w="739"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00000L4670</w:t>
            </w:r>
          </w:p>
        </w:tc>
        <w:tc>
          <w:tcPr>
            <w:tcW w:w="297"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612</w:t>
            </w:r>
          </w:p>
        </w:tc>
        <w:tc>
          <w:tcPr>
            <w:tcW w:w="722" w:type="pct"/>
            <w:shd w:val="clear" w:color="auto" w:fill="auto"/>
            <w:noWrap/>
            <w:vAlign w:val="center"/>
            <w:hideMark/>
          </w:tcPr>
          <w:p w:rsidR="0007775C" w:rsidRPr="0007775C" w:rsidRDefault="0007775C" w:rsidP="0007775C">
            <w:pPr>
              <w:spacing w:after="0" w:line="240" w:lineRule="auto"/>
              <w:jc w:val="right"/>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598,1</w:t>
            </w:r>
          </w:p>
        </w:tc>
      </w:tr>
      <w:tr w:rsidR="0007775C" w:rsidRPr="0007775C" w:rsidTr="0007775C">
        <w:trPr>
          <w:trHeight w:val="255"/>
        </w:trPr>
        <w:tc>
          <w:tcPr>
            <w:tcW w:w="2427" w:type="pct"/>
            <w:shd w:val="clear" w:color="auto" w:fill="auto"/>
            <w:vAlign w:val="center"/>
            <w:hideMark/>
          </w:tcPr>
          <w:p w:rsidR="0007775C" w:rsidRPr="0007775C" w:rsidRDefault="0007775C" w:rsidP="0007775C">
            <w:pPr>
              <w:spacing w:after="0" w:line="240" w:lineRule="auto"/>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Социальная политика</w:t>
            </w:r>
          </w:p>
        </w:tc>
        <w:tc>
          <w:tcPr>
            <w:tcW w:w="370"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902</w:t>
            </w:r>
          </w:p>
        </w:tc>
        <w:tc>
          <w:tcPr>
            <w:tcW w:w="223"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10</w:t>
            </w:r>
          </w:p>
        </w:tc>
        <w:tc>
          <w:tcPr>
            <w:tcW w:w="222"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 </w:t>
            </w:r>
          </w:p>
        </w:tc>
        <w:tc>
          <w:tcPr>
            <w:tcW w:w="739"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 </w:t>
            </w:r>
          </w:p>
        </w:tc>
        <w:tc>
          <w:tcPr>
            <w:tcW w:w="297"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 </w:t>
            </w:r>
          </w:p>
        </w:tc>
        <w:tc>
          <w:tcPr>
            <w:tcW w:w="722" w:type="pct"/>
            <w:shd w:val="clear" w:color="auto" w:fill="auto"/>
            <w:vAlign w:val="center"/>
            <w:hideMark/>
          </w:tcPr>
          <w:p w:rsidR="0007775C" w:rsidRPr="0007775C" w:rsidRDefault="0007775C" w:rsidP="0007775C">
            <w:pPr>
              <w:spacing w:after="0" w:line="240" w:lineRule="auto"/>
              <w:jc w:val="right"/>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5 019,8</w:t>
            </w:r>
          </w:p>
        </w:tc>
      </w:tr>
      <w:tr w:rsidR="0007775C" w:rsidRPr="0007775C" w:rsidTr="0007775C">
        <w:trPr>
          <w:trHeight w:val="255"/>
        </w:trPr>
        <w:tc>
          <w:tcPr>
            <w:tcW w:w="2427" w:type="pct"/>
            <w:shd w:val="clear" w:color="auto" w:fill="auto"/>
            <w:vAlign w:val="center"/>
            <w:hideMark/>
          </w:tcPr>
          <w:p w:rsidR="0007775C" w:rsidRPr="0007775C" w:rsidRDefault="0007775C" w:rsidP="0007775C">
            <w:pPr>
              <w:spacing w:after="0" w:line="240" w:lineRule="auto"/>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Пенсионное обеспечение</w:t>
            </w:r>
          </w:p>
        </w:tc>
        <w:tc>
          <w:tcPr>
            <w:tcW w:w="370"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902</w:t>
            </w:r>
          </w:p>
        </w:tc>
        <w:tc>
          <w:tcPr>
            <w:tcW w:w="223"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10</w:t>
            </w:r>
          </w:p>
        </w:tc>
        <w:tc>
          <w:tcPr>
            <w:tcW w:w="222"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01</w:t>
            </w:r>
          </w:p>
        </w:tc>
        <w:tc>
          <w:tcPr>
            <w:tcW w:w="739"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 </w:t>
            </w:r>
          </w:p>
        </w:tc>
        <w:tc>
          <w:tcPr>
            <w:tcW w:w="297"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 </w:t>
            </w:r>
          </w:p>
        </w:tc>
        <w:tc>
          <w:tcPr>
            <w:tcW w:w="722" w:type="pct"/>
            <w:shd w:val="clear" w:color="auto" w:fill="auto"/>
            <w:noWrap/>
            <w:vAlign w:val="center"/>
            <w:hideMark/>
          </w:tcPr>
          <w:p w:rsidR="0007775C" w:rsidRPr="0007775C" w:rsidRDefault="0007775C" w:rsidP="0007775C">
            <w:pPr>
              <w:spacing w:after="0" w:line="240" w:lineRule="auto"/>
              <w:jc w:val="right"/>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3 150,6</w:t>
            </w:r>
          </w:p>
        </w:tc>
      </w:tr>
      <w:tr w:rsidR="0007775C" w:rsidRPr="0007775C" w:rsidTr="0007775C">
        <w:trPr>
          <w:trHeight w:val="510"/>
        </w:trPr>
        <w:tc>
          <w:tcPr>
            <w:tcW w:w="2427" w:type="pct"/>
            <w:shd w:val="clear" w:color="auto" w:fill="auto"/>
            <w:vAlign w:val="center"/>
            <w:hideMark/>
          </w:tcPr>
          <w:p w:rsidR="0007775C" w:rsidRPr="0007775C" w:rsidRDefault="0007775C" w:rsidP="0007775C">
            <w:pPr>
              <w:spacing w:after="0" w:line="240" w:lineRule="auto"/>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Доплаты к пенсиям, дополнительное пенсионное обеспечение</w:t>
            </w:r>
          </w:p>
        </w:tc>
        <w:tc>
          <w:tcPr>
            <w:tcW w:w="370"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902</w:t>
            </w:r>
          </w:p>
        </w:tc>
        <w:tc>
          <w:tcPr>
            <w:tcW w:w="223"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10</w:t>
            </w:r>
          </w:p>
        </w:tc>
        <w:tc>
          <w:tcPr>
            <w:tcW w:w="222"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01</w:t>
            </w:r>
          </w:p>
        </w:tc>
        <w:tc>
          <w:tcPr>
            <w:tcW w:w="739"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00000 0 04 91</w:t>
            </w:r>
          </w:p>
        </w:tc>
        <w:tc>
          <w:tcPr>
            <w:tcW w:w="297"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 </w:t>
            </w:r>
          </w:p>
        </w:tc>
        <w:tc>
          <w:tcPr>
            <w:tcW w:w="722" w:type="pct"/>
            <w:shd w:val="clear" w:color="auto" w:fill="auto"/>
            <w:noWrap/>
            <w:vAlign w:val="center"/>
            <w:hideMark/>
          </w:tcPr>
          <w:p w:rsidR="0007775C" w:rsidRPr="0007775C" w:rsidRDefault="0007775C" w:rsidP="0007775C">
            <w:pPr>
              <w:spacing w:after="0" w:line="240" w:lineRule="auto"/>
              <w:jc w:val="right"/>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3 150,6</w:t>
            </w:r>
          </w:p>
        </w:tc>
      </w:tr>
      <w:tr w:rsidR="0007775C" w:rsidRPr="0007775C" w:rsidTr="0007775C">
        <w:trPr>
          <w:trHeight w:val="510"/>
        </w:trPr>
        <w:tc>
          <w:tcPr>
            <w:tcW w:w="2427" w:type="pct"/>
            <w:shd w:val="clear" w:color="auto" w:fill="auto"/>
            <w:vAlign w:val="center"/>
            <w:hideMark/>
          </w:tcPr>
          <w:p w:rsidR="0007775C" w:rsidRPr="0007775C" w:rsidRDefault="0007775C" w:rsidP="0007775C">
            <w:pPr>
              <w:spacing w:after="0" w:line="240" w:lineRule="auto"/>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 xml:space="preserve">Доплаты к пенсиям государственных служащих </w:t>
            </w:r>
          </w:p>
        </w:tc>
        <w:tc>
          <w:tcPr>
            <w:tcW w:w="370"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902</w:t>
            </w:r>
          </w:p>
        </w:tc>
        <w:tc>
          <w:tcPr>
            <w:tcW w:w="223"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10</w:t>
            </w:r>
          </w:p>
        </w:tc>
        <w:tc>
          <w:tcPr>
            <w:tcW w:w="222"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01</w:t>
            </w:r>
          </w:p>
        </w:tc>
        <w:tc>
          <w:tcPr>
            <w:tcW w:w="739"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00000 0 04 91</w:t>
            </w:r>
          </w:p>
        </w:tc>
        <w:tc>
          <w:tcPr>
            <w:tcW w:w="297"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 </w:t>
            </w:r>
          </w:p>
        </w:tc>
        <w:tc>
          <w:tcPr>
            <w:tcW w:w="722" w:type="pct"/>
            <w:shd w:val="clear" w:color="auto" w:fill="auto"/>
            <w:noWrap/>
            <w:vAlign w:val="center"/>
            <w:hideMark/>
          </w:tcPr>
          <w:p w:rsidR="0007775C" w:rsidRPr="0007775C" w:rsidRDefault="0007775C" w:rsidP="0007775C">
            <w:pPr>
              <w:spacing w:after="0" w:line="240" w:lineRule="auto"/>
              <w:jc w:val="right"/>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3 150,6</w:t>
            </w:r>
          </w:p>
        </w:tc>
      </w:tr>
      <w:tr w:rsidR="0007775C" w:rsidRPr="0007775C" w:rsidTr="0007775C">
        <w:trPr>
          <w:trHeight w:val="510"/>
        </w:trPr>
        <w:tc>
          <w:tcPr>
            <w:tcW w:w="2427" w:type="pct"/>
            <w:shd w:val="clear" w:color="auto" w:fill="auto"/>
            <w:vAlign w:val="center"/>
            <w:hideMark/>
          </w:tcPr>
          <w:p w:rsidR="0007775C" w:rsidRPr="0007775C" w:rsidRDefault="0007775C" w:rsidP="0007775C">
            <w:pPr>
              <w:spacing w:after="0" w:line="240" w:lineRule="auto"/>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Социальное обеспечение и иные выплаты населению</w:t>
            </w:r>
          </w:p>
        </w:tc>
        <w:tc>
          <w:tcPr>
            <w:tcW w:w="370"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902</w:t>
            </w:r>
          </w:p>
        </w:tc>
        <w:tc>
          <w:tcPr>
            <w:tcW w:w="223"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10</w:t>
            </w:r>
          </w:p>
        </w:tc>
        <w:tc>
          <w:tcPr>
            <w:tcW w:w="222"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01</w:t>
            </w:r>
          </w:p>
        </w:tc>
        <w:tc>
          <w:tcPr>
            <w:tcW w:w="739"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00000 0 04 91</w:t>
            </w:r>
          </w:p>
        </w:tc>
        <w:tc>
          <w:tcPr>
            <w:tcW w:w="297"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300</w:t>
            </w:r>
          </w:p>
        </w:tc>
        <w:tc>
          <w:tcPr>
            <w:tcW w:w="722" w:type="pct"/>
            <w:shd w:val="clear" w:color="auto" w:fill="auto"/>
            <w:noWrap/>
            <w:vAlign w:val="center"/>
            <w:hideMark/>
          </w:tcPr>
          <w:p w:rsidR="0007775C" w:rsidRPr="0007775C" w:rsidRDefault="0007775C" w:rsidP="0007775C">
            <w:pPr>
              <w:spacing w:after="0" w:line="240" w:lineRule="auto"/>
              <w:jc w:val="right"/>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3 150,6</w:t>
            </w:r>
          </w:p>
        </w:tc>
      </w:tr>
      <w:tr w:rsidR="0007775C" w:rsidRPr="0007775C" w:rsidTr="0007775C">
        <w:trPr>
          <w:trHeight w:val="510"/>
        </w:trPr>
        <w:tc>
          <w:tcPr>
            <w:tcW w:w="2427" w:type="pct"/>
            <w:shd w:val="clear" w:color="auto" w:fill="auto"/>
            <w:vAlign w:val="center"/>
            <w:hideMark/>
          </w:tcPr>
          <w:p w:rsidR="0007775C" w:rsidRPr="0007775C" w:rsidRDefault="0007775C" w:rsidP="0007775C">
            <w:pPr>
              <w:spacing w:after="0" w:line="240" w:lineRule="auto"/>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Публичные нормативные социальные выплаты гражданам</w:t>
            </w:r>
          </w:p>
        </w:tc>
        <w:tc>
          <w:tcPr>
            <w:tcW w:w="370"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902</w:t>
            </w:r>
          </w:p>
        </w:tc>
        <w:tc>
          <w:tcPr>
            <w:tcW w:w="223"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10</w:t>
            </w:r>
          </w:p>
        </w:tc>
        <w:tc>
          <w:tcPr>
            <w:tcW w:w="222"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01</w:t>
            </w:r>
          </w:p>
        </w:tc>
        <w:tc>
          <w:tcPr>
            <w:tcW w:w="739"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00000 0 04 91</w:t>
            </w:r>
          </w:p>
        </w:tc>
        <w:tc>
          <w:tcPr>
            <w:tcW w:w="297"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320</w:t>
            </w:r>
          </w:p>
        </w:tc>
        <w:tc>
          <w:tcPr>
            <w:tcW w:w="722" w:type="pct"/>
            <w:shd w:val="clear" w:color="auto" w:fill="auto"/>
            <w:noWrap/>
            <w:vAlign w:val="center"/>
            <w:hideMark/>
          </w:tcPr>
          <w:p w:rsidR="0007775C" w:rsidRPr="0007775C" w:rsidRDefault="0007775C" w:rsidP="0007775C">
            <w:pPr>
              <w:spacing w:after="0" w:line="240" w:lineRule="auto"/>
              <w:jc w:val="right"/>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3 150,6</w:t>
            </w:r>
          </w:p>
        </w:tc>
      </w:tr>
      <w:tr w:rsidR="0007775C" w:rsidRPr="0007775C" w:rsidTr="0007775C">
        <w:trPr>
          <w:trHeight w:val="765"/>
        </w:trPr>
        <w:tc>
          <w:tcPr>
            <w:tcW w:w="2427" w:type="pct"/>
            <w:shd w:val="clear" w:color="auto" w:fill="auto"/>
            <w:vAlign w:val="center"/>
            <w:hideMark/>
          </w:tcPr>
          <w:p w:rsidR="0007775C" w:rsidRPr="0007775C" w:rsidRDefault="0007775C" w:rsidP="0007775C">
            <w:pPr>
              <w:spacing w:after="0" w:line="240" w:lineRule="auto"/>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Пособия, компенсации и иные социальные выплаты гражданам, кроме публичных нормативных обязательств</w:t>
            </w:r>
          </w:p>
        </w:tc>
        <w:tc>
          <w:tcPr>
            <w:tcW w:w="370"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902</w:t>
            </w:r>
          </w:p>
        </w:tc>
        <w:tc>
          <w:tcPr>
            <w:tcW w:w="223"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10</w:t>
            </w:r>
          </w:p>
        </w:tc>
        <w:tc>
          <w:tcPr>
            <w:tcW w:w="222"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01</w:t>
            </w:r>
          </w:p>
        </w:tc>
        <w:tc>
          <w:tcPr>
            <w:tcW w:w="739"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00000 0 04 91</w:t>
            </w:r>
          </w:p>
        </w:tc>
        <w:tc>
          <w:tcPr>
            <w:tcW w:w="297"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321</w:t>
            </w:r>
          </w:p>
        </w:tc>
        <w:tc>
          <w:tcPr>
            <w:tcW w:w="722" w:type="pct"/>
            <w:shd w:val="clear" w:color="auto" w:fill="auto"/>
            <w:noWrap/>
            <w:vAlign w:val="center"/>
            <w:hideMark/>
          </w:tcPr>
          <w:p w:rsidR="0007775C" w:rsidRPr="0007775C" w:rsidRDefault="0007775C" w:rsidP="0007775C">
            <w:pPr>
              <w:spacing w:after="0" w:line="240" w:lineRule="auto"/>
              <w:jc w:val="right"/>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3 150,6</w:t>
            </w:r>
          </w:p>
        </w:tc>
      </w:tr>
      <w:tr w:rsidR="0007775C" w:rsidRPr="0007775C" w:rsidTr="0007775C">
        <w:trPr>
          <w:trHeight w:val="255"/>
        </w:trPr>
        <w:tc>
          <w:tcPr>
            <w:tcW w:w="2427" w:type="pct"/>
            <w:shd w:val="clear" w:color="auto" w:fill="auto"/>
            <w:vAlign w:val="center"/>
            <w:hideMark/>
          </w:tcPr>
          <w:p w:rsidR="0007775C" w:rsidRPr="0007775C" w:rsidRDefault="0007775C" w:rsidP="0007775C">
            <w:pPr>
              <w:spacing w:after="0" w:line="240" w:lineRule="auto"/>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Охрана семьи и детства</w:t>
            </w:r>
          </w:p>
        </w:tc>
        <w:tc>
          <w:tcPr>
            <w:tcW w:w="370"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902</w:t>
            </w:r>
          </w:p>
        </w:tc>
        <w:tc>
          <w:tcPr>
            <w:tcW w:w="223"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10</w:t>
            </w:r>
          </w:p>
        </w:tc>
        <w:tc>
          <w:tcPr>
            <w:tcW w:w="222"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04</w:t>
            </w:r>
          </w:p>
        </w:tc>
        <w:tc>
          <w:tcPr>
            <w:tcW w:w="739"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 </w:t>
            </w:r>
          </w:p>
        </w:tc>
        <w:tc>
          <w:tcPr>
            <w:tcW w:w="297"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 </w:t>
            </w:r>
          </w:p>
        </w:tc>
        <w:tc>
          <w:tcPr>
            <w:tcW w:w="722" w:type="pct"/>
            <w:shd w:val="clear" w:color="auto" w:fill="auto"/>
            <w:noWrap/>
            <w:vAlign w:val="center"/>
            <w:hideMark/>
          </w:tcPr>
          <w:p w:rsidR="0007775C" w:rsidRPr="0007775C" w:rsidRDefault="0007775C" w:rsidP="0007775C">
            <w:pPr>
              <w:spacing w:after="0" w:line="240" w:lineRule="auto"/>
              <w:jc w:val="right"/>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1 869,2</w:t>
            </w:r>
          </w:p>
        </w:tc>
      </w:tr>
      <w:tr w:rsidR="0007775C" w:rsidRPr="0007775C" w:rsidTr="0007775C">
        <w:trPr>
          <w:trHeight w:val="1275"/>
        </w:trPr>
        <w:tc>
          <w:tcPr>
            <w:tcW w:w="2427" w:type="pct"/>
            <w:shd w:val="clear" w:color="auto" w:fill="auto"/>
            <w:vAlign w:val="center"/>
            <w:hideMark/>
          </w:tcPr>
          <w:p w:rsidR="0007775C" w:rsidRPr="0007775C" w:rsidRDefault="0007775C" w:rsidP="0007775C">
            <w:pPr>
              <w:spacing w:after="0" w:line="240" w:lineRule="auto"/>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Субсидии бюджетам муниципальных округов на реализацию мероприятий по предоставлению молодым семьям социальных выплат на приобретение жилья или строительство индивидуального жилого дома</w:t>
            </w:r>
          </w:p>
        </w:tc>
        <w:tc>
          <w:tcPr>
            <w:tcW w:w="370" w:type="pct"/>
            <w:shd w:val="clear" w:color="auto" w:fill="auto"/>
            <w:vAlign w:val="bottom"/>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902</w:t>
            </w:r>
          </w:p>
        </w:tc>
        <w:tc>
          <w:tcPr>
            <w:tcW w:w="223"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10</w:t>
            </w:r>
          </w:p>
        </w:tc>
        <w:tc>
          <w:tcPr>
            <w:tcW w:w="222"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04</w:t>
            </w:r>
          </w:p>
        </w:tc>
        <w:tc>
          <w:tcPr>
            <w:tcW w:w="739" w:type="pct"/>
            <w:shd w:val="clear" w:color="auto" w:fill="auto"/>
            <w:noWrap/>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00000L4970</w:t>
            </w:r>
          </w:p>
        </w:tc>
        <w:tc>
          <w:tcPr>
            <w:tcW w:w="297"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 </w:t>
            </w:r>
          </w:p>
        </w:tc>
        <w:tc>
          <w:tcPr>
            <w:tcW w:w="722" w:type="pct"/>
            <w:shd w:val="clear" w:color="auto" w:fill="auto"/>
            <w:noWrap/>
            <w:vAlign w:val="center"/>
            <w:hideMark/>
          </w:tcPr>
          <w:p w:rsidR="0007775C" w:rsidRPr="0007775C" w:rsidRDefault="0007775C" w:rsidP="0007775C">
            <w:pPr>
              <w:spacing w:after="0" w:line="240" w:lineRule="auto"/>
              <w:jc w:val="right"/>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1 869,2</w:t>
            </w:r>
          </w:p>
        </w:tc>
      </w:tr>
      <w:tr w:rsidR="0007775C" w:rsidRPr="0007775C" w:rsidTr="0007775C">
        <w:trPr>
          <w:trHeight w:val="510"/>
        </w:trPr>
        <w:tc>
          <w:tcPr>
            <w:tcW w:w="2427" w:type="pct"/>
            <w:shd w:val="clear" w:color="auto" w:fill="auto"/>
            <w:vAlign w:val="center"/>
            <w:hideMark/>
          </w:tcPr>
          <w:p w:rsidR="0007775C" w:rsidRPr="0007775C" w:rsidRDefault="0007775C" w:rsidP="0007775C">
            <w:pPr>
              <w:spacing w:after="0" w:line="240" w:lineRule="auto"/>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Социальные выплаты гражданам, кроме публичных нормативных социальных выплат</w:t>
            </w:r>
          </w:p>
        </w:tc>
        <w:tc>
          <w:tcPr>
            <w:tcW w:w="370" w:type="pct"/>
            <w:shd w:val="clear" w:color="auto" w:fill="auto"/>
            <w:vAlign w:val="bottom"/>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902</w:t>
            </w:r>
          </w:p>
        </w:tc>
        <w:tc>
          <w:tcPr>
            <w:tcW w:w="223"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10</w:t>
            </w:r>
          </w:p>
        </w:tc>
        <w:tc>
          <w:tcPr>
            <w:tcW w:w="222"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04</w:t>
            </w:r>
          </w:p>
        </w:tc>
        <w:tc>
          <w:tcPr>
            <w:tcW w:w="739" w:type="pct"/>
            <w:shd w:val="clear" w:color="auto" w:fill="auto"/>
            <w:noWrap/>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00000L4970</w:t>
            </w:r>
          </w:p>
        </w:tc>
        <w:tc>
          <w:tcPr>
            <w:tcW w:w="297"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320</w:t>
            </w:r>
          </w:p>
        </w:tc>
        <w:tc>
          <w:tcPr>
            <w:tcW w:w="722" w:type="pct"/>
            <w:shd w:val="clear" w:color="auto" w:fill="auto"/>
            <w:noWrap/>
            <w:vAlign w:val="center"/>
            <w:hideMark/>
          </w:tcPr>
          <w:p w:rsidR="0007775C" w:rsidRPr="0007775C" w:rsidRDefault="0007775C" w:rsidP="0007775C">
            <w:pPr>
              <w:spacing w:after="0" w:line="240" w:lineRule="auto"/>
              <w:jc w:val="right"/>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1 869,2</w:t>
            </w:r>
          </w:p>
        </w:tc>
      </w:tr>
      <w:tr w:rsidR="0007775C" w:rsidRPr="0007775C" w:rsidTr="0007775C">
        <w:trPr>
          <w:trHeight w:val="255"/>
        </w:trPr>
        <w:tc>
          <w:tcPr>
            <w:tcW w:w="2427" w:type="pct"/>
            <w:shd w:val="clear" w:color="auto" w:fill="auto"/>
            <w:vAlign w:val="center"/>
            <w:hideMark/>
          </w:tcPr>
          <w:p w:rsidR="0007775C" w:rsidRPr="0007775C" w:rsidRDefault="0007775C" w:rsidP="0007775C">
            <w:pPr>
              <w:spacing w:after="0" w:line="240" w:lineRule="auto"/>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 xml:space="preserve"> Субсидии гражданам на приобретение жилья</w:t>
            </w:r>
          </w:p>
        </w:tc>
        <w:tc>
          <w:tcPr>
            <w:tcW w:w="370"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902</w:t>
            </w:r>
          </w:p>
        </w:tc>
        <w:tc>
          <w:tcPr>
            <w:tcW w:w="223"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10</w:t>
            </w:r>
          </w:p>
        </w:tc>
        <w:tc>
          <w:tcPr>
            <w:tcW w:w="222"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04</w:t>
            </w:r>
          </w:p>
        </w:tc>
        <w:tc>
          <w:tcPr>
            <w:tcW w:w="739" w:type="pct"/>
            <w:shd w:val="clear" w:color="auto" w:fill="auto"/>
            <w:noWrap/>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00000L4970</w:t>
            </w:r>
          </w:p>
        </w:tc>
        <w:tc>
          <w:tcPr>
            <w:tcW w:w="297"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322</w:t>
            </w:r>
          </w:p>
        </w:tc>
        <w:tc>
          <w:tcPr>
            <w:tcW w:w="722" w:type="pct"/>
            <w:shd w:val="clear" w:color="auto" w:fill="auto"/>
            <w:noWrap/>
            <w:vAlign w:val="center"/>
            <w:hideMark/>
          </w:tcPr>
          <w:p w:rsidR="0007775C" w:rsidRPr="0007775C" w:rsidRDefault="0007775C" w:rsidP="0007775C">
            <w:pPr>
              <w:spacing w:after="0" w:line="240" w:lineRule="auto"/>
              <w:jc w:val="right"/>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1 869,2</w:t>
            </w:r>
          </w:p>
        </w:tc>
      </w:tr>
      <w:tr w:rsidR="0007775C" w:rsidRPr="0007775C" w:rsidTr="0007775C">
        <w:trPr>
          <w:trHeight w:val="255"/>
        </w:trPr>
        <w:tc>
          <w:tcPr>
            <w:tcW w:w="2427" w:type="pct"/>
            <w:shd w:val="clear" w:color="auto" w:fill="auto"/>
            <w:vAlign w:val="center"/>
            <w:hideMark/>
          </w:tcPr>
          <w:p w:rsidR="0007775C" w:rsidRPr="0007775C" w:rsidRDefault="0007775C" w:rsidP="0007775C">
            <w:pPr>
              <w:spacing w:after="0" w:line="240" w:lineRule="auto"/>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Другие вопросы в области социальной политики</w:t>
            </w:r>
          </w:p>
        </w:tc>
        <w:tc>
          <w:tcPr>
            <w:tcW w:w="370"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902</w:t>
            </w:r>
          </w:p>
        </w:tc>
        <w:tc>
          <w:tcPr>
            <w:tcW w:w="223"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10</w:t>
            </w:r>
          </w:p>
        </w:tc>
        <w:tc>
          <w:tcPr>
            <w:tcW w:w="222"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06</w:t>
            </w:r>
          </w:p>
        </w:tc>
        <w:tc>
          <w:tcPr>
            <w:tcW w:w="739"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 </w:t>
            </w:r>
          </w:p>
        </w:tc>
        <w:tc>
          <w:tcPr>
            <w:tcW w:w="297"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 </w:t>
            </w:r>
          </w:p>
        </w:tc>
        <w:tc>
          <w:tcPr>
            <w:tcW w:w="722" w:type="pct"/>
            <w:shd w:val="clear" w:color="auto" w:fill="auto"/>
            <w:noWrap/>
            <w:vAlign w:val="center"/>
            <w:hideMark/>
          </w:tcPr>
          <w:p w:rsidR="0007775C" w:rsidRPr="0007775C" w:rsidRDefault="0007775C" w:rsidP="0007775C">
            <w:pPr>
              <w:spacing w:after="0" w:line="240" w:lineRule="auto"/>
              <w:jc w:val="right"/>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701,5</w:t>
            </w:r>
          </w:p>
        </w:tc>
      </w:tr>
      <w:tr w:rsidR="0007775C" w:rsidRPr="0007775C" w:rsidTr="0007775C">
        <w:trPr>
          <w:trHeight w:val="510"/>
        </w:trPr>
        <w:tc>
          <w:tcPr>
            <w:tcW w:w="2427" w:type="pct"/>
            <w:shd w:val="clear" w:color="auto" w:fill="auto"/>
            <w:vAlign w:val="center"/>
            <w:hideMark/>
          </w:tcPr>
          <w:p w:rsidR="0007775C" w:rsidRPr="0007775C" w:rsidRDefault="0007775C" w:rsidP="0007775C">
            <w:pPr>
              <w:spacing w:after="0" w:line="240" w:lineRule="auto"/>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Проведение капитального ремонта жилых помещений отдельных категорий граждан</w:t>
            </w:r>
          </w:p>
        </w:tc>
        <w:tc>
          <w:tcPr>
            <w:tcW w:w="370"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902</w:t>
            </w:r>
          </w:p>
        </w:tc>
        <w:tc>
          <w:tcPr>
            <w:tcW w:w="223"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10</w:t>
            </w:r>
          </w:p>
        </w:tc>
        <w:tc>
          <w:tcPr>
            <w:tcW w:w="222"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06</w:t>
            </w:r>
          </w:p>
        </w:tc>
        <w:tc>
          <w:tcPr>
            <w:tcW w:w="739"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0000004927</w:t>
            </w:r>
          </w:p>
        </w:tc>
        <w:tc>
          <w:tcPr>
            <w:tcW w:w="297"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 </w:t>
            </w:r>
          </w:p>
        </w:tc>
        <w:tc>
          <w:tcPr>
            <w:tcW w:w="722" w:type="pct"/>
            <w:shd w:val="clear" w:color="auto" w:fill="auto"/>
            <w:noWrap/>
            <w:vAlign w:val="center"/>
            <w:hideMark/>
          </w:tcPr>
          <w:p w:rsidR="0007775C" w:rsidRPr="0007775C" w:rsidRDefault="0007775C" w:rsidP="0007775C">
            <w:pPr>
              <w:spacing w:after="0" w:line="240" w:lineRule="auto"/>
              <w:jc w:val="right"/>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701,5</w:t>
            </w:r>
          </w:p>
        </w:tc>
      </w:tr>
      <w:tr w:rsidR="0007775C" w:rsidRPr="0007775C" w:rsidTr="0007775C">
        <w:trPr>
          <w:trHeight w:val="510"/>
        </w:trPr>
        <w:tc>
          <w:tcPr>
            <w:tcW w:w="2427" w:type="pct"/>
            <w:shd w:val="clear" w:color="auto" w:fill="auto"/>
            <w:vAlign w:val="center"/>
            <w:hideMark/>
          </w:tcPr>
          <w:p w:rsidR="0007775C" w:rsidRPr="0007775C" w:rsidRDefault="0007775C" w:rsidP="0007775C">
            <w:pPr>
              <w:spacing w:after="0" w:line="240" w:lineRule="auto"/>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Социальные выплаты гражданам, кроме публичных нормативных социальных выплат</w:t>
            </w:r>
          </w:p>
        </w:tc>
        <w:tc>
          <w:tcPr>
            <w:tcW w:w="370"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902</w:t>
            </w:r>
          </w:p>
        </w:tc>
        <w:tc>
          <w:tcPr>
            <w:tcW w:w="223"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10</w:t>
            </w:r>
          </w:p>
        </w:tc>
        <w:tc>
          <w:tcPr>
            <w:tcW w:w="222"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06</w:t>
            </w:r>
          </w:p>
        </w:tc>
        <w:tc>
          <w:tcPr>
            <w:tcW w:w="739"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0000004927</w:t>
            </w:r>
          </w:p>
        </w:tc>
        <w:tc>
          <w:tcPr>
            <w:tcW w:w="297"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320</w:t>
            </w:r>
          </w:p>
        </w:tc>
        <w:tc>
          <w:tcPr>
            <w:tcW w:w="722" w:type="pct"/>
            <w:shd w:val="clear" w:color="auto" w:fill="auto"/>
            <w:noWrap/>
            <w:vAlign w:val="center"/>
            <w:hideMark/>
          </w:tcPr>
          <w:p w:rsidR="0007775C" w:rsidRPr="0007775C" w:rsidRDefault="0007775C" w:rsidP="0007775C">
            <w:pPr>
              <w:spacing w:after="0" w:line="240" w:lineRule="auto"/>
              <w:jc w:val="right"/>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701,5</w:t>
            </w:r>
          </w:p>
        </w:tc>
      </w:tr>
      <w:tr w:rsidR="0007775C" w:rsidRPr="0007775C" w:rsidTr="0007775C">
        <w:trPr>
          <w:trHeight w:val="510"/>
        </w:trPr>
        <w:tc>
          <w:tcPr>
            <w:tcW w:w="2427" w:type="pct"/>
            <w:shd w:val="clear" w:color="auto" w:fill="auto"/>
            <w:vAlign w:val="center"/>
            <w:hideMark/>
          </w:tcPr>
          <w:p w:rsidR="0007775C" w:rsidRPr="0007775C" w:rsidRDefault="0007775C" w:rsidP="0007775C">
            <w:pPr>
              <w:spacing w:after="0" w:line="240" w:lineRule="auto"/>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Приобретение товаров, работ, услуг в пользу граждан в целях их социального обеспечения</w:t>
            </w:r>
          </w:p>
        </w:tc>
        <w:tc>
          <w:tcPr>
            <w:tcW w:w="370"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902</w:t>
            </w:r>
          </w:p>
        </w:tc>
        <w:tc>
          <w:tcPr>
            <w:tcW w:w="223"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10</w:t>
            </w:r>
          </w:p>
        </w:tc>
        <w:tc>
          <w:tcPr>
            <w:tcW w:w="222"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06</w:t>
            </w:r>
          </w:p>
        </w:tc>
        <w:tc>
          <w:tcPr>
            <w:tcW w:w="739"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0000004927</w:t>
            </w:r>
          </w:p>
        </w:tc>
        <w:tc>
          <w:tcPr>
            <w:tcW w:w="297"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323</w:t>
            </w:r>
          </w:p>
        </w:tc>
        <w:tc>
          <w:tcPr>
            <w:tcW w:w="722" w:type="pct"/>
            <w:shd w:val="clear" w:color="auto" w:fill="auto"/>
            <w:noWrap/>
            <w:vAlign w:val="center"/>
            <w:hideMark/>
          </w:tcPr>
          <w:p w:rsidR="0007775C" w:rsidRPr="0007775C" w:rsidRDefault="0007775C" w:rsidP="0007775C">
            <w:pPr>
              <w:spacing w:after="0" w:line="240" w:lineRule="auto"/>
              <w:jc w:val="right"/>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701,5</w:t>
            </w:r>
          </w:p>
        </w:tc>
      </w:tr>
      <w:tr w:rsidR="0007775C" w:rsidRPr="0007775C" w:rsidTr="0007775C">
        <w:trPr>
          <w:trHeight w:val="255"/>
        </w:trPr>
        <w:tc>
          <w:tcPr>
            <w:tcW w:w="2427" w:type="pct"/>
            <w:shd w:val="clear" w:color="auto" w:fill="auto"/>
            <w:vAlign w:val="center"/>
            <w:hideMark/>
          </w:tcPr>
          <w:p w:rsidR="0007775C" w:rsidRPr="0007775C" w:rsidRDefault="0007775C" w:rsidP="0007775C">
            <w:pPr>
              <w:spacing w:after="0" w:line="240" w:lineRule="auto"/>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Физическая культура и спорт</w:t>
            </w:r>
          </w:p>
        </w:tc>
        <w:tc>
          <w:tcPr>
            <w:tcW w:w="370"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902</w:t>
            </w:r>
          </w:p>
        </w:tc>
        <w:tc>
          <w:tcPr>
            <w:tcW w:w="223"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11</w:t>
            </w:r>
          </w:p>
        </w:tc>
        <w:tc>
          <w:tcPr>
            <w:tcW w:w="222"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 </w:t>
            </w:r>
          </w:p>
        </w:tc>
        <w:tc>
          <w:tcPr>
            <w:tcW w:w="739"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 </w:t>
            </w:r>
          </w:p>
        </w:tc>
        <w:tc>
          <w:tcPr>
            <w:tcW w:w="297"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 </w:t>
            </w:r>
          </w:p>
        </w:tc>
        <w:tc>
          <w:tcPr>
            <w:tcW w:w="722" w:type="pct"/>
            <w:shd w:val="clear" w:color="auto" w:fill="auto"/>
            <w:noWrap/>
            <w:vAlign w:val="center"/>
            <w:hideMark/>
          </w:tcPr>
          <w:p w:rsidR="0007775C" w:rsidRPr="0007775C" w:rsidRDefault="0007775C" w:rsidP="0007775C">
            <w:pPr>
              <w:spacing w:after="0" w:line="240" w:lineRule="auto"/>
              <w:jc w:val="right"/>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66,7</w:t>
            </w:r>
          </w:p>
        </w:tc>
      </w:tr>
      <w:tr w:rsidR="0007775C" w:rsidRPr="0007775C" w:rsidTr="0007775C">
        <w:trPr>
          <w:trHeight w:val="510"/>
        </w:trPr>
        <w:tc>
          <w:tcPr>
            <w:tcW w:w="2427" w:type="pct"/>
            <w:shd w:val="clear" w:color="auto" w:fill="auto"/>
            <w:vAlign w:val="center"/>
            <w:hideMark/>
          </w:tcPr>
          <w:p w:rsidR="0007775C" w:rsidRPr="0007775C" w:rsidRDefault="0007775C" w:rsidP="0007775C">
            <w:pPr>
              <w:spacing w:after="0" w:line="240" w:lineRule="auto"/>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Другие вопросы в области физической культуры и спорта</w:t>
            </w:r>
          </w:p>
        </w:tc>
        <w:tc>
          <w:tcPr>
            <w:tcW w:w="370"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902</w:t>
            </w:r>
          </w:p>
        </w:tc>
        <w:tc>
          <w:tcPr>
            <w:tcW w:w="223"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11</w:t>
            </w:r>
          </w:p>
        </w:tc>
        <w:tc>
          <w:tcPr>
            <w:tcW w:w="222"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05</w:t>
            </w:r>
          </w:p>
        </w:tc>
        <w:tc>
          <w:tcPr>
            <w:tcW w:w="739"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 </w:t>
            </w:r>
          </w:p>
        </w:tc>
        <w:tc>
          <w:tcPr>
            <w:tcW w:w="297"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 </w:t>
            </w:r>
          </w:p>
        </w:tc>
        <w:tc>
          <w:tcPr>
            <w:tcW w:w="722" w:type="pct"/>
            <w:shd w:val="clear" w:color="auto" w:fill="auto"/>
            <w:noWrap/>
            <w:vAlign w:val="center"/>
            <w:hideMark/>
          </w:tcPr>
          <w:p w:rsidR="0007775C" w:rsidRPr="0007775C" w:rsidRDefault="0007775C" w:rsidP="0007775C">
            <w:pPr>
              <w:spacing w:after="0" w:line="240" w:lineRule="auto"/>
              <w:jc w:val="right"/>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66,7</w:t>
            </w:r>
          </w:p>
        </w:tc>
      </w:tr>
      <w:tr w:rsidR="0007775C" w:rsidRPr="0007775C" w:rsidTr="0007775C">
        <w:trPr>
          <w:trHeight w:val="510"/>
        </w:trPr>
        <w:tc>
          <w:tcPr>
            <w:tcW w:w="2427" w:type="pct"/>
            <w:shd w:val="clear" w:color="auto" w:fill="auto"/>
            <w:vAlign w:val="center"/>
            <w:hideMark/>
          </w:tcPr>
          <w:p w:rsidR="0007775C" w:rsidRPr="0007775C" w:rsidRDefault="0007775C" w:rsidP="0007775C">
            <w:pPr>
              <w:spacing w:after="0" w:line="240" w:lineRule="auto"/>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МЦП</w:t>
            </w:r>
            <w:proofErr w:type="gramStart"/>
            <w:r w:rsidRPr="0007775C">
              <w:rPr>
                <w:rFonts w:ascii="Times New Roman" w:eastAsia="Times New Roman" w:hAnsi="Times New Roman" w:cs="Times New Roman"/>
                <w:sz w:val="20"/>
                <w:szCs w:val="20"/>
                <w:lang w:eastAsia="ru-RU"/>
              </w:rPr>
              <w:t>"Р</w:t>
            </w:r>
            <w:proofErr w:type="gramEnd"/>
            <w:r w:rsidRPr="0007775C">
              <w:rPr>
                <w:rFonts w:ascii="Times New Roman" w:eastAsia="Times New Roman" w:hAnsi="Times New Roman" w:cs="Times New Roman"/>
                <w:sz w:val="20"/>
                <w:szCs w:val="20"/>
                <w:lang w:eastAsia="ru-RU"/>
              </w:rPr>
              <w:t>азвитие физической культуры и спорта в муниципальном районе"</w:t>
            </w:r>
          </w:p>
        </w:tc>
        <w:tc>
          <w:tcPr>
            <w:tcW w:w="370"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902</w:t>
            </w:r>
          </w:p>
        </w:tc>
        <w:tc>
          <w:tcPr>
            <w:tcW w:w="223"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11</w:t>
            </w:r>
          </w:p>
        </w:tc>
        <w:tc>
          <w:tcPr>
            <w:tcW w:w="222"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05</w:t>
            </w:r>
          </w:p>
        </w:tc>
        <w:tc>
          <w:tcPr>
            <w:tcW w:w="739"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00000 0 0011</w:t>
            </w:r>
          </w:p>
        </w:tc>
        <w:tc>
          <w:tcPr>
            <w:tcW w:w="297"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 </w:t>
            </w:r>
          </w:p>
        </w:tc>
        <w:tc>
          <w:tcPr>
            <w:tcW w:w="722" w:type="pct"/>
            <w:shd w:val="clear" w:color="auto" w:fill="auto"/>
            <w:noWrap/>
            <w:vAlign w:val="center"/>
            <w:hideMark/>
          </w:tcPr>
          <w:p w:rsidR="0007775C" w:rsidRPr="0007775C" w:rsidRDefault="0007775C" w:rsidP="0007775C">
            <w:pPr>
              <w:spacing w:after="0" w:line="240" w:lineRule="auto"/>
              <w:jc w:val="right"/>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66,7</w:t>
            </w:r>
          </w:p>
        </w:tc>
      </w:tr>
      <w:tr w:rsidR="0007775C" w:rsidRPr="0007775C" w:rsidTr="0007775C">
        <w:trPr>
          <w:trHeight w:val="510"/>
        </w:trPr>
        <w:tc>
          <w:tcPr>
            <w:tcW w:w="2427" w:type="pct"/>
            <w:shd w:val="clear" w:color="auto" w:fill="auto"/>
            <w:vAlign w:val="center"/>
            <w:hideMark/>
          </w:tcPr>
          <w:p w:rsidR="0007775C" w:rsidRPr="0007775C" w:rsidRDefault="0007775C" w:rsidP="0007775C">
            <w:pPr>
              <w:spacing w:after="0" w:line="240" w:lineRule="auto"/>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 xml:space="preserve">Иные закупки товаров, работ и услуг для государственных нужд </w:t>
            </w:r>
          </w:p>
        </w:tc>
        <w:tc>
          <w:tcPr>
            <w:tcW w:w="370"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902</w:t>
            </w:r>
          </w:p>
        </w:tc>
        <w:tc>
          <w:tcPr>
            <w:tcW w:w="223"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11</w:t>
            </w:r>
          </w:p>
        </w:tc>
        <w:tc>
          <w:tcPr>
            <w:tcW w:w="222"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05</w:t>
            </w:r>
          </w:p>
        </w:tc>
        <w:tc>
          <w:tcPr>
            <w:tcW w:w="739"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00000 0 0011</w:t>
            </w:r>
          </w:p>
        </w:tc>
        <w:tc>
          <w:tcPr>
            <w:tcW w:w="297"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240</w:t>
            </w:r>
          </w:p>
        </w:tc>
        <w:tc>
          <w:tcPr>
            <w:tcW w:w="722" w:type="pct"/>
            <w:shd w:val="clear" w:color="auto" w:fill="auto"/>
            <w:noWrap/>
            <w:vAlign w:val="center"/>
            <w:hideMark/>
          </w:tcPr>
          <w:p w:rsidR="0007775C" w:rsidRPr="0007775C" w:rsidRDefault="0007775C" w:rsidP="0007775C">
            <w:pPr>
              <w:spacing w:after="0" w:line="240" w:lineRule="auto"/>
              <w:jc w:val="right"/>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66,7</w:t>
            </w:r>
          </w:p>
        </w:tc>
      </w:tr>
      <w:tr w:rsidR="0007775C" w:rsidRPr="0007775C" w:rsidTr="0007775C">
        <w:trPr>
          <w:trHeight w:val="510"/>
        </w:trPr>
        <w:tc>
          <w:tcPr>
            <w:tcW w:w="2427" w:type="pct"/>
            <w:shd w:val="clear" w:color="auto" w:fill="auto"/>
            <w:vAlign w:val="center"/>
            <w:hideMark/>
          </w:tcPr>
          <w:p w:rsidR="0007775C" w:rsidRPr="0007775C" w:rsidRDefault="0007775C" w:rsidP="0007775C">
            <w:pPr>
              <w:spacing w:after="0" w:line="240" w:lineRule="auto"/>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 xml:space="preserve">Прочая закупка товаров, работ и услуг </w:t>
            </w:r>
          </w:p>
        </w:tc>
        <w:tc>
          <w:tcPr>
            <w:tcW w:w="370"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902</w:t>
            </w:r>
          </w:p>
        </w:tc>
        <w:tc>
          <w:tcPr>
            <w:tcW w:w="223"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11</w:t>
            </w:r>
          </w:p>
        </w:tc>
        <w:tc>
          <w:tcPr>
            <w:tcW w:w="222"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05</w:t>
            </w:r>
          </w:p>
        </w:tc>
        <w:tc>
          <w:tcPr>
            <w:tcW w:w="739"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00000 0 0011</w:t>
            </w:r>
          </w:p>
        </w:tc>
        <w:tc>
          <w:tcPr>
            <w:tcW w:w="297"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244</w:t>
            </w:r>
          </w:p>
        </w:tc>
        <w:tc>
          <w:tcPr>
            <w:tcW w:w="722" w:type="pct"/>
            <w:shd w:val="clear" w:color="auto" w:fill="auto"/>
            <w:noWrap/>
            <w:vAlign w:val="center"/>
            <w:hideMark/>
          </w:tcPr>
          <w:p w:rsidR="0007775C" w:rsidRPr="0007775C" w:rsidRDefault="0007775C" w:rsidP="0007775C">
            <w:pPr>
              <w:spacing w:after="0" w:line="240" w:lineRule="auto"/>
              <w:jc w:val="right"/>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66,7</w:t>
            </w:r>
          </w:p>
        </w:tc>
      </w:tr>
      <w:tr w:rsidR="0007775C" w:rsidRPr="0007775C" w:rsidTr="0007775C">
        <w:trPr>
          <w:trHeight w:val="255"/>
        </w:trPr>
        <w:tc>
          <w:tcPr>
            <w:tcW w:w="2427" w:type="pct"/>
            <w:shd w:val="clear" w:color="auto" w:fill="auto"/>
            <w:vAlign w:val="center"/>
            <w:hideMark/>
          </w:tcPr>
          <w:p w:rsidR="0007775C" w:rsidRPr="0007775C" w:rsidRDefault="0007775C" w:rsidP="0007775C">
            <w:pPr>
              <w:spacing w:after="0" w:line="240" w:lineRule="auto"/>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Средства массовой информации</w:t>
            </w:r>
          </w:p>
        </w:tc>
        <w:tc>
          <w:tcPr>
            <w:tcW w:w="370"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902</w:t>
            </w:r>
          </w:p>
        </w:tc>
        <w:tc>
          <w:tcPr>
            <w:tcW w:w="223"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12</w:t>
            </w:r>
          </w:p>
        </w:tc>
        <w:tc>
          <w:tcPr>
            <w:tcW w:w="222"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 </w:t>
            </w:r>
          </w:p>
        </w:tc>
        <w:tc>
          <w:tcPr>
            <w:tcW w:w="739"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 </w:t>
            </w:r>
          </w:p>
        </w:tc>
        <w:tc>
          <w:tcPr>
            <w:tcW w:w="297"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 </w:t>
            </w:r>
          </w:p>
        </w:tc>
        <w:tc>
          <w:tcPr>
            <w:tcW w:w="722" w:type="pct"/>
            <w:shd w:val="clear" w:color="auto" w:fill="auto"/>
            <w:vAlign w:val="center"/>
            <w:hideMark/>
          </w:tcPr>
          <w:p w:rsidR="0007775C" w:rsidRPr="0007775C" w:rsidRDefault="0007775C" w:rsidP="0007775C">
            <w:pPr>
              <w:spacing w:after="0" w:line="240" w:lineRule="auto"/>
              <w:jc w:val="right"/>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300,0</w:t>
            </w:r>
          </w:p>
        </w:tc>
      </w:tr>
      <w:tr w:rsidR="0007775C" w:rsidRPr="0007775C" w:rsidTr="0007775C">
        <w:trPr>
          <w:trHeight w:val="255"/>
        </w:trPr>
        <w:tc>
          <w:tcPr>
            <w:tcW w:w="2427" w:type="pct"/>
            <w:shd w:val="clear" w:color="auto" w:fill="auto"/>
            <w:vAlign w:val="center"/>
            <w:hideMark/>
          </w:tcPr>
          <w:p w:rsidR="0007775C" w:rsidRPr="0007775C" w:rsidRDefault="0007775C" w:rsidP="0007775C">
            <w:pPr>
              <w:spacing w:after="0" w:line="240" w:lineRule="auto"/>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 xml:space="preserve">Периодическая печать и издательства  </w:t>
            </w:r>
          </w:p>
        </w:tc>
        <w:tc>
          <w:tcPr>
            <w:tcW w:w="370"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902</w:t>
            </w:r>
          </w:p>
        </w:tc>
        <w:tc>
          <w:tcPr>
            <w:tcW w:w="223"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12</w:t>
            </w:r>
          </w:p>
        </w:tc>
        <w:tc>
          <w:tcPr>
            <w:tcW w:w="222"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02</w:t>
            </w:r>
          </w:p>
        </w:tc>
        <w:tc>
          <w:tcPr>
            <w:tcW w:w="739"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 </w:t>
            </w:r>
          </w:p>
        </w:tc>
        <w:tc>
          <w:tcPr>
            <w:tcW w:w="297"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 </w:t>
            </w:r>
          </w:p>
        </w:tc>
        <w:tc>
          <w:tcPr>
            <w:tcW w:w="722" w:type="pct"/>
            <w:shd w:val="clear" w:color="auto" w:fill="auto"/>
            <w:noWrap/>
            <w:vAlign w:val="center"/>
            <w:hideMark/>
          </w:tcPr>
          <w:p w:rsidR="0007775C" w:rsidRPr="0007775C" w:rsidRDefault="0007775C" w:rsidP="0007775C">
            <w:pPr>
              <w:spacing w:after="0" w:line="240" w:lineRule="auto"/>
              <w:jc w:val="right"/>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300,0</w:t>
            </w:r>
          </w:p>
        </w:tc>
      </w:tr>
      <w:tr w:rsidR="0007775C" w:rsidRPr="0007775C" w:rsidTr="0007775C">
        <w:trPr>
          <w:trHeight w:val="510"/>
        </w:trPr>
        <w:tc>
          <w:tcPr>
            <w:tcW w:w="2427" w:type="pct"/>
            <w:shd w:val="clear" w:color="auto" w:fill="auto"/>
            <w:vAlign w:val="center"/>
            <w:hideMark/>
          </w:tcPr>
          <w:p w:rsidR="0007775C" w:rsidRPr="0007775C" w:rsidRDefault="0007775C" w:rsidP="0007775C">
            <w:pPr>
              <w:spacing w:after="0" w:line="240" w:lineRule="auto"/>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Периодические издания, учрежденные органами законодательной и исполнительной власти</w:t>
            </w:r>
          </w:p>
        </w:tc>
        <w:tc>
          <w:tcPr>
            <w:tcW w:w="370"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902</w:t>
            </w:r>
          </w:p>
        </w:tc>
        <w:tc>
          <w:tcPr>
            <w:tcW w:w="223"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12</w:t>
            </w:r>
          </w:p>
        </w:tc>
        <w:tc>
          <w:tcPr>
            <w:tcW w:w="222"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02</w:t>
            </w:r>
          </w:p>
        </w:tc>
        <w:tc>
          <w:tcPr>
            <w:tcW w:w="739"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00000 0 04 57</w:t>
            </w:r>
          </w:p>
        </w:tc>
        <w:tc>
          <w:tcPr>
            <w:tcW w:w="297"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 </w:t>
            </w:r>
          </w:p>
        </w:tc>
        <w:tc>
          <w:tcPr>
            <w:tcW w:w="722" w:type="pct"/>
            <w:shd w:val="clear" w:color="auto" w:fill="auto"/>
            <w:noWrap/>
            <w:vAlign w:val="center"/>
            <w:hideMark/>
          </w:tcPr>
          <w:p w:rsidR="0007775C" w:rsidRPr="0007775C" w:rsidRDefault="0007775C" w:rsidP="0007775C">
            <w:pPr>
              <w:spacing w:after="0" w:line="240" w:lineRule="auto"/>
              <w:jc w:val="right"/>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300,0</w:t>
            </w:r>
          </w:p>
        </w:tc>
      </w:tr>
      <w:tr w:rsidR="0007775C" w:rsidRPr="0007775C" w:rsidTr="0007775C">
        <w:trPr>
          <w:trHeight w:val="510"/>
        </w:trPr>
        <w:tc>
          <w:tcPr>
            <w:tcW w:w="2427" w:type="pct"/>
            <w:shd w:val="clear" w:color="auto" w:fill="auto"/>
            <w:vAlign w:val="center"/>
            <w:hideMark/>
          </w:tcPr>
          <w:p w:rsidR="0007775C" w:rsidRPr="0007775C" w:rsidRDefault="0007775C" w:rsidP="0007775C">
            <w:pPr>
              <w:spacing w:after="0" w:line="240" w:lineRule="auto"/>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 xml:space="preserve">Обеспечение деятельности подведомственных учреждений   </w:t>
            </w:r>
          </w:p>
        </w:tc>
        <w:tc>
          <w:tcPr>
            <w:tcW w:w="370"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902</w:t>
            </w:r>
          </w:p>
        </w:tc>
        <w:tc>
          <w:tcPr>
            <w:tcW w:w="223"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12</w:t>
            </w:r>
          </w:p>
        </w:tc>
        <w:tc>
          <w:tcPr>
            <w:tcW w:w="222"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02</w:t>
            </w:r>
          </w:p>
        </w:tc>
        <w:tc>
          <w:tcPr>
            <w:tcW w:w="739"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00000 0 04 57</w:t>
            </w:r>
          </w:p>
        </w:tc>
        <w:tc>
          <w:tcPr>
            <w:tcW w:w="297"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 </w:t>
            </w:r>
          </w:p>
        </w:tc>
        <w:tc>
          <w:tcPr>
            <w:tcW w:w="722" w:type="pct"/>
            <w:shd w:val="clear" w:color="auto" w:fill="auto"/>
            <w:noWrap/>
            <w:vAlign w:val="center"/>
            <w:hideMark/>
          </w:tcPr>
          <w:p w:rsidR="0007775C" w:rsidRPr="0007775C" w:rsidRDefault="0007775C" w:rsidP="0007775C">
            <w:pPr>
              <w:spacing w:after="0" w:line="240" w:lineRule="auto"/>
              <w:jc w:val="right"/>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300,0</w:t>
            </w:r>
          </w:p>
        </w:tc>
      </w:tr>
      <w:tr w:rsidR="0007775C" w:rsidRPr="0007775C" w:rsidTr="0007775C">
        <w:trPr>
          <w:trHeight w:val="510"/>
        </w:trPr>
        <w:tc>
          <w:tcPr>
            <w:tcW w:w="2427" w:type="pct"/>
            <w:shd w:val="clear" w:color="auto" w:fill="auto"/>
            <w:vAlign w:val="center"/>
            <w:hideMark/>
          </w:tcPr>
          <w:p w:rsidR="0007775C" w:rsidRPr="0007775C" w:rsidRDefault="0007775C" w:rsidP="0007775C">
            <w:pPr>
              <w:spacing w:after="0" w:line="240" w:lineRule="auto"/>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Субсидии автономным учреждениям</w:t>
            </w:r>
          </w:p>
        </w:tc>
        <w:tc>
          <w:tcPr>
            <w:tcW w:w="370"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902</w:t>
            </w:r>
          </w:p>
        </w:tc>
        <w:tc>
          <w:tcPr>
            <w:tcW w:w="223"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12</w:t>
            </w:r>
          </w:p>
        </w:tc>
        <w:tc>
          <w:tcPr>
            <w:tcW w:w="222"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02</w:t>
            </w:r>
          </w:p>
        </w:tc>
        <w:tc>
          <w:tcPr>
            <w:tcW w:w="739"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00000 0 04 57</w:t>
            </w:r>
          </w:p>
        </w:tc>
        <w:tc>
          <w:tcPr>
            <w:tcW w:w="297"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620</w:t>
            </w:r>
          </w:p>
        </w:tc>
        <w:tc>
          <w:tcPr>
            <w:tcW w:w="722" w:type="pct"/>
            <w:shd w:val="clear" w:color="auto" w:fill="auto"/>
            <w:noWrap/>
            <w:vAlign w:val="center"/>
            <w:hideMark/>
          </w:tcPr>
          <w:p w:rsidR="0007775C" w:rsidRPr="0007775C" w:rsidRDefault="0007775C" w:rsidP="0007775C">
            <w:pPr>
              <w:spacing w:after="0" w:line="240" w:lineRule="auto"/>
              <w:jc w:val="right"/>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300,0</w:t>
            </w:r>
          </w:p>
        </w:tc>
      </w:tr>
      <w:tr w:rsidR="0007775C" w:rsidRPr="0007775C" w:rsidTr="0007775C">
        <w:trPr>
          <w:trHeight w:val="1530"/>
        </w:trPr>
        <w:tc>
          <w:tcPr>
            <w:tcW w:w="2427" w:type="pct"/>
            <w:shd w:val="clear" w:color="auto" w:fill="auto"/>
            <w:vAlign w:val="center"/>
            <w:hideMark/>
          </w:tcPr>
          <w:p w:rsidR="0007775C" w:rsidRPr="0007775C" w:rsidRDefault="0007775C" w:rsidP="0007775C">
            <w:pPr>
              <w:spacing w:after="0" w:line="240" w:lineRule="auto"/>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lastRenderedPageBreak/>
              <w:t xml:space="preserve">Субсидии автономным учреждениям на финансовое обеспечение </w:t>
            </w:r>
            <w:r w:rsidRPr="0007775C">
              <w:rPr>
                <w:rFonts w:ascii="Times New Roman" w:eastAsia="Times New Roman" w:hAnsi="Times New Roman" w:cs="Times New Roman"/>
                <w:sz w:val="20"/>
                <w:szCs w:val="20"/>
                <w:lang w:eastAsia="ru-RU"/>
              </w:rPr>
              <w:br/>
              <w:t xml:space="preserve">государственного (муниципального) задания на оказание </w:t>
            </w:r>
            <w:r w:rsidRPr="0007775C">
              <w:rPr>
                <w:rFonts w:ascii="Times New Roman" w:eastAsia="Times New Roman" w:hAnsi="Times New Roman" w:cs="Times New Roman"/>
                <w:sz w:val="20"/>
                <w:szCs w:val="20"/>
                <w:lang w:eastAsia="ru-RU"/>
              </w:rPr>
              <w:br/>
              <w:t>государственных (муниципальных) услуг (выполнение работ)</w:t>
            </w:r>
          </w:p>
        </w:tc>
        <w:tc>
          <w:tcPr>
            <w:tcW w:w="370"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902</w:t>
            </w:r>
          </w:p>
        </w:tc>
        <w:tc>
          <w:tcPr>
            <w:tcW w:w="223"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12</w:t>
            </w:r>
          </w:p>
        </w:tc>
        <w:tc>
          <w:tcPr>
            <w:tcW w:w="222"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02</w:t>
            </w:r>
          </w:p>
        </w:tc>
        <w:tc>
          <w:tcPr>
            <w:tcW w:w="739"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00000 0 04 57</w:t>
            </w:r>
          </w:p>
        </w:tc>
        <w:tc>
          <w:tcPr>
            <w:tcW w:w="297"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621</w:t>
            </w:r>
          </w:p>
        </w:tc>
        <w:tc>
          <w:tcPr>
            <w:tcW w:w="722" w:type="pct"/>
            <w:shd w:val="clear" w:color="auto" w:fill="auto"/>
            <w:noWrap/>
            <w:vAlign w:val="center"/>
            <w:hideMark/>
          </w:tcPr>
          <w:p w:rsidR="0007775C" w:rsidRPr="0007775C" w:rsidRDefault="0007775C" w:rsidP="0007775C">
            <w:pPr>
              <w:spacing w:after="0" w:line="240" w:lineRule="auto"/>
              <w:jc w:val="right"/>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300,0</w:t>
            </w:r>
          </w:p>
        </w:tc>
      </w:tr>
      <w:tr w:rsidR="0007775C" w:rsidRPr="0007775C" w:rsidTr="0007775C">
        <w:trPr>
          <w:trHeight w:val="510"/>
        </w:trPr>
        <w:tc>
          <w:tcPr>
            <w:tcW w:w="2427" w:type="pct"/>
            <w:shd w:val="clear" w:color="auto" w:fill="auto"/>
            <w:vAlign w:val="center"/>
            <w:hideMark/>
          </w:tcPr>
          <w:p w:rsidR="0007775C" w:rsidRPr="0007775C" w:rsidRDefault="0007775C" w:rsidP="0007775C">
            <w:pPr>
              <w:spacing w:after="0" w:line="240" w:lineRule="auto"/>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 xml:space="preserve">Комитет образования Администрации </w:t>
            </w:r>
            <w:proofErr w:type="spellStart"/>
            <w:r w:rsidRPr="0007775C">
              <w:rPr>
                <w:rFonts w:ascii="Times New Roman" w:eastAsia="Times New Roman" w:hAnsi="Times New Roman" w:cs="Times New Roman"/>
                <w:b/>
                <w:bCs/>
                <w:sz w:val="20"/>
                <w:szCs w:val="20"/>
                <w:lang w:eastAsia="ru-RU"/>
              </w:rPr>
              <w:t>Нерчинско-Заводского</w:t>
            </w:r>
            <w:proofErr w:type="spellEnd"/>
            <w:r w:rsidRPr="0007775C">
              <w:rPr>
                <w:rFonts w:ascii="Times New Roman" w:eastAsia="Times New Roman" w:hAnsi="Times New Roman" w:cs="Times New Roman"/>
                <w:b/>
                <w:bCs/>
                <w:sz w:val="20"/>
                <w:szCs w:val="20"/>
                <w:lang w:eastAsia="ru-RU"/>
              </w:rPr>
              <w:t xml:space="preserve"> муниципального округа</w:t>
            </w:r>
          </w:p>
        </w:tc>
        <w:tc>
          <w:tcPr>
            <w:tcW w:w="370"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926</w:t>
            </w:r>
          </w:p>
        </w:tc>
        <w:tc>
          <w:tcPr>
            <w:tcW w:w="223"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 </w:t>
            </w:r>
          </w:p>
        </w:tc>
        <w:tc>
          <w:tcPr>
            <w:tcW w:w="222"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 </w:t>
            </w:r>
          </w:p>
        </w:tc>
        <w:tc>
          <w:tcPr>
            <w:tcW w:w="739"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 </w:t>
            </w:r>
          </w:p>
        </w:tc>
        <w:tc>
          <w:tcPr>
            <w:tcW w:w="297"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 </w:t>
            </w:r>
          </w:p>
        </w:tc>
        <w:tc>
          <w:tcPr>
            <w:tcW w:w="722" w:type="pct"/>
            <w:shd w:val="clear" w:color="auto" w:fill="auto"/>
            <w:vAlign w:val="center"/>
            <w:hideMark/>
          </w:tcPr>
          <w:p w:rsidR="0007775C" w:rsidRPr="0007775C" w:rsidRDefault="0007775C" w:rsidP="0007775C">
            <w:pPr>
              <w:spacing w:after="0" w:line="240" w:lineRule="auto"/>
              <w:jc w:val="right"/>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362 923,5</w:t>
            </w:r>
          </w:p>
        </w:tc>
      </w:tr>
      <w:tr w:rsidR="0007775C" w:rsidRPr="0007775C" w:rsidTr="0007775C">
        <w:trPr>
          <w:trHeight w:val="255"/>
        </w:trPr>
        <w:tc>
          <w:tcPr>
            <w:tcW w:w="2427" w:type="pct"/>
            <w:shd w:val="clear" w:color="auto" w:fill="auto"/>
            <w:vAlign w:val="center"/>
            <w:hideMark/>
          </w:tcPr>
          <w:p w:rsidR="0007775C" w:rsidRPr="0007775C" w:rsidRDefault="0007775C" w:rsidP="0007775C">
            <w:pPr>
              <w:spacing w:after="0" w:line="240" w:lineRule="auto"/>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Образование</w:t>
            </w:r>
          </w:p>
        </w:tc>
        <w:tc>
          <w:tcPr>
            <w:tcW w:w="370"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926</w:t>
            </w:r>
          </w:p>
        </w:tc>
        <w:tc>
          <w:tcPr>
            <w:tcW w:w="223"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07</w:t>
            </w:r>
          </w:p>
        </w:tc>
        <w:tc>
          <w:tcPr>
            <w:tcW w:w="222"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 </w:t>
            </w:r>
          </w:p>
        </w:tc>
        <w:tc>
          <w:tcPr>
            <w:tcW w:w="739"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 </w:t>
            </w:r>
          </w:p>
        </w:tc>
        <w:tc>
          <w:tcPr>
            <w:tcW w:w="297"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 </w:t>
            </w:r>
          </w:p>
        </w:tc>
        <w:tc>
          <w:tcPr>
            <w:tcW w:w="722" w:type="pct"/>
            <w:shd w:val="clear" w:color="auto" w:fill="auto"/>
            <w:vAlign w:val="center"/>
            <w:hideMark/>
          </w:tcPr>
          <w:p w:rsidR="0007775C" w:rsidRPr="0007775C" w:rsidRDefault="0007775C" w:rsidP="0007775C">
            <w:pPr>
              <w:spacing w:after="0" w:line="240" w:lineRule="auto"/>
              <w:jc w:val="right"/>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359 089,3</w:t>
            </w:r>
          </w:p>
        </w:tc>
      </w:tr>
      <w:tr w:rsidR="0007775C" w:rsidRPr="0007775C" w:rsidTr="0007775C">
        <w:trPr>
          <w:trHeight w:val="285"/>
        </w:trPr>
        <w:tc>
          <w:tcPr>
            <w:tcW w:w="2427" w:type="pct"/>
            <w:shd w:val="clear" w:color="auto" w:fill="auto"/>
            <w:vAlign w:val="center"/>
            <w:hideMark/>
          </w:tcPr>
          <w:p w:rsidR="0007775C" w:rsidRPr="0007775C" w:rsidRDefault="0007775C" w:rsidP="0007775C">
            <w:pPr>
              <w:spacing w:after="0" w:line="240" w:lineRule="auto"/>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Дошкольное образование</w:t>
            </w:r>
          </w:p>
        </w:tc>
        <w:tc>
          <w:tcPr>
            <w:tcW w:w="370"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926</w:t>
            </w:r>
          </w:p>
        </w:tc>
        <w:tc>
          <w:tcPr>
            <w:tcW w:w="223"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07</w:t>
            </w:r>
          </w:p>
        </w:tc>
        <w:tc>
          <w:tcPr>
            <w:tcW w:w="222"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01</w:t>
            </w:r>
          </w:p>
        </w:tc>
        <w:tc>
          <w:tcPr>
            <w:tcW w:w="739"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 </w:t>
            </w:r>
          </w:p>
        </w:tc>
        <w:tc>
          <w:tcPr>
            <w:tcW w:w="297"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 </w:t>
            </w:r>
          </w:p>
        </w:tc>
        <w:tc>
          <w:tcPr>
            <w:tcW w:w="722" w:type="pct"/>
            <w:shd w:val="clear" w:color="auto" w:fill="auto"/>
            <w:vAlign w:val="center"/>
            <w:hideMark/>
          </w:tcPr>
          <w:p w:rsidR="0007775C" w:rsidRPr="0007775C" w:rsidRDefault="0007775C" w:rsidP="0007775C">
            <w:pPr>
              <w:spacing w:after="0" w:line="240" w:lineRule="auto"/>
              <w:jc w:val="right"/>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61 234,9</w:t>
            </w:r>
          </w:p>
        </w:tc>
      </w:tr>
      <w:tr w:rsidR="0007775C" w:rsidRPr="0007775C" w:rsidTr="0007775C">
        <w:trPr>
          <w:trHeight w:val="510"/>
        </w:trPr>
        <w:tc>
          <w:tcPr>
            <w:tcW w:w="2427" w:type="pct"/>
            <w:shd w:val="clear" w:color="auto" w:fill="auto"/>
            <w:vAlign w:val="center"/>
            <w:hideMark/>
          </w:tcPr>
          <w:p w:rsidR="0007775C" w:rsidRPr="0007775C" w:rsidRDefault="0007775C" w:rsidP="0007775C">
            <w:pPr>
              <w:spacing w:after="0" w:line="240" w:lineRule="auto"/>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Детские дошкольные учреждения</w:t>
            </w:r>
          </w:p>
        </w:tc>
        <w:tc>
          <w:tcPr>
            <w:tcW w:w="370"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926</w:t>
            </w:r>
          </w:p>
        </w:tc>
        <w:tc>
          <w:tcPr>
            <w:tcW w:w="223"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07</w:t>
            </w:r>
          </w:p>
        </w:tc>
        <w:tc>
          <w:tcPr>
            <w:tcW w:w="222"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01</w:t>
            </w:r>
          </w:p>
        </w:tc>
        <w:tc>
          <w:tcPr>
            <w:tcW w:w="739"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00000 1 04 20</w:t>
            </w:r>
          </w:p>
        </w:tc>
        <w:tc>
          <w:tcPr>
            <w:tcW w:w="297"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 </w:t>
            </w:r>
          </w:p>
        </w:tc>
        <w:tc>
          <w:tcPr>
            <w:tcW w:w="722" w:type="pct"/>
            <w:shd w:val="clear" w:color="auto" w:fill="auto"/>
            <w:vAlign w:val="center"/>
            <w:hideMark/>
          </w:tcPr>
          <w:p w:rsidR="0007775C" w:rsidRPr="0007775C" w:rsidRDefault="0007775C" w:rsidP="0007775C">
            <w:pPr>
              <w:spacing w:after="0" w:line="240" w:lineRule="auto"/>
              <w:jc w:val="right"/>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23 370,4</w:t>
            </w:r>
          </w:p>
        </w:tc>
      </w:tr>
      <w:tr w:rsidR="0007775C" w:rsidRPr="0007775C" w:rsidTr="0007775C">
        <w:trPr>
          <w:trHeight w:val="510"/>
        </w:trPr>
        <w:tc>
          <w:tcPr>
            <w:tcW w:w="2427" w:type="pct"/>
            <w:shd w:val="clear" w:color="auto" w:fill="auto"/>
            <w:vAlign w:val="center"/>
            <w:hideMark/>
          </w:tcPr>
          <w:p w:rsidR="0007775C" w:rsidRPr="0007775C" w:rsidRDefault="0007775C" w:rsidP="0007775C">
            <w:pPr>
              <w:spacing w:after="0" w:line="240" w:lineRule="auto"/>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Обеспечение деятельности подведомственных учреждений</w:t>
            </w:r>
          </w:p>
        </w:tc>
        <w:tc>
          <w:tcPr>
            <w:tcW w:w="370"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926</w:t>
            </w:r>
          </w:p>
        </w:tc>
        <w:tc>
          <w:tcPr>
            <w:tcW w:w="223"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07</w:t>
            </w:r>
          </w:p>
        </w:tc>
        <w:tc>
          <w:tcPr>
            <w:tcW w:w="222"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01</w:t>
            </w:r>
          </w:p>
        </w:tc>
        <w:tc>
          <w:tcPr>
            <w:tcW w:w="739"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00000 1 04 20</w:t>
            </w:r>
          </w:p>
        </w:tc>
        <w:tc>
          <w:tcPr>
            <w:tcW w:w="297"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 </w:t>
            </w:r>
          </w:p>
        </w:tc>
        <w:tc>
          <w:tcPr>
            <w:tcW w:w="722" w:type="pct"/>
            <w:shd w:val="clear" w:color="auto" w:fill="auto"/>
            <w:vAlign w:val="center"/>
            <w:hideMark/>
          </w:tcPr>
          <w:p w:rsidR="0007775C" w:rsidRPr="0007775C" w:rsidRDefault="0007775C" w:rsidP="0007775C">
            <w:pPr>
              <w:spacing w:after="0" w:line="240" w:lineRule="auto"/>
              <w:jc w:val="right"/>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23 370,4</w:t>
            </w:r>
          </w:p>
        </w:tc>
      </w:tr>
      <w:tr w:rsidR="0007775C" w:rsidRPr="0007775C" w:rsidTr="0007775C">
        <w:trPr>
          <w:trHeight w:val="765"/>
        </w:trPr>
        <w:tc>
          <w:tcPr>
            <w:tcW w:w="2427" w:type="pct"/>
            <w:shd w:val="clear" w:color="auto" w:fill="auto"/>
            <w:vAlign w:val="center"/>
            <w:hideMark/>
          </w:tcPr>
          <w:p w:rsidR="0007775C" w:rsidRPr="0007775C" w:rsidRDefault="0007775C" w:rsidP="0007775C">
            <w:pPr>
              <w:spacing w:after="0" w:line="240" w:lineRule="auto"/>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Предоставление субсидий бюджетным, автономным учреждениям и иным некоммерческим организациям</w:t>
            </w:r>
          </w:p>
        </w:tc>
        <w:tc>
          <w:tcPr>
            <w:tcW w:w="370"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926</w:t>
            </w:r>
          </w:p>
        </w:tc>
        <w:tc>
          <w:tcPr>
            <w:tcW w:w="223"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07</w:t>
            </w:r>
          </w:p>
        </w:tc>
        <w:tc>
          <w:tcPr>
            <w:tcW w:w="222"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01</w:t>
            </w:r>
          </w:p>
        </w:tc>
        <w:tc>
          <w:tcPr>
            <w:tcW w:w="739"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00000 1 04 20</w:t>
            </w:r>
          </w:p>
        </w:tc>
        <w:tc>
          <w:tcPr>
            <w:tcW w:w="297"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600</w:t>
            </w:r>
          </w:p>
        </w:tc>
        <w:tc>
          <w:tcPr>
            <w:tcW w:w="722" w:type="pct"/>
            <w:shd w:val="clear" w:color="auto" w:fill="auto"/>
            <w:vAlign w:val="center"/>
            <w:hideMark/>
          </w:tcPr>
          <w:p w:rsidR="0007775C" w:rsidRPr="0007775C" w:rsidRDefault="0007775C" w:rsidP="0007775C">
            <w:pPr>
              <w:spacing w:after="0" w:line="240" w:lineRule="auto"/>
              <w:jc w:val="right"/>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23 370,4</w:t>
            </w:r>
          </w:p>
        </w:tc>
      </w:tr>
      <w:tr w:rsidR="0007775C" w:rsidRPr="0007775C" w:rsidTr="0007775C">
        <w:trPr>
          <w:trHeight w:val="510"/>
        </w:trPr>
        <w:tc>
          <w:tcPr>
            <w:tcW w:w="2427" w:type="pct"/>
            <w:shd w:val="clear" w:color="auto" w:fill="auto"/>
            <w:vAlign w:val="center"/>
            <w:hideMark/>
          </w:tcPr>
          <w:p w:rsidR="0007775C" w:rsidRPr="0007775C" w:rsidRDefault="0007775C" w:rsidP="0007775C">
            <w:pPr>
              <w:spacing w:after="0" w:line="240" w:lineRule="auto"/>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Субсидии бюджетным учреждениям</w:t>
            </w:r>
          </w:p>
        </w:tc>
        <w:tc>
          <w:tcPr>
            <w:tcW w:w="370"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926</w:t>
            </w:r>
          </w:p>
        </w:tc>
        <w:tc>
          <w:tcPr>
            <w:tcW w:w="223"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07</w:t>
            </w:r>
          </w:p>
        </w:tc>
        <w:tc>
          <w:tcPr>
            <w:tcW w:w="222"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01</w:t>
            </w:r>
          </w:p>
        </w:tc>
        <w:tc>
          <w:tcPr>
            <w:tcW w:w="739"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00000 1 04 20</w:t>
            </w:r>
          </w:p>
        </w:tc>
        <w:tc>
          <w:tcPr>
            <w:tcW w:w="297"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610</w:t>
            </w:r>
          </w:p>
        </w:tc>
        <w:tc>
          <w:tcPr>
            <w:tcW w:w="722" w:type="pct"/>
            <w:shd w:val="clear" w:color="auto" w:fill="auto"/>
            <w:noWrap/>
            <w:vAlign w:val="center"/>
            <w:hideMark/>
          </w:tcPr>
          <w:p w:rsidR="0007775C" w:rsidRPr="0007775C" w:rsidRDefault="0007775C" w:rsidP="0007775C">
            <w:pPr>
              <w:spacing w:after="0" w:line="240" w:lineRule="auto"/>
              <w:jc w:val="right"/>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23 370,4</w:t>
            </w:r>
          </w:p>
        </w:tc>
      </w:tr>
      <w:tr w:rsidR="0007775C" w:rsidRPr="0007775C" w:rsidTr="0007775C">
        <w:trPr>
          <w:trHeight w:val="1530"/>
        </w:trPr>
        <w:tc>
          <w:tcPr>
            <w:tcW w:w="2427" w:type="pct"/>
            <w:shd w:val="clear" w:color="auto" w:fill="auto"/>
            <w:vAlign w:val="center"/>
            <w:hideMark/>
          </w:tcPr>
          <w:p w:rsidR="0007775C" w:rsidRPr="0007775C" w:rsidRDefault="0007775C" w:rsidP="0007775C">
            <w:pPr>
              <w:spacing w:after="0" w:line="240" w:lineRule="auto"/>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 xml:space="preserve"> Субсидии бюджетным учреждениям на финансовое обеспечение </w:t>
            </w:r>
            <w:r w:rsidRPr="0007775C">
              <w:rPr>
                <w:rFonts w:ascii="Times New Roman" w:eastAsia="Times New Roman" w:hAnsi="Times New Roman" w:cs="Times New Roman"/>
                <w:sz w:val="20"/>
                <w:szCs w:val="20"/>
                <w:lang w:eastAsia="ru-RU"/>
              </w:rPr>
              <w:br/>
              <w:t xml:space="preserve">государственного (муниципального) задания на оказание </w:t>
            </w:r>
            <w:r w:rsidRPr="0007775C">
              <w:rPr>
                <w:rFonts w:ascii="Times New Roman" w:eastAsia="Times New Roman" w:hAnsi="Times New Roman" w:cs="Times New Roman"/>
                <w:sz w:val="20"/>
                <w:szCs w:val="20"/>
                <w:lang w:eastAsia="ru-RU"/>
              </w:rPr>
              <w:br/>
              <w:t>государственных (муниципальных) услуг (выполнение работ)</w:t>
            </w:r>
          </w:p>
        </w:tc>
        <w:tc>
          <w:tcPr>
            <w:tcW w:w="370"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926</w:t>
            </w:r>
          </w:p>
        </w:tc>
        <w:tc>
          <w:tcPr>
            <w:tcW w:w="223"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07</w:t>
            </w:r>
          </w:p>
        </w:tc>
        <w:tc>
          <w:tcPr>
            <w:tcW w:w="222"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01</w:t>
            </w:r>
          </w:p>
        </w:tc>
        <w:tc>
          <w:tcPr>
            <w:tcW w:w="739"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00000 1 04 20</w:t>
            </w:r>
          </w:p>
        </w:tc>
        <w:tc>
          <w:tcPr>
            <w:tcW w:w="297"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611</w:t>
            </w:r>
          </w:p>
        </w:tc>
        <w:tc>
          <w:tcPr>
            <w:tcW w:w="722" w:type="pct"/>
            <w:shd w:val="clear" w:color="auto" w:fill="auto"/>
            <w:noWrap/>
            <w:vAlign w:val="center"/>
            <w:hideMark/>
          </w:tcPr>
          <w:p w:rsidR="0007775C" w:rsidRPr="0007775C" w:rsidRDefault="0007775C" w:rsidP="0007775C">
            <w:pPr>
              <w:spacing w:after="0" w:line="240" w:lineRule="auto"/>
              <w:jc w:val="right"/>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23 370,4</w:t>
            </w:r>
          </w:p>
        </w:tc>
      </w:tr>
      <w:tr w:rsidR="0007775C" w:rsidRPr="0007775C" w:rsidTr="0007775C">
        <w:trPr>
          <w:trHeight w:val="1785"/>
        </w:trPr>
        <w:tc>
          <w:tcPr>
            <w:tcW w:w="2427" w:type="pct"/>
            <w:shd w:val="clear" w:color="auto" w:fill="auto"/>
            <w:vAlign w:val="bottom"/>
            <w:hideMark/>
          </w:tcPr>
          <w:p w:rsidR="0007775C" w:rsidRPr="0007775C" w:rsidRDefault="0007775C" w:rsidP="0007775C">
            <w:pPr>
              <w:spacing w:after="0" w:line="240" w:lineRule="auto"/>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 xml:space="preserve">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образования </w:t>
            </w:r>
          </w:p>
        </w:tc>
        <w:tc>
          <w:tcPr>
            <w:tcW w:w="370"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926</w:t>
            </w:r>
          </w:p>
        </w:tc>
        <w:tc>
          <w:tcPr>
            <w:tcW w:w="223"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07</w:t>
            </w:r>
          </w:p>
        </w:tc>
        <w:tc>
          <w:tcPr>
            <w:tcW w:w="222"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01</w:t>
            </w:r>
          </w:p>
        </w:tc>
        <w:tc>
          <w:tcPr>
            <w:tcW w:w="739" w:type="pct"/>
            <w:shd w:val="clear" w:color="auto" w:fill="auto"/>
            <w:noWrap/>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00000 71201</w:t>
            </w:r>
          </w:p>
        </w:tc>
        <w:tc>
          <w:tcPr>
            <w:tcW w:w="297"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 </w:t>
            </w:r>
          </w:p>
        </w:tc>
        <w:tc>
          <w:tcPr>
            <w:tcW w:w="722" w:type="pct"/>
            <w:shd w:val="clear" w:color="auto" w:fill="auto"/>
            <w:noWrap/>
            <w:vAlign w:val="center"/>
            <w:hideMark/>
          </w:tcPr>
          <w:p w:rsidR="0007775C" w:rsidRPr="0007775C" w:rsidRDefault="0007775C" w:rsidP="0007775C">
            <w:pPr>
              <w:spacing w:after="0" w:line="240" w:lineRule="auto"/>
              <w:jc w:val="right"/>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37 370,9</w:t>
            </w:r>
          </w:p>
        </w:tc>
      </w:tr>
      <w:tr w:rsidR="0007775C" w:rsidRPr="0007775C" w:rsidTr="0007775C">
        <w:trPr>
          <w:trHeight w:val="255"/>
        </w:trPr>
        <w:tc>
          <w:tcPr>
            <w:tcW w:w="2427" w:type="pct"/>
            <w:shd w:val="clear" w:color="auto" w:fill="auto"/>
            <w:vAlign w:val="center"/>
            <w:hideMark/>
          </w:tcPr>
          <w:p w:rsidR="0007775C" w:rsidRPr="0007775C" w:rsidRDefault="0007775C" w:rsidP="0007775C">
            <w:pPr>
              <w:spacing w:after="0" w:line="240" w:lineRule="auto"/>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Субсидии бюджетным учреждениям</w:t>
            </w:r>
          </w:p>
        </w:tc>
        <w:tc>
          <w:tcPr>
            <w:tcW w:w="370"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926</w:t>
            </w:r>
          </w:p>
        </w:tc>
        <w:tc>
          <w:tcPr>
            <w:tcW w:w="223"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07</w:t>
            </w:r>
          </w:p>
        </w:tc>
        <w:tc>
          <w:tcPr>
            <w:tcW w:w="222"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01</w:t>
            </w:r>
          </w:p>
        </w:tc>
        <w:tc>
          <w:tcPr>
            <w:tcW w:w="739" w:type="pct"/>
            <w:shd w:val="clear" w:color="auto" w:fill="auto"/>
            <w:noWrap/>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00000 71201</w:t>
            </w:r>
          </w:p>
        </w:tc>
        <w:tc>
          <w:tcPr>
            <w:tcW w:w="297"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610</w:t>
            </w:r>
          </w:p>
        </w:tc>
        <w:tc>
          <w:tcPr>
            <w:tcW w:w="722" w:type="pct"/>
            <w:shd w:val="clear" w:color="auto" w:fill="auto"/>
            <w:noWrap/>
            <w:vAlign w:val="center"/>
            <w:hideMark/>
          </w:tcPr>
          <w:p w:rsidR="0007775C" w:rsidRPr="0007775C" w:rsidRDefault="0007775C" w:rsidP="0007775C">
            <w:pPr>
              <w:spacing w:after="0" w:line="240" w:lineRule="auto"/>
              <w:jc w:val="right"/>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37 370,9</w:t>
            </w:r>
          </w:p>
        </w:tc>
      </w:tr>
      <w:tr w:rsidR="0007775C" w:rsidRPr="0007775C" w:rsidTr="0007775C">
        <w:trPr>
          <w:trHeight w:val="1530"/>
        </w:trPr>
        <w:tc>
          <w:tcPr>
            <w:tcW w:w="2427" w:type="pct"/>
            <w:shd w:val="clear" w:color="auto" w:fill="auto"/>
            <w:vAlign w:val="center"/>
            <w:hideMark/>
          </w:tcPr>
          <w:p w:rsidR="0007775C" w:rsidRPr="0007775C" w:rsidRDefault="0007775C" w:rsidP="0007775C">
            <w:pPr>
              <w:spacing w:after="0" w:line="240" w:lineRule="auto"/>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 xml:space="preserve"> Субсидии бюджетным учреждениям на финансовое обеспечение </w:t>
            </w:r>
            <w:r w:rsidRPr="0007775C">
              <w:rPr>
                <w:rFonts w:ascii="Times New Roman" w:eastAsia="Times New Roman" w:hAnsi="Times New Roman" w:cs="Times New Roman"/>
                <w:sz w:val="20"/>
                <w:szCs w:val="20"/>
                <w:lang w:eastAsia="ru-RU"/>
              </w:rPr>
              <w:br/>
              <w:t xml:space="preserve">государственного (муниципального) задания на оказание </w:t>
            </w:r>
            <w:r w:rsidRPr="0007775C">
              <w:rPr>
                <w:rFonts w:ascii="Times New Roman" w:eastAsia="Times New Roman" w:hAnsi="Times New Roman" w:cs="Times New Roman"/>
                <w:sz w:val="20"/>
                <w:szCs w:val="20"/>
                <w:lang w:eastAsia="ru-RU"/>
              </w:rPr>
              <w:br/>
              <w:t>государственных (муниципальных) услуг (выполнение работ)</w:t>
            </w:r>
          </w:p>
        </w:tc>
        <w:tc>
          <w:tcPr>
            <w:tcW w:w="370"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926</w:t>
            </w:r>
          </w:p>
        </w:tc>
        <w:tc>
          <w:tcPr>
            <w:tcW w:w="223"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07</w:t>
            </w:r>
          </w:p>
        </w:tc>
        <w:tc>
          <w:tcPr>
            <w:tcW w:w="222"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01</w:t>
            </w:r>
          </w:p>
        </w:tc>
        <w:tc>
          <w:tcPr>
            <w:tcW w:w="739" w:type="pct"/>
            <w:shd w:val="clear" w:color="auto" w:fill="auto"/>
            <w:noWrap/>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00000 71201</w:t>
            </w:r>
          </w:p>
        </w:tc>
        <w:tc>
          <w:tcPr>
            <w:tcW w:w="297"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611</w:t>
            </w:r>
          </w:p>
        </w:tc>
        <w:tc>
          <w:tcPr>
            <w:tcW w:w="722" w:type="pct"/>
            <w:shd w:val="clear" w:color="auto" w:fill="auto"/>
            <w:noWrap/>
            <w:vAlign w:val="center"/>
            <w:hideMark/>
          </w:tcPr>
          <w:p w:rsidR="0007775C" w:rsidRPr="0007775C" w:rsidRDefault="0007775C" w:rsidP="0007775C">
            <w:pPr>
              <w:spacing w:after="0" w:line="240" w:lineRule="auto"/>
              <w:jc w:val="right"/>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37 370,9</w:t>
            </w:r>
          </w:p>
        </w:tc>
      </w:tr>
      <w:tr w:rsidR="0007775C" w:rsidRPr="0007775C" w:rsidTr="0007775C">
        <w:trPr>
          <w:trHeight w:val="1530"/>
        </w:trPr>
        <w:tc>
          <w:tcPr>
            <w:tcW w:w="2427" w:type="pct"/>
            <w:shd w:val="clear" w:color="auto" w:fill="auto"/>
            <w:vAlign w:val="center"/>
            <w:hideMark/>
          </w:tcPr>
          <w:p w:rsidR="0007775C" w:rsidRPr="0007775C" w:rsidRDefault="0007775C" w:rsidP="0007775C">
            <w:pPr>
              <w:spacing w:after="0" w:line="240" w:lineRule="auto"/>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 xml:space="preserve">Осуществление дополнительной меры социальной поддержки отдельной категории граждан РФ в виде </w:t>
            </w:r>
            <w:proofErr w:type="spellStart"/>
            <w:r w:rsidRPr="0007775C">
              <w:rPr>
                <w:rFonts w:ascii="Times New Roman" w:eastAsia="Times New Roman" w:hAnsi="Times New Roman" w:cs="Times New Roman"/>
                <w:sz w:val="20"/>
                <w:szCs w:val="20"/>
                <w:lang w:eastAsia="ru-RU"/>
              </w:rPr>
              <w:t>невзимания</w:t>
            </w:r>
            <w:proofErr w:type="spellEnd"/>
            <w:r w:rsidRPr="0007775C">
              <w:rPr>
                <w:rFonts w:ascii="Times New Roman" w:eastAsia="Times New Roman" w:hAnsi="Times New Roman" w:cs="Times New Roman"/>
                <w:sz w:val="20"/>
                <w:szCs w:val="20"/>
                <w:lang w:eastAsia="ru-RU"/>
              </w:rPr>
              <w:t xml:space="preserve"> платы за присмотр и уход за детьми, осваивающими образовательные программы в муниципальных дошкольных образовательных учреждениях</w:t>
            </w:r>
          </w:p>
        </w:tc>
        <w:tc>
          <w:tcPr>
            <w:tcW w:w="370"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926</w:t>
            </w:r>
          </w:p>
        </w:tc>
        <w:tc>
          <w:tcPr>
            <w:tcW w:w="223"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07</w:t>
            </w:r>
          </w:p>
        </w:tc>
        <w:tc>
          <w:tcPr>
            <w:tcW w:w="222"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01</w:t>
            </w:r>
          </w:p>
        </w:tc>
        <w:tc>
          <w:tcPr>
            <w:tcW w:w="739" w:type="pct"/>
            <w:shd w:val="clear" w:color="auto" w:fill="auto"/>
            <w:noWrap/>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00000 7123Г</w:t>
            </w:r>
          </w:p>
        </w:tc>
        <w:tc>
          <w:tcPr>
            <w:tcW w:w="297"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 </w:t>
            </w:r>
          </w:p>
        </w:tc>
        <w:tc>
          <w:tcPr>
            <w:tcW w:w="722" w:type="pct"/>
            <w:shd w:val="clear" w:color="auto" w:fill="auto"/>
            <w:noWrap/>
            <w:vAlign w:val="center"/>
            <w:hideMark/>
          </w:tcPr>
          <w:p w:rsidR="0007775C" w:rsidRPr="0007775C" w:rsidRDefault="0007775C" w:rsidP="0007775C">
            <w:pPr>
              <w:spacing w:after="0" w:line="240" w:lineRule="auto"/>
              <w:jc w:val="right"/>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493,6</w:t>
            </w:r>
          </w:p>
        </w:tc>
      </w:tr>
      <w:tr w:rsidR="0007775C" w:rsidRPr="0007775C" w:rsidTr="0007775C">
        <w:trPr>
          <w:trHeight w:val="255"/>
        </w:trPr>
        <w:tc>
          <w:tcPr>
            <w:tcW w:w="2427" w:type="pct"/>
            <w:shd w:val="clear" w:color="auto" w:fill="auto"/>
            <w:vAlign w:val="center"/>
            <w:hideMark/>
          </w:tcPr>
          <w:p w:rsidR="0007775C" w:rsidRPr="0007775C" w:rsidRDefault="0007775C" w:rsidP="0007775C">
            <w:pPr>
              <w:spacing w:after="0" w:line="240" w:lineRule="auto"/>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Субсидии бюджетным учреждениям</w:t>
            </w:r>
          </w:p>
        </w:tc>
        <w:tc>
          <w:tcPr>
            <w:tcW w:w="370"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926</w:t>
            </w:r>
          </w:p>
        </w:tc>
        <w:tc>
          <w:tcPr>
            <w:tcW w:w="223"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07</w:t>
            </w:r>
          </w:p>
        </w:tc>
        <w:tc>
          <w:tcPr>
            <w:tcW w:w="222"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01</w:t>
            </w:r>
          </w:p>
        </w:tc>
        <w:tc>
          <w:tcPr>
            <w:tcW w:w="739" w:type="pct"/>
            <w:shd w:val="clear" w:color="auto" w:fill="auto"/>
            <w:noWrap/>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00000 7123Г</w:t>
            </w:r>
          </w:p>
        </w:tc>
        <w:tc>
          <w:tcPr>
            <w:tcW w:w="297"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610</w:t>
            </w:r>
          </w:p>
        </w:tc>
        <w:tc>
          <w:tcPr>
            <w:tcW w:w="722" w:type="pct"/>
            <w:shd w:val="clear" w:color="auto" w:fill="auto"/>
            <w:noWrap/>
            <w:vAlign w:val="center"/>
            <w:hideMark/>
          </w:tcPr>
          <w:p w:rsidR="0007775C" w:rsidRPr="0007775C" w:rsidRDefault="0007775C" w:rsidP="0007775C">
            <w:pPr>
              <w:spacing w:after="0" w:line="240" w:lineRule="auto"/>
              <w:jc w:val="right"/>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493,6</w:t>
            </w:r>
          </w:p>
        </w:tc>
      </w:tr>
      <w:tr w:rsidR="0007775C" w:rsidRPr="0007775C" w:rsidTr="0007775C">
        <w:trPr>
          <w:trHeight w:val="1530"/>
        </w:trPr>
        <w:tc>
          <w:tcPr>
            <w:tcW w:w="2427" w:type="pct"/>
            <w:shd w:val="clear" w:color="auto" w:fill="auto"/>
            <w:vAlign w:val="center"/>
            <w:hideMark/>
          </w:tcPr>
          <w:p w:rsidR="0007775C" w:rsidRPr="0007775C" w:rsidRDefault="0007775C" w:rsidP="0007775C">
            <w:pPr>
              <w:spacing w:after="0" w:line="240" w:lineRule="auto"/>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 xml:space="preserve"> Субсидии бюджетным учреждениям на финансовое обеспечение </w:t>
            </w:r>
            <w:r w:rsidRPr="0007775C">
              <w:rPr>
                <w:rFonts w:ascii="Times New Roman" w:eastAsia="Times New Roman" w:hAnsi="Times New Roman" w:cs="Times New Roman"/>
                <w:sz w:val="20"/>
                <w:szCs w:val="20"/>
                <w:lang w:eastAsia="ru-RU"/>
              </w:rPr>
              <w:br/>
              <w:t xml:space="preserve">государственного (муниципального) задания на оказание </w:t>
            </w:r>
            <w:r w:rsidRPr="0007775C">
              <w:rPr>
                <w:rFonts w:ascii="Times New Roman" w:eastAsia="Times New Roman" w:hAnsi="Times New Roman" w:cs="Times New Roman"/>
                <w:sz w:val="20"/>
                <w:szCs w:val="20"/>
                <w:lang w:eastAsia="ru-RU"/>
              </w:rPr>
              <w:br/>
              <w:t>государственных (муниципальных) услуг (выполнение работ)</w:t>
            </w:r>
          </w:p>
        </w:tc>
        <w:tc>
          <w:tcPr>
            <w:tcW w:w="370"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926</w:t>
            </w:r>
          </w:p>
        </w:tc>
        <w:tc>
          <w:tcPr>
            <w:tcW w:w="223"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07</w:t>
            </w:r>
          </w:p>
        </w:tc>
        <w:tc>
          <w:tcPr>
            <w:tcW w:w="222"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01</w:t>
            </w:r>
          </w:p>
        </w:tc>
        <w:tc>
          <w:tcPr>
            <w:tcW w:w="739" w:type="pct"/>
            <w:shd w:val="clear" w:color="auto" w:fill="auto"/>
            <w:noWrap/>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00000 7123Г</w:t>
            </w:r>
          </w:p>
        </w:tc>
        <w:tc>
          <w:tcPr>
            <w:tcW w:w="297"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611</w:t>
            </w:r>
          </w:p>
        </w:tc>
        <w:tc>
          <w:tcPr>
            <w:tcW w:w="722" w:type="pct"/>
            <w:shd w:val="clear" w:color="auto" w:fill="auto"/>
            <w:noWrap/>
            <w:vAlign w:val="center"/>
            <w:hideMark/>
          </w:tcPr>
          <w:p w:rsidR="0007775C" w:rsidRPr="0007775C" w:rsidRDefault="0007775C" w:rsidP="0007775C">
            <w:pPr>
              <w:spacing w:after="0" w:line="240" w:lineRule="auto"/>
              <w:jc w:val="right"/>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493,6</w:t>
            </w:r>
          </w:p>
        </w:tc>
      </w:tr>
      <w:tr w:rsidR="0007775C" w:rsidRPr="0007775C" w:rsidTr="0007775C">
        <w:trPr>
          <w:trHeight w:val="285"/>
        </w:trPr>
        <w:tc>
          <w:tcPr>
            <w:tcW w:w="2427" w:type="pct"/>
            <w:shd w:val="clear" w:color="auto" w:fill="auto"/>
            <w:vAlign w:val="center"/>
            <w:hideMark/>
          </w:tcPr>
          <w:p w:rsidR="0007775C" w:rsidRPr="0007775C" w:rsidRDefault="0007775C" w:rsidP="0007775C">
            <w:pPr>
              <w:spacing w:after="0" w:line="240" w:lineRule="auto"/>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Общее образование</w:t>
            </w:r>
          </w:p>
        </w:tc>
        <w:tc>
          <w:tcPr>
            <w:tcW w:w="370"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926</w:t>
            </w:r>
          </w:p>
        </w:tc>
        <w:tc>
          <w:tcPr>
            <w:tcW w:w="223"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07</w:t>
            </w:r>
          </w:p>
        </w:tc>
        <w:tc>
          <w:tcPr>
            <w:tcW w:w="222"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02</w:t>
            </w:r>
          </w:p>
        </w:tc>
        <w:tc>
          <w:tcPr>
            <w:tcW w:w="739"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 </w:t>
            </w:r>
          </w:p>
        </w:tc>
        <w:tc>
          <w:tcPr>
            <w:tcW w:w="297"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 </w:t>
            </w:r>
          </w:p>
        </w:tc>
        <w:tc>
          <w:tcPr>
            <w:tcW w:w="722" w:type="pct"/>
            <w:shd w:val="clear" w:color="auto" w:fill="auto"/>
            <w:vAlign w:val="center"/>
            <w:hideMark/>
          </w:tcPr>
          <w:p w:rsidR="0007775C" w:rsidRPr="0007775C" w:rsidRDefault="0007775C" w:rsidP="0007775C">
            <w:pPr>
              <w:spacing w:after="0" w:line="240" w:lineRule="auto"/>
              <w:jc w:val="right"/>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277 993,7</w:t>
            </w:r>
          </w:p>
        </w:tc>
      </w:tr>
      <w:tr w:rsidR="0007775C" w:rsidRPr="0007775C" w:rsidTr="0007775C">
        <w:trPr>
          <w:trHeight w:val="510"/>
        </w:trPr>
        <w:tc>
          <w:tcPr>
            <w:tcW w:w="2427" w:type="pct"/>
            <w:shd w:val="clear" w:color="auto" w:fill="auto"/>
            <w:vAlign w:val="center"/>
            <w:hideMark/>
          </w:tcPr>
          <w:p w:rsidR="0007775C" w:rsidRPr="0007775C" w:rsidRDefault="0007775C" w:rsidP="0007775C">
            <w:pPr>
              <w:spacing w:after="0" w:line="240" w:lineRule="auto"/>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Школы – детские сады, школы начальные, неполные средние и средние</w:t>
            </w:r>
          </w:p>
        </w:tc>
        <w:tc>
          <w:tcPr>
            <w:tcW w:w="370"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926</w:t>
            </w:r>
          </w:p>
        </w:tc>
        <w:tc>
          <w:tcPr>
            <w:tcW w:w="223"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07</w:t>
            </w:r>
          </w:p>
        </w:tc>
        <w:tc>
          <w:tcPr>
            <w:tcW w:w="222"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02</w:t>
            </w:r>
          </w:p>
        </w:tc>
        <w:tc>
          <w:tcPr>
            <w:tcW w:w="739"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00000 1 04 21</w:t>
            </w:r>
          </w:p>
        </w:tc>
        <w:tc>
          <w:tcPr>
            <w:tcW w:w="297"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 </w:t>
            </w:r>
          </w:p>
        </w:tc>
        <w:tc>
          <w:tcPr>
            <w:tcW w:w="722" w:type="pct"/>
            <w:shd w:val="clear" w:color="auto" w:fill="auto"/>
            <w:vAlign w:val="center"/>
            <w:hideMark/>
          </w:tcPr>
          <w:p w:rsidR="0007775C" w:rsidRPr="0007775C" w:rsidRDefault="0007775C" w:rsidP="0007775C">
            <w:pPr>
              <w:spacing w:after="0" w:line="240" w:lineRule="auto"/>
              <w:jc w:val="right"/>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60 676,4</w:t>
            </w:r>
          </w:p>
        </w:tc>
      </w:tr>
      <w:tr w:rsidR="0007775C" w:rsidRPr="0007775C" w:rsidTr="0007775C">
        <w:trPr>
          <w:trHeight w:val="510"/>
        </w:trPr>
        <w:tc>
          <w:tcPr>
            <w:tcW w:w="2427" w:type="pct"/>
            <w:shd w:val="clear" w:color="auto" w:fill="auto"/>
            <w:vAlign w:val="center"/>
            <w:hideMark/>
          </w:tcPr>
          <w:p w:rsidR="0007775C" w:rsidRPr="0007775C" w:rsidRDefault="0007775C" w:rsidP="0007775C">
            <w:pPr>
              <w:spacing w:after="0" w:line="240" w:lineRule="auto"/>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lastRenderedPageBreak/>
              <w:t>Обеспечение деятельности подведомственных учреждений</w:t>
            </w:r>
          </w:p>
        </w:tc>
        <w:tc>
          <w:tcPr>
            <w:tcW w:w="370"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926</w:t>
            </w:r>
          </w:p>
        </w:tc>
        <w:tc>
          <w:tcPr>
            <w:tcW w:w="223"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07</w:t>
            </w:r>
          </w:p>
        </w:tc>
        <w:tc>
          <w:tcPr>
            <w:tcW w:w="222"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02</w:t>
            </w:r>
          </w:p>
        </w:tc>
        <w:tc>
          <w:tcPr>
            <w:tcW w:w="739"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00000 1 04 21</w:t>
            </w:r>
          </w:p>
        </w:tc>
        <w:tc>
          <w:tcPr>
            <w:tcW w:w="297"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 </w:t>
            </w:r>
          </w:p>
        </w:tc>
        <w:tc>
          <w:tcPr>
            <w:tcW w:w="722" w:type="pct"/>
            <w:shd w:val="clear" w:color="auto" w:fill="auto"/>
            <w:noWrap/>
            <w:vAlign w:val="center"/>
            <w:hideMark/>
          </w:tcPr>
          <w:p w:rsidR="0007775C" w:rsidRPr="0007775C" w:rsidRDefault="0007775C" w:rsidP="0007775C">
            <w:pPr>
              <w:spacing w:after="0" w:line="240" w:lineRule="auto"/>
              <w:jc w:val="right"/>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60 676,4</w:t>
            </w:r>
          </w:p>
        </w:tc>
      </w:tr>
      <w:tr w:rsidR="0007775C" w:rsidRPr="0007775C" w:rsidTr="0007775C">
        <w:trPr>
          <w:trHeight w:val="765"/>
        </w:trPr>
        <w:tc>
          <w:tcPr>
            <w:tcW w:w="2427" w:type="pct"/>
            <w:shd w:val="clear" w:color="auto" w:fill="auto"/>
            <w:vAlign w:val="center"/>
            <w:hideMark/>
          </w:tcPr>
          <w:p w:rsidR="0007775C" w:rsidRPr="0007775C" w:rsidRDefault="0007775C" w:rsidP="0007775C">
            <w:pPr>
              <w:spacing w:after="0" w:line="240" w:lineRule="auto"/>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Предоставление субсидий бюджетным, автономным учреждениям и иным некоммерческим организациям</w:t>
            </w:r>
          </w:p>
        </w:tc>
        <w:tc>
          <w:tcPr>
            <w:tcW w:w="370"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926</w:t>
            </w:r>
          </w:p>
        </w:tc>
        <w:tc>
          <w:tcPr>
            <w:tcW w:w="223"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07</w:t>
            </w:r>
          </w:p>
        </w:tc>
        <w:tc>
          <w:tcPr>
            <w:tcW w:w="222"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02</w:t>
            </w:r>
          </w:p>
        </w:tc>
        <w:tc>
          <w:tcPr>
            <w:tcW w:w="739"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00000 1 04 21</w:t>
            </w:r>
          </w:p>
        </w:tc>
        <w:tc>
          <w:tcPr>
            <w:tcW w:w="297"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600</w:t>
            </w:r>
          </w:p>
        </w:tc>
        <w:tc>
          <w:tcPr>
            <w:tcW w:w="722" w:type="pct"/>
            <w:shd w:val="clear" w:color="auto" w:fill="auto"/>
            <w:noWrap/>
            <w:vAlign w:val="center"/>
            <w:hideMark/>
          </w:tcPr>
          <w:p w:rsidR="0007775C" w:rsidRPr="0007775C" w:rsidRDefault="0007775C" w:rsidP="0007775C">
            <w:pPr>
              <w:spacing w:after="0" w:line="240" w:lineRule="auto"/>
              <w:jc w:val="right"/>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60 676,4</w:t>
            </w:r>
          </w:p>
        </w:tc>
      </w:tr>
      <w:tr w:rsidR="0007775C" w:rsidRPr="0007775C" w:rsidTr="0007775C">
        <w:trPr>
          <w:trHeight w:val="510"/>
        </w:trPr>
        <w:tc>
          <w:tcPr>
            <w:tcW w:w="2427" w:type="pct"/>
            <w:shd w:val="clear" w:color="auto" w:fill="auto"/>
            <w:vAlign w:val="center"/>
            <w:hideMark/>
          </w:tcPr>
          <w:p w:rsidR="0007775C" w:rsidRPr="0007775C" w:rsidRDefault="0007775C" w:rsidP="0007775C">
            <w:pPr>
              <w:spacing w:after="0" w:line="240" w:lineRule="auto"/>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Субсидии бюджетным учреждениям</w:t>
            </w:r>
          </w:p>
        </w:tc>
        <w:tc>
          <w:tcPr>
            <w:tcW w:w="370"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926</w:t>
            </w:r>
          </w:p>
        </w:tc>
        <w:tc>
          <w:tcPr>
            <w:tcW w:w="223"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07</w:t>
            </w:r>
          </w:p>
        </w:tc>
        <w:tc>
          <w:tcPr>
            <w:tcW w:w="222"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02</w:t>
            </w:r>
          </w:p>
        </w:tc>
        <w:tc>
          <w:tcPr>
            <w:tcW w:w="739"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00000 1 04 21</w:t>
            </w:r>
          </w:p>
        </w:tc>
        <w:tc>
          <w:tcPr>
            <w:tcW w:w="297"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610</w:t>
            </w:r>
          </w:p>
        </w:tc>
        <w:tc>
          <w:tcPr>
            <w:tcW w:w="722" w:type="pct"/>
            <w:shd w:val="clear" w:color="auto" w:fill="auto"/>
            <w:noWrap/>
            <w:vAlign w:val="center"/>
            <w:hideMark/>
          </w:tcPr>
          <w:p w:rsidR="0007775C" w:rsidRPr="0007775C" w:rsidRDefault="0007775C" w:rsidP="0007775C">
            <w:pPr>
              <w:spacing w:after="0" w:line="240" w:lineRule="auto"/>
              <w:jc w:val="right"/>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60 676,4</w:t>
            </w:r>
          </w:p>
        </w:tc>
      </w:tr>
      <w:tr w:rsidR="0007775C" w:rsidRPr="0007775C" w:rsidTr="0007775C">
        <w:trPr>
          <w:trHeight w:val="1530"/>
        </w:trPr>
        <w:tc>
          <w:tcPr>
            <w:tcW w:w="2427" w:type="pct"/>
            <w:shd w:val="clear" w:color="auto" w:fill="auto"/>
            <w:vAlign w:val="center"/>
            <w:hideMark/>
          </w:tcPr>
          <w:p w:rsidR="0007775C" w:rsidRPr="0007775C" w:rsidRDefault="0007775C" w:rsidP="0007775C">
            <w:pPr>
              <w:spacing w:after="0" w:line="240" w:lineRule="auto"/>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 xml:space="preserve"> Субсидии бюджетным учреждениям на финансовое обеспечение </w:t>
            </w:r>
            <w:r w:rsidRPr="0007775C">
              <w:rPr>
                <w:rFonts w:ascii="Times New Roman" w:eastAsia="Times New Roman" w:hAnsi="Times New Roman" w:cs="Times New Roman"/>
                <w:sz w:val="20"/>
                <w:szCs w:val="20"/>
                <w:lang w:eastAsia="ru-RU"/>
              </w:rPr>
              <w:br/>
              <w:t xml:space="preserve">государственного (муниципального) задания на оказание </w:t>
            </w:r>
            <w:r w:rsidRPr="0007775C">
              <w:rPr>
                <w:rFonts w:ascii="Times New Roman" w:eastAsia="Times New Roman" w:hAnsi="Times New Roman" w:cs="Times New Roman"/>
                <w:sz w:val="20"/>
                <w:szCs w:val="20"/>
                <w:lang w:eastAsia="ru-RU"/>
              </w:rPr>
              <w:br/>
              <w:t>государственных (муниципальных) услуг (выполнение работ)</w:t>
            </w:r>
          </w:p>
        </w:tc>
        <w:tc>
          <w:tcPr>
            <w:tcW w:w="370"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926</w:t>
            </w:r>
          </w:p>
        </w:tc>
        <w:tc>
          <w:tcPr>
            <w:tcW w:w="223"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07</w:t>
            </w:r>
          </w:p>
        </w:tc>
        <w:tc>
          <w:tcPr>
            <w:tcW w:w="222"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02</w:t>
            </w:r>
          </w:p>
        </w:tc>
        <w:tc>
          <w:tcPr>
            <w:tcW w:w="739"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00000 1 04 21</w:t>
            </w:r>
          </w:p>
        </w:tc>
        <w:tc>
          <w:tcPr>
            <w:tcW w:w="297"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611</w:t>
            </w:r>
          </w:p>
        </w:tc>
        <w:tc>
          <w:tcPr>
            <w:tcW w:w="722" w:type="pct"/>
            <w:shd w:val="clear" w:color="auto" w:fill="auto"/>
            <w:noWrap/>
            <w:vAlign w:val="center"/>
            <w:hideMark/>
          </w:tcPr>
          <w:p w:rsidR="0007775C" w:rsidRPr="0007775C" w:rsidRDefault="0007775C" w:rsidP="0007775C">
            <w:pPr>
              <w:spacing w:after="0" w:line="240" w:lineRule="auto"/>
              <w:jc w:val="right"/>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60 676,4</w:t>
            </w:r>
          </w:p>
        </w:tc>
      </w:tr>
      <w:tr w:rsidR="0007775C" w:rsidRPr="0007775C" w:rsidTr="0007775C">
        <w:trPr>
          <w:trHeight w:val="1020"/>
        </w:trPr>
        <w:tc>
          <w:tcPr>
            <w:tcW w:w="2427" w:type="pct"/>
            <w:shd w:val="clear" w:color="auto" w:fill="auto"/>
            <w:vAlign w:val="center"/>
            <w:hideMark/>
          </w:tcPr>
          <w:p w:rsidR="0007775C" w:rsidRPr="0007775C" w:rsidRDefault="0007775C" w:rsidP="0007775C">
            <w:pPr>
              <w:spacing w:after="0" w:line="240" w:lineRule="auto"/>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370"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926</w:t>
            </w:r>
          </w:p>
        </w:tc>
        <w:tc>
          <w:tcPr>
            <w:tcW w:w="223"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07</w:t>
            </w:r>
          </w:p>
        </w:tc>
        <w:tc>
          <w:tcPr>
            <w:tcW w:w="222"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02</w:t>
            </w:r>
          </w:p>
        </w:tc>
        <w:tc>
          <w:tcPr>
            <w:tcW w:w="739"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000Ю653030</w:t>
            </w:r>
          </w:p>
        </w:tc>
        <w:tc>
          <w:tcPr>
            <w:tcW w:w="297"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 </w:t>
            </w:r>
          </w:p>
        </w:tc>
        <w:tc>
          <w:tcPr>
            <w:tcW w:w="722" w:type="pct"/>
            <w:shd w:val="clear" w:color="auto" w:fill="auto"/>
            <w:noWrap/>
            <w:vAlign w:val="center"/>
            <w:hideMark/>
          </w:tcPr>
          <w:p w:rsidR="0007775C" w:rsidRPr="0007775C" w:rsidRDefault="0007775C" w:rsidP="0007775C">
            <w:pPr>
              <w:spacing w:after="0" w:line="240" w:lineRule="auto"/>
              <w:jc w:val="right"/>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21 133,9</w:t>
            </w:r>
          </w:p>
        </w:tc>
      </w:tr>
      <w:tr w:rsidR="0007775C" w:rsidRPr="0007775C" w:rsidTr="0007775C">
        <w:trPr>
          <w:trHeight w:val="510"/>
        </w:trPr>
        <w:tc>
          <w:tcPr>
            <w:tcW w:w="2427" w:type="pct"/>
            <w:shd w:val="clear" w:color="auto" w:fill="auto"/>
            <w:vAlign w:val="center"/>
            <w:hideMark/>
          </w:tcPr>
          <w:p w:rsidR="0007775C" w:rsidRPr="0007775C" w:rsidRDefault="0007775C" w:rsidP="0007775C">
            <w:pPr>
              <w:spacing w:after="0" w:line="240" w:lineRule="auto"/>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Субсидии бюджетным учреждениям на иные цели</w:t>
            </w:r>
          </w:p>
        </w:tc>
        <w:tc>
          <w:tcPr>
            <w:tcW w:w="370"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926</w:t>
            </w:r>
          </w:p>
        </w:tc>
        <w:tc>
          <w:tcPr>
            <w:tcW w:w="223"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07</w:t>
            </w:r>
          </w:p>
        </w:tc>
        <w:tc>
          <w:tcPr>
            <w:tcW w:w="222"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02</w:t>
            </w:r>
          </w:p>
        </w:tc>
        <w:tc>
          <w:tcPr>
            <w:tcW w:w="739"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000Ю653030</w:t>
            </w:r>
          </w:p>
        </w:tc>
        <w:tc>
          <w:tcPr>
            <w:tcW w:w="297"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612</w:t>
            </w:r>
          </w:p>
        </w:tc>
        <w:tc>
          <w:tcPr>
            <w:tcW w:w="722" w:type="pct"/>
            <w:shd w:val="clear" w:color="auto" w:fill="auto"/>
            <w:noWrap/>
            <w:vAlign w:val="center"/>
            <w:hideMark/>
          </w:tcPr>
          <w:p w:rsidR="0007775C" w:rsidRPr="0007775C" w:rsidRDefault="0007775C" w:rsidP="0007775C">
            <w:pPr>
              <w:spacing w:after="0" w:line="240" w:lineRule="auto"/>
              <w:jc w:val="right"/>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21 133,9</w:t>
            </w:r>
          </w:p>
        </w:tc>
      </w:tr>
      <w:tr w:rsidR="0007775C" w:rsidRPr="0007775C" w:rsidTr="0007775C">
        <w:trPr>
          <w:trHeight w:val="1785"/>
        </w:trPr>
        <w:tc>
          <w:tcPr>
            <w:tcW w:w="2427" w:type="pct"/>
            <w:shd w:val="clear" w:color="auto" w:fill="auto"/>
            <w:vAlign w:val="center"/>
            <w:hideMark/>
          </w:tcPr>
          <w:p w:rsidR="0007775C" w:rsidRPr="0007775C" w:rsidRDefault="0007775C" w:rsidP="0007775C">
            <w:pPr>
              <w:spacing w:after="0" w:line="240" w:lineRule="auto"/>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Обеспечение выплат районных коэффициентов и процентных надбавок за стаж работы в округах Крайнего Севера, где установлены районные коэффициенты к ежемесячному денежному вознаграждению, за классное руководство педагогическим работникам муниципальных общеобразовательных организаций</w:t>
            </w:r>
          </w:p>
        </w:tc>
        <w:tc>
          <w:tcPr>
            <w:tcW w:w="370"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926</w:t>
            </w:r>
          </w:p>
        </w:tc>
        <w:tc>
          <w:tcPr>
            <w:tcW w:w="223"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07</w:t>
            </w:r>
          </w:p>
        </w:tc>
        <w:tc>
          <w:tcPr>
            <w:tcW w:w="222"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02</w:t>
            </w:r>
          </w:p>
        </w:tc>
        <w:tc>
          <w:tcPr>
            <w:tcW w:w="739"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0000071031</w:t>
            </w:r>
          </w:p>
        </w:tc>
        <w:tc>
          <w:tcPr>
            <w:tcW w:w="297"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 </w:t>
            </w:r>
          </w:p>
        </w:tc>
        <w:tc>
          <w:tcPr>
            <w:tcW w:w="722" w:type="pct"/>
            <w:shd w:val="clear" w:color="auto" w:fill="auto"/>
            <w:noWrap/>
            <w:vAlign w:val="center"/>
            <w:hideMark/>
          </w:tcPr>
          <w:p w:rsidR="0007775C" w:rsidRPr="0007775C" w:rsidRDefault="0007775C" w:rsidP="0007775C">
            <w:pPr>
              <w:spacing w:after="0" w:line="240" w:lineRule="auto"/>
              <w:jc w:val="right"/>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4 421,6</w:t>
            </w:r>
          </w:p>
        </w:tc>
      </w:tr>
      <w:tr w:rsidR="0007775C" w:rsidRPr="0007775C" w:rsidTr="0007775C">
        <w:trPr>
          <w:trHeight w:val="1530"/>
        </w:trPr>
        <w:tc>
          <w:tcPr>
            <w:tcW w:w="2427" w:type="pct"/>
            <w:shd w:val="clear" w:color="auto" w:fill="auto"/>
            <w:vAlign w:val="center"/>
            <w:hideMark/>
          </w:tcPr>
          <w:p w:rsidR="0007775C" w:rsidRPr="0007775C" w:rsidRDefault="0007775C" w:rsidP="0007775C">
            <w:pPr>
              <w:spacing w:after="0" w:line="240" w:lineRule="auto"/>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 xml:space="preserve"> Субсидии бюджетным учреждениям на финансовое обеспечение </w:t>
            </w:r>
            <w:r w:rsidRPr="0007775C">
              <w:rPr>
                <w:rFonts w:ascii="Times New Roman" w:eastAsia="Times New Roman" w:hAnsi="Times New Roman" w:cs="Times New Roman"/>
                <w:sz w:val="20"/>
                <w:szCs w:val="20"/>
                <w:lang w:eastAsia="ru-RU"/>
              </w:rPr>
              <w:br/>
              <w:t xml:space="preserve">государственного (муниципального) задания на оказание </w:t>
            </w:r>
            <w:r w:rsidRPr="0007775C">
              <w:rPr>
                <w:rFonts w:ascii="Times New Roman" w:eastAsia="Times New Roman" w:hAnsi="Times New Roman" w:cs="Times New Roman"/>
                <w:sz w:val="20"/>
                <w:szCs w:val="20"/>
                <w:lang w:eastAsia="ru-RU"/>
              </w:rPr>
              <w:br/>
              <w:t>государственных (муниципальных) услуг (выполнение работ)</w:t>
            </w:r>
          </w:p>
        </w:tc>
        <w:tc>
          <w:tcPr>
            <w:tcW w:w="370"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926</w:t>
            </w:r>
          </w:p>
        </w:tc>
        <w:tc>
          <w:tcPr>
            <w:tcW w:w="223"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07</w:t>
            </w:r>
          </w:p>
        </w:tc>
        <w:tc>
          <w:tcPr>
            <w:tcW w:w="222"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02</w:t>
            </w:r>
          </w:p>
        </w:tc>
        <w:tc>
          <w:tcPr>
            <w:tcW w:w="739"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0000071031</w:t>
            </w:r>
          </w:p>
        </w:tc>
        <w:tc>
          <w:tcPr>
            <w:tcW w:w="297"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611</w:t>
            </w:r>
          </w:p>
        </w:tc>
        <w:tc>
          <w:tcPr>
            <w:tcW w:w="722" w:type="pct"/>
            <w:shd w:val="clear" w:color="auto" w:fill="auto"/>
            <w:noWrap/>
            <w:vAlign w:val="center"/>
            <w:hideMark/>
          </w:tcPr>
          <w:p w:rsidR="0007775C" w:rsidRPr="0007775C" w:rsidRDefault="0007775C" w:rsidP="0007775C">
            <w:pPr>
              <w:spacing w:after="0" w:line="240" w:lineRule="auto"/>
              <w:jc w:val="right"/>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4 421,6</w:t>
            </w:r>
          </w:p>
        </w:tc>
      </w:tr>
      <w:tr w:rsidR="0007775C" w:rsidRPr="0007775C" w:rsidTr="0007775C">
        <w:trPr>
          <w:trHeight w:val="1020"/>
        </w:trPr>
        <w:tc>
          <w:tcPr>
            <w:tcW w:w="2427" w:type="pct"/>
            <w:shd w:val="clear" w:color="auto" w:fill="auto"/>
            <w:hideMark/>
          </w:tcPr>
          <w:p w:rsidR="0007775C" w:rsidRPr="0007775C" w:rsidRDefault="0007775C" w:rsidP="0007775C">
            <w:pPr>
              <w:spacing w:after="0" w:line="240" w:lineRule="auto"/>
              <w:rPr>
                <w:rFonts w:ascii="Times New Roman" w:eastAsia="Times New Roman" w:hAnsi="Times New Roman" w:cs="Times New Roman"/>
                <w:sz w:val="20"/>
                <w:szCs w:val="20"/>
                <w:lang w:eastAsia="ru-RU"/>
              </w:rPr>
            </w:pPr>
            <w:proofErr w:type="gramStart"/>
            <w:r w:rsidRPr="0007775C">
              <w:rPr>
                <w:rFonts w:ascii="Times New Roman" w:eastAsia="Times New Roman" w:hAnsi="Times New Roman" w:cs="Times New Roman"/>
                <w:sz w:val="20"/>
                <w:szCs w:val="20"/>
                <w:lang w:eastAsia="ru-RU"/>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roofErr w:type="gramEnd"/>
          </w:p>
        </w:tc>
        <w:tc>
          <w:tcPr>
            <w:tcW w:w="370" w:type="pct"/>
            <w:shd w:val="clear" w:color="auto" w:fill="auto"/>
            <w:noWrap/>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926</w:t>
            </w:r>
          </w:p>
        </w:tc>
        <w:tc>
          <w:tcPr>
            <w:tcW w:w="223"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07</w:t>
            </w:r>
          </w:p>
        </w:tc>
        <w:tc>
          <w:tcPr>
            <w:tcW w:w="222"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02</w:t>
            </w:r>
          </w:p>
        </w:tc>
        <w:tc>
          <w:tcPr>
            <w:tcW w:w="739"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00000L3040</w:t>
            </w:r>
          </w:p>
        </w:tc>
        <w:tc>
          <w:tcPr>
            <w:tcW w:w="297"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 </w:t>
            </w:r>
          </w:p>
        </w:tc>
        <w:tc>
          <w:tcPr>
            <w:tcW w:w="722" w:type="pct"/>
            <w:shd w:val="clear" w:color="auto" w:fill="auto"/>
            <w:noWrap/>
            <w:vAlign w:val="center"/>
            <w:hideMark/>
          </w:tcPr>
          <w:p w:rsidR="0007775C" w:rsidRPr="0007775C" w:rsidRDefault="0007775C" w:rsidP="0007775C">
            <w:pPr>
              <w:spacing w:after="0" w:line="240" w:lineRule="auto"/>
              <w:jc w:val="right"/>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3 347,5</w:t>
            </w:r>
          </w:p>
        </w:tc>
      </w:tr>
      <w:tr w:rsidR="0007775C" w:rsidRPr="0007775C" w:rsidTr="0007775C">
        <w:trPr>
          <w:trHeight w:val="1275"/>
        </w:trPr>
        <w:tc>
          <w:tcPr>
            <w:tcW w:w="2427" w:type="pct"/>
            <w:shd w:val="clear" w:color="auto" w:fill="auto"/>
            <w:hideMark/>
          </w:tcPr>
          <w:p w:rsidR="0007775C" w:rsidRPr="0007775C" w:rsidRDefault="0007775C" w:rsidP="0007775C">
            <w:pPr>
              <w:spacing w:after="0" w:line="240" w:lineRule="auto"/>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 xml:space="preserve">Субсидии на организацию бесплатного горячего питания обучающихся, получающих начальное общее образование в государственных и муниципальных образовательных </w:t>
            </w:r>
            <w:proofErr w:type="gramStart"/>
            <w:r w:rsidRPr="0007775C">
              <w:rPr>
                <w:rFonts w:ascii="Times New Roman" w:eastAsia="Times New Roman" w:hAnsi="Times New Roman" w:cs="Times New Roman"/>
                <w:sz w:val="20"/>
                <w:szCs w:val="20"/>
                <w:lang w:eastAsia="ru-RU"/>
              </w:rPr>
              <w:t>организациях</w:t>
            </w:r>
            <w:proofErr w:type="gramEnd"/>
            <w:r w:rsidRPr="0007775C">
              <w:rPr>
                <w:rFonts w:ascii="Times New Roman" w:eastAsia="Times New Roman" w:hAnsi="Times New Roman" w:cs="Times New Roman"/>
                <w:sz w:val="20"/>
                <w:szCs w:val="20"/>
                <w:lang w:eastAsia="ru-RU"/>
              </w:rPr>
              <w:t xml:space="preserve"> (муниципальные образовательные организации)</w:t>
            </w:r>
          </w:p>
        </w:tc>
        <w:tc>
          <w:tcPr>
            <w:tcW w:w="370" w:type="pct"/>
            <w:shd w:val="clear" w:color="auto" w:fill="auto"/>
            <w:noWrap/>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926</w:t>
            </w:r>
          </w:p>
        </w:tc>
        <w:tc>
          <w:tcPr>
            <w:tcW w:w="223"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07</w:t>
            </w:r>
          </w:p>
        </w:tc>
        <w:tc>
          <w:tcPr>
            <w:tcW w:w="222"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02</w:t>
            </w:r>
          </w:p>
        </w:tc>
        <w:tc>
          <w:tcPr>
            <w:tcW w:w="739"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00000L3040</w:t>
            </w:r>
          </w:p>
        </w:tc>
        <w:tc>
          <w:tcPr>
            <w:tcW w:w="297"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612</w:t>
            </w:r>
          </w:p>
        </w:tc>
        <w:tc>
          <w:tcPr>
            <w:tcW w:w="722" w:type="pct"/>
            <w:shd w:val="clear" w:color="auto" w:fill="auto"/>
            <w:noWrap/>
            <w:vAlign w:val="center"/>
            <w:hideMark/>
          </w:tcPr>
          <w:p w:rsidR="0007775C" w:rsidRPr="0007775C" w:rsidRDefault="0007775C" w:rsidP="0007775C">
            <w:pPr>
              <w:spacing w:after="0" w:line="240" w:lineRule="auto"/>
              <w:jc w:val="right"/>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3 347,5</w:t>
            </w:r>
          </w:p>
        </w:tc>
      </w:tr>
      <w:tr w:rsidR="0007775C" w:rsidRPr="0007775C" w:rsidTr="0007775C">
        <w:trPr>
          <w:trHeight w:val="1785"/>
        </w:trPr>
        <w:tc>
          <w:tcPr>
            <w:tcW w:w="2427" w:type="pct"/>
            <w:shd w:val="clear" w:color="auto" w:fill="auto"/>
            <w:vAlign w:val="bottom"/>
            <w:hideMark/>
          </w:tcPr>
          <w:p w:rsidR="0007775C" w:rsidRPr="0007775C" w:rsidRDefault="0007775C" w:rsidP="0007775C">
            <w:pPr>
              <w:spacing w:after="0" w:line="240" w:lineRule="auto"/>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 xml:space="preserve">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образования  </w:t>
            </w:r>
          </w:p>
        </w:tc>
        <w:tc>
          <w:tcPr>
            <w:tcW w:w="370"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926</w:t>
            </w:r>
          </w:p>
        </w:tc>
        <w:tc>
          <w:tcPr>
            <w:tcW w:w="223"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07</w:t>
            </w:r>
          </w:p>
        </w:tc>
        <w:tc>
          <w:tcPr>
            <w:tcW w:w="222"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02</w:t>
            </w:r>
          </w:p>
        </w:tc>
        <w:tc>
          <w:tcPr>
            <w:tcW w:w="739" w:type="pct"/>
            <w:shd w:val="clear" w:color="auto" w:fill="auto"/>
            <w:noWrap/>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00000 71202</w:t>
            </w:r>
          </w:p>
        </w:tc>
        <w:tc>
          <w:tcPr>
            <w:tcW w:w="297"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 </w:t>
            </w:r>
          </w:p>
        </w:tc>
        <w:tc>
          <w:tcPr>
            <w:tcW w:w="722" w:type="pct"/>
            <w:shd w:val="clear" w:color="auto" w:fill="auto"/>
            <w:vAlign w:val="center"/>
            <w:hideMark/>
          </w:tcPr>
          <w:p w:rsidR="0007775C" w:rsidRPr="0007775C" w:rsidRDefault="0007775C" w:rsidP="0007775C">
            <w:pPr>
              <w:spacing w:after="0" w:line="240" w:lineRule="auto"/>
              <w:jc w:val="right"/>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185 967,2</w:t>
            </w:r>
          </w:p>
        </w:tc>
      </w:tr>
      <w:tr w:rsidR="0007775C" w:rsidRPr="0007775C" w:rsidTr="0007775C">
        <w:trPr>
          <w:trHeight w:val="765"/>
        </w:trPr>
        <w:tc>
          <w:tcPr>
            <w:tcW w:w="2427" w:type="pct"/>
            <w:shd w:val="clear" w:color="auto" w:fill="auto"/>
            <w:vAlign w:val="center"/>
            <w:hideMark/>
          </w:tcPr>
          <w:p w:rsidR="0007775C" w:rsidRPr="0007775C" w:rsidRDefault="0007775C" w:rsidP="0007775C">
            <w:pPr>
              <w:spacing w:after="0" w:line="240" w:lineRule="auto"/>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Предоставление субсидий бюджетным, автономным учреждениям и иным некоммерческим организациям</w:t>
            </w:r>
          </w:p>
        </w:tc>
        <w:tc>
          <w:tcPr>
            <w:tcW w:w="370"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926</w:t>
            </w:r>
          </w:p>
        </w:tc>
        <w:tc>
          <w:tcPr>
            <w:tcW w:w="223"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07</w:t>
            </w:r>
          </w:p>
        </w:tc>
        <w:tc>
          <w:tcPr>
            <w:tcW w:w="222"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02</w:t>
            </w:r>
          </w:p>
        </w:tc>
        <w:tc>
          <w:tcPr>
            <w:tcW w:w="739" w:type="pct"/>
            <w:shd w:val="clear" w:color="auto" w:fill="auto"/>
            <w:noWrap/>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00000 71202</w:t>
            </w:r>
          </w:p>
        </w:tc>
        <w:tc>
          <w:tcPr>
            <w:tcW w:w="297"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600</w:t>
            </w:r>
          </w:p>
        </w:tc>
        <w:tc>
          <w:tcPr>
            <w:tcW w:w="722" w:type="pct"/>
            <w:shd w:val="clear" w:color="auto" w:fill="auto"/>
            <w:noWrap/>
            <w:vAlign w:val="center"/>
            <w:hideMark/>
          </w:tcPr>
          <w:p w:rsidR="0007775C" w:rsidRPr="0007775C" w:rsidRDefault="0007775C" w:rsidP="0007775C">
            <w:pPr>
              <w:spacing w:after="0" w:line="240" w:lineRule="auto"/>
              <w:jc w:val="right"/>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185 967,2</w:t>
            </w:r>
          </w:p>
        </w:tc>
      </w:tr>
      <w:tr w:rsidR="0007775C" w:rsidRPr="0007775C" w:rsidTr="0007775C">
        <w:trPr>
          <w:trHeight w:val="255"/>
        </w:trPr>
        <w:tc>
          <w:tcPr>
            <w:tcW w:w="2427" w:type="pct"/>
            <w:shd w:val="clear" w:color="auto" w:fill="auto"/>
            <w:vAlign w:val="center"/>
            <w:hideMark/>
          </w:tcPr>
          <w:p w:rsidR="0007775C" w:rsidRPr="0007775C" w:rsidRDefault="0007775C" w:rsidP="0007775C">
            <w:pPr>
              <w:spacing w:after="0" w:line="240" w:lineRule="auto"/>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Субсидии бюджетным учреждениям</w:t>
            </w:r>
          </w:p>
        </w:tc>
        <w:tc>
          <w:tcPr>
            <w:tcW w:w="370"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926</w:t>
            </w:r>
          </w:p>
        </w:tc>
        <w:tc>
          <w:tcPr>
            <w:tcW w:w="223"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07</w:t>
            </w:r>
          </w:p>
        </w:tc>
        <w:tc>
          <w:tcPr>
            <w:tcW w:w="222"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02</w:t>
            </w:r>
          </w:p>
        </w:tc>
        <w:tc>
          <w:tcPr>
            <w:tcW w:w="739" w:type="pct"/>
            <w:shd w:val="clear" w:color="auto" w:fill="auto"/>
            <w:noWrap/>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00000 71202</w:t>
            </w:r>
          </w:p>
        </w:tc>
        <w:tc>
          <w:tcPr>
            <w:tcW w:w="297"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610</w:t>
            </w:r>
          </w:p>
        </w:tc>
        <w:tc>
          <w:tcPr>
            <w:tcW w:w="722" w:type="pct"/>
            <w:shd w:val="clear" w:color="auto" w:fill="auto"/>
            <w:noWrap/>
            <w:vAlign w:val="center"/>
            <w:hideMark/>
          </w:tcPr>
          <w:p w:rsidR="0007775C" w:rsidRPr="0007775C" w:rsidRDefault="0007775C" w:rsidP="0007775C">
            <w:pPr>
              <w:spacing w:after="0" w:line="240" w:lineRule="auto"/>
              <w:jc w:val="right"/>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185 967,2</w:t>
            </w:r>
          </w:p>
        </w:tc>
      </w:tr>
      <w:tr w:rsidR="0007775C" w:rsidRPr="0007775C" w:rsidTr="0007775C">
        <w:trPr>
          <w:trHeight w:val="1530"/>
        </w:trPr>
        <w:tc>
          <w:tcPr>
            <w:tcW w:w="2427" w:type="pct"/>
            <w:shd w:val="clear" w:color="auto" w:fill="auto"/>
            <w:vAlign w:val="center"/>
            <w:hideMark/>
          </w:tcPr>
          <w:p w:rsidR="0007775C" w:rsidRPr="0007775C" w:rsidRDefault="0007775C" w:rsidP="0007775C">
            <w:pPr>
              <w:spacing w:after="0" w:line="240" w:lineRule="auto"/>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lastRenderedPageBreak/>
              <w:t xml:space="preserve"> Субсидии бюджетным учреждениям на финансовое обеспечение </w:t>
            </w:r>
            <w:r w:rsidRPr="0007775C">
              <w:rPr>
                <w:rFonts w:ascii="Times New Roman" w:eastAsia="Times New Roman" w:hAnsi="Times New Roman" w:cs="Times New Roman"/>
                <w:sz w:val="20"/>
                <w:szCs w:val="20"/>
                <w:lang w:eastAsia="ru-RU"/>
              </w:rPr>
              <w:br/>
              <w:t xml:space="preserve">государственного (муниципального) задания на оказание </w:t>
            </w:r>
            <w:r w:rsidRPr="0007775C">
              <w:rPr>
                <w:rFonts w:ascii="Times New Roman" w:eastAsia="Times New Roman" w:hAnsi="Times New Roman" w:cs="Times New Roman"/>
                <w:sz w:val="20"/>
                <w:szCs w:val="20"/>
                <w:lang w:eastAsia="ru-RU"/>
              </w:rPr>
              <w:br/>
              <w:t>государственных (муниципальных) услуг (выполнение работ)</w:t>
            </w:r>
          </w:p>
        </w:tc>
        <w:tc>
          <w:tcPr>
            <w:tcW w:w="370"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926</w:t>
            </w:r>
          </w:p>
        </w:tc>
        <w:tc>
          <w:tcPr>
            <w:tcW w:w="223"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07</w:t>
            </w:r>
          </w:p>
        </w:tc>
        <w:tc>
          <w:tcPr>
            <w:tcW w:w="222"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02</w:t>
            </w:r>
          </w:p>
        </w:tc>
        <w:tc>
          <w:tcPr>
            <w:tcW w:w="739" w:type="pct"/>
            <w:shd w:val="clear" w:color="auto" w:fill="auto"/>
            <w:noWrap/>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00000 71202</w:t>
            </w:r>
          </w:p>
        </w:tc>
        <w:tc>
          <w:tcPr>
            <w:tcW w:w="297"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611</w:t>
            </w:r>
          </w:p>
        </w:tc>
        <w:tc>
          <w:tcPr>
            <w:tcW w:w="722" w:type="pct"/>
            <w:shd w:val="clear" w:color="auto" w:fill="auto"/>
            <w:noWrap/>
            <w:vAlign w:val="center"/>
            <w:hideMark/>
          </w:tcPr>
          <w:p w:rsidR="0007775C" w:rsidRPr="0007775C" w:rsidRDefault="0007775C" w:rsidP="0007775C">
            <w:pPr>
              <w:spacing w:after="0" w:line="240" w:lineRule="auto"/>
              <w:jc w:val="right"/>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185 967,2</w:t>
            </w:r>
          </w:p>
        </w:tc>
      </w:tr>
      <w:tr w:rsidR="0007775C" w:rsidRPr="0007775C" w:rsidTr="0007775C">
        <w:trPr>
          <w:trHeight w:val="1020"/>
        </w:trPr>
        <w:tc>
          <w:tcPr>
            <w:tcW w:w="2427" w:type="pct"/>
            <w:shd w:val="clear" w:color="auto" w:fill="auto"/>
            <w:vAlign w:val="center"/>
            <w:hideMark/>
          </w:tcPr>
          <w:p w:rsidR="0007775C" w:rsidRPr="0007775C" w:rsidRDefault="0007775C" w:rsidP="0007775C">
            <w:pPr>
              <w:spacing w:after="0" w:line="240" w:lineRule="auto"/>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Обеспечение бесплатным питанием детей из многодетных семей в муниципальных общеобразовательных организациях Забайкальского края</w:t>
            </w:r>
          </w:p>
        </w:tc>
        <w:tc>
          <w:tcPr>
            <w:tcW w:w="370"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926</w:t>
            </w:r>
          </w:p>
        </w:tc>
        <w:tc>
          <w:tcPr>
            <w:tcW w:w="223"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07</w:t>
            </w:r>
          </w:p>
        </w:tc>
        <w:tc>
          <w:tcPr>
            <w:tcW w:w="222"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02</w:t>
            </w:r>
          </w:p>
        </w:tc>
        <w:tc>
          <w:tcPr>
            <w:tcW w:w="739" w:type="pct"/>
            <w:shd w:val="clear" w:color="auto" w:fill="auto"/>
            <w:noWrap/>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00000 71217</w:t>
            </w:r>
          </w:p>
        </w:tc>
        <w:tc>
          <w:tcPr>
            <w:tcW w:w="297"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 </w:t>
            </w:r>
          </w:p>
        </w:tc>
        <w:tc>
          <w:tcPr>
            <w:tcW w:w="722" w:type="pct"/>
            <w:shd w:val="clear" w:color="auto" w:fill="auto"/>
            <w:noWrap/>
            <w:vAlign w:val="center"/>
            <w:hideMark/>
          </w:tcPr>
          <w:p w:rsidR="0007775C" w:rsidRPr="0007775C" w:rsidRDefault="0007775C" w:rsidP="0007775C">
            <w:pPr>
              <w:spacing w:after="0" w:line="240" w:lineRule="auto"/>
              <w:jc w:val="right"/>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1 473,9</w:t>
            </w:r>
          </w:p>
        </w:tc>
      </w:tr>
      <w:tr w:rsidR="0007775C" w:rsidRPr="0007775C" w:rsidTr="0007775C">
        <w:trPr>
          <w:trHeight w:val="1530"/>
        </w:trPr>
        <w:tc>
          <w:tcPr>
            <w:tcW w:w="2427" w:type="pct"/>
            <w:shd w:val="clear" w:color="auto" w:fill="auto"/>
            <w:vAlign w:val="center"/>
            <w:hideMark/>
          </w:tcPr>
          <w:p w:rsidR="0007775C" w:rsidRPr="0007775C" w:rsidRDefault="0007775C" w:rsidP="0007775C">
            <w:pPr>
              <w:spacing w:after="0" w:line="240" w:lineRule="auto"/>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 xml:space="preserve"> Субсидии бюджетным учреждениям на финансовое обеспечение </w:t>
            </w:r>
            <w:r w:rsidRPr="0007775C">
              <w:rPr>
                <w:rFonts w:ascii="Times New Roman" w:eastAsia="Times New Roman" w:hAnsi="Times New Roman" w:cs="Times New Roman"/>
                <w:sz w:val="20"/>
                <w:szCs w:val="20"/>
                <w:lang w:eastAsia="ru-RU"/>
              </w:rPr>
              <w:br/>
              <w:t xml:space="preserve">государственного (муниципального) задания на оказание </w:t>
            </w:r>
            <w:r w:rsidRPr="0007775C">
              <w:rPr>
                <w:rFonts w:ascii="Times New Roman" w:eastAsia="Times New Roman" w:hAnsi="Times New Roman" w:cs="Times New Roman"/>
                <w:sz w:val="20"/>
                <w:szCs w:val="20"/>
                <w:lang w:eastAsia="ru-RU"/>
              </w:rPr>
              <w:br/>
              <w:t>государственных (муниципальных) услуг (выполнение работ)</w:t>
            </w:r>
          </w:p>
        </w:tc>
        <w:tc>
          <w:tcPr>
            <w:tcW w:w="370"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926</w:t>
            </w:r>
          </w:p>
        </w:tc>
        <w:tc>
          <w:tcPr>
            <w:tcW w:w="223"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07</w:t>
            </w:r>
          </w:p>
        </w:tc>
        <w:tc>
          <w:tcPr>
            <w:tcW w:w="222"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02</w:t>
            </w:r>
          </w:p>
        </w:tc>
        <w:tc>
          <w:tcPr>
            <w:tcW w:w="739" w:type="pct"/>
            <w:shd w:val="clear" w:color="auto" w:fill="auto"/>
            <w:noWrap/>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00000 71217</w:t>
            </w:r>
          </w:p>
        </w:tc>
        <w:tc>
          <w:tcPr>
            <w:tcW w:w="297"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611</w:t>
            </w:r>
          </w:p>
        </w:tc>
        <w:tc>
          <w:tcPr>
            <w:tcW w:w="722" w:type="pct"/>
            <w:shd w:val="clear" w:color="auto" w:fill="auto"/>
            <w:noWrap/>
            <w:vAlign w:val="center"/>
            <w:hideMark/>
          </w:tcPr>
          <w:p w:rsidR="0007775C" w:rsidRPr="0007775C" w:rsidRDefault="0007775C" w:rsidP="0007775C">
            <w:pPr>
              <w:spacing w:after="0" w:line="240" w:lineRule="auto"/>
              <w:jc w:val="right"/>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1 473,9</w:t>
            </w:r>
          </w:p>
        </w:tc>
      </w:tr>
      <w:tr w:rsidR="0007775C" w:rsidRPr="0007775C" w:rsidTr="0007775C">
        <w:trPr>
          <w:trHeight w:val="1530"/>
        </w:trPr>
        <w:tc>
          <w:tcPr>
            <w:tcW w:w="2427" w:type="pct"/>
            <w:shd w:val="clear" w:color="auto" w:fill="auto"/>
            <w:vAlign w:val="center"/>
            <w:hideMark/>
          </w:tcPr>
          <w:p w:rsidR="0007775C" w:rsidRPr="0007775C" w:rsidRDefault="0007775C" w:rsidP="0007775C">
            <w:pPr>
              <w:spacing w:after="0" w:line="240" w:lineRule="auto"/>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Обеспечение льготным питанием в учебное время обучающихся в 5-11 классах в муниципальных общеобразовательных организациях детей военнослужащих, выполняющих возложенные на них задачи в период специальной военной операции</w:t>
            </w:r>
          </w:p>
        </w:tc>
        <w:tc>
          <w:tcPr>
            <w:tcW w:w="370"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926</w:t>
            </w:r>
          </w:p>
        </w:tc>
        <w:tc>
          <w:tcPr>
            <w:tcW w:w="223"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07</w:t>
            </w:r>
          </w:p>
        </w:tc>
        <w:tc>
          <w:tcPr>
            <w:tcW w:w="222"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02</w:t>
            </w:r>
          </w:p>
        </w:tc>
        <w:tc>
          <w:tcPr>
            <w:tcW w:w="739" w:type="pct"/>
            <w:shd w:val="clear" w:color="auto" w:fill="auto"/>
            <w:noWrap/>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00000 7121Г</w:t>
            </w:r>
          </w:p>
        </w:tc>
        <w:tc>
          <w:tcPr>
            <w:tcW w:w="297"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 </w:t>
            </w:r>
          </w:p>
        </w:tc>
        <w:tc>
          <w:tcPr>
            <w:tcW w:w="722" w:type="pct"/>
            <w:shd w:val="clear" w:color="auto" w:fill="auto"/>
            <w:noWrap/>
            <w:vAlign w:val="center"/>
            <w:hideMark/>
          </w:tcPr>
          <w:p w:rsidR="0007775C" w:rsidRPr="0007775C" w:rsidRDefault="0007775C" w:rsidP="0007775C">
            <w:pPr>
              <w:spacing w:after="0" w:line="240" w:lineRule="auto"/>
              <w:jc w:val="right"/>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329,5</w:t>
            </w:r>
          </w:p>
        </w:tc>
      </w:tr>
      <w:tr w:rsidR="0007775C" w:rsidRPr="0007775C" w:rsidTr="0007775C">
        <w:trPr>
          <w:trHeight w:val="255"/>
        </w:trPr>
        <w:tc>
          <w:tcPr>
            <w:tcW w:w="2427" w:type="pct"/>
            <w:shd w:val="clear" w:color="auto" w:fill="auto"/>
            <w:vAlign w:val="center"/>
            <w:hideMark/>
          </w:tcPr>
          <w:p w:rsidR="0007775C" w:rsidRPr="0007775C" w:rsidRDefault="0007775C" w:rsidP="0007775C">
            <w:pPr>
              <w:spacing w:after="0" w:line="240" w:lineRule="auto"/>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Субсидии бюджетным учреждениям</w:t>
            </w:r>
          </w:p>
        </w:tc>
        <w:tc>
          <w:tcPr>
            <w:tcW w:w="370"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926</w:t>
            </w:r>
          </w:p>
        </w:tc>
        <w:tc>
          <w:tcPr>
            <w:tcW w:w="223"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07</w:t>
            </w:r>
          </w:p>
        </w:tc>
        <w:tc>
          <w:tcPr>
            <w:tcW w:w="222"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02</w:t>
            </w:r>
          </w:p>
        </w:tc>
        <w:tc>
          <w:tcPr>
            <w:tcW w:w="739" w:type="pct"/>
            <w:shd w:val="clear" w:color="auto" w:fill="auto"/>
            <w:noWrap/>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00000 7121Г</w:t>
            </w:r>
          </w:p>
        </w:tc>
        <w:tc>
          <w:tcPr>
            <w:tcW w:w="297"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610</w:t>
            </w:r>
          </w:p>
        </w:tc>
        <w:tc>
          <w:tcPr>
            <w:tcW w:w="722" w:type="pct"/>
            <w:shd w:val="clear" w:color="auto" w:fill="auto"/>
            <w:noWrap/>
            <w:vAlign w:val="center"/>
            <w:hideMark/>
          </w:tcPr>
          <w:p w:rsidR="0007775C" w:rsidRPr="0007775C" w:rsidRDefault="0007775C" w:rsidP="0007775C">
            <w:pPr>
              <w:spacing w:after="0" w:line="240" w:lineRule="auto"/>
              <w:jc w:val="right"/>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329,5</w:t>
            </w:r>
          </w:p>
        </w:tc>
      </w:tr>
      <w:tr w:rsidR="0007775C" w:rsidRPr="0007775C" w:rsidTr="0007775C">
        <w:trPr>
          <w:trHeight w:val="1530"/>
        </w:trPr>
        <w:tc>
          <w:tcPr>
            <w:tcW w:w="2427" w:type="pct"/>
            <w:shd w:val="clear" w:color="auto" w:fill="auto"/>
            <w:vAlign w:val="center"/>
            <w:hideMark/>
          </w:tcPr>
          <w:p w:rsidR="0007775C" w:rsidRPr="0007775C" w:rsidRDefault="0007775C" w:rsidP="0007775C">
            <w:pPr>
              <w:spacing w:after="0" w:line="240" w:lineRule="auto"/>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 xml:space="preserve"> Субсидии бюджетным учреждениям на финансовое обеспечение </w:t>
            </w:r>
            <w:r w:rsidRPr="0007775C">
              <w:rPr>
                <w:rFonts w:ascii="Times New Roman" w:eastAsia="Times New Roman" w:hAnsi="Times New Roman" w:cs="Times New Roman"/>
                <w:sz w:val="20"/>
                <w:szCs w:val="20"/>
                <w:lang w:eastAsia="ru-RU"/>
              </w:rPr>
              <w:br/>
              <w:t xml:space="preserve">государственного (муниципального) задания на оказание </w:t>
            </w:r>
            <w:r w:rsidRPr="0007775C">
              <w:rPr>
                <w:rFonts w:ascii="Times New Roman" w:eastAsia="Times New Roman" w:hAnsi="Times New Roman" w:cs="Times New Roman"/>
                <w:sz w:val="20"/>
                <w:szCs w:val="20"/>
                <w:lang w:eastAsia="ru-RU"/>
              </w:rPr>
              <w:br/>
              <w:t>государственных (муниципальных) услуг (выполнение работ)</w:t>
            </w:r>
          </w:p>
        </w:tc>
        <w:tc>
          <w:tcPr>
            <w:tcW w:w="370"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926</w:t>
            </w:r>
          </w:p>
        </w:tc>
        <w:tc>
          <w:tcPr>
            <w:tcW w:w="223"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07</w:t>
            </w:r>
          </w:p>
        </w:tc>
        <w:tc>
          <w:tcPr>
            <w:tcW w:w="222"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02</w:t>
            </w:r>
          </w:p>
        </w:tc>
        <w:tc>
          <w:tcPr>
            <w:tcW w:w="739" w:type="pct"/>
            <w:shd w:val="clear" w:color="auto" w:fill="auto"/>
            <w:noWrap/>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00000 7121Г</w:t>
            </w:r>
          </w:p>
        </w:tc>
        <w:tc>
          <w:tcPr>
            <w:tcW w:w="297"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611</w:t>
            </w:r>
          </w:p>
        </w:tc>
        <w:tc>
          <w:tcPr>
            <w:tcW w:w="722" w:type="pct"/>
            <w:shd w:val="clear" w:color="auto" w:fill="auto"/>
            <w:noWrap/>
            <w:vAlign w:val="center"/>
            <w:hideMark/>
          </w:tcPr>
          <w:p w:rsidR="0007775C" w:rsidRPr="0007775C" w:rsidRDefault="0007775C" w:rsidP="0007775C">
            <w:pPr>
              <w:spacing w:after="0" w:line="240" w:lineRule="auto"/>
              <w:jc w:val="right"/>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329,5</w:t>
            </w:r>
          </w:p>
        </w:tc>
      </w:tr>
      <w:tr w:rsidR="0007775C" w:rsidRPr="0007775C" w:rsidTr="0007775C">
        <w:trPr>
          <w:trHeight w:val="510"/>
        </w:trPr>
        <w:tc>
          <w:tcPr>
            <w:tcW w:w="2427" w:type="pct"/>
            <w:shd w:val="clear" w:color="auto" w:fill="auto"/>
            <w:vAlign w:val="center"/>
            <w:hideMark/>
          </w:tcPr>
          <w:p w:rsidR="0007775C" w:rsidRPr="0007775C" w:rsidRDefault="0007775C" w:rsidP="0007775C">
            <w:pPr>
              <w:spacing w:after="0" w:line="240" w:lineRule="auto"/>
              <w:rPr>
                <w:rFonts w:ascii="Times New Roman" w:eastAsia="Times New Roman" w:hAnsi="Times New Roman" w:cs="Times New Roman"/>
                <w:sz w:val="20"/>
                <w:szCs w:val="20"/>
                <w:lang w:eastAsia="ru-RU"/>
              </w:rPr>
            </w:pPr>
            <w:proofErr w:type="spellStart"/>
            <w:r w:rsidRPr="0007775C">
              <w:rPr>
                <w:rFonts w:ascii="Times New Roman" w:eastAsia="Times New Roman" w:hAnsi="Times New Roman" w:cs="Times New Roman"/>
                <w:sz w:val="20"/>
                <w:szCs w:val="20"/>
                <w:lang w:eastAsia="ru-RU"/>
              </w:rPr>
              <w:t>мцп</w:t>
            </w:r>
            <w:proofErr w:type="spellEnd"/>
            <w:r w:rsidRPr="0007775C">
              <w:rPr>
                <w:rFonts w:ascii="Times New Roman" w:eastAsia="Times New Roman" w:hAnsi="Times New Roman" w:cs="Times New Roman"/>
                <w:sz w:val="20"/>
                <w:szCs w:val="20"/>
                <w:lang w:eastAsia="ru-RU"/>
              </w:rPr>
              <w:t xml:space="preserve"> "Комплексное развитие систем коммунальной инфраструктуры"</w:t>
            </w:r>
          </w:p>
        </w:tc>
        <w:tc>
          <w:tcPr>
            <w:tcW w:w="370"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926</w:t>
            </w:r>
          </w:p>
        </w:tc>
        <w:tc>
          <w:tcPr>
            <w:tcW w:w="223"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07</w:t>
            </w:r>
          </w:p>
        </w:tc>
        <w:tc>
          <w:tcPr>
            <w:tcW w:w="222"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02</w:t>
            </w:r>
          </w:p>
        </w:tc>
        <w:tc>
          <w:tcPr>
            <w:tcW w:w="739"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0000000016</w:t>
            </w:r>
          </w:p>
        </w:tc>
        <w:tc>
          <w:tcPr>
            <w:tcW w:w="297"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 </w:t>
            </w:r>
          </w:p>
        </w:tc>
        <w:tc>
          <w:tcPr>
            <w:tcW w:w="722" w:type="pct"/>
            <w:shd w:val="clear" w:color="auto" w:fill="auto"/>
            <w:noWrap/>
            <w:vAlign w:val="center"/>
            <w:hideMark/>
          </w:tcPr>
          <w:p w:rsidR="0007775C" w:rsidRPr="0007775C" w:rsidRDefault="0007775C" w:rsidP="0007775C">
            <w:pPr>
              <w:spacing w:after="0" w:line="240" w:lineRule="auto"/>
              <w:jc w:val="right"/>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539,1</w:t>
            </w:r>
          </w:p>
        </w:tc>
      </w:tr>
      <w:tr w:rsidR="0007775C" w:rsidRPr="0007775C" w:rsidTr="0007775C">
        <w:trPr>
          <w:trHeight w:val="510"/>
        </w:trPr>
        <w:tc>
          <w:tcPr>
            <w:tcW w:w="2427" w:type="pct"/>
            <w:shd w:val="clear" w:color="auto" w:fill="auto"/>
            <w:vAlign w:val="center"/>
            <w:hideMark/>
          </w:tcPr>
          <w:p w:rsidR="0007775C" w:rsidRPr="0007775C" w:rsidRDefault="0007775C" w:rsidP="0007775C">
            <w:pPr>
              <w:spacing w:after="0" w:line="240" w:lineRule="auto"/>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Субсидии бюджетным учреждениям</w:t>
            </w:r>
          </w:p>
        </w:tc>
        <w:tc>
          <w:tcPr>
            <w:tcW w:w="370"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926</w:t>
            </w:r>
          </w:p>
        </w:tc>
        <w:tc>
          <w:tcPr>
            <w:tcW w:w="223"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07</w:t>
            </w:r>
          </w:p>
        </w:tc>
        <w:tc>
          <w:tcPr>
            <w:tcW w:w="222"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02</w:t>
            </w:r>
          </w:p>
        </w:tc>
        <w:tc>
          <w:tcPr>
            <w:tcW w:w="739"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0000000016</w:t>
            </w:r>
          </w:p>
        </w:tc>
        <w:tc>
          <w:tcPr>
            <w:tcW w:w="297"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610</w:t>
            </w:r>
          </w:p>
        </w:tc>
        <w:tc>
          <w:tcPr>
            <w:tcW w:w="722" w:type="pct"/>
            <w:shd w:val="clear" w:color="auto" w:fill="auto"/>
            <w:vAlign w:val="center"/>
            <w:hideMark/>
          </w:tcPr>
          <w:p w:rsidR="0007775C" w:rsidRPr="0007775C" w:rsidRDefault="0007775C" w:rsidP="0007775C">
            <w:pPr>
              <w:spacing w:after="0" w:line="240" w:lineRule="auto"/>
              <w:jc w:val="right"/>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539,1</w:t>
            </w:r>
          </w:p>
        </w:tc>
      </w:tr>
      <w:tr w:rsidR="0007775C" w:rsidRPr="0007775C" w:rsidTr="0007775C">
        <w:trPr>
          <w:trHeight w:val="510"/>
        </w:trPr>
        <w:tc>
          <w:tcPr>
            <w:tcW w:w="2427" w:type="pct"/>
            <w:shd w:val="clear" w:color="auto" w:fill="auto"/>
            <w:vAlign w:val="center"/>
            <w:hideMark/>
          </w:tcPr>
          <w:p w:rsidR="0007775C" w:rsidRPr="0007775C" w:rsidRDefault="0007775C" w:rsidP="0007775C">
            <w:pPr>
              <w:spacing w:after="0" w:line="240" w:lineRule="auto"/>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Субсидии бюджетным учреждениям на иные цели</w:t>
            </w:r>
          </w:p>
        </w:tc>
        <w:tc>
          <w:tcPr>
            <w:tcW w:w="370"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926</w:t>
            </w:r>
          </w:p>
        </w:tc>
        <w:tc>
          <w:tcPr>
            <w:tcW w:w="223"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07</w:t>
            </w:r>
          </w:p>
        </w:tc>
        <w:tc>
          <w:tcPr>
            <w:tcW w:w="222"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02</w:t>
            </w:r>
          </w:p>
        </w:tc>
        <w:tc>
          <w:tcPr>
            <w:tcW w:w="739"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0000000016</w:t>
            </w:r>
          </w:p>
        </w:tc>
        <w:tc>
          <w:tcPr>
            <w:tcW w:w="297"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612</w:t>
            </w:r>
          </w:p>
        </w:tc>
        <w:tc>
          <w:tcPr>
            <w:tcW w:w="722" w:type="pct"/>
            <w:shd w:val="clear" w:color="auto" w:fill="auto"/>
            <w:vAlign w:val="center"/>
            <w:hideMark/>
          </w:tcPr>
          <w:p w:rsidR="0007775C" w:rsidRPr="0007775C" w:rsidRDefault="0007775C" w:rsidP="0007775C">
            <w:pPr>
              <w:spacing w:after="0" w:line="240" w:lineRule="auto"/>
              <w:jc w:val="right"/>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539,1</w:t>
            </w:r>
          </w:p>
        </w:tc>
      </w:tr>
      <w:tr w:rsidR="0007775C" w:rsidRPr="0007775C" w:rsidTr="0007775C">
        <w:trPr>
          <w:trHeight w:val="510"/>
        </w:trPr>
        <w:tc>
          <w:tcPr>
            <w:tcW w:w="2427" w:type="pct"/>
            <w:shd w:val="clear" w:color="auto" w:fill="auto"/>
            <w:vAlign w:val="center"/>
            <w:hideMark/>
          </w:tcPr>
          <w:p w:rsidR="0007775C" w:rsidRPr="0007775C" w:rsidRDefault="0007775C" w:rsidP="0007775C">
            <w:pPr>
              <w:spacing w:after="0" w:line="240" w:lineRule="auto"/>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Муниципальная программа "Дети округа"</w:t>
            </w:r>
          </w:p>
        </w:tc>
        <w:tc>
          <w:tcPr>
            <w:tcW w:w="370"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926</w:t>
            </w:r>
          </w:p>
        </w:tc>
        <w:tc>
          <w:tcPr>
            <w:tcW w:w="223"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07</w:t>
            </w:r>
          </w:p>
        </w:tc>
        <w:tc>
          <w:tcPr>
            <w:tcW w:w="222"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02</w:t>
            </w:r>
          </w:p>
        </w:tc>
        <w:tc>
          <w:tcPr>
            <w:tcW w:w="739"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00000 9 00 08</w:t>
            </w:r>
          </w:p>
        </w:tc>
        <w:tc>
          <w:tcPr>
            <w:tcW w:w="297"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 </w:t>
            </w:r>
          </w:p>
        </w:tc>
        <w:tc>
          <w:tcPr>
            <w:tcW w:w="722" w:type="pct"/>
            <w:shd w:val="clear" w:color="auto" w:fill="auto"/>
            <w:vAlign w:val="center"/>
            <w:hideMark/>
          </w:tcPr>
          <w:p w:rsidR="0007775C" w:rsidRPr="0007775C" w:rsidRDefault="0007775C" w:rsidP="0007775C">
            <w:pPr>
              <w:spacing w:after="0" w:line="240" w:lineRule="auto"/>
              <w:jc w:val="right"/>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104,6</w:t>
            </w:r>
          </w:p>
        </w:tc>
      </w:tr>
      <w:tr w:rsidR="0007775C" w:rsidRPr="0007775C" w:rsidTr="0007775C">
        <w:trPr>
          <w:trHeight w:val="510"/>
        </w:trPr>
        <w:tc>
          <w:tcPr>
            <w:tcW w:w="2427" w:type="pct"/>
            <w:shd w:val="clear" w:color="auto" w:fill="auto"/>
            <w:vAlign w:val="center"/>
            <w:hideMark/>
          </w:tcPr>
          <w:p w:rsidR="0007775C" w:rsidRPr="0007775C" w:rsidRDefault="0007775C" w:rsidP="0007775C">
            <w:pPr>
              <w:spacing w:after="0" w:line="240" w:lineRule="auto"/>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 xml:space="preserve"> Иные выплаты учреждений привлекаемым лицам</w:t>
            </w:r>
          </w:p>
        </w:tc>
        <w:tc>
          <w:tcPr>
            <w:tcW w:w="370"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926</w:t>
            </w:r>
          </w:p>
        </w:tc>
        <w:tc>
          <w:tcPr>
            <w:tcW w:w="223"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07</w:t>
            </w:r>
          </w:p>
        </w:tc>
        <w:tc>
          <w:tcPr>
            <w:tcW w:w="222"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02</w:t>
            </w:r>
          </w:p>
        </w:tc>
        <w:tc>
          <w:tcPr>
            <w:tcW w:w="739"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00000 9 00 08</w:t>
            </w:r>
          </w:p>
        </w:tc>
        <w:tc>
          <w:tcPr>
            <w:tcW w:w="297"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113</w:t>
            </w:r>
          </w:p>
        </w:tc>
        <w:tc>
          <w:tcPr>
            <w:tcW w:w="722" w:type="pct"/>
            <w:shd w:val="clear" w:color="auto" w:fill="auto"/>
            <w:noWrap/>
            <w:vAlign w:val="center"/>
            <w:hideMark/>
          </w:tcPr>
          <w:p w:rsidR="0007775C" w:rsidRPr="0007775C" w:rsidRDefault="0007775C" w:rsidP="0007775C">
            <w:pPr>
              <w:spacing w:after="0" w:line="240" w:lineRule="auto"/>
              <w:jc w:val="right"/>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55,6</w:t>
            </w:r>
          </w:p>
        </w:tc>
      </w:tr>
      <w:tr w:rsidR="0007775C" w:rsidRPr="0007775C" w:rsidTr="0007775C">
        <w:trPr>
          <w:trHeight w:val="510"/>
        </w:trPr>
        <w:tc>
          <w:tcPr>
            <w:tcW w:w="2427" w:type="pct"/>
            <w:shd w:val="clear" w:color="auto" w:fill="auto"/>
            <w:vAlign w:val="center"/>
            <w:hideMark/>
          </w:tcPr>
          <w:p w:rsidR="0007775C" w:rsidRPr="0007775C" w:rsidRDefault="0007775C" w:rsidP="0007775C">
            <w:pPr>
              <w:spacing w:after="0" w:line="240" w:lineRule="auto"/>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Закупка товаров, работ и услуг для государственных нужд</w:t>
            </w:r>
          </w:p>
        </w:tc>
        <w:tc>
          <w:tcPr>
            <w:tcW w:w="370"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926</w:t>
            </w:r>
          </w:p>
        </w:tc>
        <w:tc>
          <w:tcPr>
            <w:tcW w:w="223"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07</w:t>
            </w:r>
          </w:p>
        </w:tc>
        <w:tc>
          <w:tcPr>
            <w:tcW w:w="222"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02</w:t>
            </w:r>
          </w:p>
        </w:tc>
        <w:tc>
          <w:tcPr>
            <w:tcW w:w="739"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00000 9 00 08</w:t>
            </w:r>
          </w:p>
        </w:tc>
        <w:tc>
          <w:tcPr>
            <w:tcW w:w="297"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200</w:t>
            </w:r>
          </w:p>
        </w:tc>
        <w:tc>
          <w:tcPr>
            <w:tcW w:w="722" w:type="pct"/>
            <w:shd w:val="clear" w:color="auto" w:fill="auto"/>
            <w:noWrap/>
            <w:vAlign w:val="center"/>
            <w:hideMark/>
          </w:tcPr>
          <w:p w:rsidR="0007775C" w:rsidRPr="0007775C" w:rsidRDefault="0007775C" w:rsidP="0007775C">
            <w:pPr>
              <w:spacing w:after="0" w:line="240" w:lineRule="auto"/>
              <w:jc w:val="right"/>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49,0</w:t>
            </w:r>
          </w:p>
        </w:tc>
      </w:tr>
      <w:tr w:rsidR="0007775C" w:rsidRPr="0007775C" w:rsidTr="0007775C">
        <w:trPr>
          <w:trHeight w:val="510"/>
        </w:trPr>
        <w:tc>
          <w:tcPr>
            <w:tcW w:w="2427" w:type="pct"/>
            <w:shd w:val="clear" w:color="auto" w:fill="auto"/>
            <w:vAlign w:val="center"/>
            <w:hideMark/>
          </w:tcPr>
          <w:p w:rsidR="0007775C" w:rsidRPr="0007775C" w:rsidRDefault="0007775C" w:rsidP="0007775C">
            <w:pPr>
              <w:spacing w:after="0" w:line="240" w:lineRule="auto"/>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Иные закупки товаров, работ и услуг для государственных нужд</w:t>
            </w:r>
          </w:p>
        </w:tc>
        <w:tc>
          <w:tcPr>
            <w:tcW w:w="370"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926</w:t>
            </w:r>
          </w:p>
        </w:tc>
        <w:tc>
          <w:tcPr>
            <w:tcW w:w="223"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07</w:t>
            </w:r>
          </w:p>
        </w:tc>
        <w:tc>
          <w:tcPr>
            <w:tcW w:w="222"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02</w:t>
            </w:r>
          </w:p>
        </w:tc>
        <w:tc>
          <w:tcPr>
            <w:tcW w:w="739"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00000 9 00 08</w:t>
            </w:r>
          </w:p>
        </w:tc>
        <w:tc>
          <w:tcPr>
            <w:tcW w:w="297"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240</w:t>
            </w:r>
          </w:p>
        </w:tc>
        <w:tc>
          <w:tcPr>
            <w:tcW w:w="722" w:type="pct"/>
            <w:shd w:val="clear" w:color="auto" w:fill="auto"/>
            <w:noWrap/>
            <w:vAlign w:val="center"/>
            <w:hideMark/>
          </w:tcPr>
          <w:p w:rsidR="0007775C" w:rsidRPr="0007775C" w:rsidRDefault="0007775C" w:rsidP="0007775C">
            <w:pPr>
              <w:spacing w:after="0" w:line="240" w:lineRule="auto"/>
              <w:jc w:val="right"/>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49,0</w:t>
            </w:r>
          </w:p>
        </w:tc>
      </w:tr>
      <w:tr w:rsidR="0007775C" w:rsidRPr="0007775C" w:rsidTr="0007775C">
        <w:trPr>
          <w:trHeight w:val="510"/>
        </w:trPr>
        <w:tc>
          <w:tcPr>
            <w:tcW w:w="2427" w:type="pct"/>
            <w:shd w:val="clear" w:color="auto" w:fill="auto"/>
            <w:vAlign w:val="center"/>
            <w:hideMark/>
          </w:tcPr>
          <w:p w:rsidR="0007775C" w:rsidRPr="0007775C" w:rsidRDefault="0007775C" w:rsidP="0007775C">
            <w:pPr>
              <w:spacing w:after="0" w:line="240" w:lineRule="auto"/>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 xml:space="preserve">Прочая закупка товаров, работ и услуг </w:t>
            </w:r>
          </w:p>
        </w:tc>
        <w:tc>
          <w:tcPr>
            <w:tcW w:w="370"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926</w:t>
            </w:r>
          </w:p>
        </w:tc>
        <w:tc>
          <w:tcPr>
            <w:tcW w:w="223"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07</w:t>
            </w:r>
          </w:p>
        </w:tc>
        <w:tc>
          <w:tcPr>
            <w:tcW w:w="222"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02</w:t>
            </w:r>
          </w:p>
        </w:tc>
        <w:tc>
          <w:tcPr>
            <w:tcW w:w="739"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00000 9 00 08</w:t>
            </w:r>
          </w:p>
        </w:tc>
        <w:tc>
          <w:tcPr>
            <w:tcW w:w="297"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244</w:t>
            </w:r>
          </w:p>
        </w:tc>
        <w:tc>
          <w:tcPr>
            <w:tcW w:w="722" w:type="pct"/>
            <w:shd w:val="clear" w:color="auto" w:fill="auto"/>
            <w:noWrap/>
            <w:vAlign w:val="center"/>
            <w:hideMark/>
          </w:tcPr>
          <w:p w:rsidR="0007775C" w:rsidRPr="0007775C" w:rsidRDefault="0007775C" w:rsidP="0007775C">
            <w:pPr>
              <w:spacing w:after="0" w:line="240" w:lineRule="auto"/>
              <w:jc w:val="right"/>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49,0</w:t>
            </w:r>
          </w:p>
        </w:tc>
      </w:tr>
      <w:tr w:rsidR="0007775C" w:rsidRPr="0007775C" w:rsidTr="0007775C">
        <w:trPr>
          <w:trHeight w:val="255"/>
        </w:trPr>
        <w:tc>
          <w:tcPr>
            <w:tcW w:w="2427" w:type="pct"/>
            <w:shd w:val="clear" w:color="auto" w:fill="auto"/>
            <w:vAlign w:val="center"/>
            <w:hideMark/>
          </w:tcPr>
          <w:p w:rsidR="0007775C" w:rsidRPr="0007775C" w:rsidRDefault="0007775C" w:rsidP="0007775C">
            <w:pPr>
              <w:spacing w:after="0" w:line="240" w:lineRule="auto"/>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Другие вопросы в области образования</w:t>
            </w:r>
          </w:p>
        </w:tc>
        <w:tc>
          <w:tcPr>
            <w:tcW w:w="370"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926</w:t>
            </w:r>
          </w:p>
        </w:tc>
        <w:tc>
          <w:tcPr>
            <w:tcW w:w="223"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07</w:t>
            </w:r>
          </w:p>
        </w:tc>
        <w:tc>
          <w:tcPr>
            <w:tcW w:w="222"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09</w:t>
            </w:r>
          </w:p>
        </w:tc>
        <w:tc>
          <w:tcPr>
            <w:tcW w:w="739"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 </w:t>
            </w:r>
          </w:p>
        </w:tc>
        <w:tc>
          <w:tcPr>
            <w:tcW w:w="297"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 </w:t>
            </w:r>
          </w:p>
        </w:tc>
        <w:tc>
          <w:tcPr>
            <w:tcW w:w="722" w:type="pct"/>
            <w:shd w:val="clear" w:color="auto" w:fill="auto"/>
            <w:vAlign w:val="center"/>
            <w:hideMark/>
          </w:tcPr>
          <w:p w:rsidR="0007775C" w:rsidRPr="0007775C" w:rsidRDefault="0007775C" w:rsidP="0007775C">
            <w:pPr>
              <w:spacing w:after="0" w:line="240" w:lineRule="auto"/>
              <w:jc w:val="right"/>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19 860,7</w:t>
            </w:r>
          </w:p>
        </w:tc>
      </w:tr>
      <w:tr w:rsidR="0007775C" w:rsidRPr="0007775C" w:rsidTr="0007775C">
        <w:trPr>
          <w:trHeight w:val="510"/>
        </w:trPr>
        <w:tc>
          <w:tcPr>
            <w:tcW w:w="2427" w:type="pct"/>
            <w:shd w:val="clear" w:color="auto" w:fill="auto"/>
            <w:vAlign w:val="center"/>
            <w:hideMark/>
          </w:tcPr>
          <w:p w:rsidR="0007775C" w:rsidRPr="0007775C" w:rsidRDefault="0007775C" w:rsidP="0007775C">
            <w:pPr>
              <w:spacing w:after="0" w:line="240" w:lineRule="auto"/>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Организация отдыха и оздоровления детей</w:t>
            </w:r>
          </w:p>
        </w:tc>
        <w:tc>
          <w:tcPr>
            <w:tcW w:w="370"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926</w:t>
            </w:r>
          </w:p>
        </w:tc>
        <w:tc>
          <w:tcPr>
            <w:tcW w:w="223"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07</w:t>
            </w:r>
          </w:p>
        </w:tc>
        <w:tc>
          <w:tcPr>
            <w:tcW w:w="222"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09</w:t>
            </w:r>
          </w:p>
        </w:tc>
        <w:tc>
          <w:tcPr>
            <w:tcW w:w="739"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00000 7 14 32</w:t>
            </w:r>
          </w:p>
        </w:tc>
        <w:tc>
          <w:tcPr>
            <w:tcW w:w="297"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 </w:t>
            </w:r>
          </w:p>
        </w:tc>
        <w:tc>
          <w:tcPr>
            <w:tcW w:w="722" w:type="pct"/>
            <w:shd w:val="clear" w:color="auto" w:fill="auto"/>
            <w:noWrap/>
            <w:vAlign w:val="center"/>
            <w:hideMark/>
          </w:tcPr>
          <w:p w:rsidR="0007775C" w:rsidRPr="0007775C" w:rsidRDefault="0007775C" w:rsidP="0007775C">
            <w:pPr>
              <w:spacing w:after="0" w:line="240" w:lineRule="auto"/>
              <w:jc w:val="right"/>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692,5</w:t>
            </w:r>
          </w:p>
        </w:tc>
      </w:tr>
      <w:tr w:rsidR="0007775C" w:rsidRPr="0007775C" w:rsidTr="0007775C">
        <w:trPr>
          <w:trHeight w:val="765"/>
        </w:trPr>
        <w:tc>
          <w:tcPr>
            <w:tcW w:w="2427" w:type="pct"/>
            <w:shd w:val="clear" w:color="auto" w:fill="auto"/>
            <w:vAlign w:val="center"/>
            <w:hideMark/>
          </w:tcPr>
          <w:p w:rsidR="0007775C" w:rsidRPr="0007775C" w:rsidRDefault="0007775C" w:rsidP="0007775C">
            <w:pPr>
              <w:spacing w:after="0" w:line="240" w:lineRule="auto"/>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Предоставление субсидий бюджетным, автономным учреждениям и иным некоммерческим организациям</w:t>
            </w:r>
          </w:p>
        </w:tc>
        <w:tc>
          <w:tcPr>
            <w:tcW w:w="370"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926</w:t>
            </w:r>
          </w:p>
        </w:tc>
        <w:tc>
          <w:tcPr>
            <w:tcW w:w="223"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07</w:t>
            </w:r>
          </w:p>
        </w:tc>
        <w:tc>
          <w:tcPr>
            <w:tcW w:w="222"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09</w:t>
            </w:r>
          </w:p>
        </w:tc>
        <w:tc>
          <w:tcPr>
            <w:tcW w:w="739"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00000 7 14 32</w:t>
            </w:r>
          </w:p>
        </w:tc>
        <w:tc>
          <w:tcPr>
            <w:tcW w:w="297"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600</w:t>
            </w:r>
          </w:p>
        </w:tc>
        <w:tc>
          <w:tcPr>
            <w:tcW w:w="722" w:type="pct"/>
            <w:shd w:val="clear" w:color="auto" w:fill="auto"/>
            <w:noWrap/>
            <w:vAlign w:val="center"/>
            <w:hideMark/>
          </w:tcPr>
          <w:p w:rsidR="0007775C" w:rsidRPr="0007775C" w:rsidRDefault="0007775C" w:rsidP="0007775C">
            <w:pPr>
              <w:spacing w:after="0" w:line="240" w:lineRule="auto"/>
              <w:jc w:val="right"/>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692,5</w:t>
            </w:r>
          </w:p>
        </w:tc>
      </w:tr>
      <w:tr w:rsidR="0007775C" w:rsidRPr="0007775C" w:rsidTr="0007775C">
        <w:trPr>
          <w:trHeight w:val="510"/>
        </w:trPr>
        <w:tc>
          <w:tcPr>
            <w:tcW w:w="2427" w:type="pct"/>
            <w:shd w:val="clear" w:color="auto" w:fill="auto"/>
            <w:vAlign w:val="center"/>
            <w:hideMark/>
          </w:tcPr>
          <w:p w:rsidR="0007775C" w:rsidRPr="0007775C" w:rsidRDefault="0007775C" w:rsidP="0007775C">
            <w:pPr>
              <w:spacing w:after="0" w:line="240" w:lineRule="auto"/>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Субсидии бюджетным учреждениям</w:t>
            </w:r>
          </w:p>
        </w:tc>
        <w:tc>
          <w:tcPr>
            <w:tcW w:w="370"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926</w:t>
            </w:r>
          </w:p>
        </w:tc>
        <w:tc>
          <w:tcPr>
            <w:tcW w:w="223"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07</w:t>
            </w:r>
          </w:p>
        </w:tc>
        <w:tc>
          <w:tcPr>
            <w:tcW w:w="222"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09</w:t>
            </w:r>
          </w:p>
        </w:tc>
        <w:tc>
          <w:tcPr>
            <w:tcW w:w="739"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00000 7 14 32</w:t>
            </w:r>
          </w:p>
        </w:tc>
        <w:tc>
          <w:tcPr>
            <w:tcW w:w="297"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610</w:t>
            </w:r>
          </w:p>
        </w:tc>
        <w:tc>
          <w:tcPr>
            <w:tcW w:w="722" w:type="pct"/>
            <w:shd w:val="clear" w:color="auto" w:fill="auto"/>
            <w:noWrap/>
            <w:vAlign w:val="center"/>
            <w:hideMark/>
          </w:tcPr>
          <w:p w:rsidR="0007775C" w:rsidRPr="0007775C" w:rsidRDefault="0007775C" w:rsidP="0007775C">
            <w:pPr>
              <w:spacing w:after="0" w:line="240" w:lineRule="auto"/>
              <w:jc w:val="right"/>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692,5</w:t>
            </w:r>
          </w:p>
        </w:tc>
      </w:tr>
      <w:tr w:rsidR="0007775C" w:rsidRPr="0007775C" w:rsidTr="0007775C">
        <w:trPr>
          <w:trHeight w:val="510"/>
        </w:trPr>
        <w:tc>
          <w:tcPr>
            <w:tcW w:w="2427" w:type="pct"/>
            <w:shd w:val="clear" w:color="auto" w:fill="auto"/>
            <w:vAlign w:val="center"/>
            <w:hideMark/>
          </w:tcPr>
          <w:p w:rsidR="0007775C" w:rsidRPr="0007775C" w:rsidRDefault="0007775C" w:rsidP="0007775C">
            <w:pPr>
              <w:spacing w:after="0" w:line="240" w:lineRule="auto"/>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Субсидии бюджетным учреждениям на иные цели</w:t>
            </w:r>
          </w:p>
        </w:tc>
        <w:tc>
          <w:tcPr>
            <w:tcW w:w="370"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926</w:t>
            </w:r>
          </w:p>
        </w:tc>
        <w:tc>
          <w:tcPr>
            <w:tcW w:w="223"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07</w:t>
            </w:r>
          </w:p>
        </w:tc>
        <w:tc>
          <w:tcPr>
            <w:tcW w:w="222"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09</w:t>
            </w:r>
          </w:p>
        </w:tc>
        <w:tc>
          <w:tcPr>
            <w:tcW w:w="739"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00000 7 14 32</w:t>
            </w:r>
          </w:p>
        </w:tc>
        <w:tc>
          <w:tcPr>
            <w:tcW w:w="297"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612</w:t>
            </w:r>
          </w:p>
        </w:tc>
        <w:tc>
          <w:tcPr>
            <w:tcW w:w="722" w:type="pct"/>
            <w:shd w:val="clear" w:color="auto" w:fill="auto"/>
            <w:noWrap/>
            <w:vAlign w:val="center"/>
            <w:hideMark/>
          </w:tcPr>
          <w:p w:rsidR="0007775C" w:rsidRPr="0007775C" w:rsidRDefault="0007775C" w:rsidP="0007775C">
            <w:pPr>
              <w:spacing w:after="0" w:line="240" w:lineRule="auto"/>
              <w:jc w:val="right"/>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692,5</w:t>
            </w:r>
          </w:p>
        </w:tc>
      </w:tr>
      <w:tr w:rsidR="0007775C" w:rsidRPr="0007775C" w:rsidTr="0007775C">
        <w:trPr>
          <w:trHeight w:val="1020"/>
        </w:trPr>
        <w:tc>
          <w:tcPr>
            <w:tcW w:w="2427" w:type="pct"/>
            <w:shd w:val="clear" w:color="auto" w:fill="auto"/>
            <w:vAlign w:val="center"/>
            <w:hideMark/>
          </w:tcPr>
          <w:p w:rsidR="0007775C" w:rsidRPr="0007775C" w:rsidRDefault="0007775C" w:rsidP="0007775C">
            <w:pPr>
              <w:spacing w:after="0" w:line="240" w:lineRule="auto"/>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lastRenderedPageBreak/>
              <w:t xml:space="preserve">Руководство и управление в сфере установленных </w:t>
            </w:r>
            <w:proofErr w:type="gramStart"/>
            <w:r w:rsidRPr="0007775C">
              <w:rPr>
                <w:rFonts w:ascii="Times New Roman" w:eastAsia="Times New Roman" w:hAnsi="Times New Roman" w:cs="Times New Roman"/>
                <w:sz w:val="20"/>
                <w:szCs w:val="20"/>
                <w:lang w:eastAsia="ru-RU"/>
              </w:rPr>
              <w:t>функций органов государственной власти субъекта Российской Федерации</w:t>
            </w:r>
            <w:proofErr w:type="gramEnd"/>
          </w:p>
        </w:tc>
        <w:tc>
          <w:tcPr>
            <w:tcW w:w="370"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926</w:t>
            </w:r>
          </w:p>
        </w:tc>
        <w:tc>
          <w:tcPr>
            <w:tcW w:w="223"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07</w:t>
            </w:r>
          </w:p>
        </w:tc>
        <w:tc>
          <w:tcPr>
            <w:tcW w:w="222"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09</w:t>
            </w:r>
          </w:p>
        </w:tc>
        <w:tc>
          <w:tcPr>
            <w:tcW w:w="739"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00000 2 04 00</w:t>
            </w:r>
          </w:p>
        </w:tc>
        <w:tc>
          <w:tcPr>
            <w:tcW w:w="297"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 </w:t>
            </w:r>
          </w:p>
        </w:tc>
        <w:tc>
          <w:tcPr>
            <w:tcW w:w="722" w:type="pct"/>
            <w:shd w:val="clear" w:color="auto" w:fill="auto"/>
            <w:vAlign w:val="center"/>
            <w:hideMark/>
          </w:tcPr>
          <w:p w:rsidR="0007775C" w:rsidRPr="0007775C" w:rsidRDefault="0007775C" w:rsidP="0007775C">
            <w:pPr>
              <w:spacing w:after="0" w:line="240" w:lineRule="auto"/>
              <w:jc w:val="right"/>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1 392,7</w:t>
            </w:r>
          </w:p>
        </w:tc>
      </w:tr>
      <w:tr w:rsidR="0007775C" w:rsidRPr="0007775C" w:rsidTr="0007775C">
        <w:trPr>
          <w:trHeight w:val="510"/>
        </w:trPr>
        <w:tc>
          <w:tcPr>
            <w:tcW w:w="2427" w:type="pct"/>
            <w:shd w:val="clear" w:color="auto" w:fill="auto"/>
            <w:vAlign w:val="center"/>
            <w:hideMark/>
          </w:tcPr>
          <w:p w:rsidR="0007775C" w:rsidRPr="0007775C" w:rsidRDefault="0007775C" w:rsidP="0007775C">
            <w:pPr>
              <w:spacing w:after="0" w:line="240" w:lineRule="auto"/>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Центральный аппарат</w:t>
            </w:r>
          </w:p>
        </w:tc>
        <w:tc>
          <w:tcPr>
            <w:tcW w:w="370"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926</w:t>
            </w:r>
          </w:p>
        </w:tc>
        <w:tc>
          <w:tcPr>
            <w:tcW w:w="223"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07</w:t>
            </w:r>
          </w:p>
        </w:tc>
        <w:tc>
          <w:tcPr>
            <w:tcW w:w="222"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09</w:t>
            </w:r>
          </w:p>
        </w:tc>
        <w:tc>
          <w:tcPr>
            <w:tcW w:w="739"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00000 2 04 00</w:t>
            </w:r>
          </w:p>
        </w:tc>
        <w:tc>
          <w:tcPr>
            <w:tcW w:w="297"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 </w:t>
            </w:r>
          </w:p>
        </w:tc>
        <w:tc>
          <w:tcPr>
            <w:tcW w:w="722" w:type="pct"/>
            <w:shd w:val="clear" w:color="auto" w:fill="auto"/>
            <w:vAlign w:val="center"/>
            <w:hideMark/>
          </w:tcPr>
          <w:p w:rsidR="0007775C" w:rsidRPr="0007775C" w:rsidRDefault="0007775C" w:rsidP="0007775C">
            <w:pPr>
              <w:spacing w:after="0" w:line="240" w:lineRule="auto"/>
              <w:jc w:val="right"/>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1 392,7</w:t>
            </w:r>
          </w:p>
        </w:tc>
      </w:tr>
      <w:tr w:rsidR="0007775C" w:rsidRPr="0007775C" w:rsidTr="0007775C">
        <w:trPr>
          <w:trHeight w:val="510"/>
        </w:trPr>
        <w:tc>
          <w:tcPr>
            <w:tcW w:w="2427" w:type="pct"/>
            <w:shd w:val="clear" w:color="auto" w:fill="auto"/>
            <w:vAlign w:val="center"/>
            <w:hideMark/>
          </w:tcPr>
          <w:p w:rsidR="0007775C" w:rsidRPr="0007775C" w:rsidRDefault="0007775C" w:rsidP="0007775C">
            <w:pPr>
              <w:spacing w:after="0" w:line="240" w:lineRule="auto"/>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 xml:space="preserve"> Расходы на выплаты персоналу государственных (муниципальных</w:t>
            </w:r>
            <w:proofErr w:type="gramStart"/>
            <w:r w:rsidRPr="0007775C">
              <w:rPr>
                <w:rFonts w:ascii="Times New Roman" w:eastAsia="Times New Roman" w:hAnsi="Times New Roman" w:cs="Times New Roman"/>
                <w:sz w:val="20"/>
                <w:szCs w:val="20"/>
                <w:lang w:eastAsia="ru-RU"/>
              </w:rPr>
              <w:t xml:space="preserve"> )</w:t>
            </w:r>
            <w:proofErr w:type="gramEnd"/>
            <w:r w:rsidRPr="0007775C">
              <w:rPr>
                <w:rFonts w:ascii="Times New Roman" w:eastAsia="Times New Roman" w:hAnsi="Times New Roman" w:cs="Times New Roman"/>
                <w:sz w:val="20"/>
                <w:szCs w:val="20"/>
                <w:lang w:eastAsia="ru-RU"/>
              </w:rPr>
              <w:t xml:space="preserve"> органов</w:t>
            </w:r>
          </w:p>
        </w:tc>
        <w:tc>
          <w:tcPr>
            <w:tcW w:w="370"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926</w:t>
            </w:r>
          </w:p>
        </w:tc>
        <w:tc>
          <w:tcPr>
            <w:tcW w:w="223"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07</w:t>
            </w:r>
          </w:p>
        </w:tc>
        <w:tc>
          <w:tcPr>
            <w:tcW w:w="222"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09</w:t>
            </w:r>
          </w:p>
        </w:tc>
        <w:tc>
          <w:tcPr>
            <w:tcW w:w="739"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00000 2 04 00</w:t>
            </w:r>
          </w:p>
        </w:tc>
        <w:tc>
          <w:tcPr>
            <w:tcW w:w="297"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120</w:t>
            </w:r>
          </w:p>
        </w:tc>
        <w:tc>
          <w:tcPr>
            <w:tcW w:w="722" w:type="pct"/>
            <w:shd w:val="clear" w:color="auto" w:fill="auto"/>
            <w:noWrap/>
            <w:vAlign w:val="center"/>
            <w:hideMark/>
          </w:tcPr>
          <w:p w:rsidR="0007775C" w:rsidRPr="0007775C" w:rsidRDefault="0007775C" w:rsidP="0007775C">
            <w:pPr>
              <w:spacing w:after="0" w:line="240" w:lineRule="auto"/>
              <w:jc w:val="right"/>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1 392,7</w:t>
            </w:r>
          </w:p>
        </w:tc>
      </w:tr>
      <w:tr w:rsidR="0007775C" w:rsidRPr="0007775C" w:rsidTr="0007775C">
        <w:trPr>
          <w:trHeight w:val="510"/>
        </w:trPr>
        <w:tc>
          <w:tcPr>
            <w:tcW w:w="2427" w:type="pct"/>
            <w:shd w:val="clear" w:color="auto" w:fill="auto"/>
            <w:noWrap/>
            <w:vAlign w:val="bottom"/>
            <w:hideMark/>
          </w:tcPr>
          <w:p w:rsidR="0007775C" w:rsidRPr="0007775C" w:rsidRDefault="0007775C" w:rsidP="0007775C">
            <w:pPr>
              <w:spacing w:after="0" w:line="240" w:lineRule="auto"/>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Фонд оплаты труда государственных (муниципальных) органов</w:t>
            </w:r>
          </w:p>
        </w:tc>
        <w:tc>
          <w:tcPr>
            <w:tcW w:w="370"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926</w:t>
            </w:r>
          </w:p>
        </w:tc>
        <w:tc>
          <w:tcPr>
            <w:tcW w:w="223"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07</w:t>
            </w:r>
          </w:p>
        </w:tc>
        <w:tc>
          <w:tcPr>
            <w:tcW w:w="222"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09</w:t>
            </w:r>
          </w:p>
        </w:tc>
        <w:tc>
          <w:tcPr>
            <w:tcW w:w="739"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00000 2 04 00</w:t>
            </w:r>
          </w:p>
        </w:tc>
        <w:tc>
          <w:tcPr>
            <w:tcW w:w="297"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121</w:t>
            </w:r>
          </w:p>
        </w:tc>
        <w:tc>
          <w:tcPr>
            <w:tcW w:w="722" w:type="pct"/>
            <w:shd w:val="clear" w:color="auto" w:fill="auto"/>
            <w:noWrap/>
            <w:vAlign w:val="center"/>
            <w:hideMark/>
          </w:tcPr>
          <w:p w:rsidR="0007775C" w:rsidRPr="0007775C" w:rsidRDefault="0007775C" w:rsidP="0007775C">
            <w:pPr>
              <w:spacing w:after="0" w:line="240" w:lineRule="auto"/>
              <w:jc w:val="right"/>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1 159,8</w:t>
            </w:r>
          </w:p>
        </w:tc>
      </w:tr>
      <w:tr w:rsidR="0007775C" w:rsidRPr="0007775C" w:rsidTr="0007775C">
        <w:trPr>
          <w:trHeight w:val="1020"/>
        </w:trPr>
        <w:tc>
          <w:tcPr>
            <w:tcW w:w="2427" w:type="pct"/>
            <w:shd w:val="clear" w:color="auto" w:fill="auto"/>
            <w:vAlign w:val="center"/>
            <w:hideMark/>
          </w:tcPr>
          <w:p w:rsidR="0007775C" w:rsidRPr="0007775C" w:rsidRDefault="0007775C" w:rsidP="0007775C">
            <w:pPr>
              <w:spacing w:after="0" w:line="240" w:lineRule="auto"/>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370"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926</w:t>
            </w:r>
          </w:p>
        </w:tc>
        <w:tc>
          <w:tcPr>
            <w:tcW w:w="223"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07</w:t>
            </w:r>
          </w:p>
        </w:tc>
        <w:tc>
          <w:tcPr>
            <w:tcW w:w="222"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09</w:t>
            </w:r>
          </w:p>
        </w:tc>
        <w:tc>
          <w:tcPr>
            <w:tcW w:w="739"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00000 2 04 00</w:t>
            </w:r>
          </w:p>
        </w:tc>
        <w:tc>
          <w:tcPr>
            <w:tcW w:w="297"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129</w:t>
            </w:r>
          </w:p>
        </w:tc>
        <w:tc>
          <w:tcPr>
            <w:tcW w:w="722" w:type="pct"/>
            <w:shd w:val="clear" w:color="auto" w:fill="auto"/>
            <w:noWrap/>
            <w:vAlign w:val="center"/>
            <w:hideMark/>
          </w:tcPr>
          <w:p w:rsidR="0007775C" w:rsidRPr="0007775C" w:rsidRDefault="0007775C" w:rsidP="0007775C">
            <w:pPr>
              <w:spacing w:after="0" w:line="240" w:lineRule="auto"/>
              <w:jc w:val="right"/>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232,9</w:t>
            </w:r>
          </w:p>
        </w:tc>
      </w:tr>
      <w:tr w:rsidR="0007775C" w:rsidRPr="0007775C" w:rsidTr="0007775C">
        <w:trPr>
          <w:trHeight w:val="1530"/>
        </w:trPr>
        <w:tc>
          <w:tcPr>
            <w:tcW w:w="2427" w:type="pct"/>
            <w:shd w:val="clear" w:color="auto" w:fill="auto"/>
            <w:vAlign w:val="center"/>
            <w:hideMark/>
          </w:tcPr>
          <w:p w:rsidR="0007775C" w:rsidRPr="0007775C" w:rsidRDefault="0007775C" w:rsidP="0007775C">
            <w:pPr>
              <w:spacing w:after="0" w:line="240" w:lineRule="auto"/>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Учебно-методические кабинеты, централизованные бухгалтерии, группы хозяйственного обслуживания, учебные фильмотеки, межшкольные учебно-производственные комбинаты, логопедические пункты</w:t>
            </w:r>
          </w:p>
        </w:tc>
        <w:tc>
          <w:tcPr>
            <w:tcW w:w="370"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926</w:t>
            </w:r>
          </w:p>
        </w:tc>
        <w:tc>
          <w:tcPr>
            <w:tcW w:w="223"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07</w:t>
            </w:r>
          </w:p>
        </w:tc>
        <w:tc>
          <w:tcPr>
            <w:tcW w:w="222"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09</w:t>
            </w:r>
          </w:p>
        </w:tc>
        <w:tc>
          <w:tcPr>
            <w:tcW w:w="739"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00000 1 04 52</w:t>
            </w:r>
          </w:p>
        </w:tc>
        <w:tc>
          <w:tcPr>
            <w:tcW w:w="297"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 </w:t>
            </w:r>
          </w:p>
        </w:tc>
        <w:tc>
          <w:tcPr>
            <w:tcW w:w="722" w:type="pct"/>
            <w:shd w:val="clear" w:color="auto" w:fill="auto"/>
            <w:vAlign w:val="center"/>
            <w:hideMark/>
          </w:tcPr>
          <w:p w:rsidR="0007775C" w:rsidRPr="0007775C" w:rsidRDefault="0007775C" w:rsidP="0007775C">
            <w:pPr>
              <w:spacing w:after="0" w:line="240" w:lineRule="auto"/>
              <w:jc w:val="right"/>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17 187,7</w:t>
            </w:r>
          </w:p>
        </w:tc>
      </w:tr>
      <w:tr w:rsidR="0007775C" w:rsidRPr="0007775C" w:rsidTr="0007775C">
        <w:trPr>
          <w:trHeight w:val="510"/>
        </w:trPr>
        <w:tc>
          <w:tcPr>
            <w:tcW w:w="2427" w:type="pct"/>
            <w:shd w:val="clear" w:color="auto" w:fill="auto"/>
            <w:vAlign w:val="center"/>
            <w:hideMark/>
          </w:tcPr>
          <w:p w:rsidR="0007775C" w:rsidRPr="0007775C" w:rsidRDefault="0007775C" w:rsidP="0007775C">
            <w:pPr>
              <w:spacing w:after="0" w:line="240" w:lineRule="auto"/>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Обеспечение деятельности подведомственных учреждений</w:t>
            </w:r>
          </w:p>
        </w:tc>
        <w:tc>
          <w:tcPr>
            <w:tcW w:w="370"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926</w:t>
            </w:r>
          </w:p>
        </w:tc>
        <w:tc>
          <w:tcPr>
            <w:tcW w:w="223"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07</w:t>
            </w:r>
          </w:p>
        </w:tc>
        <w:tc>
          <w:tcPr>
            <w:tcW w:w="222"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09</w:t>
            </w:r>
          </w:p>
        </w:tc>
        <w:tc>
          <w:tcPr>
            <w:tcW w:w="739"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00000 1 04 52</w:t>
            </w:r>
          </w:p>
        </w:tc>
        <w:tc>
          <w:tcPr>
            <w:tcW w:w="297"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 </w:t>
            </w:r>
          </w:p>
        </w:tc>
        <w:tc>
          <w:tcPr>
            <w:tcW w:w="722" w:type="pct"/>
            <w:shd w:val="clear" w:color="auto" w:fill="auto"/>
            <w:noWrap/>
            <w:vAlign w:val="center"/>
            <w:hideMark/>
          </w:tcPr>
          <w:p w:rsidR="0007775C" w:rsidRPr="0007775C" w:rsidRDefault="0007775C" w:rsidP="0007775C">
            <w:pPr>
              <w:spacing w:after="0" w:line="240" w:lineRule="auto"/>
              <w:jc w:val="right"/>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17 187,7</w:t>
            </w:r>
          </w:p>
        </w:tc>
      </w:tr>
      <w:tr w:rsidR="0007775C" w:rsidRPr="0007775C" w:rsidTr="0007775C">
        <w:trPr>
          <w:trHeight w:val="510"/>
        </w:trPr>
        <w:tc>
          <w:tcPr>
            <w:tcW w:w="2427" w:type="pct"/>
            <w:shd w:val="clear" w:color="auto" w:fill="auto"/>
            <w:vAlign w:val="center"/>
            <w:hideMark/>
          </w:tcPr>
          <w:p w:rsidR="0007775C" w:rsidRPr="0007775C" w:rsidRDefault="0007775C" w:rsidP="0007775C">
            <w:pPr>
              <w:spacing w:after="0" w:line="240" w:lineRule="auto"/>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 xml:space="preserve"> Расходы на выплаты персоналу государственных (муниципальных</w:t>
            </w:r>
            <w:proofErr w:type="gramStart"/>
            <w:r w:rsidRPr="0007775C">
              <w:rPr>
                <w:rFonts w:ascii="Times New Roman" w:eastAsia="Times New Roman" w:hAnsi="Times New Roman" w:cs="Times New Roman"/>
                <w:sz w:val="20"/>
                <w:szCs w:val="20"/>
                <w:lang w:eastAsia="ru-RU"/>
              </w:rPr>
              <w:t xml:space="preserve"> )</w:t>
            </w:r>
            <w:proofErr w:type="gramEnd"/>
            <w:r w:rsidRPr="0007775C">
              <w:rPr>
                <w:rFonts w:ascii="Times New Roman" w:eastAsia="Times New Roman" w:hAnsi="Times New Roman" w:cs="Times New Roman"/>
                <w:sz w:val="20"/>
                <w:szCs w:val="20"/>
                <w:lang w:eastAsia="ru-RU"/>
              </w:rPr>
              <w:t xml:space="preserve"> органов</w:t>
            </w:r>
          </w:p>
        </w:tc>
        <w:tc>
          <w:tcPr>
            <w:tcW w:w="370"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926</w:t>
            </w:r>
          </w:p>
        </w:tc>
        <w:tc>
          <w:tcPr>
            <w:tcW w:w="223"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07</w:t>
            </w:r>
          </w:p>
        </w:tc>
        <w:tc>
          <w:tcPr>
            <w:tcW w:w="222"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09</w:t>
            </w:r>
          </w:p>
        </w:tc>
        <w:tc>
          <w:tcPr>
            <w:tcW w:w="739"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00000 1 04 52</w:t>
            </w:r>
          </w:p>
        </w:tc>
        <w:tc>
          <w:tcPr>
            <w:tcW w:w="297"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110</w:t>
            </w:r>
          </w:p>
        </w:tc>
        <w:tc>
          <w:tcPr>
            <w:tcW w:w="722" w:type="pct"/>
            <w:shd w:val="clear" w:color="auto" w:fill="auto"/>
            <w:noWrap/>
            <w:vAlign w:val="center"/>
            <w:hideMark/>
          </w:tcPr>
          <w:p w:rsidR="0007775C" w:rsidRPr="0007775C" w:rsidRDefault="0007775C" w:rsidP="0007775C">
            <w:pPr>
              <w:spacing w:after="0" w:line="240" w:lineRule="auto"/>
              <w:jc w:val="right"/>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3 860,0</w:t>
            </w:r>
          </w:p>
        </w:tc>
      </w:tr>
      <w:tr w:rsidR="0007775C" w:rsidRPr="0007775C" w:rsidTr="0007775C">
        <w:trPr>
          <w:trHeight w:val="510"/>
        </w:trPr>
        <w:tc>
          <w:tcPr>
            <w:tcW w:w="2427" w:type="pct"/>
            <w:shd w:val="clear" w:color="auto" w:fill="auto"/>
            <w:vAlign w:val="center"/>
            <w:hideMark/>
          </w:tcPr>
          <w:p w:rsidR="0007775C" w:rsidRPr="0007775C" w:rsidRDefault="0007775C" w:rsidP="0007775C">
            <w:pPr>
              <w:spacing w:after="0" w:line="240" w:lineRule="auto"/>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Фонд оплаты труда  учреждений</w:t>
            </w:r>
          </w:p>
        </w:tc>
        <w:tc>
          <w:tcPr>
            <w:tcW w:w="370"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926</w:t>
            </w:r>
          </w:p>
        </w:tc>
        <w:tc>
          <w:tcPr>
            <w:tcW w:w="223"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07</w:t>
            </w:r>
          </w:p>
        </w:tc>
        <w:tc>
          <w:tcPr>
            <w:tcW w:w="222"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09</w:t>
            </w:r>
          </w:p>
        </w:tc>
        <w:tc>
          <w:tcPr>
            <w:tcW w:w="739"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00000 1 04 52</w:t>
            </w:r>
          </w:p>
        </w:tc>
        <w:tc>
          <w:tcPr>
            <w:tcW w:w="297"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111</w:t>
            </w:r>
          </w:p>
        </w:tc>
        <w:tc>
          <w:tcPr>
            <w:tcW w:w="722" w:type="pct"/>
            <w:shd w:val="clear" w:color="auto" w:fill="auto"/>
            <w:noWrap/>
            <w:vAlign w:val="center"/>
            <w:hideMark/>
          </w:tcPr>
          <w:p w:rsidR="0007775C" w:rsidRPr="0007775C" w:rsidRDefault="0007775C" w:rsidP="0007775C">
            <w:pPr>
              <w:spacing w:after="0" w:line="240" w:lineRule="auto"/>
              <w:jc w:val="right"/>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3 156,2</w:t>
            </w:r>
          </w:p>
        </w:tc>
      </w:tr>
      <w:tr w:rsidR="0007775C" w:rsidRPr="0007775C" w:rsidTr="0007775C">
        <w:trPr>
          <w:trHeight w:val="1020"/>
        </w:trPr>
        <w:tc>
          <w:tcPr>
            <w:tcW w:w="2427" w:type="pct"/>
            <w:shd w:val="clear" w:color="auto" w:fill="auto"/>
            <w:vAlign w:val="center"/>
            <w:hideMark/>
          </w:tcPr>
          <w:p w:rsidR="0007775C" w:rsidRPr="0007775C" w:rsidRDefault="0007775C" w:rsidP="0007775C">
            <w:pPr>
              <w:spacing w:after="0" w:line="240" w:lineRule="auto"/>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 xml:space="preserve"> Взносы по обязательному социальному страхованию на выплаты по </w:t>
            </w:r>
            <w:r w:rsidRPr="0007775C">
              <w:rPr>
                <w:rFonts w:ascii="Times New Roman" w:eastAsia="Times New Roman" w:hAnsi="Times New Roman" w:cs="Times New Roman"/>
                <w:sz w:val="20"/>
                <w:szCs w:val="20"/>
                <w:lang w:eastAsia="ru-RU"/>
              </w:rPr>
              <w:br/>
              <w:t>оплате труда работников и иные выплаты работникам учреждений</w:t>
            </w:r>
          </w:p>
        </w:tc>
        <w:tc>
          <w:tcPr>
            <w:tcW w:w="370"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926</w:t>
            </w:r>
          </w:p>
        </w:tc>
        <w:tc>
          <w:tcPr>
            <w:tcW w:w="223"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07</w:t>
            </w:r>
          </w:p>
        </w:tc>
        <w:tc>
          <w:tcPr>
            <w:tcW w:w="222"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09</w:t>
            </w:r>
          </w:p>
        </w:tc>
        <w:tc>
          <w:tcPr>
            <w:tcW w:w="739"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00000 1 04 52</w:t>
            </w:r>
          </w:p>
        </w:tc>
        <w:tc>
          <w:tcPr>
            <w:tcW w:w="297"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119</w:t>
            </w:r>
          </w:p>
        </w:tc>
        <w:tc>
          <w:tcPr>
            <w:tcW w:w="722" w:type="pct"/>
            <w:shd w:val="clear" w:color="auto" w:fill="auto"/>
            <w:noWrap/>
            <w:vAlign w:val="center"/>
            <w:hideMark/>
          </w:tcPr>
          <w:p w:rsidR="0007775C" w:rsidRPr="0007775C" w:rsidRDefault="0007775C" w:rsidP="0007775C">
            <w:pPr>
              <w:spacing w:after="0" w:line="240" w:lineRule="auto"/>
              <w:jc w:val="right"/>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703,8</w:t>
            </w:r>
          </w:p>
        </w:tc>
      </w:tr>
      <w:tr w:rsidR="0007775C" w:rsidRPr="0007775C" w:rsidTr="0007775C">
        <w:trPr>
          <w:trHeight w:val="510"/>
        </w:trPr>
        <w:tc>
          <w:tcPr>
            <w:tcW w:w="2427" w:type="pct"/>
            <w:shd w:val="clear" w:color="auto" w:fill="auto"/>
            <w:vAlign w:val="center"/>
            <w:hideMark/>
          </w:tcPr>
          <w:p w:rsidR="0007775C" w:rsidRPr="0007775C" w:rsidRDefault="0007775C" w:rsidP="0007775C">
            <w:pPr>
              <w:spacing w:after="0" w:line="240" w:lineRule="auto"/>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 xml:space="preserve">Иные закупки товаров, работ и услуг для государственных нужд </w:t>
            </w:r>
          </w:p>
        </w:tc>
        <w:tc>
          <w:tcPr>
            <w:tcW w:w="370"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926</w:t>
            </w:r>
          </w:p>
        </w:tc>
        <w:tc>
          <w:tcPr>
            <w:tcW w:w="223"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07</w:t>
            </w:r>
          </w:p>
        </w:tc>
        <w:tc>
          <w:tcPr>
            <w:tcW w:w="222"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09</w:t>
            </w:r>
          </w:p>
        </w:tc>
        <w:tc>
          <w:tcPr>
            <w:tcW w:w="739"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00000 1 04 52</w:t>
            </w:r>
          </w:p>
        </w:tc>
        <w:tc>
          <w:tcPr>
            <w:tcW w:w="297"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240</w:t>
            </w:r>
          </w:p>
        </w:tc>
        <w:tc>
          <w:tcPr>
            <w:tcW w:w="722" w:type="pct"/>
            <w:shd w:val="clear" w:color="auto" w:fill="auto"/>
            <w:noWrap/>
            <w:vAlign w:val="center"/>
            <w:hideMark/>
          </w:tcPr>
          <w:p w:rsidR="0007775C" w:rsidRPr="0007775C" w:rsidRDefault="0007775C" w:rsidP="0007775C">
            <w:pPr>
              <w:spacing w:after="0" w:line="240" w:lineRule="auto"/>
              <w:jc w:val="right"/>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13 327,7</w:t>
            </w:r>
          </w:p>
        </w:tc>
      </w:tr>
      <w:tr w:rsidR="0007775C" w:rsidRPr="0007775C" w:rsidTr="0007775C">
        <w:trPr>
          <w:trHeight w:val="510"/>
        </w:trPr>
        <w:tc>
          <w:tcPr>
            <w:tcW w:w="2427" w:type="pct"/>
            <w:shd w:val="clear" w:color="auto" w:fill="auto"/>
            <w:vAlign w:val="center"/>
            <w:hideMark/>
          </w:tcPr>
          <w:p w:rsidR="0007775C" w:rsidRPr="0007775C" w:rsidRDefault="0007775C" w:rsidP="0007775C">
            <w:pPr>
              <w:spacing w:after="0" w:line="240" w:lineRule="auto"/>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 xml:space="preserve">Закупка товаров, работ, услуг в сфере информационно-коммуникационных технологий </w:t>
            </w:r>
          </w:p>
        </w:tc>
        <w:tc>
          <w:tcPr>
            <w:tcW w:w="370"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926</w:t>
            </w:r>
          </w:p>
        </w:tc>
        <w:tc>
          <w:tcPr>
            <w:tcW w:w="223"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07</w:t>
            </w:r>
          </w:p>
        </w:tc>
        <w:tc>
          <w:tcPr>
            <w:tcW w:w="222"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09</w:t>
            </w:r>
          </w:p>
        </w:tc>
        <w:tc>
          <w:tcPr>
            <w:tcW w:w="739"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00000 1 04 52</w:t>
            </w:r>
          </w:p>
        </w:tc>
        <w:tc>
          <w:tcPr>
            <w:tcW w:w="297"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242</w:t>
            </w:r>
          </w:p>
        </w:tc>
        <w:tc>
          <w:tcPr>
            <w:tcW w:w="722" w:type="pct"/>
            <w:shd w:val="clear" w:color="auto" w:fill="auto"/>
            <w:noWrap/>
            <w:vAlign w:val="center"/>
            <w:hideMark/>
          </w:tcPr>
          <w:p w:rsidR="0007775C" w:rsidRPr="0007775C" w:rsidRDefault="0007775C" w:rsidP="0007775C">
            <w:pPr>
              <w:spacing w:after="0" w:line="240" w:lineRule="auto"/>
              <w:jc w:val="right"/>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19,2</w:t>
            </w:r>
          </w:p>
        </w:tc>
      </w:tr>
      <w:tr w:rsidR="0007775C" w:rsidRPr="0007775C" w:rsidTr="0007775C">
        <w:trPr>
          <w:trHeight w:val="510"/>
        </w:trPr>
        <w:tc>
          <w:tcPr>
            <w:tcW w:w="2427" w:type="pct"/>
            <w:shd w:val="clear" w:color="auto" w:fill="auto"/>
            <w:vAlign w:val="center"/>
            <w:hideMark/>
          </w:tcPr>
          <w:p w:rsidR="0007775C" w:rsidRPr="0007775C" w:rsidRDefault="0007775C" w:rsidP="0007775C">
            <w:pPr>
              <w:spacing w:after="0" w:line="240" w:lineRule="auto"/>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 xml:space="preserve">Прочая закупка товаров, работ и услуг </w:t>
            </w:r>
          </w:p>
        </w:tc>
        <w:tc>
          <w:tcPr>
            <w:tcW w:w="370"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926</w:t>
            </w:r>
          </w:p>
        </w:tc>
        <w:tc>
          <w:tcPr>
            <w:tcW w:w="223"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07</w:t>
            </w:r>
          </w:p>
        </w:tc>
        <w:tc>
          <w:tcPr>
            <w:tcW w:w="222"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09</w:t>
            </w:r>
          </w:p>
        </w:tc>
        <w:tc>
          <w:tcPr>
            <w:tcW w:w="739"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00000 1 04 52</w:t>
            </w:r>
          </w:p>
        </w:tc>
        <w:tc>
          <w:tcPr>
            <w:tcW w:w="297"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244</w:t>
            </w:r>
          </w:p>
        </w:tc>
        <w:tc>
          <w:tcPr>
            <w:tcW w:w="722" w:type="pct"/>
            <w:shd w:val="clear" w:color="auto" w:fill="auto"/>
            <w:noWrap/>
            <w:vAlign w:val="center"/>
            <w:hideMark/>
          </w:tcPr>
          <w:p w:rsidR="0007775C" w:rsidRPr="0007775C" w:rsidRDefault="0007775C" w:rsidP="0007775C">
            <w:pPr>
              <w:spacing w:after="0" w:line="240" w:lineRule="auto"/>
              <w:jc w:val="right"/>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13 087,6</w:t>
            </w:r>
          </w:p>
        </w:tc>
      </w:tr>
      <w:tr w:rsidR="0007775C" w:rsidRPr="0007775C" w:rsidTr="0007775C">
        <w:trPr>
          <w:trHeight w:val="510"/>
        </w:trPr>
        <w:tc>
          <w:tcPr>
            <w:tcW w:w="2427" w:type="pct"/>
            <w:shd w:val="clear" w:color="auto" w:fill="auto"/>
            <w:vAlign w:val="center"/>
            <w:hideMark/>
          </w:tcPr>
          <w:p w:rsidR="0007775C" w:rsidRPr="0007775C" w:rsidRDefault="0007775C" w:rsidP="0007775C">
            <w:pPr>
              <w:spacing w:after="0" w:line="240" w:lineRule="auto"/>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Закупка энергетических ресурсов</w:t>
            </w:r>
          </w:p>
        </w:tc>
        <w:tc>
          <w:tcPr>
            <w:tcW w:w="370"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926</w:t>
            </w:r>
          </w:p>
        </w:tc>
        <w:tc>
          <w:tcPr>
            <w:tcW w:w="223"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07</w:t>
            </w:r>
          </w:p>
        </w:tc>
        <w:tc>
          <w:tcPr>
            <w:tcW w:w="222"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09</w:t>
            </w:r>
          </w:p>
        </w:tc>
        <w:tc>
          <w:tcPr>
            <w:tcW w:w="739"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00000 1 04 52</w:t>
            </w:r>
          </w:p>
        </w:tc>
        <w:tc>
          <w:tcPr>
            <w:tcW w:w="297"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247</w:t>
            </w:r>
          </w:p>
        </w:tc>
        <w:tc>
          <w:tcPr>
            <w:tcW w:w="722" w:type="pct"/>
            <w:shd w:val="clear" w:color="auto" w:fill="auto"/>
            <w:noWrap/>
            <w:vAlign w:val="center"/>
            <w:hideMark/>
          </w:tcPr>
          <w:p w:rsidR="0007775C" w:rsidRPr="0007775C" w:rsidRDefault="0007775C" w:rsidP="0007775C">
            <w:pPr>
              <w:spacing w:after="0" w:line="240" w:lineRule="auto"/>
              <w:jc w:val="right"/>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220,9</w:t>
            </w:r>
          </w:p>
        </w:tc>
      </w:tr>
      <w:tr w:rsidR="0007775C" w:rsidRPr="0007775C" w:rsidTr="0007775C">
        <w:trPr>
          <w:trHeight w:val="1530"/>
        </w:trPr>
        <w:tc>
          <w:tcPr>
            <w:tcW w:w="2427" w:type="pct"/>
            <w:shd w:val="clear" w:color="auto" w:fill="auto"/>
            <w:vAlign w:val="bottom"/>
            <w:hideMark/>
          </w:tcPr>
          <w:p w:rsidR="0007775C" w:rsidRPr="0007775C" w:rsidRDefault="0007775C" w:rsidP="0007775C">
            <w:pPr>
              <w:spacing w:after="0" w:line="240" w:lineRule="auto"/>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Основное мероприятие "Обеспечение государственных гарантий по социальной поддержке детей, обучающихся в государственных общеобразовательных организациях, оказавшихся в трудной жизненной ситуации"</w:t>
            </w:r>
          </w:p>
        </w:tc>
        <w:tc>
          <w:tcPr>
            <w:tcW w:w="370"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926</w:t>
            </w:r>
          </w:p>
        </w:tc>
        <w:tc>
          <w:tcPr>
            <w:tcW w:w="223"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07</w:t>
            </w:r>
          </w:p>
        </w:tc>
        <w:tc>
          <w:tcPr>
            <w:tcW w:w="222"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09</w:t>
            </w:r>
          </w:p>
        </w:tc>
        <w:tc>
          <w:tcPr>
            <w:tcW w:w="739" w:type="pct"/>
            <w:shd w:val="clear" w:color="auto" w:fill="auto"/>
            <w:noWrap/>
            <w:vAlign w:val="center"/>
            <w:hideMark/>
          </w:tcPr>
          <w:p w:rsidR="0007775C" w:rsidRPr="0007775C" w:rsidRDefault="0007775C" w:rsidP="0007775C">
            <w:pPr>
              <w:spacing w:after="0" w:line="240" w:lineRule="auto"/>
              <w:jc w:val="center"/>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 </w:t>
            </w:r>
          </w:p>
        </w:tc>
        <w:tc>
          <w:tcPr>
            <w:tcW w:w="297"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 </w:t>
            </w:r>
          </w:p>
        </w:tc>
        <w:tc>
          <w:tcPr>
            <w:tcW w:w="722" w:type="pct"/>
            <w:shd w:val="clear" w:color="auto" w:fill="auto"/>
            <w:noWrap/>
            <w:vAlign w:val="center"/>
            <w:hideMark/>
          </w:tcPr>
          <w:p w:rsidR="0007775C" w:rsidRPr="0007775C" w:rsidRDefault="0007775C" w:rsidP="0007775C">
            <w:pPr>
              <w:spacing w:after="0" w:line="240" w:lineRule="auto"/>
              <w:jc w:val="right"/>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579,3</w:t>
            </w:r>
          </w:p>
        </w:tc>
      </w:tr>
      <w:tr w:rsidR="0007775C" w:rsidRPr="0007775C" w:rsidTr="0007775C">
        <w:trPr>
          <w:trHeight w:val="1020"/>
        </w:trPr>
        <w:tc>
          <w:tcPr>
            <w:tcW w:w="2427" w:type="pct"/>
            <w:shd w:val="clear" w:color="auto" w:fill="auto"/>
            <w:hideMark/>
          </w:tcPr>
          <w:p w:rsidR="0007775C" w:rsidRPr="0007775C" w:rsidRDefault="0007775C" w:rsidP="0007775C">
            <w:pPr>
              <w:spacing w:after="0" w:line="240" w:lineRule="auto"/>
              <w:jc w:val="both"/>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Администрирование государственного полномочия по организации и осуществлению деятельности по опеке и попечительству над несовершеннолетними</w:t>
            </w:r>
          </w:p>
        </w:tc>
        <w:tc>
          <w:tcPr>
            <w:tcW w:w="370"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926</w:t>
            </w:r>
          </w:p>
        </w:tc>
        <w:tc>
          <w:tcPr>
            <w:tcW w:w="223"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07</w:t>
            </w:r>
          </w:p>
        </w:tc>
        <w:tc>
          <w:tcPr>
            <w:tcW w:w="222"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09</w:t>
            </w:r>
          </w:p>
        </w:tc>
        <w:tc>
          <w:tcPr>
            <w:tcW w:w="739" w:type="pct"/>
            <w:shd w:val="clear" w:color="auto" w:fill="auto"/>
            <w:noWrap/>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00000 79211</w:t>
            </w:r>
          </w:p>
        </w:tc>
        <w:tc>
          <w:tcPr>
            <w:tcW w:w="297"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 </w:t>
            </w:r>
          </w:p>
        </w:tc>
        <w:tc>
          <w:tcPr>
            <w:tcW w:w="722" w:type="pct"/>
            <w:shd w:val="clear" w:color="auto" w:fill="auto"/>
            <w:noWrap/>
            <w:vAlign w:val="center"/>
            <w:hideMark/>
          </w:tcPr>
          <w:p w:rsidR="0007775C" w:rsidRPr="0007775C" w:rsidRDefault="0007775C" w:rsidP="0007775C">
            <w:pPr>
              <w:spacing w:after="0" w:line="240" w:lineRule="auto"/>
              <w:jc w:val="right"/>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579,3</w:t>
            </w:r>
          </w:p>
        </w:tc>
      </w:tr>
      <w:tr w:rsidR="0007775C" w:rsidRPr="0007775C" w:rsidTr="0007775C">
        <w:trPr>
          <w:trHeight w:val="510"/>
        </w:trPr>
        <w:tc>
          <w:tcPr>
            <w:tcW w:w="2427" w:type="pct"/>
            <w:shd w:val="clear" w:color="auto" w:fill="auto"/>
            <w:vAlign w:val="center"/>
            <w:hideMark/>
          </w:tcPr>
          <w:p w:rsidR="0007775C" w:rsidRPr="0007775C" w:rsidRDefault="0007775C" w:rsidP="0007775C">
            <w:pPr>
              <w:spacing w:after="0" w:line="240" w:lineRule="auto"/>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Расходы на выплату персоналу государственных (муниципальных) органов</w:t>
            </w:r>
          </w:p>
        </w:tc>
        <w:tc>
          <w:tcPr>
            <w:tcW w:w="370"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926</w:t>
            </w:r>
          </w:p>
        </w:tc>
        <w:tc>
          <w:tcPr>
            <w:tcW w:w="223"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07</w:t>
            </w:r>
          </w:p>
        </w:tc>
        <w:tc>
          <w:tcPr>
            <w:tcW w:w="222"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09</w:t>
            </w:r>
          </w:p>
        </w:tc>
        <w:tc>
          <w:tcPr>
            <w:tcW w:w="739" w:type="pct"/>
            <w:shd w:val="clear" w:color="auto" w:fill="auto"/>
            <w:noWrap/>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00000 79211</w:t>
            </w:r>
          </w:p>
        </w:tc>
        <w:tc>
          <w:tcPr>
            <w:tcW w:w="297"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120</w:t>
            </w:r>
          </w:p>
        </w:tc>
        <w:tc>
          <w:tcPr>
            <w:tcW w:w="722" w:type="pct"/>
            <w:shd w:val="clear" w:color="auto" w:fill="auto"/>
            <w:noWrap/>
            <w:vAlign w:val="center"/>
            <w:hideMark/>
          </w:tcPr>
          <w:p w:rsidR="0007775C" w:rsidRPr="0007775C" w:rsidRDefault="0007775C" w:rsidP="0007775C">
            <w:pPr>
              <w:spacing w:after="0" w:line="240" w:lineRule="auto"/>
              <w:jc w:val="right"/>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579,3</w:t>
            </w:r>
          </w:p>
        </w:tc>
      </w:tr>
      <w:tr w:rsidR="0007775C" w:rsidRPr="0007775C" w:rsidTr="0007775C">
        <w:trPr>
          <w:trHeight w:val="255"/>
        </w:trPr>
        <w:tc>
          <w:tcPr>
            <w:tcW w:w="2427" w:type="pct"/>
            <w:shd w:val="clear" w:color="auto" w:fill="auto"/>
            <w:noWrap/>
            <w:vAlign w:val="bottom"/>
            <w:hideMark/>
          </w:tcPr>
          <w:p w:rsidR="0007775C" w:rsidRPr="0007775C" w:rsidRDefault="0007775C" w:rsidP="0007775C">
            <w:pPr>
              <w:spacing w:after="0" w:line="240" w:lineRule="auto"/>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Фонд оплаты труда государственных (муниципальных) органов</w:t>
            </w:r>
          </w:p>
        </w:tc>
        <w:tc>
          <w:tcPr>
            <w:tcW w:w="370"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926</w:t>
            </w:r>
          </w:p>
        </w:tc>
        <w:tc>
          <w:tcPr>
            <w:tcW w:w="223"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07</w:t>
            </w:r>
          </w:p>
        </w:tc>
        <w:tc>
          <w:tcPr>
            <w:tcW w:w="222"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09</w:t>
            </w:r>
          </w:p>
        </w:tc>
        <w:tc>
          <w:tcPr>
            <w:tcW w:w="739" w:type="pct"/>
            <w:shd w:val="clear" w:color="auto" w:fill="auto"/>
            <w:noWrap/>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00000 79211</w:t>
            </w:r>
          </w:p>
        </w:tc>
        <w:tc>
          <w:tcPr>
            <w:tcW w:w="297"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121</w:t>
            </w:r>
          </w:p>
        </w:tc>
        <w:tc>
          <w:tcPr>
            <w:tcW w:w="722" w:type="pct"/>
            <w:shd w:val="clear" w:color="auto" w:fill="auto"/>
            <w:noWrap/>
            <w:vAlign w:val="center"/>
            <w:hideMark/>
          </w:tcPr>
          <w:p w:rsidR="0007775C" w:rsidRPr="0007775C" w:rsidRDefault="0007775C" w:rsidP="0007775C">
            <w:pPr>
              <w:spacing w:after="0" w:line="240" w:lineRule="auto"/>
              <w:jc w:val="right"/>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465,2</w:t>
            </w:r>
          </w:p>
        </w:tc>
      </w:tr>
      <w:tr w:rsidR="0007775C" w:rsidRPr="0007775C" w:rsidTr="0007775C">
        <w:trPr>
          <w:trHeight w:val="1020"/>
        </w:trPr>
        <w:tc>
          <w:tcPr>
            <w:tcW w:w="2427" w:type="pct"/>
            <w:shd w:val="clear" w:color="auto" w:fill="auto"/>
            <w:vAlign w:val="center"/>
            <w:hideMark/>
          </w:tcPr>
          <w:p w:rsidR="0007775C" w:rsidRPr="0007775C" w:rsidRDefault="0007775C" w:rsidP="0007775C">
            <w:pPr>
              <w:spacing w:after="0" w:line="240" w:lineRule="auto"/>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 xml:space="preserve"> Иные выплаты персоналу государственных (муниципальных) </w:t>
            </w:r>
            <w:r w:rsidRPr="0007775C">
              <w:rPr>
                <w:rFonts w:ascii="Times New Roman" w:eastAsia="Times New Roman" w:hAnsi="Times New Roman" w:cs="Times New Roman"/>
                <w:sz w:val="20"/>
                <w:szCs w:val="20"/>
                <w:lang w:eastAsia="ru-RU"/>
              </w:rPr>
              <w:br/>
              <w:t>органов, за исключением фонда оплаты труда</w:t>
            </w:r>
          </w:p>
        </w:tc>
        <w:tc>
          <w:tcPr>
            <w:tcW w:w="370"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926</w:t>
            </w:r>
          </w:p>
        </w:tc>
        <w:tc>
          <w:tcPr>
            <w:tcW w:w="223"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07</w:t>
            </w:r>
          </w:p>
        </w:tc>
        <w:tc>
          <w:tcPr>
            <w:tcW w:w="222"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09</w:t>
            </w:r>
          </w:p>
        </w:tc>
        <w:tc>
          <w:tcPr>
            <w:tcW w:w="739" w:type="pct"/>
            <w:shd w:val="clear" w:color="auto" w:fill="auto"/>
            <w:noWrap/>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00000 79211</w:t>
            </w:r>
          </w:p>
        </w:tc>
        <w:tc>
          <w:tcPr>
            <w:tcW w:w="297"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122</w:t>
            </w:r>
          </w:p>
        </w:tc>
        <w:tc>
          <w:tcPr>
            <w:tcW w:w="722" w:type="pct"/>
            <w:shd w:val="clear" w:color="auto" w:fill="auto"/>
            <w:noWrap/>
            <w:vAlign w:val="center"/>
            <w:hideMark/>
          </w:tcPr>
          <w:p w:rsidR="0007775C" w:rsidRPr="0007775C" w:rsidRDefault="0007775C" w:rsidP="0007775C">
            <w:pPr>
              <w:spacing w:after="0" w:line="240" w:lineRule="auto"/>
              <w:jc w:val="right"/>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12,6</w:t>
            </w:r>
          </w:p>
        </w:tc>
      </w:tr>
      <w:tr w:rsidR="0007775C" w:rsidRPr="0007775C" w:rsidTr="0007775C">
        <w:trPr>
          <w:trHeight w:val="1020"/>
        </w:trPr>
        <w:tc>
          <w:tcPr>
            <w:tcW w:w="2427" w:type="pct"/>
            <w:shd w:val="clear" w:color="auto" w:fill="auto"/>
            <w:vAlign w:val="center"/>
            <w:hideMark/>
          </w:tcPr>
          <w:p w:rsidR="0007775C" w:rsidRPr="0007775C" w:rsidRDefault="0007775C" w:rsidP="0007775C">
            <w:pPr>
              <w:spacing w:after="0" w:line="240" w:lineRule="auto"/>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lastRenderedPageBreak/>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370"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926</w:t>
            </w:r>
          </w:p>
        </w:tc>
        <w:tc>
          <w:tcPr>
            <w:tcW w:w="223"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07</w:t>
            </w:r>
          </w:p>
        </w:tc>
        <w:tc>
          <w:tcPr>
            <w:tcW w:w="222"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09</w:t>
            </w:r>
          </w:p>
        </w:tc>
        <w:tc>
          <w:tcPr>
            <w:tcW w:w="739" w:type="pct"/>
            <w:shd w:val="clear" w:color="auto" w:fill="auto"/>
            <w:noWrap/>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00000 79211</w:t>
            </w:r>
          </w:p>
        </w:tc>
        <w:tc>
          <w:tcPr>
            <w:tcW w:w="297"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129</w:t>
            </w:r>
          </w:p>
        </w:tc>
        <w:tc>
          <w:tcPr>
            <w:tcW w:w="722" w:type="pct"/>
            <w:shd w:val="clear" w:color="auto" w:fill="auto"/>
            <w:noWrap/>
            <w:vAlign w:val="center"/>
            <w:hideMark/>
          </w:tcPr>
          <w:p w:rsidR="0007775C" w:rsidRPr="0007775C" w:rsidRDefault="0007775C" w:rsidP="0007775C">
            <w:pPr>
              <w:spacing w:after="0" w:line="240" w:lineRule="auto"/>
              <w:jc w:val="right"/>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101,5</w:t>
            </w:r>
          </w:p>
        </w:tc>
      </w:tr>
      <w:tr w:rsidR="0007775C" w:rsidRPr="0007775C" w:rsidTr="0007775C">
        <w:trPr>
          <w:trHeight w:val="255"/>
        </w:trPr>
        <w:tc>
          <w:tcPr>
            <w:tcW w:w="2427" w:type="pct"/>
            <w:shd w:val="clear" w:color="auto" w:fill="auto"/>
            <w:vAlign w:val="center"/>
            <w:hideMark/>
          </w:tcPr>
          <w:p w:rsidR="0007775C" w:rsidRPr="0007775C" w:rsidRDefault="0007775C" w:rsidP="0007775C">
            <w:pPr>
              <w:spacing w:after="0" w:line="240" w:lineRule="auto"/>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 xml:space="preserve">Прочая закупка товаров, работ и услуг </w:t>
            </w:r>
          </w:p>
        </w:tc>
        <w:tc>
          <w:tcPr>
            <w:tcW w:w="370"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926</w:t>
            </w:r>
          </w:p>
        </w:tc>
        <w:tc>
          <w:tcPr>
            <w:tcW w:w="223"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07</w:t>
            </w:r>
          </w:p>
        </w:tc>
        <w:tc>
          <w:tcPr>
            <w:tcW w:w="222"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09</w:t>
            </w:r>
          </w:p>
        </w:tc>
        <w:tc>
          <w:tcPr>
            <w:tcW w:w="739" w:type="pct"/>
            <w:shd w:val="clear" w:color="auto" w:fill="auto"/>
            <w:noWrap/>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00000 79211</w:t>
            </w:r>
          </w:p>
        </w:tc>
        <w:tc>
          <w:tcPr>
            <w:tcW w:w="297"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244</w:t>
            </w:r>
          </w:p>
        </w:tc>
        <w:tc>
          <w:tcPr>
            <w:tcW w:w="722" w:type="pct"/>
            <w:shd w:val="clear" w:color="auto" w:fill="auto"/>
            <w:noWrap/>
            <w:vAlign w:val="center"/>
            <w:hideMark/>
          </w:tcPr>
          <w:p w:rsidR="0007775C" w:rsidRPr="0007775C" w:rsidRDefault="0007775C" w:rsidP="0007775C">
            <w:pPr>
              <w:spacing w:after="0" w:line="240" w:lineRule="auto"/>
              <w:jc w:val="right"/>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6,0</w:t>
            </w:r>
          </w:p>
        </w:tc>
      </w:tr>
      <w:tr w:rsidR="0007775C" w:rsidRPr="0007775C" w:rsidTr="0007775C">
        <w:trPr>
          <w:trHeight w:val="255"/>
        </w:trPr>
        <w:tc>
          <w:tcPr>
            <w:tcW w:w="2427" w:type="pct"/>
            <w:shd w:val="clear" w:color="auto" w:fill="auto"/>
            <w:vAlign w:val="bottom"/>
            <w:hideMark/>
          </w:tcPr>
          <w:p w:rsidR="0007775C" w:rsidRPr="0007775C" w:rsidRDefault="0007775C" w:rsidP="0007775C">
            <w:pPr>
              <w:spacing w:after="0" w:line="240" w:lineRule="auto"/>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Единая субвенция местным бюджетам</w:t>
            </w:r>
          </w:p>
        </w:tc>
        <w:tc>
          <w:tcPr>
            <w:tcW w:w="370"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926</w:t>
            </w:r>
          </w:p>
        </w:tc>
        <w:tc>
          <w:tcPr>
            <w:tcW w:w="223"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07</w:t>
            </w:r>
          </w:p>
        </w:tc>
        <w:tc>
          <w:tcPr>
            <w:tcW w:w="222"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09</w:t>
            </w:r>
          </w:p>
        </w:tc>
        <w:tc>
          <w:tcPr>
            <w:tcW w:w="739" w:type="pct"/>
            <w:shd w:val="clear" w:color="auto" w:fill="auto"/>
            <w:noWrap/>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00000 79202</w:t>
            </w:r>
          </w:p>
        </w:tc>
        <w:tc>
          <w:tcPr>
            <w:tcW w:w="297"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 </w:t>
            </w:r>
          </w:p>
        </w:tc>
        <w:tc>
          <w:tcPr>
            <w:tcW w:w="722" w:type="pct"/>
            <w:shd w:val="clear" w:color="auto" w:fill="auto"/>
            <w:vAlign w:val="center"/>
            <w:hideMark/>
          </w:tcPr>
          <w:p w:rsidR="0007775C" w:rsidRPr="0007775C" w:rsidRDefault="0007775C" w:rsidP="0007775C">
            <w:pPr>
              <w:spacing w:after="0" w:line="240" w:lineRule="auto"/>
              <w:jc w:val="right"/>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8,5</w:t>
            </w:r>
          </w:p>
        </w:tc>
      </w:tr>
      <w:tr w:rsidR="0007775C" w:rsidRPr="0007775C" w:rsidTr="0007775C">
        <w:trPr>
          <w:trHeight w:val="510"/>
        </w:trPr>
        <w:tc>
          <w:tcPr>
            <w:tcW w:w="2427" w:type="pct"/>
            <w:shd w:val="clear" w:color="auto" w:fill="auto"/>
            <w:vAlign w:val="center"/>
            <w:hideMark/>
          </w:tcPr>
          <w:p w:rsidR="0007775C" w:rsidRPr="0007775C" w:rsidRDefault="0007775C" w:rsidP="0007775C">
            <w:pPr>
              <w:spacing w:after="0" w:line="240" w:lineRule="auto"/>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 xml:space="preserve"> Расходы на выплаты персоналу казенных учреждений</w:t>
            </w:r>
          </w:p>
        </w:tc>
        <w:tc>
          <w:tcPr>
            <w:tcW w:w="370"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926</w:t>
            </w:r>
          </w:p>
        </w:tc>
        <w:tc>
          <w:tcPr>
            <w:tcW w:w="223"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07</w:t>
            </w:r>
          </w:p>
        </w:tc>
        <w:tc>
          <w:tcPr>
            <w:tcW w:w="222"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09</w:t>
            </w:r>
          </w:p>
        </w:tc>
        <w:tc>
          <w:tcPr>
            <w:tcW w:w="739" w:type="pct"/>
            <w:shd w:val="clear" w:color="auto" w:fill="auto"/>
            <w:noWrap/>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00000 79202</w:t>
            </w:r>
          </w:p>
        </w:tc>
        <w:tc>
          <w:tcPr>
            <w:tcW w:w="297"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110</w:t>
            </w:r>
          </w:p>
        </w:tc>
        <w:tc>
          <w:tcPr>
            <w:tcW w:w="722" w:type="pct"/>
            <w:shd w:val="clear" w:color="auto" w:fill="auto"/>
            <w:noWrap/>
            <w:vAlign w:val="center"/>
            <w:hideMark/>
          </w:tcPr>
          <w:p w:rsidR="0007775C" w:rsidRPr="0007775C" w:rsidRDefault="0007775C" w:rsidP="0007775C">
            <w:pPr>
              <w:spacing w:after="0" w:line="240" w:lineRule="auto"/>
              <w:jc w:val="right"/>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8,5</w:t>
            </w:r>
          </w:p>
        </w:tc>
      </w:tr>
      <w:tr w:rsidR="0007775C" w:rsidRPr="0007775C" w:rsidTr="0007775C">
        <w:trPr>
          <w:trHeight w:val="255"/>
        </w:trPr>
        <w:tc>
          <w:tcPr>
            <w:tcW w:w="2427" w:type="pct"/>
            <w:shd w:val="clear" w:color="auto" w:fill="auto"/>
            <w:vAlign w:val="center"/>
            <w:hideMark/>
          </w:tcPr>
          <w:p w:rsidR="0007775C" w:rsidRPr="0007775C" w:rsidRDefault="0007775C" w:rsidP="0007775C">
            <w:pPr>
              <w:spacing w:after="0" w:line="240" w:lineRule="auto"/>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Фонд оплаты труда  учреждений</w:t>
            </w:r>
          </w:p>
        </w:tc>
        <w:tc>
          <w:tcPr>
            <w:tcW w:w="370"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926</w:t>
            </w:r>
          </w:p>
        </w:tc>
        <w:tc>
          <w:tcPr>
            <w:tcW w:w="223"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07</w:t>
            </w:r>
          </w:p>
        </w:tc>
        <w:tc>
          <w:tcPr>
            <w:tcW w:w="222"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09</w:t>
            </w:r>
          </w:p>
        </w:tc>
        <w:tc>
          <w:tcPr>
            <w:tcW w:w="739" w:type="pct"/>
            <w:shd w:val="clear" w:color="auto" w:fill="auto"/>
            <w:noWrap/>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00000 79202</w:t>
            </w:r>
          </w:p>
        </w:tc>
        <w:tc>
          <w:tcPr>
            <w:tcW w:w="297"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111</w:t>
            </w:r>
          </w:p>
        </w:tc>
        <w:tc>
          <w:tcPr>
            <w:tcW w:w="722" w:type="pct"/>
            <w:shd w:val="clear" w:color="auto" w:fill="auto"/>
            <w:noWrap/>
            <w:vAlign w:val="center"/>
            <w:hideMark/>
          </w:tcPr>
          <w:p w:rsidR="0007775C" w:rsidRPr="0007775C" w:rsidRDefault="0007775C" w:rsidP="0007775C">
            <w:pPr>
              <w:spacing w:after="0" w:line="240" w:lineRule="auto"/>
              <w:jc w:val="right"/>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6,5</w:t>
            </w:r>
          </w:p>
        </w:tc>
      </w:tr>
      <w:tr w:rsidR="0007775C" w:rsidRPr="0007775C" w:rsidTr="0007775C">
        <w:trPr>
          <w:trHeight w:val="1050"/>
        </w:trPr>
        <w:tc>
          <w:tcPr>
            <w:tcW w:w="2427" w:type="pct"/>
            <w:shd w:val="clear" w:color="auto" w:fill="auto"/>
            <w:vAlign w:val="center"/>
            <w:hideMark/>
          </w:tcPr>
          <w:p w:rsidR="0007775C" w:rsidRPr="0007775C" w:rsidRDefault="0007775C" w:rsidP="0007775C">
            <w:pPr>
              <w:spacing w:after="0" w:line="240" w:lineRule="auto"/>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 xml:space="preserve"> Взносы по обязательному социальному страхованию на выплаты по </w:t>
            </w:r>
            <w:r w:rsidRPr="0007775C">
              <w:rPr>
                <w:rFonts w:ascii="Times New Roman" w:eastAsia="Times New Roman" w:hAnsi="Times New Roman" w:cs="Times New Roman"/>
                <w:sz w:val="20"/>
                <w:szCs w:val="20"/>
                <w:lang w:eastAsia="ru-RU"/>
              </w:rPr>
              <w:br/>
              <w:t>оплате труда работников и иные выплаты работникам учреждений</w:t>
            </w:r>
          </w:p>
        </w:tc>
        <w:tc>
          <w:tcPr>
            <w:tcW w:w="370"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926</w:t>
            </w:r>
          </w:p>
        </w:tc>
        <w:tc>
          <w:tcPr>
            <w:tcW w:w="223"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07</w:t>
            </w:r>
          </w:p>
        </w:tc>
        <w:tc>
          <w:tcPr>
            <w:tcW w:w="222"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09</w:t>
            </w:r>
          </w:p>
        </w:tc>
        <w:tc>
          <w:tcPr>
            <w:tcW w:w="739" w:type="pct"/>
            <w:shd w:val="clear" w:color="auto" w:fill="auto"/>
            <w:noWrap/>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00000 79202</w:t>
            </w:r>
          </w:p>
        </w:tc>
        <w:tc>
          <w:tcPr>
            <w:tcW w:w="297"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119</w:t>
            </w:r>
          </w:p>
        </w:tc>
        <w:tc>
          <w:tcPr>
            <w:tcW w:w="722" w:type="pct"/>
            <w:shd w:val="clear" w:color="auto" w:fill="auto"/>
            <w:noWrap/>
            <w:vAlign w:val="center"/>
            <w:hideMark/>
          </w:tcPr>
          <w:p w:rsidR="0007775C" w:rsidRPr="0007775C" w:rsidRDefault="0007775C" w:rsidP="0007775C">
            <w:pPr>
              <w:spacing w:after="0" w:line="240" w:lineRule="auto"/>
              <w:jc w:val="right"/>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2,0</w:t>
            </w:r>
          </w:p>
        </w:tc>
      </w:tr>
      <w:tr w:rsidR="0007775C" w:rsidRPr="0007775C" w:rsidTr="0007775C">
        <w:trPr>
          <w:trHeight w:val="255"/>
        </w:trPr>
        <w:tc>
          <w:tcPr>
            <w:tcW w:w="2427" w:type="pct"/>
            <w:shd w:val="clear" w:color="auto" w:fill="auto"/>
            <w:vAlign w:val="center"/>
            <w:hideMark/>
          </w:tcPr>
          <w:p w:rsidR="0007775C" w:rsidRPr="0007775C" w:rsidRDefault="0007775C" w:rsidP="0007775C">
            <w:pPr>
              <w:spacing w:after="0" w:line="240" w:lineRule="auto"/>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Социальная политика</w:t>
            </w:r>
          </w:p>
        </w:tc>
        <w:tc>
          <w:tcPr>
            <w:tcW w:w="370"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926</w:t>
            </w:r>
          </w:p>
        </w:tc>
        <w:tc>
          <w:tcPr>
            <w:tcW w:w="223"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10</w:t>
            </w:r>
          </w:p>
        </w:tc>
        <w:tc>
          <w:tcPr>
            <w:tcW w:w="222"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 </w:t>
            </w:r>
          </w:p>
        </w:tc>
        <w:tc>
          <w:tcPr>
            <w:tcW w:w="739"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 </w:t>
            </w:r>
          </w:p>
        </w:tc>
        <w:tc>
          <w:tcPr>
            <w:tcW w:w="297"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 </w:t>
            </w:r>
          </w:p>
        </w:tc>
        <w:tc>
          <w:tcPr>
            <w:tcW w:w="722" w:type="pct"/>
            <w:shd w:val="clear" w:color="auto" w:fill="auto"/>
            <w:vAlign w:val="center"/>
            <w:hideMark/>
          </w:tcPr>
          <w:p w:rsidR="0007775C" w:rsidRPr="0007775C" w:rsidRDefault="0007775C" w:rsidP="0007775C">
            <w:pPr>
              <w:spacing w:after="0" w:line="240" w:lineRule="auto"/>
              <w:jc w:val="right"/>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3 834,2</w:t>
            </w:r>
          </w:p>
        </w:tc>
      </w:tr>
      <w:tr w:rsidR="0007775C" w:rsidRPr="0007775C" w:rsidTr="0007775C">
        <w:trPr>
          <w:trHeight w:val="255"/>
        </w:trPr>
        <w:tc>
          <w:tcPr>
            <w:tcW w:w="2427" w:type="pct"/>
            <w:shd w:val="clear" w:color="auto" w:fill="auto"/>
            <w:vAlign w:val="center"/>
            <w:hideMark/>
          </w:tcPr>
          <w:p w:rsidR="0007775C" w:rsidRPr="0007775C" w:rsidRDefault="0007775C" w:rsidP="0007775C">
            <w:pPr>
              <w:spacing w:after="0" w:line="240" w:lineRule="auto"/>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Охрана семьи и детства</w:t>
            </w:r>
          </w:p>
        </w:tc>
        <w:tc>
          <w:tcPr>
            <w:tcW w:w="370"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926</w:t>
            </w:r>
          </w:p>
        </w:tc>
        <w:tc>
          <w:tcPr>
            <w:tcW w:w="223"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10</w:t>
            </w:r>
          </w:p>
        </w:tc>
        <w:tc>
          <w:tcPr>
            <w:tcW w:w="222"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04</w:t>
            </w:r>
          </w:p>
        </w:tc>
        <w:tc>
          <w:tcPr>
            <w:tcW w:w="739"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 </w:t>
            </w:r>
          </w:p>
        </w:tc>
        <w:tc>
          <w:tcPr>
            <w:tcW w:w="297"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 </w:t>
            </w:r>
          </w:p>
        </w:tc>
        <w:tc>
          <w:tcPr>
            <w:tcW w:w="722" w:type="pct"/>
            <w:shd w:val="clear" w:color="auto" w:fill="auto"/>
            <w:noWrap/>
            <w:vAlign w:val="center"/>
            <w:hideMark/>
          </w:tcPr>
          <w:p w:rsidR="0007775C" w:rsidRPr="0007775C" w:rsidRDefault="0007775C" w:rsidP="0007775C">
            <w:pPr>
              <w:spacing w:after="0" w:line="240" w:lineRule="auto"/>
              <w:jc w:val="right"/>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3 834,2</w:t>
            </w:r>
          </w:p>
        </w:tc>
      </w:tr>
      <w:tr w:rsidR="0007775C" w:rsidRPr="0007775C" w:rsidTr="0007775C">
        <w:trPr>
          <w:trHeight w:val="255"/>
        </w:trPr>
        <w:tc>
          <w:tcPr>
            <w:tcW w:w="2427" w:type="pct"/>
            <w:shd w:val="clear" w:color="auto" w:fill="auto"/>
            <w:noWrap/>
            <w:vAlign w:val="bottom"/>
            <w:hideMark/>
          </w:tcPr>
          <w:p w:rsidR="0007775C" w:rsidRPr="0007775C" w:rsidRDefault="0007775C" w:rsidP="0007775C">
            <w:pPr>
              <w:spacing w:after="0" w:line="240" w:lineRule="auto"/>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Подпрограмма "Развитие дошкольного образования"</w:t>
            </w:r>
          </w:p>
        </w:tc>
        <w:tc>
          <w:tcPr>
            <w:tcW w:w="370" w:type="pct"/>
            <w:shd w:val="clear" w:color="auto" w:fill="auto"/>
            <w:noWrap/>
            <w:vAlign w:val="bottom"/>
            <w:hideMark/>
          </w:tcPr>
          <w:p w:rsidR="0007775C" w:rsidRPr="0007775C" w:rsidRDefault="0007775C" w:rsidP="0007775C">
            <w:pPr>
              <w:spacing w:after="0" w:line="240" w:lineRule="auto"/>
              <w:jc w:val="center"/>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926</w:t>
            </w:r>
          </w:p>
        </w:tc>
        <w:tc>
          <w:tcPr>
            <w:tcW w:w="223"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10</w:t>
            </w:r>
          </w:p>
        </w:tc>
        <w:tc>
          <w:tcPr>
            <w:tcW w:w="222"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04</w:t>
            </w:r>
          </w:p>
        </w:tc>
        <w:tc>
          <w:tcPr>
            <w:tcW w:w="739" w:type="pct"/>
            <w:shd w:val="clear" w:color="auto" w:fill="auto"/>
            <w:vAlign w:val="center"/>
            <w:hideMark/>
          </w:tcPr>
          <w:p w:rsidR="0007775C" w:rsidRPr="0007775C" w:rsidRDefault="0007775C" w:rsidP="0007775C">
            <w:pPr>
              <w:spacing w:after="0" w:line="240" w:lineRule="auto"/>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 </w:t>
            </w:r>
          </w:p>
        </w:tc>
        <w:tc>
          <w:tcPr>
            <w:tcW w:w="297"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 </w:t>
            </w:r>
          </w:p>
        </w:tc>
        <w:tc>
          <w:tcPr>
            <w:tcW w:w="722" w:type="pct"/>
            <w:shd w:val="clear" w:color="auto" w:fill="auto"/>
            <w:noWrap/>
            <w:vAlign w:val="center"/>
            <w:hideMark/>
          </w:tcPr>
          <w:p w:rsidR="0007775C" w:rsidRPr="0007775C" w:rsidRDefault="0007775C" w:rsidP="0007775C">
            <w:pPr>
              <w:spacing w:after="0" w:line="240" w:lineRule="auto"/>
              <w:jc w:val="right"/>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3 834,2</w:t>
            </w:r>
          </w:p>
        </w:tc>
      </w:tr>
      <w:tr w:rsidR="0007775C" w:rsidRPr="0007775C" w:rsidTr="0007775C">
        <w:trPr>
          <w:trHeight w:val="1785"/>
        </w:trPr>
        <w:tc>
          <w:tcPr>
            <w:tcW w:w="2427" w:type="pct"/>
            <w:shd w:val="clear" w:color="auto" w:fill="auto"/>
            <w:vAlign w:val="bottom"/>
            <w:hideMark/>
          </w:tcPr>
          <w:p w:rsidR="0007775C" w:rsidRPr="0007775C" w:rsidRDefault="0007775C" w:rsidP="0007775C">
            <w:pPr>
              <w:spacing w:after="0" w:line="240" w:lineRule="auto"/>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Основное мероприятие "Создание дополнительных мест в государственных (муниципальных) образовательных организациях, развитие вариативных форм дошкольного образования, социальная поддержка семей с детьми, посещающими дошкольные образовательные организации"</w:t>
            </w:r>
          </w:p>
        </w:tc>
        <w:tc>
          <w:tcPr>
            <w:tcW w:w="370" w:type="pct"/>
            <w:shd w:val="clear" w:color="auto" w:fill="auto"/>
            <w:vAlign w:val="bottom"/>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926</w:t>
            </w:r>
          </w:p>
        </w:tc>
        <w:tc>
          <w:tcPr>
            <w:tcW w:w="223"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10</w:t>
            </w:r>
          </w:p>
        </w:tc>
        <w:tc>
          <w:tcPr>
            <w:tcW w:w="222"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04</w:t>
            </w:r>
          </w:p>
        </w:tc>
        <w:tc>
          <w:tcPr>
            <w:tcW w:w="739"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00000 71230</w:t>
            </w:r>
          </w:p>
        </w:tc>
        <w:tc>
          <w:tcPr>
            <w:tcW w:w="297"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 </w:t>
            </w:r>
          </w:p>
        </w:tc>
        <w:tc>
          <w:tcPr>
            <w:tcW w:w="722" w:type="pct"/>
            <w:shd w:val="clear" w:color="auto" w:fill="auto"/>
            <w:noWrap/>
            <w:vAlign w:val="center"/>
            <w:hideMark/>
          </w:tcPr>
          <w:p w:rsidR="0007775C" w:rsidRPr="0007775C" w:rsidRDefault="0007775C" w:rsidP="0007775C">
            <w:pPr>
              <w:spacing w:after="0" w:line="240" w:lineRule="auto"/>
              <w:jc w:val="right"/>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37,6</w:t>
            </w:r>
          </w:p>
        </w:tc>
      </w:tr>
      <w:tr w:rsidR="0007775C" w:rsidRPr="0007775C" w:rsidTr="0007775C">
        <w:trPr>
          <w:trHeight w:val="1530"/>
        </w:trPr>
        <w:tc>
          <w:tcPr>
            <w:tcW w:w="2427" w:type="pct"/>
            <w:shd w:val="clear" w:color="auto" w:fill="auto"/>
            <w:vAlign w:val="bottom"/>
            <w:hideMark/>
          </w:tcPr>
          <w:p w:rsidR="0007775C" w:rsidRPr="0007775C" w:rsidRDefault="0007775C" w:rsidP="0007775C">
            <w:pPr>
              <w:spacing w:after="0" w:line="240" w:lineRule="auto"/>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Предоставление компенсации части платы, взимаемой с родителей (законных представителей) за присмотр и уход за детьми, осваивающими образовательные программы дошкольного образования в образовательных организациях</w:t>
            </w:r>
          </w:p>
        </w:tc>
        <w:tc>
          <w:tcPr>
            <w:tcW w:w="370" w:type="pct"/>
            <w:shd w:val="clear" w:color="auto" w:fill="auto"/>
            <w:vAlign w:val="bottom"/>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926</w:t>
            </w:r>
          </w:p>
        </w:tc>
        <w:tc>
          <w:tcPr>
            <w:tcW w:w="223"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10</w:t>
            </w:r>
          </w:p>
        </w:tc>
        <w:tc>
          <w:tcPr>
            <w:tcW w:w="222"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04</w:t>
            </w:r>
          </w:p>
        </w:tc>
        <w:tc>
          <w:tcPr>
            <w:tcW w:w="739"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00000 71230</w:t>
            </w:r>
          </w:p>
        </w:tc>
        <w:tc>
          <w:tcPr>
            <w:tcW w:w="297"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 </w:t>
            </w:r>
          </w:p>
        </w:tc>
        <w:tc>
          <w:tcPr>
            <w:tcW w:w="722" w:type="pct"/>
            <w:shd w:val="clear" w:color="auto" w:fill="auto"/>
            <w:noWrap/>
            <w:vAlign w:val="center"/>
            <w:hideMark/>
          </w:tcPr>
          <w:p w:rsidR="0007775C" w:rsidRPr="0007775C" w:rsidRDefault="0007775C" w:rsidP="0007775C">
            <w:pPr>
              <w:spacing w:after="0" w:line="240" w:lineRule="auto"/>
              <w:jc w:val="right"/>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37,6</w:t>
            </w:r>
          </w:p>
        </w:tc>
      </w:tr>
      <w:tr w:rsidR="0007775C" w:rsidRPr="0007775C" w:rsidTr="0007775C">
        <w:trPr>
          <w:trHeight w:val="510"/>
        </w:trPr>
        <w:tc>
          <w:tcPr>
            <w:tcW w:w="2427" w:type="pct"/>
            <w:shd w:val="clear" w:color="auto" w:fill="auto"/>
            <w:vAlign w:val="center"/>
            <w:hideMark/>
          </w:tcPr>
          <w:p w:rsidR="0007775C" w:rsidRPr="0007775C" w:rsidRDefault="0007775C" w:rsidP="0007775C">
            <w:pPr>
              <w:spacing w:after="0" w:line="240" w:lineRule="auto"/>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Социальное обеспечение и иные выплаты населению</w:t>
            </w:r>
          </w:p>
        </w:tc>
        <w:tc>
          <w:tcPr>
            <w:tcW w:w="370" w:type="pct"/>
            <w:shd w:val="clear" w:color="auto" w:fill="auto"/>
            <w:vAlign w:val="bottom"/>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926</w:t>
            </w:r>
          </w:p>
        </w:tc>
        <w:tc>
          <w:tcPr>
            <w:tcW w:w="223"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10</w:t>
            </w:r>
          </w:p>
        </w:tc>
        <w:tc>
          <w:tcPr>
            <w:tcW w:w="222"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04</w:t>
            </w:r>
          </w:p>
        </w:tc>
        <w:tc>
          <w:tcPr>
            <w:tcW w:w="739"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00000 71230</w:t>
            </w:r>
          </w:p>
        </w:tc>
        <w:tc>
          <w:tcPr>
            <w:tcW w:w="297"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300</w:t>
            </w:r>
          </w:p>
        </w:tc>
        <w:tc>
          <w:tcPr>
            <w:tcW w:w="722" w:type="pct"/>
            <w:shd w:val="clear" w:color="auto" w:fill="auto"/>
            <w:noWrap/>
            <w:vAlign w:val="center"/>
            <w:hideMark/>
          </w:tcPr>
          <w:p w:rsidR="0007775C" w:rsidRPr="0007775C" w:rsidRDefault="0007775C" w:rsidP="0007775C">
            <w:pPr>
              <w:spacing w:after="0" w:line="240" w:lineRule="auto"/>
              <w:jc w:val="right"/>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37,6</w:t>
            </w:r>
          </w:p>
        </w:tc>
      </w:tr>
      <w:tr w:rsidR="0007775C" w:rsidRPr="0007775C" w:rsidTr="0007775C">
        <w:trPr>
          <w:trHeight w:val="765"/>
        </w:trPr>
        <w:tc>
          <w:tcPr>
            <w:tcW w:w="2427" w:type="pct"/>
            <w:shd w:val="clear" w:color="auto" w:fill="auto"/>
            <w:vAlign w:val="center"/>
            <w:hideMark/>
          </w:tcPr>
          <w:p w:rsidR="0007775C" w:rsidRPr="0007775C" w:rsidRDefault="0007775C" w:rsidP="0007775C">
            <w:pPr>
              <w:spacing w:after="0" w:line="240" w:lineRule="auto"/>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 xml:space="preserve">Пособия, компенсации и иные социальные выплаты гражданам, </w:t>
            </w:r>
            <w:r w:rsidRPr="0007775C">
              <w:rPr>
                <w:rFonts w:ascii="Times New Roman" w:eastAsia="Times New Roman" w:hAnsi="Times New Roman" w:cs="Times New Roman"/>
                <w:sz w:val="20"/>
                <w:szCs w:val="20"/>
                <w:lang w:eastAsia="ru-RU"/>
              </w:rPr>
              <w:br/>
              <w:t>кроме публичных нормативных обязательств</w:t>
            </w:r>
          </w:p>
        </w:tc>
        <w:tc>
          <w:tcPr>
            <w:tcW w:w="370" w:type="pct"/>
            <w:shd w:val="clear" w:color="auto" w:fill="auto"/>
            <w:vAlign w:val="bottom"/>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926</w:t>
            </w:r>
          </w:p>
        </w:tc>
        <w:tc>
          <w:tcPr>
            <w:tcW w:w="223"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10</w:t>
            </w:r>
          </w:p>
        </w:tc>
        <w:tc>
          <w:tcPr>
            <w:tcW w:w="222"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04</w:t>
            </w:r>
          </w:p>
        </w:tc>
        <w:tc>
          <w:tcPr>
            <w:tcW w:w="739"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00000 71230</w:t>
            </w:r>
          </w:p>
        </w:tc>
        <w:tc>
          <w:tcPr>
            <w:tcW w:w="297"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321</w:t>
            </w:r>
          </w:p>
        </w:tc>
        <w:tc>
          <w:tcPr>
            <w:tcW w:w="722" w:type="pct"/>
            <w:shd w:val="clear" w:color="auto" w:fill="auto"/>
            <w:noWrap/>
            <w:vAlign w:val="center"/>
            <w:hideMark/>
          </w:tcPr>
          <w:p w:rsidR="0007775C" w:rsidRPr="0007775C" w:rsidRDefault="0007775C" w:rsidP="0007775C">
            <w:pPr>
              <w:spacing w:after="0" w:line="240" w:lineRule="auto"/>
              <w:jc w:val="right"/>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37,6</w:t>
            </w:r>
          </w:p>
        </w:tc>
      </w:tr>
      <w:tr w:rsidR="0007775C" w:rsidRPr="0007775C" w:rsidTr="0007775C">
        <w:trPr>
          <w:trHeight w:val="1020"/>
        </w:trPr>
        <w:tc>
          <w:tcPr>
            <w:tcW w:w="2427" w:type="pct"/>
            <w:shd w:val="clear" w:color="auto" w:fill="auto"/>
            <w:vAlign w:val="center"/>
            <w:hideMark/>
          </w:tcPr>
          <w:p w:rsidR="0007775C" w:rsidRPr="0007775C" w:rsidRDefault="0007775C" w:rsidP="0007775C">
            <w:pPr>
              <w:spacing w:after="0" w:line="240" w:lineRule="auto"/>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Выплаты на содержание детей, переданных на патронат, выплаты лицам, из числа детей-сирот, достигшим 18 лет, обучающимся по очной форме в общеобразовательных организациях</w:t>
            </w:r>
          </w:p>
        </w:tc>
        <w:tc>
          <w:tcPr>
            <w:tcW w:w="370" w:type="pct"/>
            <w:shd w:val="clear" w:color="auto" w:fill="auto"/>
            <w:vAlign w:val="bottom"/>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926</w:t>
            </w:r>
          </w:p>
        </w:tc>
        <w:tc>
          <w:tcPr>
            <w:tcW w:w="223"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10</w:t>
            </w:r>
          </w:p>
        </w:tc>
        <w:tc>
          <w:tcPr>
            <w:tcW w:w="222"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04</w:t>
            </w:r>
          </w:p>
        </w:tc>
        <w:tc>
          <w:tcPr>
            <w:tcW w:w="739"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00000 72403</w:t>
            </w:r>
          </w:p>
        </w:tc>
        <w:tc>
          <w:tcPr>
            <w:tcW w:w="297"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 </w:t>
            </w:r>
          </w:p>
        </w:tc>
        <w:tc>
          <w:tcPr>
            <w:tcW w:w="722" w:type="pct"/>
            <w:shd w:val="clear" w:color="auto" w:fill="auto"/>
            <w:noWrap/>
            <w:vAlign w:val="center"/>
            <w:hideMark/>
          </w:tcPr>
          <w:p w:rsidR="0007775C" w:rsidRPr="0007775C" w:rsidRDefault="0007775C" w:rsidP="0007775C">
            <w:pPr>
              <w:spacing w:after="0" w:line="240" w:lineRule="auto"/>
              <w:jc w:val="right"/>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67,4</w:t>
            </w:r>
          </w:p>
        </w:tc>
      </w:tr>
      <w:tr w:rsidR="0007775C" w:rsidRPr="0007775C" w:rsidTr="0007775C">
        <w:trPr>
          <w:trHeight w:val="765"/>
        </w:trPr>
        <w:tc>
          <w:tcPr>
            <w:tcW w:w="2427" w:type="pct"/>
            <w:shd w:val="clear" w:color="auto" w:fill="auto"/>
            <w:vAlign w:val="center"/>
            <w:hideMark/>
          </w:tcPr>
          <w:p w:rsidR="0007775C" w:rsidRPr="0007775C" w:rsidRDefault="0007775C" w:rsidP="0007775C">
            <w:pPr>
              <w:spacing w:after="0" w:line="240" w:lineRule="auto"/>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 xml:space="preserve"> Пособия, компенсации, меры социальной поддержки по публичным </w:t>
            </w:r>
            <w:r w:rsidRPr="0007775C">
              <w:rPr>
                <w:rFonts w:ascii="Times New Roman" w:eastAsia="Times New Roman" w:hAnsi="Times New Roman" w:cs="Times New Roman"/>
                <w:sz w:val="20"/>
                <w:szCs w:val="20"/>
                <w:lang w:eastAsia="ru-RU"/>
              </w:rPr>
              <w:br/>
              <w:t>нормативным обязательствам</w:t>
            </w:r>
          </w:p>
        </w:tc>
        <w:tc>
          <w:tcPr>
            <w:tcW w:w="370" w:type="pct"/>
            <w:shd w:val="clear" w:color="auto" w:fill="auto"/>
            <w:vAlign w:val="bottom"/>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926</w:t>
            </w:r>
          </w:p>
        </w:tc>
        <w:tc>
          <w:tcPr>
            <w:tcW w:w="223"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10</w:t>
            </w:r>
          </w:p>
        </w:tc>
        <w:tc>
          <w:tcPr>
            <w:tcW w:w="222"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04</w:t>
            </w:r>
          </w:p>
        </w:tc>
        <w:tc>
          <w:tcPr>
            <w:tcW w:w="739"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00000 72403</w:t>
            </w:r>
          </w:p>
        </w:tc>
        <w:tc>
          <w:tcPr>
            <w:tcW w:w="297"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313</w:t>
            </w:r>
          </w:p>
        </w:tc>
        <w:tc>
          <w:tcPr>
            <w:tcW w:w="722" w:type="pct"/>
            <w:shd w:val="clear" w:color="auto" w:fill="auto"/>
            <w:noWrap/>
            <w:vAlign w:val="center"/>
            <w:hideMark/>
          </w:tcPr>
          <w:p w:rsidR="0007775C" w:rsidRPr="0007775C" w:rsidRDefault="0007775C" w:rsidP="0007775C">
            <w:pPr>
              <w:spacing w:after="0" w:line="240" w:lineRule="auto"/>
              <w:jc w:val="right"/>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67,4</w:t>
            </w:r>
          </w:p>
        </w:tc>
      </w:tr>
      <w:tr w:rsidR="0007775C" w:rsidRPr="0007775C" w:rsidTr="0007775C">
        <w:trPr>
          <w:trHeight w:val="765"/>
        </w:trPr>
        <w:tc>
          <w:tcPr>
            <w:tcW w:w="2427" w:type="pct"/>
            <w:shd w:val="clear" w:color="auto" w:fill="auto"/>
            <w:vAlign w:val="center"/>
            <w:hideMark/>
          </w:tcPr>
          <w:p w:rsidR="0007775C" w:rsidRPr="0007775C" w:rsidRDefault="0007775C" w:rsidP="0007775C">
            <w:pPr>
              <w:spacing w:after="0" w:line="240" w:lineRule="auto"/>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Ежемесячные денежные средства на содержание детей-сирот и детей, оставшихся без попечения родителей, в приемных семьях</w:t>
            </w:r>
          </w:p>
        </w:tc>
        <w:tc>
          <w:tcPr>
            <w:tcW w:w="370" w:type="pct"/>
            <w:shd w:val="clear" w:color="auto" w:fill="auto"/>
            <w:vAlign w:val="bottom"/>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926</w:t>
            </w:r>
          </w:p>
        </w:tc>
        <w:tc>
          <w:tcPr>
            <w:tcW w:w="223"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10</w:t>
            </w:r>
          </w:p>
        </w:tc>
        <w:tc>
          <w:tcPr>
            <w:tcW w:w="222"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04</w:t>
            </w:r>
          </w:p>
        </w:tc>
        <w:tc>
          <w:tcPr>
            <w:tcW w:w="739"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00000 72411</w:t>
            </w:r>
          </w:p>
        </w:tc>
        <w:tc>
          <w:tcPr>
            <w:tcW w:w="297"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 </w:t>
            </w:r>
          </w:p>
        </w:tc>
        <w:tc>
          <w:tcPr>
            <w:tcW w:w="722" w:type="pct"/>
            <w:shd w:val="clear" w:color="auto" w:fill="auto"/>
            <w:noWrap/>
            <w:vAlign w:val="center"/>
            <w:hideMark/>
          </w:tcPr>
          <w:p w:rsidR="0007775C" w:rsidRPr="0007775C" w:rsidRDefault="0007775C" w:rsidP="0007775C">
            <w:pPr>
              <w:spacing w:after="0" w:line="240" w:lineRule="auto"/>
              <w:jc w:val="right"/>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65,5</w:t>
            </w:r>
          </w:p>
        </w:tc>
      </w:tr>
      <w:tr w:rsidR="0007775C" w:rsidRPr="0007775C" w:rsidTr="0007775C">
        <w:trPr>
          <w:trHeight w:val="510"/>
        </w:trPr>
        <w:tc>
          <w:tcPr>
            <w:tcW w:w="2427" w:type="pct"/>
            <w:shd w:val="clear" w:color="auto" w:fill="auto"/>
            <w:vAlign w:val="center"/>
            <w:hideMark/>
          </w:tcPr>
          <w:p w:rsidR="0007775C" w:rsidRPr="0007775C" w:rsidRDefault="0007775C" w:rsidP="0007775C">
            <w:pPr>
              <w:spacing w:after="0" w:line="240" w:lineRule="auto"/>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Социальное обеспечение и иные выплаты населению</w:t>
            </w:r>
          </w:p>
        </w:tc>
        <w:tc>
          <w:tcPr>
            <w:tcW w:w="370" w:type="pct"/>
            <w:shd w:val="clear" w:color="auto" w:fill="auto"/>
            <w:vAlign w:val="bottom"/>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926</w:t>
            </w:r>
          </w:p>
        </w:tc>
        <w:tc>
          <w:tcPr>
            <w:tcW w:w="223"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10</w:t>
            </w:r>
          </w:p>
        </w:tc>
        <w:tc>
          <w:tcPr>
            <w:tcW w:w="222"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04</w:t>
            </w:r>
          </w:p>
        </w:tc>
        <w:tc>
          <w:tcPr>
            <w:tcW w:w="739"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00000 72411</w:t>
            </w:r>
          </w:p>
        </w:tc>
        <w:tc>
          <w:tcPr>
            <w:tcW w:w="297"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300</w:t>
            </w:r>
          </w:p>
        </w:tc>
        <w:tc>
          <w:tcPr>
            <w:tcW w:w="722" w:type="pct"/>
            <w:shd w:val="clear" w:color="auto" w:fill="auto"/>
            <w:noWrap/>
            <w:vAlign w:val="center"/>
            <w:hideMark/>
          </w:tcPr>
          <w:p w:rsidR="0007775C" w:rsidRPr="0007775C" w:rsidRDefault="0007775C" w:rsidP="0007775C">
            <w:pPr>
              <w:spacing w:after="0" w:line="240" w:lineRule="auto"/>
              <w:jc w:val="right"/>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65,5</w:t>
            </w:r>
          </w:p>
        </w:tc>
      </w:tr>
      <w:tr w:rsidR="0007775C" w:rsidRPr="0007775C" w:rsidTr="0007775C">
        <w:trPr>
          <w:trHeight w:val="510"/>
        </w:trPr>
        <w:tc>
          <w:tcPr>
            <w:tcW w:w="2427" w:type="pct"/>
            <w:shd w:val="clear" w:color="auto" w:fill="auto"/>
            <w:vAlign w:val="center"/>
            <w:hideMark/>
          </w:tcPr>
          <w:p w:rsidR="0007775C" w:rsidRPr="0007775C" w:rsidRDefault="0007775C" w:rsidP="0007775C">
            <w:pPr>
              <w:spacing w:after="0" w:line="240" w:lineRule="auto"/>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Публичные нормативные социальные выплаты гражданам</w:t>
            </w:r>
          </w:p>
        </w:tc>
        <w:tc>
          <w:tcPr>
            <w:tcW w:w="370" w:type="pct"/>
            <w:shd w:val="clear" w:color="auto" w:fill="auto"/>
            <w:vAlign w:val="bottom"/>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926</w:t>
            </w:r>
          </w:p>
        </w:tc>
        <w:tc>
          <w:tcPr>
            <w:tcW w:w="223"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10</w:t>
            </w:r>
          </w:p>
        </w:tc>
        <w:tc>
          <w:tcPr>
            <w:tcW w:w="222"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04</w:t>
            </w:r>
          </w:p>
        </w:tc>
        <w:tc>
          <w:tcPr>
            <w:tcW w:w="739"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00000 72411</w:t>
            </w:r>
          </w:p>
        </w:tc>
        <w:tc>
          <w:tcPr>
            <w:tcW w:w="297"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310</w:t>
            </w:r>
          </w:p>
        </w:tc>
        <w:tc>
          <w:tcPr>
            <w:tcW w:w="722" w:type="pct"/>
            <w:shd w:val="clear" w:color="auto" w:fill="auto"/>
            <w:noWrap/>
            <w:vAlign w:val="center"/>
            <w:hideMark/>
          </w:tcPr>
          <w:p w:rsidR="0007775C" w:rsidRPr="0007775C" w:rsidRDefault="0007775C" w:rsidP="0007775C">
            <w:pPr>
              <w:spacing w:after="0" w:line="240" w:lineRule="auto"/>
              <w:jc w:val="right"/>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65,5</w:t>
            </w:r>
          </w:p>
        </w:tc>
      </w:tr>
      <w:tr w:rsidR="0007775C" w:rsidRPr="0007775C" w:rsidTr="0007775C">
        <w:trPr>
          <w:trHeight w:val="765"/>
        </w:trPr>
        <w:tc>
          <w:tcPr>
            <w:tcW w:w="2427" w:type="pct"/>
            <w:shd w:val="clear" w:color="auto" w:fill="auto"/>
            <w:vAlign w:val="center"/>
            <w:hideMark/>
          </w:tcPr>
          <w:p w:rsidR="0007775C" w:rsidRPr="0007775C" w:rsidRDefault="0007775C" w:rsidP="0007775C">
            <w:pPr>
              <w:spacing w:after="0" w:line="240" w:lineRule="auto"/>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 xml:space="preserve"> Пособия, компенсации, меры социальной поддержки по публичным </w:t>
            </w:r>
            <w:r w:rsidRPr="0007775C">
              <w:rPr>
                <w:rFonts w:ascii="Times New Roman" w:eastAsia="Times New Roman" w:hAnsi="Times New Roman" w:cs="Times New Roman"/>
                <w:sz w:val="20"/>
                <w:szCs w:val="20"/>
                <w:lang w:eastAsia="ru-RU"/>
              </w:rPr>
              <w:br/>
              <w:t>нормативным обязательствам</w:t>
            </w:r>
          </w:p>
        </w:tc>
        <w:tc>
          <w:tcPr>
            <w:tcW w:w="370" w:type="pct"/>
            <w:shd w:val="clear" w:color="auto" w:fill="auto"/>
            <w:vAlign w:val="bottom"/>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926</w:t>
            </w:r>
          </w:p>
        </w:tc>
        <w:tc>
          <w:tcPr>
            <w:tcW w:w="223"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10</w:t>
            </w:r>
          </w:p>
        </w:tc>
        <w:tc>
          <w:tcPr>
            <w:tcW w:w="222"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04</w:t>
            </w:r>
          </w:p>
        </w:tc>
        <w:tc>
          <w:tcPr>
            <w:tcW w:w="739"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00000 72411</w:t>
            </w:r>
          </w:p>
        </w:tc>
        <w:tc>
          <w:tcPr>
            <w:tcW w:w="297"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313</w:t>
            </w:r>
          </w:p>
        </w:tc>
        <w:tc>
          <w:tcPr>
            <w:tcW w:w="722" w:type="pct"/>
            <w:shd w:val="clear" w:color="auto" w:fill="auto"/>
            <w:noWrap/>
            <w:vAlign w:val="center"/>
            <w:hideMark/>
          </w:tcPr>
          <w:p w:rsidR="0007775C" w:rsidRPr="0007775C" w:rsidRDefault="0007775C" w:rsidP="0007775C">
            <w:pPr>
              <w:spacing w:after="0" w:line="240" w:lineRule="auto"/>
              <w:jc w:val="right"/>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65,5</w:t>
            </w:r>
          </w:p>
        </w:tc>
      </w:tr>
      <w:tr w:rsidR="0007775C" w:rsidRPr="0007775C" w:rsidTr="0007775C">
        <w:trPr>
          <w:trHeight w:val="510"/>
        </w:trPr>
        <w:tc>
          <w:tcPr>
            <w:tcW w:w="2427" w:type="pct"/>
            <w:shd w:val="clear" w:color="auto" w:fill="auto"/>
            <w:vAlign w:val="center"/>
            <w:hideMark/>
          </w:tcPr>
          <w:p w:rsidR="0007775C" w:rsidRPr="0007775C" w:rsidRDefault="0007775C" w:rsidP="0007775C">
            <w:pPr>
              <w:spacing w:after="0" w:line="240" w:lineRule="auto"/>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Вознаграждение, причитающееся приемному родителю</w:t>
            </w:r>
          </w:p>
        </w:tc>
        <w:tc>
          <w:tcPr>
            <w:tcW w:w="370" w:type="pct"/>
            <w:shd w:val="clear" w:color="auto" w:fill="auto"/>
            <w:vAlign w:val="bottom"/>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926</w:t>
            </w:r>
          </w:p>
        </w:tc>
        <w:tc>
          <w:tcPr>
            <w:tcW w:w="223"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10</w:t>
            </w:r>
          </w:p>
        </w:tc>
        <w:tc>
          <w:tcPr>
            <w:tcW w:w="222"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04</w:t>
            </w:r>
          </w:p>
        </w:tc>
        <w:tc>
          <w:tcPr>
            <w:tcW w:w="739"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00000 72421</w:t>
            </w:r>
          </w:p>
        </w:tc>
        <w:tc>
          <w:tcPr>
            <w:tcW w:w="297"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 </w:t>
            </w:r>
          </w:p>
        </w:tc>
        <w:tc>
          <w:tcPr>
            <w:tcW w:w="722" w:type="pct"/>
            <w:shd w:val="clear" w:color="auto" w:fill="auto"/>
            <w:noWrap/>
            <w:vAlign w:val="center"/>
            <w:hideMark/>
          </w:tcPr>
          <w:p w:rsidR="0007775C" w:rsidRPr="0007775C" w:rsidRDefault="0007775C" w:rsidP="0007775C">
            <w:pPr>
              <w:spacing w:after="0" w:line="240" w:lineRule="auto"/>
              <w:jc w:val="right"/>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61,0</w:t>
            </w:r>
          </w:p>
        </w:tc>
      </w:tr>
      <w:tr w:rsidR="0007775C" w:rsidRPr="0007775C" w:rsidTr="0007775C">
        <w:trPr>
          <w:trHeight w:val="510"/>
        </w:trPr>
        <w:tc>
          <w:tcPr>
            <w:tcW w:w="2427" w:type="pct"/>
            <w:shd w:val="clear" w:color="auto" w:fill="auto"/>
            <w:vAlign w:val="center"/>
            <w:hideMark/>
          </w:tcPr>
          <w:p w:rsidR="0007775C" w:rsidRPr="0007775C" w:rsidRDefault="0007775C" w:rsidP="0007775C">
            <w:pPr>
              <w:spacing w:after="0" w:line="240" w:lineRule="auto"/>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Социальное обеспечение и иные выплаты населению</w:t>
            </w:r>
          </w:p>
        </w:tc>
        <w:tc>
          <w:tcPr>
            <w:tcW w:w="370" w:type="pct"/>
            <w:shd w:val="clear" w:color="auto" w:fill="auto"/>
            <w:vAlign w:val="bottom"/>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926</w:t>
            </w:r>
          </w:p>
        </w:tc>
        <w:tc>
          <w:tcPr>
            <w:tcW w:w="223"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10</w:t>
            </w:r>
          </w:p>
        </w:tc>
        <w:tc>
          <w:tcPr>
            <w:tcW w:w="222"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04</w:t>
            </w:r>
          </w:p>
        </w:tc>
        <w:tc>
          <w:tcPr>
            <w:tcW w:w="739"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00000 72421</w:t>
            </w:r>
          </w:p>
        </w:tc>
        <w:tc>
          <w:tcPr>
            <w:tcW w:w="297"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300</w:t>
            </w:r>
          </w:p>
        </w:tc>
        <w:tc>
          <w:tcPr>
            <w:tcW w:w="722" w:type="pct"/>
            <w:shd w:val="clear" w:color="auto" w:fill="auto"/>
            <w:noWrap/>
            <w:vAlign w:val="center"/>
            <w:hideMark/>
          </w:tcPr>
          <w:p w:rsidR="0007775C" w:rsidRPr="0007775C" w:rsidRDefault="0007775C" w:rsidP="0007775C">
            <w:pPr>
              <w:spacing w:after="0" w:line="240" w:lineRule="auto"/>
              <w:jc w:val="right"/>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61,0</w:t>
            </w:r>
          </w:p>
        </w:tc>
      </w:tr>
      <w:tr w:rsidR="0007775C" w:rsidRPr="0007775C" w:rsidTr="0007775C">
        <w:trPr>
          <w:trHeight w:val="510"/>
        </w:trPr>
        <w:tc>
          <w:tcPr>
            <w:tcW w:w="2427" w:type="pct"/>
            <w:shd w:val="clear" w:color="auto" w:fill="auto"/>
            <w:vAlign w:val="center"/>
            <w:hideMark/>
          </w:tcPr>
          <w:p w:rsidR="0007775C" w:rsidRPr="0007775C" w:rsidRDefault="0007775C" w:rsidP="0007775C">
            <w:pPr>
              <w:spacing w:after="0" w:line="240" w:lineRule="auto"/>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lastRenderedPageBreak/>
              <w:t>Приобретение товаров, работ, услуг в пользу граждан в целях их социального обеспечения</w:t>
            </w:r>
          </w:p>
        </w:tc>
        <w:tc>
          <w:tcPr>
            <w:tcW w:w="370" w:type="pct"/>
            <w:shd w:val="clear" w:color="auto" w:fill="auto"/>
            <w:vAlign w:val="bottom"/>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926</w:t>
            </w:r>
          </w:p>
        </w:tc>
        <w:tc>
          <w:tcPr>
            <w:tcW w:w="223"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10</w:t>
            </w:r>
          </w:p>
        </w:tc>
        <w:tc>
          <w:tcPr>
            <w:tcW w:w="222"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04</w:t>
            </w:r>
          </w:p>
        </w:tc>
        <w:tc>
          <w:tcPr>
            <w:tcW w:w="739"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00000 72421</w:t>
            </w:r>
          </w:p>
        </w:tc>
        <w:tc>
          <w:tcPr>
            <w:tcW w:w="297"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323</w:t>
            </w:r>
          </w:p>
        </w:tc>
        <w:tc>
          <w:tcPr>
            <w:tcW w:w="722" w:type="pct"/>
            <w:shd w:val="clear" w:color="auto" w:fill="auto"/>
            <w:noWrap/>
            <w:vAlign w:val="center"/>
            <w:hideMark/>
          </w:tcPr>
          <w:p w:rsidR="0007775C" w:rsidRPr="0007775C" w:rsidRDefault="0007775C" w:rsidP="0007775C">
            <w:pPr>
              <w:spacing w:after="0" w:line="240" w:lineRule="auto"/>
              <w:jc w:val="right"/>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61,0</w:t>
            </w:r>
          </w:p>
        </w:tc>
      </w:tr>
      <w:tr w:rsidR="0007775C" w:rsidRPr="0007775C" w:rsidTr="0007775C">
        <w:trPr>
          <w:trHeight w:val="765"/>
        </w:trPr>
        <w:tc>
          <w:tcPr>
            <w:tcW w:w="2427" w:type="pct"/>
            <w:shd w:val="clear" w:color="auto" w:fill="auto"/>
            <w:vAlign w:val="bottom"/>
            <w:hideMark/>
          </w:tcPr>
          <w:p w:rsidR="0007775C" w:rsidRPr="0007775C" w:rsidRDefault="0007775C" w:rsidP="0007775C">
            <w:pPr>
              <w:spacing w:after="0" w:line="240" w:lineRule="auto"/>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Назначение и выплата ежемесячных денежных средств лицам из числа детей-сирот и детей, оставшихся без попечения родителей</w:t>
            </w:r>
          </w:p>
        </w:tc>
        <w:tc>
          <w:tcPr>
            <w:tcW w:w="370" w:type="pct"/>
            <w:shd w:val="clear" w:color="auto" w:fill="auto"/>
            <w:vAlign w:val="bottom"/>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926</w:t>
            </w:r>
          </w:p>
        </w:tc>
        <w:tc>
          <w:tcPr>
            <w:tcW w:w="223"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10</w:t>
            </w:r>
          </w:p>
        </w:tc>
        <w:tc>
          <w:tcPr>
            <w:tcW w:w="222"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04</w:t>
            </w:r>
          </w:p>
        </w:tc>
        <w:tc>
          <w:tcPr>
            <w:tcW w:w="739" w:type="pct"/>
            <w:shd w:val="clear" w:color="auto" w:fill="auto"/>
            <w:noWrap/>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00000 72431</w:t>
            </w:r>
          </w:p>
        </w:tc>
        <w:tc>
          <w:tcPr>
            <w:tcW w:w="297"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 </w:t>
            </w:r>
          </w:p>
        </w:tc>
        <w:tc>
          <w:tcPr>
            <w:tcW w:w="722" w:type="pct"/>
            <w:shd w:val="clear" w:color="auto" w:fill="auto"/>
            <w:noWrap/>
            <w:vAlign w:val="center"/>
            <w:hideMark/>
          </w:tcPr>
          <w:p w:rsidR="0007775C" w:rsidRPr="0007775C" w:rsidRDefault="0007775C" w:rsidP="0007775C">
            <w:pPr>
              <w:spacing w:after="0" w:line="240" w:lineRule="auto"/>
              <w:jc w:val="right"/>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3 602,7</w:t>
            </w:r>
          </w:p>
        </w:tc>
      </w:tr>
      <w:tr w:rsidR="0007775C" w:rsidRPr="0007775C" w:rsidTr="0007775C">
        <w:trPr>
          <w:trHeight w:val="510"/>
        </w:trPr>
        <w:tc>
          <w:tcPr>
            <w:tcW w:w="2427" w:type="pct"/>
            <w:shd w:val="clear" w:color="auto" w:fill="auto"/>
            <w:vAlign w:val="center"/>
            <w:hideMark/>
          </w:tcPr>
          <w:p w:rsidR="0007775C" w:rsidRPr="0007775C" w:rsidRDefault="0007775C" w:rsidP="0007775C">
            <w:pPr>
              <w:spacing w:after="0" w:line="240" w:lineRule="auto"/>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 xml:space="preserve">Иные закупки товаров, работ и услуг для государственных нужд </w:t>
            </w:r>
          </w:p>
        </w:tc>
        <w:tc>
          <w:tcPr>
            <w:tcW w:w="370" w:type="pct"/>
            <w:shd w:val="clear" w:color="auto" w:fill="auto"/>
            <w:vAlign w:val="bottom"/>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926</w:t>
            </w:r>
          </w:p>
        </w:tc>
        <w:tc>
          <w:tcPr>
            <w:tcW w:w="223"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10</w:t>
            </w:r>
          </w:p>
        </w:tc>
        <w:tc>
          <w:tcPr>
            <w:tcW w:w="222"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04</w:t>
            </w:r>
          </w:p>
        </w:tc>
        <w:tc>
          <w:tcPr>
            <w:tcW w:w="739" w:type="pct"/>
            <w:shd w:val="clear" w:color="auto" w:fill="auto"/>
            <w:noWrap/>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00000 72431</w:t>
            </w:r>
          </w:p>
        </w:tc>
        <w:tc>
          <w:tcPr>
            <w:tcW w:w="297"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240</w:t>
            </w:r>
          </w:p>
        </w:tc>
        <w:tc>
          <w:tcPr>
            <w:tcW w:w="722" w:type="pct"/>
            <w:shd w:val="clear" w:color="auto" w:fill="auto"/>
            <w:noWrap/>
            <w:vAlign w:val="center"/>
            <w:hideMark/>
          </w:tcPr>
          <w:p w:rsidR="0007775C" w:rsidRPr="0007775C" w:rsidRDefault="0007775C" w:rsidP="0007775C">
            <w:pPr>
              <w:spacing w:after="0" w:line="240" w:lineRule="auto"/>
              <w:jc w:val="right"/>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-3,4</w:t>
            </w:r>
          </w:p>
        </w:tc>
      </w:tr>
      <w:tr w:rsidR="0007775C" w:rsidRPr="0007775C" w:rsidTr="0007775C">
        <w:trPr>
          <w:trHeight w:val="255"/>
        </w:trPr>
        <w:tc>
          <w:tcPr>
            <w:tcW w:w="2427" w:type="pct"/>
            <w:shd w:val="clear" w:color="auto" w:fill="auto"/>
            <w:vAlign w:val="center"/>
            <w:hideMark/>
          </w:tcPr>
          <w:p w:rsidR="0007775C" w:rsidRPr="0007775C" w:rsidRDefault="0007775C" w:rsidP="0007775C">
            <w:pPr>
              <w:spacing w:after="0" w:line="240" w:lineRule="auto"/>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 xml:space="preserve">Прочая закупка товаров, работ и услуг </w:t>
            </w:r>
          </w:p>
        </w:tc>
        <w:tc>
          <w:tcPr>
            <w:tcW w:w="370" w:type="pct"/>
            <w:shd w:val="clear" w:color="auto" w:fill="auto"/>
            <w:vAlign w:val="bottom"/>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926</w:t>
            </w:r>
          </w:p>
        </w:tc>
        <w:tc>
          <w:tcPr>
            <w:tcW w:w="223"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10</w:t>
            </w:r>
          </w:p>
        </w:tc>
        <w:tc>
          <w:tcPr>
            <w:tcW w:w="222"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04</w:t>
            </w:r>
          </w:p>
        </w:tc>
        <w:tc>
          <w:tcPr>
            <w:tcW w:w="739" w:type="pct"/>
            <w:shd w:val="clear" w:color="auto" w:fill="auto"/>
            <w:noWrap/>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00000 72431</w:t>
            </w:r>
          </w:p>
        </w:tc>
        <w:tc>
          <w:tcPr>
            <w:tcW w:w="297"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244</w:t>
            </w:r>
          </w:p>
        </w:tc>
        <w:tc>
          <w:tcPr>
            <w:tcW w:w="722" w:type="pct"/>
            <w:shd w:val="clear" w:color="auto" w:fill="auto"/>
            <w:noWrap/>
            <w:vAlign w:val="center"/>
            <w:hideMark/>
          </w:tcPr>
          <w:p w:rsidR="0007775C" w:rsidRPr="0007775C" w:rsidRDefault="0007775C" w:rsidP="0007775C">
            <w:pPr>
              <w:spacing w:after="0" w:line="240" w:lineRule="auto"/>
              <w:jc w:val="right"/>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-3,4</w:t>
            </w:r>
          </w:p>
        </w:tc>
      </w:tr>
      <w:tr w:rsidR="0007775C" w:rsidRPr="0007775C" w:rsidTr="0007775C">
        <w:trPr>
          <w:trHeight w:val="510"/>
        </w:trPr>
        <w:tc>
          <w:tcPr>
            <w:tcW w:w="2427" w:type="pct"/>
            <w:shd w:val="clear" w:color="auto" w:fill="auto"/>
            <w:vAlign w:val="center"/>
            <w:hideMark/>
          </w:tcPr>
          <w:p w:rsidR="0007775C" w:rsidRPr="0007775C" w:rsidRDefault="0007775C" w:rsidP="0007775C">
            <w:pPr>
              <w:spacing w:after="0" w:line="240" w:lineRule="auto"/>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Публичные нормативные социальные выплаты гражданам</w:t>
            </w:r>
          </w:p>
        </w:tc>
        <w:tc>
          <w:tcPr>
            <w:tcW w:w="370" w:type="pct"/>
            <w:shd w:val="clear" w:color="auto" w:fill="auto"/>
            <w:vAlign w:val="bottom"/>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926</w:t>
            </w:r>
          </w:p>
        </w:tc>
        <w:tc>
          <w:tcPr>
            <w:tcW w:w="223"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10</w:t>
            </w:r>
          </w:p>
        </w:tc>
        <w:tc>
          <w:tcPr>
            <w:tcW w:w="222"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04</w:t>
            </w:r>
          </w:p>
        </w:tc>
        <w:tc>
          <w:tcPr>
            <w:tcW w:w="739" w:type="pct"/>
            <w:shd w:val="clear" w:color="auto" w:fill="auto"/>
            <w:noWrap/>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00000 72431</w:t>
            </w:r>
          </w:p>
        </w:tc>
        <w:tc>
          <w:tcPr>
            <w:tcW w:w="297"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310</w:t>
            </w:r>
          </w:p>
        </w:tc>
        <w:tc>
          <w:tcPr>
            <w:tcW w:w="722" w:type="pct"/>
            <w:shd w:val="clear" w:color="auto" w:fill="auto"/>
            <w:noWrap/>
            <w:vAlign w:val="center"/>
            <w:hideMark/>
          </w:tcPr>
          <w:p w:rsidR="0007775C" w:rsidRPr="0007775C" w:rsidRDefault="0007775C" w:rsidP="0007775C">
            <w:pPr>
              <w:spacing w:after="0" w:line="240" w:lineRule="auto"/>
              <w:jc w:val="right"/>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3 606,1</w:t>
            </w:r>
          </w:p>
        </w:tc>
      </w:tr>
      <w:tr w:rsidR="0007775C" w:rsidRPr="0007775C" w:rsidTr="0007775C">
        <w:trPr>
          <w:trHeight w:val="765"/>
        </w:trPr>
        <w:tc>
          <w:tcPr>
            <w:tcW w:w="2427" w:type="pct"/>
            <w:shd w:val="clear" w:color="auto" w:fill="auto"/>
            <w:vAlign w:val="center"/>
            <w:hideMark/>
          </w:tcPr>
          <w:p w:rsidR="0007775C" w:rsidRPr="0007775C" w:rsidRDefault="0007775C" w:rsidP="0007775C">
            <w:pPr>
              <w:spacing w:after="0" w:line="240" w:lineRule="auto"/>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 xml:space="preserve"> Пособия, компенсации, меры социальной поддержки по публичным </w:t>
            </w:r>
            <w:r w:rsidRPr="0007775C">
              <w:rPr>
                <w:rFonts w:ascii="Times New Roman" w:eastAsia="Times New Roman" w:hAnsi="Times New Roman" w:cs="Times New Roman"/>
                <w:sz w:val="20"/>
                <w:szCs w:val="20"/>
                <w:lang w:eastAsia="ru-RU"/>
              </w:rPr>
              <w:br/>
              <w:t>нормативным обязательствам</w:t>
            </w:r>
          </w:p>
        </w:tc>
        <w:tc>
          <w:tcPr>
            <w:tcW w:w="370" w:type="pct"/>
            <w:shd w:val="clear" w:color="auto" w:fill="auto"/>
            <w:vAlign w:val="bottom"/>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926</w:t>
            </w:r>
          </w:p>
        </w:tc>
        <w:tc>
          <w:tcPr>
            <w:tcW w:w="223"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10</w:t>
            </w:r>
          </w:p>
        </w:tc>
        <w:tc>
          <w:tcPr>
            <w:tcW w:w="222"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04</w:t>
            </w:r>
          </w:p>
        </w:tc>
        <w:tc>
          <w:tcPr>
            <w:tcW w:w="739" w:type="pct"/>
            <w:shd w:val="clear" w:color="auto" w:fill="auto"/>
            <w:noWrap/>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00000 72431</w:t>
            </w:r>
          </w:p>
        </w:tc>
        <w:tc>
          <w:tcPr>
            <w:tcW w:w="297"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313</w:t>
            </w:r>
          </w:p>
        </w:tc>
        <w:tc>
          <w:tcPr>
            <w:tcW w:w="722" w:type="pct"/>
            <w:shd w:val="clear" w:color="auto" w:fill="auto"/>
            <w:noWrap/>
            <w:vAlign w:val="center"/>
            <w:hideMark/>
          </w:tcPr>
          <w:p w:rsidR="0007775C" w:rsidRPr="0007775C" w:rsidRDefault="0007775C" w:rsidP="0007775C">
            <w:pPr>
              <w:spacing w:after="0" w:line="240" w:lineRule="auto"/>
              <w:jc w:val="right"/>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3 606,1</w:t>
            </w:r>
          </w:p>
        </w:tc>
      </w:tr>
      <w:tr w:rsidR="0007775C" w:rsidRPr="0007775C" w:rsidTr="0007775C">
        <w:trPr>
          <w:trHeight w:val="255"/>
        </w:trPr>
        <w:tc>
          <w:tcPr>
            <w:tcW w:w="2427" w:type="pct"/>
            <w:shd w:val="clear" w:color="auto" w:fill="auto"/>
            <w:vAlign w:val="center"/>
            <w:hideMark/>
          </w:tcPr>
          <w:p w:rsidR="0007775C" w:rsidRPr="0007775C" w:rsidRDefault="0007775C" w:rsidP="0007775C">
            <w:pPr>
              <w:spacing w:after="0" w:line="240" w:lineRule="auto"/>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Итого расходов</w:t>
            </w:r>
          </w:p>
        </w:tc>
        <w:tc>
          <w:tcPr>
            <w:tcW w:w="370"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 </w:t>
            </w:r>
          </w:p>
        </w:tc>
        <w:tc>
          <w:tcPr>
            <w:tcW w:w="223"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 </w:t>
            </w:r>
          </w:p>
        </w:tc>
        <w:tc>
          <w:tcPr>
            <w:tcW w:w="222"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 </w:t>
            </w:r>
          </w:p>
        </w:tc>
        <w:tc>
          <w:tcPr>
            <w:tcW w:w="739"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 </w:t>
            </w:r>
          </w:p>
        </w:tc>
        <w:tc>
          <w:tcPr>
            <w:tcW w:w="297" w:type="pct"/>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 </w:t>
            </w:r>
          </w:p>
        </w:tc>
        <w:tc>
          <w:tcPr>
            <w:tcW w:w="722" w:type="pct"/>
            <w:shd w:val="clear" w:color="auto" w:fill="auto"/>
            <w:vAlign w:val="center"/>
            <w:hideMark/>
          </w:tcPr>
          <w:p w:rsidR="0007775C" w:rsidRPr="0007775C" w:rsidRDefault="0007775C" w:rsidP="0007775C">
            <w:pPr>
              <w:spacing w:after="0" w:line="240" w:lineRule="auto"/>
              <w:jc w:val="right"/>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496 835,5</w:t>
            </w:r>
          </w:p>
        </w:tc>
      </w:tr>
    </w:tbl>
    <w:p w:rsidR="00810D90" w:rsidRPr="0007775C" w:rsidRDefault="00810D90">
      <w:pPr>
        <w:rPr>
          <w:rFonts w:ascii="Times New Roman" w:hAnsi="Times New Roman" w:cs="Times New Roman"/>
          <w:sz w:val="20"/>
          <w:szCs w:val="20"/>
        </w:rPr>
      </w:pPr>
    </w:p>
    <w:p w:rsidR="00810D90" w:rsidRPr="0007775C" w:rsidRDefault="00810D90" w:rsidP="00810D90">
      <w:pPr>
        <w:jc w:val="right"/>
        <w:rPr>
          <w:rFonts w:ascii="Times New Roman" w:hAnsi="Times New Roman" w:cs="Times New Roman"/>
          <w:sz w:val="20"/>
          <w:szCs w:val="20"/>
        </w:rPr>
      </w:pPr>
      <w:r w:rsidRPr="0007775C">
        <w:rPr>
          <w:rFonts w:ascii="Times New Roman" w:hAnsi="Times New Roman" w:cs="Times New Roman"/>
          <w:sz w:val="20"/>
          <w:szCs w:val="20"/>
        </w:rPr>
        <w:t xml:space="preserve">Приложение N 4 </w:t>
      </w:r>
    </w:p>
    <w:p w:rsidR="00810D90" w:rsidRPr="0007775C" w:rsidRDefault="00810D90" w:rsidP="00810D90">
      <w:pPr>
        <w:jc w:val="right"/>
        <w:rPr>
          <w:rFonts w:ascii="Times New Roman" w:hAnsi="Times New Roman" w:cs="Times New Roman"/>
          <w:b/>
          <w:sz w:val="20"/>
          <w:szCs w:val="20"/>
        </w:rPr>
      </w:pPr>
      <w:r w:rsidRPr="0007775C">
        <w:rPr>
          <w:rFonts w:ascii="Times New Roman" w:hAnsi="Times New Roman" w:cs="Times New Roman"/>
          <w:sz w:val="20"/>
          <w:szCs w:val="20"/>
        </w:rPr>
        <w:t xml:space="preserve">к  постановлению АМО  от </w:t>
      </w:r>
      <w:r w:rsidR="0007775C">
        <w:rPr>
          <w:rFonts w:ascii="Times New Roman" w:hAnsi="Times New Roman" w:cs="Times New Roman"/>
          <w:sz w:val="20"/>
          <w:szCs w:val="20"/>
        </w:rPr>
        <w:t>17.07</w:t>
      </w:r>
      <w:r w:rsidRPr="0007775C">
        <w:rPr>
          <w:rFonts w:ascii="Times New Roman" w:hAnsi="Times New Roman" w:cs="Times New Roman"/>
          <w:sz w:val="20"/>
          <w:szCs w:val="20"/>
        </w:rPr>
        <w:t>.2026 г. №</w:t>
      </w:r>
      <w:r w:rsidR="0007775C">
        <w:rPr>
          <w:rFonts w:ascii="Times New Roman" w:hAnsi="Times New Roman" w:cs="Times New Roman"/>
          <w:sz w:val="20"/>
          <w:szCs w:val="20"/>
        </w:rPr>
        <w:t>411</w:t>
      </w:r>
    </w:p>
    <w:p w:rsidR="00810D90" w:rsidRPr="0007775C" w:rsidRDefault="00810D90" w:rsidP="00810D90">
      <w:pPr>
        <w:ind w:left="-180" w:firstLine="180"/>
        <w:jc w:val="center"/>
        <w:rPr>
          <w:rFonts w:ascii="Times New Roman" w:hAnsi="Times New Roman" w:cs="Times New Roman"/>
          <w:b/>
          <w:sz w:val="20"/>
          <w:szCs w:val="20"/>
        </w:rPr>
      </w:pPr>
    </w:p>
    <w:p w:rsidR="00810D90" w:rsidRPr="0007775C" w:rsidRDefault="00810D90" w:rsidP="00810D90">
      <w:pPr>
        <w:ind w:left="-180" w:firstLine="180"/>
        <w:jc w:val="center"/>
        <w:rPr>
          <w:rFonts w:ascii="Times New Roman" w:hAnsi="Times New Roman" w:cs="Times New Roman"/>
          <w:b/>
          <w:sz w:val="20"/>
          <w:szCs w:val="20"/>
        </w:rPr>
      </w:pPr>
      <w:r w:rsidRPr="0007775C">
        <w:rPr>
          <w:rFonts w:ascii="Times New Roman" w:hAnsi="Times New Roman" w:cs="Times New Roman"/>
          <w:b/>
          <w:sz w:val="20"/>
          <w:szCs w:val="20"/>
        </w:rPr>
        <w:t xml:space="preserve">Исполнение  бюджетных ассигнований бюджета                                                                                        </w:t>
      </w:r>
      <w:proofErr w:type="spellStart"/>
      <w:r w:rsidRPr="0007775C">
        <w:rPr>
          <w:rFonts w:ascii="Times New Roman" w:hAnsi="Times New Roman" w:cs="Times New Roman"/>
          <w:b/>
          <w:sz w:val="20"/>
          <w:szCs w:val="20"/>
        </w:rPr>
        <w:t>Нерчинско-Заводского</w:t>
      </w:r>
      <w:proofErr w:type="spellEnd"/>
      <w:r w:rsidRPr="0007775C">
        <w:rPr>
          <w:rFonts w:ascii="Times New Roman" w:hAnsi="Times New Roman" w:cs="Times New Roman"/>
          <w:b/>
          <w:sz w:val="20"/>
          <w:szCs w:val="20"/>
        </w:rPr>
        <w:t xml:space="preserve"> муниципального округа по разделам и подразделам классификации</w:t>
      </w:r>
      <w:r w:rsidRPr="0007775C">
        <w:rPr>
          <w:rFonts w:ascii="Times New Roman" w:hAnsi="Times New Roman" w:cs="Times New Roman"/>
          <w:sz w:val="20"/>
          <w:szCs w:val="20"/>
        </w:rPr>
        <w:t xml:space="preserve"> </w:t>
      </w:r>
      <w:r w:rsidRPr="0007775C">
        <w:rPr>
          <w:rFonts w:ascii="Times New Roman" w:hAnsi="Times New Roman" w:cs="Times New Roman"/>
          <w:b/>
          <w:sz w:val="20"/>
          <w:szCs w:val="20"/>
        </w:rPr>
        <w:t xml:space="preserve">расходов бюджета за </w:t>
      </w:r>
      <w:r w:rsidR="00371D5F">
        <w:rPr>
          <w:rFonts w:ascii="Times New Roman" w:hAnsi="Times New Roman" w:cs="Times New Roman"/>
          <w:b/>
          <w:sz w:val="20"/>
          <w:szCs w:val="20"/>
        </w:rPr>
        <w:t>1 полугодие</w:t>
      </w:r>
      <w:r w:rsidRPr="0007775C">
        <w:rPr>
          <w:rFonts w:ascii="Times New Roman" w:hAnsi="Times New Roman" w:cs="Times New Roman"/>
          <w:b/>
          <w:sz w:val="20"/>
          <w:szCs w:val="20"/>
        </w:rPr>
        <w:t xml:space="preserve">  2026 года</w:t>
      </w:r>
    </w:p>
    <w:tbl>
      <w:tblPr>
        <w:tblW w:w="7676" w:type="dxa"/>
        <w:tblInd w:w="87" w:type="dxa"/>
        <w:tblLook w:val="04A0"/>
      </w:tblPr>
      <w:tblGrid>
        <w:gridCol w:w="3800"/>
        <w:gridCol w:w="960"/>
        <w:gridCol w:w="960"/>
        <w:gridCol w:w="1956"/>
      </w:tblGrid>
      <w:tr w:rsidR="0007775C" w:rsidRPr="0007775C" w:rsidTr="00371D5F">
        <w:trPr>
          <w:trHeight w:val="255"/>
        </w:trPr>
        <w:tc>
          <w:tcPr>
            <w:tcW w:w="380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Наименование показателя</w:t>
            </w:r>
          </w:p>
        </w:tc>
        <w:tc>
          <w:tcPr>
            <w:tcW w:w="1920" w:type="dxa"/>
            <w:gridSpan w:val="2"/>
            <w:tcBorders>
              <w:top w:val="single" w:sz="4" w:space="0" w:color="auto"/>
              <w:left w:val="nil"/>
              <w:bottom w:val="single" w:sz="4" w:space="0" w:color="auto"/>
              <w:right w:val="single" w:sz="4" w:space="0" w:color="auto"/>
            </w:tcBorders>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 xml:space="preserve">Коды </w:t>
            </w:r>
          </w:p>
        </w:tc>
        <w:tc>
          <w:tcPr>
            <w:tcW w:w="195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Сумма                       (тыс. рублей)</w:t>
            </w:r>
          </w:p>
        </w:tc>
      </w:tr>
      <w:tr w:rsidR="0007775C" w:rsidRPr="0007775C" w:rsidTr="00371D5F">
        <w:trPr>
          <w:trHeight w:val="255"/>
        </w:trPr>
        <w:tc>
          <w:tcPr>
            <w:tcW w:w="3800" w:type="dxa"/>
            <w:vMerge/>
            <w:tcBorders>
              <w:top w:val="single" w:sz="4" w:space="0" w:color="auto"/>
              <w:left w:val="single" w:sz="4" w:space="0" w:color="auto"/>
              <w:bottom w:val="single" w:sz="4" w:space="0" w:color="auto"/>
              <w:right w:val="single" w:sz="4" w:space="0" w:color="auto"/>
            </w:tcBorders>
            <w:vAlign w:val="center"/>
            <w:hideMark/>
          </w:tcPr>
          <w:p w:rsidR="0007775C" w:rsidRPr="0007775C" w:rsidRDefault="0007775C" w:rsidP="0007775C">
            <w:pPr>
              <w:spacing w:after="0" w:line="240" w:lineRule="auto"/>
              <w:rPr>
                <w:rFonts w:ascii="Times New Roman" w:eastAsia="Times New Roman" w:hAnsi="Times New Roman" w:cs="Times New Roman"/>
                <w:sz w:val="20"/>
                <w:szCs w:val="20"/>
                <w:lang w:eastAsia="ru-RU"/>
              </w:rPr>
            </w:pPr>
          </w:p>
        </w:tc>
        <w:tc>
          <w:tcPr>
            <w:tcW w:w="960" w:type="dxa"/>
            <w:vMerge w:val="restart"/>
            <w:tcBorders>
              <w:top w:val="nil"/>
              <w:left w:val="single" w:sz="4" w:space="0" w:color="auto"/>
              <w:bottom w:val="single" w:sz="4" w:space="0" w:color="000000"/>
              <w:right w:val="single" w:sz="4" w:space="0" w:color="auto"/>
            </w:tcBorders>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proofErr w:type="spellStart"/>
            <w:r w:rsidRPr="0007775C">
              <w:rPr>
                <w:rFonts w:ascii="Times New Roman" w:eastAsia="Times New Roman" w:hAnsi="Times New Roman" w:cs="Times New Roman"/>
                <w:sz w:val="20"/>
                <w:szCs w:val="20"/>
                <w:lang w:eastAsia="ru-RU"/>
              </w:rPr>
              <w:t>Рз</w:t>
            </w:r>
            <w:proofErr w:type="spellEnd"/>
            <w:r w:rsidRPr="0007775C">
              <w:rPr>
                <w:rFonts w:ascii="Times New Roman" w:eastAsia="Times New Roman" w:hAnsi="Times New Roman" w:cs="Times New Roman"/>
                <w:sz w:val="20"/>
                <w:szCs w:val="20"/>
                <w:lang w:eastAsia="ru-RU"/>
              </w:rPr>
              <w:t xml:space="preserve"> </w:t>
            </w:r>
          </w:p>
        </w:tc>
        <w:tc>
          <w:tcPr>
            <w:tcW w:w="960" w:type="dxa"/>
            <w:vMerge w:val="restart"/>
            <w:tcBorders>
              <w:top w:val="nil"/>
              <w:left w:val="single" w:sz="4" w:space="0" w:color="auto"/>
              <w:bottom w:val="single" w:sz="4" w:space="0" w:color="000000"/>
              <w:right w:val="single" w:sz="4" w:space="0" w:color="auto"/>
            </w:tcBorders>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proofErr w:type="gramStart"/>
            <w:r w:rsidRPr="0007775C">
              <w:rPr>
                <w:rFonts w:ascii="Times New Roman" w:eastAsia="Times New Roman" w:hAnsi="Times New Roman" w:cs="Times New Roman"/>
                <w:sz w:val="20"/>
                <w:szCs w:val="20"/>
                <w:lang w:eastAsia="ru-RU"/>
              </w:rPr>
              <w:t>ПР</w:t>
            </w:r>
            <w:proofErr w:type="gramEnd"/>
          </w:p>
        </w:tc>
        <w:tc>
          <w:tcPr>
            <w:tcW w:w="1956" w:type="dxa"/>
            <w:vMerge/>
            <w:tcBorders>
              <w:top w:val="single" w:sz="4" w:space="0" w:color="auto"/>
              <w:left w:val="single" w:sz="4" w:space="0" w:color="auto"/>
              <w:bottom w:val="single" w:sz="4" w:space="0" w:color="auto"/>
              <w:right w:val="single" w:sz="4" w:space="0" w:color="auto"/>
            </w:tcBorders>
            <w:vAlign w:val="center"/>
            <w:hideMark/>
          </w:tcPr>
          <w:p w:rsidR="0007775C" w:rsidRPr="0007775C" w:rsidRDefault="0007775C" w:rsidP="0007775C">
            <w:pPr>
              <w:spacing w:after="0" w:line="240" w:lineRule="auto"/>
              <w:rPr>
                <w:rFonts w:ascii="Times New Roman" w:eastAsia="Times New Roman" w:hAnsi="Times New Roman" w:cs="Times New Roman"/>
                <w:sz w:val="20"/>
                <w:szCs w:val="20"/>
                <w:lang w:eastAsia="ru-RU"/>
              </w:rPr>
            </w:pPr>
          </w:p>
        </w:tc>
      </w:tr>
      <w:tr w:rsidR="0007775C" w:rsidRPr="0007775C" w:rsidTr="00371D5F">
        <w:trPr>
          <w:trHeight w:val="255"/>
        </w:trPr>
        <w:tc>
          <w:tcPr>
            <w:tcW w:w="3800" w:type="dxa"/>
            <w:vMerge/>
            <w:tcBorders>
              <w:top w:val="single" w:sz="4" w:space="0" w:color="auto"/>
              <w:left w:val="single" w:sz="4" w:space="0" w:color="auto"/>
              <w:bottom w:val="single" w:sz="4" w:space="0" w:color="auto"/>
              <w:right w:val="single" w:sz="4" w:space="0" w:color="auto"/>
            </w:tcBorders>
            <w:vAlign w:val="center"/>
            <w:hideMark/>
          </w:tcPr>
          <w:p w:rsidR="0007775C" w:rsidRPr="0007775C" w:rsidRDefault="0007775C" w:rsidP="0007775C">
            <w:pPr>
              <w:spacing w:after="0" w:line="240" w:lineRule="auto"/>
              <w:rPr>
                <w:rFonts w:ascii="Times New Roman" w:eastAsia="Times New Roman" w:hAnsi="Times New Roman" w:cs="Times New Roman"/>
                <w:sz w:val="20"/>
                <w:szCs w:val="20"/>
                <w:lang w:eastAsia="ru-RU"/>
              </w:rPr>
            </w:pPr>
          </w:p>
        </w:tc>
        <w:tc>
          <w:tcPr>
            <w:tcW w:w="960" w:type="dxa"/>
            <w:vMerge/>
            <w:tcBorders>
              <w:top w:val="nil"/>
              <w:left w:val="single" w:sz="4" w:space="0" w:color="auto"/>
              <w:bottom w:val="single" w:sz="4" w:space="0" w:color="000000"/>
              <w:right w:val="single" w:sz="4" w:space="0" w:color="auto"/>
            </w:tcBorders>
            <w:vAlign w:val="center"/>
            <w:hideMark/>
          </w:tcPr>
          <w:p w:rsidR="0007775C" w:rsidRPr="0007775C" w:rsidRDefault="0007775C" w:rsidP="0007775C">
            <w:pPr>
              <w:spacing w:after="0" w:line="240" w:lineRule="auto"/>
              <w:rPr>
                <w:rFonts w:ascii="Times New Roman" w:eastAsia="Times New Roman" w:hAnsi="Times New Roman" w:cs="Times New Roman"/>
                <w:sz w:val="20"/>
                <w:szCs w:val="20"/>
                <w:lang w:eastAsia="ru-RU"/>
              </w:rPr>
            </w:pPr>
          </w:p>
        </w:tc>
        <w:tc>
          <w:tcPr>
            <w:tcW w:w="960" w:type="dxa"/>
            <w:vMerge/>
            <w:tcBorders>
              <w:top w:val="nil"/>
              <w:left w:val="single" w:sz="4" w:space="0" w:color="auto"/>
              <w:bottom w:val="single" w:sz="4" w:space="0" w:color="000000"/>
              <w:right w:val="single" w:sz="4" w:space="0" w:color="auto"/>
            </w:tcBorders>
            <w:vAlign w:val="center"/>
            <w:hideMark/>
          </w:tcPr>
          <w:p w:rsidR="0007775C" w:rsidRPr="0007775C" w:rsidRDefault="0007775C" w:rsidP="0007775C">
            <w:pPr>
              <w:spacing w:after="0" w:line="240" w:lineRule="auto"/>
              <w:rPr>
                <w:rFonts w:ascii="Times New Roman" w:eastAsia="Times New Roman" w:hAnsi="Times New Roman" w:cs="Times New Roman"/>
                <w:sz w:val="20"/>
                <w:szCs w:val="20"/>
                <w:lang w:eastAsia="ru-RU"/>
              </w:rPr>
            </w:pPr>
          </w:p>
        </w:tc>
        <w:tc>
          <w:tcPr>
            <w:tcW w:w="1956" w:type="dxa"/>
            <w:vMerge/>
            <w:tcBorders>
              <w:top w:val="single" w:sz="4" w:space="0" w:color="auto"/>
              <w:left w:val="single" w:sz="4" w:space="0" w:color="auto"/>
              <w:bottom w:val="single" w:sz="4" w:space="0" w:color="auto"/>
              <w:right w:val="single" w:sz="4" w:space="0" w:color="auto"/>
            </w:tcBorders>
            <w:vAlign w:val="center"/>
            <w:hideMark/>
          </w:tcPr>
          <w:p w:rsidR="0007775C" w:rsidRPr="0007775C" w:rsidRDefault="0007775C" w:rsidP="0007775C">
            <w:pPr>
              <w:spacing w:after="0" w:line="240" w:lineRule="auto"/>
              <w:rPr>
                <w:rFonts w:ascii="Times New Roman" w:eastAsia="Times New Roman" w:hAnsi="Times New Roman" w:cs="Times New Roman"/>
                <w:sz w:val="20"/>
                <w:szCs w:val="20"/>
                <w:lang w:eastAsia="ru-RU"/>
              </w:rPr>
            </w:pPr>
          </w:p>
        </w:tc>
      </w:tr>
      <w:tr w:rsidR="0007775C" w:rsidRPr="0007775C" w:rsidTr="00371D5F">
        <w:trPr>
          <w:trHeight w:val="255"/>
        </w:trPr>
        <w:tc>
          <w:tcPr>
            <w:tcW w:w="3800" w:type="dxa"/>
            <w:tcBorders>
              <w:top w:val="nil"/>
              <w:left w:val="single" w:sz="4" w:space="0" w:color="auto"/>
              <w:bottom w:val="single" w:sz="4" w:space="0" w:color="auto"/>
              <w:right w:val="single" w:sz="4" w:space="0" w:color="auto"/>
            </w:tcBorders>
            <w:shd w:val="clear" w:color="auto" w:fill="auto"/>
            <w:vAlign w:val="bottom"/>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1</w:t>
            </w:r>
          </w:p>
        </w:tc>
        <w:tc>
          <w:tcPr>
            <w:tcW w:w="960" w:type="dxa"/>
            <w:tcBorders>
              <w:top w:val="nil"/>
              <w:left w:val="nil"/>
              <w:bottom w:val="single" w:sz="4" w:space="0" w:color="auto"/>
              <w:right w:val="single" w:sz="4" w:space="0" w:color="auto"/>
            </w:tcBorders>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3</w:t>
            </w:r>
          </w:p>
        </w:tc>
        <w:tc>
          <w:tcPr>
            <w:tcW w:w="960" w:type="dxa"/>
            <w:tcBorders>
              <w:top w:val="nil"/>
              <w:left w:val="nil"/>
              <w:bottom w:val="single" w:sz="4" w:space="0" w:color="auto"/>
              <w:right w:val="single" w:sz="4" w:space="0" w:color="auto"/>
            </w:tcBorders>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4</w:t>
            </w:r>
          </w:p>
        </w:tc>
        <w:tc>
          <w:tcPr>
            <w:tcW w:w="1956" w:type="dxa"/>
            <w:tcBorders>
              <w:top w:val="nil"/>
              <w:left w:val="nil"/>
              <w:bottom w:val="single" w:sz="4" w:space="0" w:color="auto"/>
              <w:right w:val="single" w:sz="4" w:space="0" w:color="auto"/>
            </w:tcBorders>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sz w:val="20"/>
                <w:szCs w:val="20"/>
                <w:lang w:eastAsia="ru-RU"/>
              </w:rPr>
            </w:pPr>
            <w:r w:rsidRPr="0007775C">
              <w:rPr>
                <w:rFonts w:ascii="Times New Roman" w:eastAsia="Times New Roman" w:hAnsi="Times New Roman" w:cs="Times New Roman"/>
                <w:sz w:val="20"/>
                <w:szCs w:val="20"/>
                <w:lang w:eastAsia="ru-RU"/>
              </w:rPr>
              <w:t>7</w:t>
            </w:r>
          </w:p>
        </w:tc>
      </w:tr>
      <w:tr w:rsidR="0007775C" w:rsidRPr="0007775C" w:rsidTr="00371D5F">
        <w:trPr>
          <w:trHeight w:val="255"/>
        </w:trPr>
        <w:tc>
          <w:tcPr>
            <w:tcW w:w="3800" w:type="dxa"/>
            <w:tcBorders>
              <w:top w:val="nil"/>
              <w:left w:val="single" w:sz="4" w:space="0" w:color="auto"/>
              <w:bottom w:val="single" w:sz="4" w:space="0" w:color="auto"/>
              <w:right w:val="single" w:sz="4" w:space="0" w:color="auto"/>
            </w:tcBorders>
            <w:shd w:val="clear" w:color="auto" w:fill="auto"/>
            <w:vAlign w:val="center"/>
            <w:hideMark/>
          </w:tcPr>
          <w:p w:rsidR="0007775C" w:rsidRPr="0007775C" w:rsidRDefault="0007775C" w:rsidP="0007775C">
            <w:pPr>
              <w:spacing w:after="0" w:line="240" w:lineRule="auto"/>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Общегосударственные вопросы</w:t>
            </w:r>
          </w:p>
        </w:tc>
        <w:tc>
          <w:tcPr>
            <w:tcW w:w="960" w:type="dxa"/>
            <w:tcBorders>
              <w:top w:val="nil"/>
              <w:left w:val="nil"/>
              <w:bottom w:val="single" w:sz="4" w:space="0" w:color="auto"/>
              <w:right w:val="single" w:sz="4" w:space="0" w:color="auto"/>
            </w:tcBorders>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01</w:t>
            </w:r>
          </w:p>
        </w:tc>
        <w:tc>
          <w:tcPr>
            <w:tcW w:w="960" w:type="dxa"/>
            <w:tcBorders>
              <w:top w:val="nil"/>
              <w:left w:val="nil"/>
              <w:bottom w:val="single" w:sz="4" w:space="0" w:color="auto"/>
              <w:right w:val="single" w:sz="4" w:space="0" w:color="auto"/>
            </w:tcBorders>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 </w:t>
            </w:r>
          </w:p>
        </w:tc>
        <w:tc>
          <w:tcPr>
            <w:tcW w:w="1956" w:type="dxa"/>
            <w:tcBorders>
              <w:top w:val="nil"/>
              <w:left w:val="nil"/>
              <w:bottom w:val="single" w:sz="4" w:space="0" w:color="auto"/>
              <w:right w:val="single" w:sz="4" w:space="0" w:color="auto"/>
            </w:tcBorders>
            <w:shd w:val="clear" w:color="auto" w:fill="auto"/>
            <w:vAlign w:val="center"/>
            <w:hideMark/>
          </w:tcPr>
          <w:p w:rsidR="0007775C" w:rsidRPr="0007775C" w:rsidRDefault="0007775C" w:rsidP="0007775C">
            <w:pPr>
              <w:spacing w:after="0" w:line="240" w:lineRule="auto"/>
              <w:jc w:val="right"/>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83 145,5</w:t>
            </w:r>
          </w:p>
        </w:tc>
      </w:tr>
      <w:tr w:rsidR="0007775C" w:rsidRPr="0007775C" w:rsidTr="00371D5F">
        <w:trPr>
          <w:trHeight w:val="1020"/>
        </w:trPr>
        <w:tc>
          <w:tcPr>
            <w:tcW w:w="3800" w:type="dxa"/>
            <w:tcBorders>
              <w:top w:val="nil"/>
              <w:left w:val="single" w:sz="4" w:space="0" w:color="auto"/>
              <w:bottom w:val="single" w:sz="4" w:space="0" w:color="auto"/>
              <w:right w:val="single" w:sz="4" w:space="0" w:color="auto"/>
            </w:tcBorders>
            <w:shd w:val="clear" w:color="auto" w:fill="auto"/>
            <w:vAlign w:val="center"/>
            <w:hideMark/>
          </w:tcPr>
          <w:p w:rsidR="0007775C" w:rsidRPr="0007775C" w:rsidRDefault="0007775C" w:rsidP="0007775C">
            <w:pPr>
              <w:spacing w:after="0" w:line="240" w:lineRule="auto"/>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 xml:space="preserve">Функционирование высшего должностного лица субъекта </w:t>
            </w:r>
            <w:r w:rsidRPr="0007775C">
              <w:rPr>
                <w:rFonts w:ascii="Times New Roman" w:eastAsia="Times New Roman" w:hAnsi="Times New Roman" w:cs="Times New Roman"/>
                <w:b/>
                <w:bCs/>
                <w:sz w:val="20"/>
                <w:szCs w:val="20"/>
                <w:lang w:eastAsia="ru-RU"/>
              </w:rPr>
              <w:br/>
              <w:t>Российской Федерации и муниципального образования</w:t>
            </w:r>
          </w:p>
        </w:tc>
        <w:tc>
          <w:tcPr>
            <w:tcW w:w="960" w:type="dxa"/>
            <w:tcBorders>
              <w:top w:val="nil"/>
              <w:left w:val="nil"/>
              <w:bottom w:val="single" w:sz="4" w:space="0" w:color="auto"/>
              <w:right w:val="single" w:sz="4" w:space="0" w:color="auto"/>
            </w:tcBorders>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01</w:t>
            </w:r>
          </w:p>
        </w:tc>
        <w:tc>
          <w:tcPr>
            <w:tcW w:w="960" w:type="dxa"/>
            <w:tcBorders>
              <w:top w:val="nil"/>
              <w:left w:val="nil"/>
              <w:bottom w:val="single" w:sz="4" w:space="0" w:color="auto"/>
              <w:right w:val="single" w:sz="4" w:space="0" w:color="auto"/>
            </w:tcBorders>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02</w:t>
            </w:r>
          </w:p>
        </w:tc>
        <w:tc>
          <w:tcPr>
            <w:tcW w:w="1956" w:type="dxa"/>
            <w:tcBorders>
              <w:top w:val="nil"/>
              <w:left w:val="nil"/>
              <w:bottom w:val="single" w:sz="4" w:space="0" w:color="auto"/>
              <w:right w:val="single" w:sz="4" w:space="0" w:color="auto"/>
            </w:tcBorders>
            <w:shd w:val="clear" w:color="auto" w:fill="auto"/>
            <w:vAlign w:val="center"/>
            <w:hideMark/>
          </w:tcPr>
          <w:p w:rsidR="0007775C" w:rsidRPr="0007775C" w:rsidRDefault="0007775C" w:rsidP="0007775C">
            <w:pPr>
              <w:spacing w:after="0" w:line="240" w:lineRule="auto"/>
              <w:jc w:val="right"/>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1 535,9</w:t>
            </w:r>
          </w:p>
        </w:tc>
      </w:tr>
      <w:tr w:rsidR="0007775C" w:rsidRPr="0007775C" w:rsidTr="00371D5F">
        <w:trPr>
          <w:trHeight w:val="1275"/>
        </w:trPr>
        <w:tc>
          <w:tcPr>
            <w:tcW w:w="3800" w:type="dxa"/>
            <w:tcBorders>
              <w:top w:val="nil"/>
              <w:left w:val="single" w:sz="4" w:space="0" w:color="auto"/>
              <w:bottom w:val="single" w:sz="4" w:space="0" w:color="auto"/>
              <w:right w:val="single" w:sz="4" w:space="0" w:color="auto"/>
            </w:tcBorders>
            <w:shd w:val="clear" w:color="auto" w:fill="auto"/>
            <w:vAlign w:val="center"/>
            <w:hideMark/>
          </w:tcPr>
          <w:p w:rsidR="0007775C" w:rsidRPr="0007775C" w:rsidRDefault="0007775C" w:rsidP="0007775C">
            <w:pPr>
              <w:spacing w:after="0" w:line="240" w:lineRule="auto"/>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 xml:space="preserve">Функционирование законодательных (представительных) органов </w:t>
            </w:r>
            <w:r w:rsidRPr="0007775C">
              <w:rPr>
                <w:rFonts w:ascii="Times New Roman" w:eastAsia="Times New Roman" w:hAnsi="Times New Roman" w:cs="Times New Roman"/>
                <w:b/>
                <w:bCs/>
                <w:sz w:val="20"/>
                <w:szCs w:val="20"/>
                <w:lang w:eastAsia="ru-RU"/>
              </w:rPr>
              <w:br/>
              <w:t xml:space="preserve">государственной власти и представительных органов </w:t>
            </w:r>
            <w:r w:rsidRPr="0007775C">
              <w:rPr>
                <w:rFonts w:ascii="Times New Roman" w:eastAsia="Times New Roman" w:hAnsi="Times New Roman" w:cs="Times New Roman"/>
                <w:b/>
                <w:bCs/>
                <w:sz w:val="20"/>
                <w:szCs w:val="20"/>
                <w:lang w:eastAsia="ru-RU"/>
              </w:rPr>
              <w:br/>
              <w:t>муниципальных образований</w:t>
            </w:r>
          </w:p>
        </w:tc>
        <w:tc>
          <w:tcPr>
            <w:tcW w:w="960" w:type="dxa"/>
            <w:tcBorders>
              <w:top w:val="nil"/>
              <w:left w:val="nil"/>
              <w:bottom w:val="single" w:sz="4" w:space="0" w:color="auto"/>
              <w:right w:val="single" w:sz="4" w:space="0" w:color="auto"/>
            </w:tcBorders>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01</w:t>
            </w:r>
          </w:p>
        </w:tc>
        <w:tc>
          <w:tcPr>
            <w:tcW w:w="960" w:type="dxa"/>
            <w:tcBorders>
              <w:top w:val="nil"/>
              <w:left w:val="nil"/>
              <w:bottom w:val="single" w:sz="4" w:space="0" w:color="auto"/>
              <w:right w:val="single" w:sz="4" w:space="0" w:color="auto"/>
            </w:tcBorders>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03</w:t>
            </w:r>
          </w:p>
        </w:tc>
        <w:tc>
          <w:tcPr>
            <w:tcW w:w="1956" w:type="dxa"/>
            <w:tcBorders>
              <w:top w:val="nil"/>
              <w:left w:val="nil"/>
              <w:bottom w:val="single" w:sz="4" w:space="0" w:color="auto"/>
              <w:right w:val="single" w:sz="4" w:space="0" w:color="auto"/>
            </w:tcBorders>
            <w:shd w:val="clear" w:color="auto" w:fill="auto"/>
            <w:vAlign w:val="center"/>
            <w:hideMark/>
          </w:tcPr>
          <w:p w:rsidR="0007775C" w:rsidRPr="0007775C" w:rsidRDefault="0007775C" w:rsidP="0007775C">
            <w:pPr>
              <w:spacing w:after="0" w:line="240" w:lineRule="auto"/>
              <w:jc w:val="right"/>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50,0</w:t>
            </w:r>
          </w:p>
        </w:tc>
      </w:tr>
      <w:tr w:rsidR="0007775C" w:rsidRPr="0007775C" w:rsidTr="00371D5F">
        <w:trPr>
          <w:trHeight w:val="1275"/>
        </w:trPr>
        <w:tc>
          <w:tcPr>
            <w:tcW w:w="3800" w:type="dxa"/>
            <w:tcBorders>
              <w:top w:val="nil"/>
              <w:left w:val="single" w:sz="4" w:space="0" w:color="auto"/>
              <w:bottom w:val="single" w:sz="4" w:space="0" w:color="auto"/>
              <w:right w:val="single" w:sz="4" w:space="0" w:color="auto"/>
            </w:tcBorders>
            <w:shd w:val="clear" w:color="auto" w:fill="auto"/>
            <w:vAlign w:val="center"/>
            <w:hideMark/>
          </w:tcPr>
          <w:p w:rsidR="0007775C" w:rsidRPr="0007775C" w:rsidRDefault="0007775C" w:rsidP="0007775C">
            <w:pPr>
              <w:spacing w:after="0" w:line="240" w:lineRule="auto"/>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 xml:space="preserve">Функционирование Правительства Российской Федерации, высших </w:t>
            </w:r>
            <w:r w:rsidRPr="0007775C">
              <w:rPr>
                <w:rFonts w:ascii="Times New Roman" w:eastAsia="Times New Roman" w:hAnsi="Times New Roman" w:cs="Times New Roman"/>
                <w:b/>
                <w:bCs/>
                <w:sz w:val="20"/>
                <w:szCs w:val="20"/>
                <w:lang w:eastAsia="ru-RU"/>
              </w:rPr>
              <w:br/>
              <w:t xml:space="preserve">исполнительных органов субъектов Российской Федерации, </w:t>
            </w:r>
            <w:r w:rsidRPr="0007775C">
              <w:rPr>
                <w:rFonts w:ascii="Times New Roman" w:eastAsia="Times New Roman" w:hAnsi="Times New Roman" w:cs="Times New Roman"/>
                <w:b/>
                <w:bCs/>
                <w:sz w:val="20"/>
                <w:szCs w:val="20"/>
                <w:lang w:eastAsia="ru-RU"/>
              </w:rPr>
              <w:br/>
              <w:t>местных администраций</w:t>
            </w:r>
          </w:p>
        </w:tc>
        <w:tc>
          <w:tcPr>
            <w:tcW w:w="960" w:type="dxa"/>
            <w:tcBorders>
              <w:top w:val="nil"/>
              <w:left w:val="nil"/>
              <w:bottom w:val="single" w:sz="4" w:space="0" w:color="auto"/>
              <w:right w:val="single" w:sz="4" w:space="0" w:color="auto"/>
            </w:tcBorders>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01</w:t>
            </w:r>
          </w:p>
        </w:tc>
        <w:tc>
          <w:tcPr>
            <w:tcW w:w="960" w:type="dxa"/>
            <w:tcBorders>
              <w:top w:val="nil"/>
              <w:left w:val="nil"/>
              <w:bottom w:val="single" w:sz="4" w:space="0" w:color="auto"/>
              <w:right w:val="single" w:sz="4" w:space="0" w:color="auto"/>
            </w:tcBorders>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04</w:t>
            </w:r>
          </w:p>
        </w:tc>
        <w:tc>
          <w:tcPr>
            <w:tcW w:w="1956" w:type="dxa"/>
            <w:tcBorders>
              <w:top w:val="nil"/>
              <w:left w:val="nil"/>
              <w:bottom w:val="single" w:sz="4" w:space="0" w:color="auto"/>
              <w:right w:val="single" w:sz="4" w:space="0" w:color="auto"/>
            </w:tcBorders>
            <w:shd w:val="clear" w:color="auto" w:fill="auto"/>
            <w:vAlign w:val="center"/>
            <w:hideMark/>
          </w:tcPr>
          <w:p w:rsidR="0007775C" w:rsidRPr="0007775C" w:rsidRDefault="0007775C" w:rsidP="0007775C">
            <w:pPr>
              <w:spacing w:after="0" w:line="240" w:lineRule="auto"/>
              <w:jc w:val="right"/>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25 814,5</w:t>
            </w:r>
          </w:p>
        </w:tc>
      </w:tr>
      <w:tr w:rsidR="0007775C" w:rsidRPr="0007775C" w:rsidTr="00371D5F">
        <w:trPr>
          <w:trHeight w:val="255"/>
        </w:trPr>
        <w:tc>
          <w:tcPr>
            <w:tcW w:w="3800" w:type="dxa"/>
            <w:tcBorders>
              <w:top w:val="nil"/>
              <w:left w:val="single" w:sz="4" w:space="0" w:color="auto"/>
              <w:bottom w:val="single" w:sz="4" w:space="0" w:color="auto"/>
              <w:right w:val="single" w:sz="4" w:space="0" w:color="auto"/>
            </w:tcBorders>
            <w:shd w:val="clear" w:color="auto" w:fill="auto"/>
            <w:vAlign w:val="center"/>
            <w:hideMark/>
          </w:tcPr>
          <w:p w:rsidR="0007775C" w:rsidRPr="0007775C" w:rsidRDefault="0007775C" w:rsidP="0007775C">
            <w:pPr>
              <w:spacing w:after="0" w:line="240" w:lineRule="auto"/>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Судебная система</w:t>
            </w:r>
          </w:p>
        </w:tc>
        <w:tc>
          <w:tcPr>
            <w:tcW w:w="960" w:type="dxa"/>
            <w:tcBorders>
              <w:top w:val="nil"/>
              <w:left w:val="nil"/>
              <w:bottom w:val="single" w:sz="4" w:space="0" w:color="auto"/>
              <w:right w:val="single" w:sz="4" w:space="0" w:color="auto"/>
            </w:tcBorders>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01</w:t>
            </w:r>
          </w:p>
        </w:tc>
        <w:tc>
          <w:tcPr>
            <w:tcW w:w="960" w:type="dxa"/>
            <w:tcBorders>
              <w:top w:val="nil"/>
              <w:left w:val="nil"/>
              <w:bottom w:val="single" w:sz="4" w:space="0" w:color="auto"/>
              <w:right w:val="single" w:sz="4" w:space="0" w:color="auto"/>
            </w:tcBorders>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05</w:t>
            </w:r>
          </w:p>
        </w:tc>
        <w:tc>
          <w:tcPr>
            <w:tcW w:w="1956" w:type="dxa"/>
            <w:tcBorders>
              <w:top w:val="nil"/>
              <w:left w:val="nil"/>
              <w:bottom w:val="single" w:sz="4" w:space="0" w:color="auto"/>
              <w:right w:val="single" w:sz="4" w:space="0" w:color="auto"/>
            </w:tcBorders>
            <w:shd w:val="clear" w:color="auto" w:fill="auto"/>
            <w:vAlign w:val="center"/>
            <w:hideMark/>
          </w:tcPr>
          <w:p w:rsidR="0007775C" w:rsidRPr="0007775C" w:rsidRDefault="0007775C" w:rsidP="0007775C">
            <w:pPr>
              <w:spacing w:after="0" w:line="240" w:lineRule="auto"/>
              <w:jc w:val="right"/>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3,4</w:t>
            </w:r>
          </w:p>
        </w:tc>
      </w:tr>
      <w:tr w:rsidR="0007775C" w:rsidRPr="0007775C" w:rsidTr="00371D5F">
        <w:trPr>
          <w:trHeight w:val="1020"/>
        </w:trPr>
        <w:tc>
          <w:tcPr>
            <w:tcW w:w="3800" w:type="dxa"/>
            <w:tcBorders>
              <w:top w:val="nil"/>
              <w:left w:val="single" w:sz="4" w:space="0" w:color="auto"/>
              <w:bottom w:val="single" w:sz="4" w:space="0" w:color="auto"/>
              <w:right w:val="single" w:sz="4" w:space="0" w:color="auto"/>
            </w:tcBorders>
            <w:shd w:val="clear" w:color="auto" w:fill="auto"/>
            <w:vAlign w:val="center"/>
            <w:hideMark/>
          </w:tcPr>
          <w:p w:rsidR="0007775C" w:rsidRPr="0007775C" w:rsidRDefault="0007775C" w:rsidP="0007775C">
            <w:pPr>
              <w:spacing w:after="0" w:line="240" w:lineRule="auto"/>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 xml:space="preserve">Обеспечение деятельности финансовых, налоговых и таможенных </w:t>
            </w:r>
            <w:r w:rsidRPr="0007775C">
              <w:rPr>
                <w:rFonts w:ascii="Times New Roman" w:eastAsia="Times New Roman" w:hAnsi="Times New Roman" w:cs="Times New Roman"/>
                <w:b/>
                <w:bCs/>
                <w:sz w:val="20"/>
                <w:szCs w:val="20"/>
                <w:lang w:eastAsia="ru-RU"/>
              </w:rPr>
              <w:br/>
              <w:t>органов и органов финансового (финансово-бюджетного) надзора</w:t>
            </w:r>
          </w:p>
        </w:tc>
        <w:tc>
          <w:tcPr>
            <w:tcW w:w="960" w:type="dxa"/>
            <w:tcBorders>
              <w:top w:val="nil"/>
              <w:left w:val="nil"/>
              <w:bottom w:val="single" w:sz="4" w:space="0" w:color="auto"/>
              <w:right w:val="single" w:sz="4" w:space="0" w:color="auto"/>
            </w:tcBorders>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01</w:t>
            </w:r>
          </w:p>
        </w:tc>
        <w:tc>
          <w:tcPr>
            <w:tcW w:w="960" w:type="dxa"/>
            <w:tcBorders>
              <w:top w:val="nil"/>
              <w:left w:val="nil"/>
              <w:bottom w:val="single" w:sz="4" w:space="0" w:color="auto"/>
              <w:right w:val="single" w:sz="4" w:space="0" w:color="auto"/>
            </w:tcBorders>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06</w:t>
            </w:r>
          </w:p>
        </w:tc>
        <w:tc>
          <w:tcPr>
            <w:tcW w:w="1956" w:type="dxa"/>
            <w:tcBorders>
              <w:top w:val="nil"/>
              <w:left w:val="nil"/>
              <w:bottom w:val="single" w:sz="4" w:space="0" w:color="auto"/>
              <w:right w:val="single" w:sz="4" w:space="0" w:color="auto"/>
            </w:tcBorders>
            <w:shd w:val="clear" w:color="auto" w:fill="auto"/>
            <w:vAlign w:val="center"/>
            <w:hideMark/>
          </w:tcPr>
          <w:p w:rsidR="0007775C" w:rsidRPr="0007775C" w:rsidRDefault="0007775C" w:rsidP="0007775C">
            <w:pPr>
              <w:spacing w:after="0" w:line="240" w:lineRule="auto"/>
              <w:jc w:val="right"/>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3 146,8</w:t>
            </w:r>
          </w:p>
        </w:tc>
      </w:tr>
      <w:tr w:rsidR="0007775C" w:rsidRPr="0007775C" w:rsidTr="00371D5F">
        <w:trPr>
          <w:trHeight w:val="255"/>
        </w:trPr>
        <w:tc>
          <w:tcPr>
            <w:tcW w:w="3800" w:type="dxa"/>
            <w:tcBorders>
              <w:top w:val="nil"/>
              <w:left w:val="single" w:sz="4" w:space="0" w:color="auto"/>
              <w:bottom w:val="single" w:sz="4" w:space="0" w:color="auto"/>
              <w:right w:val="single" w:sz="4" w:space="0" w:color="auto"/>
            </w:tcBorders>
            <w:shd w:val="clear" w:color="auto" w:fill="auto"/>
            <w:vAlign w:val="center"/>
            <w:hideMark/>
          </w:tcPr>
          <w:p w:rsidR="0007775C" w:rsidRPr="0007775C" w:rsidRDefault="0007775C" w:rsidP="0007775C">
            <w:pPr>
              <w:spacing w:after="0" w:line="240" w:lineRule="auto"/>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Другие общегосударственные вопросы</w:t>
            </w:r>
          </w:p>
        </w:tc>
        <w:tc>
          <w:tcPr>
            <w:tcW w:w="960" w:type="dxa"/>
            <w:tcBorders>
              <w:top w:val="nil"/>
              <w:left w:val="nil"/>
              <w:bottom w:val="single" w:sz="4" w:space="0" w:color="auto"/>
              <w:right w:val="single" w:sz="4" w:space="0" w:color="auto"/>
            </w:tcBorders>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01</w:t>
            </w:r>
          </w:p>
        </w:tc>
        <w:tc>
          <w:tcPr>
            <w:tcW w:w="960" w:type="dxa"/>
            <w:tcBorders>
              <w:top w:val="nil"/>
              <w:left w:val="nil"/>
              <w:bottom w:val="single" w:sz="4" w:space="0" w:color="auto"/>
              <w:right w:val="single" w:sz="4" w:space="0" w:color="auto"/>
            </w:tcBorders>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13</w:t>
            </w:r>
          </w:p>
        </w:tc>
        <w:tc>
          <w:tcPr>
            <w:tcW w:w="1956" w:type="dxa"/>
            <w:tcBorders>
              <w:top w:val="nil"/>
              <w:left w:val="nil"/>
              <w:bottom w:val="single" w:sz="4" w:space="0" w:color="auto"/>
              <w:right w:val="single" w:sz="4" w:space="0" w:color="auto"/>
            </w:tcBorders>
            <w:shd w:val="clear" w:color="auto" w:fill="auto"/>
            <w:vAlign w:val="center"/>
            <w:hideMark/>
          </w:tcPr>
          <w:p w:rsidR="0007775C" w:rsidRPr="0007775C" w:rsidRDefault="0007775C" w:rsidP="0007775C">
            <w:pPr>
              <w:spacing w:after="0" w:line="240" w:lineRule="auto"/>
              <w:jc w:val="right"/>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52 594,9</w:t>
            </w:r>
          </w:p>
        </w:tc>
      </w:tr>
      <w:tr w:rsidR="0007775C" w:rsidRPr="0007775C" w:rsidTr="00371D5F">
        <w:trPr>
          <w:trHeight w:val="255"/>
        </w:trPr>
        <w:tc>
          <w:tcPr>
            <w:tcW w:w="3800" w:type="dxa"/>
            <w:tcBorders>
              <w:top w:val="nil"/>
              <w:left w:val="single" w:sz="4" w:space="0" w:color="auto"/>
              <w:bottom w:val="single" w:sz="4" w:space="0" w:color="auto"/>
              <w:right w:val="single" w:sz="4" w:space="0" w:color="auto"/>
            </w:tcBorders>
            <w:shd w:val="clear" w:color="auto" w:fill="auto"/>
            <w:vAlign w:val="center"/>
            <w:hideMark/>
          </w:tcPr>
          <w:p w:rsidR="0007775C" w:rsidRPr="0007775C" w:rsidRDefault="0007775C" w:rsidP="0007775C">
            <w:pPr>
              <w:spacing w:after="0" w:line="240" w:lineRule="auto"/>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Национальная оборона</w:t>
            </w:r>
          </w:p>
        </w:tc>
        <w:tc>
          <w:tcPr>
            <w:tcW w:w="960" w:type="dxa"/>
            <w:tcBorders>
              <w:top w:val="nil"/>
              <w:left w:val="nil"/>
              <w:bottom w:val="single" w:sz="4" w:space="0" w:color="auto"/>
              <w:right w:val="single" w:sz="4" w:space="0" w:color="auto"/>
            </w:tcBorders>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02</w:t>
            </w:r>
          </w:p>
        </w:tc>
        <w:tc>
          <w:tcPr>
            <w:tcW w:w="960" w:type="dxa"/>
            <w:tcBorders>
              <w:top w:val="nil"/>
              <w:left w:val="nil"/>
              <w:bottom w:val="single" w:sz="4" w:space="0" w:color="auto"/>
              <w:right w:val="single" w:sz="4" w:space="0" w:color="auto"/>
            </w:tcBorders>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 </w:t>
            </w:r>
          </w:p>
        </w:tc>
        <w:tc>
          <w:tcPr>
            <w:tcW w:w="1956" w:type="dxa"/>
            <w:tcBorders>
              <w:top w:val="nil"/>
              <w:left w:val="nil"/>
              <w:bottom w:val="single" w:sz="4" w:space="0" w:color="auto"/>
              <w:right w:val="single" w:sz="4" w:space="0" w:color="auto"/>
            </w:tcBorders>
            <w:shd w:val="clear" w:color="auto" w:fill="auto"/>
            <w:noWrap/>
            <w:vAlign w:val="center"/>
            <w:hideMark/>
          </w:tcPr>
          <w:p w:rsidR="0007775C" w:rsidRPr="0007775C" w:rsidRDefault="0007775C" w:rsidP="0007775C">
            <w:pPr>
              <w:spacing w:after="0" w:line="240" w:lineRule="auto"/>
              <w:jc w:val="right"/>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438,1</w:t>
            </w:r>
          </w:p>
        </w:tc>
      </w:tr>
      <w:tr w:rsidR="0007775C" w:rsidRPr="0007775C" w:rsidTr="00371D5F">
        <w:trPr>
          <w:trHeight w:val="510"/>
        </w:trPr>
        <w:tc>
          <w:tcPr>
            <w:tcW w:w="3800" w:type="dxa"/>
            <w:tcBorders>
              <w:top w:val="nil"/>
              <w:left w:val="single" w:sz="4" w:space="0" w:color="auto"/>
              <w:bottom w:val="single" w:sz="4" w:space="0" w:color="auto"/>
              <w:right w:val="single" w:sz="4" w:space="0" w:color="auto"/>
            </w:tcBorders>
            <w:shd w:val="clear" w:color="auto" w:fill="auto"/>
            <w:vAlign w:val="center"/>
            <w:hideMark/>
          </w:tcPr>
          <w:p w:rsidR="0007775C" w:rsidRPr="0007775C" w:rsidRDefault="0007775C" w:rsidP="0007775C">
            <w:pPr>
              <w:spacing w:after="0" w:line="240" w:lineRule="auto"/>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Мобилизационная и вневойсковая подготовка</w:t>
            </w:r>
          </w:p>
        </w:tc>
        <w:tc>
          <w:tcPr>
            <w:tcW w:w="960" w:type="dxa"/>
            <w:tcBorders>
              <w:top w:val="nil"/>
              <w:left w:val="nil"/>
              <w:bottom w:val="single" w:sz="4" w:space="0" w:color="auto"/>
              <w:right w:val="single" w:sz="4" w:space="0" w:color="auto"/>
            </w:tcBorders>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02</w:t>
            </w:r>
          </w:p>
        </w:tc>
        <w:tc>
          <w:tcPr>
            <w:tcW w:w="960" w:type="dxa"/>
            <w:tcBorders>
              <w:top w:val="nil"/>
              <w:left w:val="nil"/>
              <w:bottom w:val="single" w:sz="4" w:space="0" w:color="auto"/>
              <w:right w:val="single" w:sz="4" w:space="0" w:color="auto"/>
            </w:tcBorders>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03</w:t>
            </w:r>
          </w:p>
        </w:tc>
        <w:tc>
          <w:tcPr>
            <w:tcW w:w="1956" w:type="dxa"/>
            <w:tcBorders>
              <w:top w:val="nil"/>
              <w:left w:val="nil"/>
              <w:bottom w:val="single" w:sz="4" w:space="0" w:color="auto"/>
              <w:right w:val="single" w:sz="4" w:space="0" w:color="auto"/>
            </w:tcBorders>
            <w:shd w:val="clear" w:color="auto" w:fill="auto"/>
            <w:noWrap/>
            <w:vAlign w:val="center"/>
            <w:hideMark/>
          </w:tcPr>
          <w:p w:rsidR="0007775C" w:rsidRPr="0007775C" w:rsidRDefault="0007775C" w:rsidP="0007775C">
            <w:pPr>
              <w:spacing w:after="0" w:line="240" w:lineRule="auto"/>
              <w:jc w:val="right"/>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438,1</w:t>
            </w:r>
          </w:p>
        </w:tc>
      </w:tr>
      <w:tr w:rsidR="0007775C" w:rsidRPr="0007775C" w:rsidTr="00371D5F">
        <w:trPr>
          <w:trHeight w:val="510"/>
        </w:trPr>
        <w:tc>
          <w:tcPr>
            <w:tcW w:w="3800" w:type="dxa"/>
            <w:tcBorders>
              <w:top w:val="nil"/>
              <w:left w:val="single" w:sz="4" w:space="0" w:color="auto"/>
              <w:bottom w:val="single" w:sz="4" w:space="0" w:color="auto"/>
              <w:right w:val="single" w:sz="4" w:space="0" w:color="auto"/>
            </w:tcBorders>
            <w:shd w:val="clear" w:color="auto" w:fill="auto"/>
            <w:vAlign w:val="center"/>
            <w:hideMark/>
          </w:tcPr>
          <w:p w:rsidR="0007775C" w:rsidRPr="0007775C" w:rsidRDefault="0007775C" w:rsidP="0007775C">
            <w:pPr>
              <w:spacing w:after="0" w:line="240" w:lineRule="auto"/>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Национальная безопасность и правоохранительная деятельность</w:t>
            </w:r>
          </w:p>
        </w:tc>
        <w:tc>
          <w:tcPr>
            <w:tcW w:w="960" w:type="dxa"/>
            <w:tcBorders>
              <w:top w:val="nil"/>
              <w:left w:val="nil"/>
              <w:bottom w:val="single" w:sz="4" w:space="0" w:color="auto"/>
              <w:right w:val="single" w:sz="4" w:space="0" w:color="auto"/>
            </w:tcBorders>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03</w:t>
            </w:r>
          </w:p>
        </w:tc>
        <w:tc>
          <w:tcPr>
            <w:tcW w:w="960" w:type="dxa"/>
            <w:tcBorders>
              <w:top w:val="nil"/>
              <w:left w:val="nil"/>
              <w:bottom w:val="single" w:sz="4" w:space="0" w:color="auto"/>
              <w:right w:val="single" w:sz="4" w:space="0" w:color="auto"/>
            </w:tcBorders>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 </w:t>
            </w:r>
          </w:p>
        </w:tc>
        <w:tc>
          <w:tcPr>
            <w:tcW w:w="1956" w:type="dxa"/>
            <w:tcBorders>
              <w:top w:val="nil"/>
              <w:left w:val="nil"/>
              <w:bottom w:val="single" w:sz="4" w:space="0" w:color="auto"/>
              <w:right w:val="single" w:sz="4" w:space="0" w:color="auto"/>
            </w:tcBorders>
            <w:shd w:val="clear" w:color="auto" w:fill="auto"/>
            <w:noWrap/>
            <w:vAlign w:val="center"/>
            <w:hideMark/>
          </w:tcPr>
          <w:p w:rsidR="0007775C" w:rsidRPr="0007775C" w:rsidRDefault="0007775C" w:rsidP="0007775C">
            <w:pPr>
              <w:spacing w:after="0" w:line="240" w:lineRule="auto"/>
              <w:jc w:val="right"/>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3 756,9</w:t>
            </w:r>
          </w:p>
        </w:tc>
      </w:tr>
      <w:tr w:rsidR="0007775C" w:rsidRPr="0007775C" w:rsidTr="00371D5F">
        <w:trPr>
          <w:trHeight w:val="1020"/>
        </w:trPr>
        <w:tc>
          <w:tcPr>
            <w:tcW w:w="3800" w:type="dxa"/>
            <w:tcBorders>
              <w:top w:val="nil"/>
              <w:left w:val="single" w:sz="4" w:space="0" w:color="auto"/>
              <w:bottom w:val="single" w:sz="4" w:space="0" w:color="auto"/>
              <w:right w:val="single" w:sz="4" w:space="0" w:color="auto"/>
            </w:tcBorders>
            <w:shd w:val="clear" w:color="auto" w:fill="auto"/>
            <w:vAlign w:val="center"/>
            <w:hideMark/>
          </w:tcPr>
          <w:p w:rsidR="0007775C" w:rsidRPr="0007775C" w:rsidRDefault="0007775C" w:rsidP="0007775C">
            <w:pPr>
              <w:spacing w:after="0" w:line="240" w:lineRule="auto"/>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lastRenderedPageBreak/>
              <w:t xml:space="preserve">Защита населения и территории от чрезвычайных ситуаций </w:t>
            </w:r>
            <w:r w:rsidRPr="0007775C">
              <w:rPr>
                <w:rFonts w:ascii="Times New Roman" w:eastAsia="Times New Roman" w:hAnsi="Times New Roman" w:cs="Times New Roman"/>
                <w:b/>
                <w:bCs/>
                <w:sz w:val="20"/>
                <w:szCs w:val="20"/>
                <w:lang w:eastAsia="ru-RU"/>
              </w:rPr>
              <w:br/>
              <w:t>природного и техногенного характера, пожарная безопасность</w:t>
            </w:r>
          </w:p>
        </w:tc>
        <w:tc>
          <w:tcPr>
            <w:tcW w:w="960" w:type="dxa"/>
            <w:tcBorders>
              <w:top w:val="nil"/>
              <w:left w:val="nil"/>
              <w:bottom w:val="single" w:sz="4" w:space="0" w:color="auto"/>
              <w:right w:val="single" w:sz="4" w:space="0" w:color="auto"/>
            </w:tcBorders>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03</w:t>
            </w:r>
          </w:p>
        </w:tc>
        <w:tc>
          <w:tcPr>
            <w:tcW w:w="960" w:type="dxa"/>
            <w:tcBorders>
              <w:top w:val="nil"/>
              <w:left w:val="nil"/>
              <w:bottom w:val="single" w:sz="4" w:space="0" w:color="auto"/>
              <w:right w:val="single" w:sz="4" w:space="0" w:color="auto"/>
            </w:tcBorders>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10</w:t>
            </w:r>
          </w:p>
        </w:tc>
        <w:tc>
          <w:tcPr>
            <w:tcW w:w="1956" w:type="dxa"/>
            <w:tcBorders>
              <w:top w:val="nil"/>
              <w:left w:val="nil"/>
              <w:bottom w:val="single" w:sz="4" w:space="0" w:color="auto"/>
              <w:right w:val="single" w:sz="4" w:space="0" w:color="auto"/>
            </w:tcBorders>
            <w:shd w:val="clear" w:color="auto" w:fill="auto"/>
            <w:noWrap/>
            <w:vAlign w:val="center"/>
            <w:hideMark/>
          </w:tcPr>
          <w:p w:rsidR="0007775C" w:rsidRPr="0007775C" w:rsidRDefault="0007775C" w:rsidP="0007775C">
            <w:pPr>
              <w:spacing w:after="0" w:line="240" w:lineRule="auto"/>
              <w:jc w:val="right"/>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3 756,9</w:t>
            </w:r>
          </w:p>
        </w:tc>
      </w:tr>
      <w:tr w:rsidR="0007775C" w:rsidRPr="0007775C" w:rsidTr="00371D5F">
        <w:trPr>
          <w:trHeight w:val="255"/>
        </w:trPr>
        <w:tc>
          <w:tcPr>
            <w:tcW w:w="3800" w:type="dxa"/>
            <w:tcBorders>
              <w:top w:val="nil"/>
              <w:left w:val="single" w:sz="4" w:space="0" w:color="auto"/>
              <w:bottom w:val="single" w:sz="4" w:space="0" w:color="auto"/>
              <w:right w:val="single" w:sz="4" w:space="0" w:color="auto"/>
            </w:tcBorders>
            <w:shd w:val="clear" w:color="auto" w:fill="auto"/>
            <w:vAlign w:val="center"/>
            <w:hideMark/>
          </w:tcPr>
          <w:p w:rsidR="0007775C" w:rsidRPr="0007775C" w:rsidRDefault="0007775C" w:rsidP="0007775C">
            <w:pPr>
              <w:spacing w:after="0" w:line="240" w:lineRule="auto"/>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Национальная  экономика</w:t>
            </w:r>
          </w:p>
        </w:tc>
        <w:tc>
          <w:tcPr>
            <w:tcW w:w="960" w:type="dxa"/>
            <w:tcBorders>
              <w:top w:val="nil"/>
              <w:left w:val="nil"/>
              <w:bottom w:val="single" w:sz="4" w:space="0" w:color="auto"/>
              <w:right w:val="single" w:sz="4" w:space="0" w:color="auto"/>
            </w:tcBorders>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04</w:t>
            </w:r>
          </w:p>
        </w:tc>
        <w:tc>
          <w:tcPr>
            <w:tcW w:w="960" w:type="dxa"/>
            <w:tcBorders>
              <w:top w:val="nil"/>
              <w:left w:val="nil"/>
              <w:bottom w:val="single" w:sz="4" w:space="0" w:color="auto"/>
              <w:right w:val="single" w:sz="4" w:space="0" w:color="auto"/>
            </w:tcBorders>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 </w:t>
            </w:r>
          </w:p>
        </w:tc>
        <w:tc>
          <w:tcPr>
            <w:tcW w:w="1956" w:type="dxa"/>
            <w:tcBorders>
              <w:top w:val="nil"/>
              <w:left w:val="nil"/>
              <w:bottom w:val="single" w:sz="4" w:space="0" w:color="auto"/>
              <w:right w:val="single" w:sz="4" w:space="0" w:color="auto"/>
            </w:tcBorders>
            <w:shd w:val="clear" w:color="auto" w:fill="auto"/>
            <w:vAlign w:val="center"/>
            <w:hideMark/>
          </w:tcPr>
          <w:p w:rsidR="0007775C" w:rsidRPr="0007775C" w:rsidRDefault="0007775C" w:rsidP="0007775C">
            <w:pPr>
              <w:spacing w:after="0" w:line="240" w:lineRule="auto"/>
              <w:jc w:val="right"/>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4 100,6</w:t>
            </w:r>
          </w:p>
        </w:tc>
      </w:tr>
      <w:tr w:rsidR="0007775C" w:rsidRPr="0007775C" w:rsidTr="00371D5F">
        <w:trPr>
          <w:trHeight w:val="255"/>
        </w:trPr>
        <w:tc>
          <w:tcPr>
            <w:tcW w:w="3800" w:type="dxa"/>
            <w:tcBorders>
              <w:top w:val="nil"/>
              <w:left w:val="single" w:sz="4" w:space="0" w:color="auto"/>
              <w:bottom w:val="single" w:sz="4" w:space="0" w:color="auto"/>
              <w:right w:val="single" w:sz="4" w:space="0" w:color="auto"/>
            </w:tcBorders>
            <w:shd w:val="clear" w:color="auto" w:fill="auto"/>
            <w:vAlign w:val="center"/>
            <w:hideMark/>
          </w:tcPr>
          <w:p w:rsidR="0007775C" w:rsidRPr="0007775C" w:rsidRDefault="0007775C" w:rsidP="0007775C">
            <w:pPr>
              <w:spacing w:after="0" w:line="240" w:lineRule="auto"/>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Дорожное хозяйство (дорожные фонды)</w:t>
            </w:r>
          </w:p>
        </w:tc>
        <w:tc>
          <w:tcPr>
            <w:tcW w:w="960" w:type="dxa"/>
            <w:tcBorders>
              <w:top w:val="nil"/>
              <w:left w:val="nil"/>
              <w:bottom w:val="single" w:sz="4" w:space="0" w:color="auto"/>
              <w:right w:val="single" w:sz="4" w:space="0" w:color="auto"/>
            </w:tcBorders>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04</w:t>
            </w:r>
          </w:p>
        </w:tc>
        <w:tc>
          <w:tcPr>
            <w:tcW w:w="960" w:type="dxa"/>
            <w:tcBorders>
              <w:top w:val="nil"/>
              <w:left w:val="nil"/>
              <w:bottom w:val="single" w:sz="4" w:space="0" w:color="auto"/>
              <w:right w:val="single" w:sz="4" w:space="0" w:color="auto"/>
            </w:tcBorders>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09</w:t>
            </w:r>
          </w:p>
        </w:tc>
        <w:tc>
          <w:tcPr>
            <w:tcW w:w="1956" w:type="dxa"/>
            <w:tcBorders>
              <w:top w:val="nil"/>
              <w:left w:val="nil"/>
              <w:bottom w:val="single" w:sz="4" w:space="0" w:color="auto"/>
              <w:right w:val="single" w:sz="4" w:space="0" w:color="auto"/>
            </w:tcBorders>
            <w:shd w:val="clear" w:color="auto" w:fill="auto"/>
            <w:noWrap/>
            <w:vAlign w:val="center"/>
            <w:hideMark/>
          </w:tcPr>
          <w:p w:rsidR="0007775C" w:rsidRPr="0007775C" w:rsidRDefault="0007775C" w:rsidP="0007775C">
            <w:pPr>
              <w:spacing w:after="0" w:line="240" w:lineRule="auto"/>
              <w:jc w:val="right"/>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4 100,6</w:t>
            </w:r>
          </w:p>
        </w:tc>
      </w:tr>
      <w:tr w:rsidR="0007775C" w:rsidRPr="0007775C" w:rsidTr="00371D5F">
        <w:trPr>
          <w:trHeight w:val="255"/>
        </w:trPr>
        <w:tc>
          <w:tcPr>
            <w:tcW w:w="3800" w:type="dxa"/>
            <w:tcBorders>
              <w:top w:val="nil"/>
              <w:left w:val="single" w:sz="4" w:space="0" w:color="auto"/>
              <w:bottom w:val="single" w:sz="4" w:space="0" w:color="auto"/>
              <w:right w:val="single" w:sz="4" w:space="0" w:color="auto"/>
            </w:tcBorders>
            <w:shd w:val="clear" w:color="auto" w:fill="auto"/>
            <w:vAlign w:val="center"/>
            <w:hideMark/>
          </w:tcPr>
          <w:p w:rsidR="0007775C" w:rsidRPr="0007775C" w:rsidRDefault="0007775C" w:rsidP="0007775C">
            <w:pPr>
              <w:spacing w:after="0" w:line="240" w:lineRule="auto"/>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Жилищно-коммунальное хозяйство</w:t>
            </w:r>
          </w:p>
        </w:tc>
        <w:tc>
          <w:tcPr>
            <w:tcW w:w="960" w:type="dxa"/>
            <w:tcBorders>
              <w:top w:val="nil"/>
              <w:left w:val="nil"/>
              <w:bottom w:val="single" w:sz="4" w:space="0" w:color="auto"/>
              <w:right w:val="single" w:sz="4" w:space="0" w:color="auto"/>
            </w:tcBorders>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05</w:t>
            </w:r>
          </w:p>
        </w:tc>
        <w:tc>
          <w:tcPr>
            <w:tcW w:w="960" w:type="dxa"/>
            <w:tcBorders>
              <w:top w:val="nil"/>
              <w:left w:val="nil"/>
              <w:bottom w:val="single" w:sz="4" w:space="0" w:color="auto"/>
              <w:right w:val="single" w:sz="4" w:space="0" w:color="auto"/>
            </w:tcBorders>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 </w:t>
            </w:r>
          </w:p>
        </w:tc>
        <w:tc>
          <w:tcPr>
            <w:tcW w:w="1956" w:type="dxa"/>
            <w:tcBorders>
              <w:top w:val="nil"/>
              <w:left w:val="nil"/>
              <w:bottom w:val="single" w:sz="4" w:space="0" w:color="auto"/>
              <w:right w:val="single" w:sz="4" w:space="0" w:color="auto"/>
            </w:tcBorders>
            <w:shd w:val="clear" w:color="auto" w:fill="auto"/>
            <w:noWrap/>
            <w:vAlign w:val="center"/>
            <w:hideMark/>
          </w:tcPr>
          <w:p w:rsidR="0007775C" w:rsidRPr="0007775C" w:rsidRDefault="0007775C" w:rsidP="0007775C">
            <w:pPr>
              <w:spacing w:after="0" w:line="240" w:lineRule="auto"/>
              <w:jc w:val="right"/>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1 183,8</w:t>
            </w:r>
          </w:p>
        </w:tc>
      </w:tr>
      <w:tr w:rsidR="0007775C" w:rsidRPr="0007775C" w:rsidTr="00371D5F">
        <w:trPr>
          <w:trHeight w:val="255"/>
        </w:trPr>
        <w:tc>
          <w:tcPr>
            <w:tcW w:w="3800" w:type="dxa"/>
            <w:tcBorders>
              <w:top w:val="nil"/>
              <w:left w:val="single" w:sz="4" w:space="0" w:color="auto"/>
              <w:bottom w:val="single" w:sz="4" w:space="0" w:color="auto"/>
              <w:right w:val="single" w:sz="4" w:space="0" w:color="auto"/>
            </w:tcBorders>
            <w:shd w:val="clear" w:color="auto" w:fill="auto"/>
            <w:vAlign w:val="center"/>
            <w:hideMark/>
          </w:tcPr>
          <w:p w:rsidR="0007775C" w:rsidRPr="0007775C" w:rsidRDefault="0007775C" w:rsidP="0007775C">
            <w:pPr>
              <w:spacing w:after="0" w:line="240" w:lineRule="auto"/>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Коммунальное хозяйство</w:t>
            </w:r>
          </w:p>
        </w:tc>
        <w:tc>
          <w:tcPr>
            <w:tcW w:w="960" w:type="dxa"/>
            <w:tcBorders>
              <w:top w:val="nil"/>
              <w:left w:val="nil"/>
              <w:bottom w:val="single" w:sz="4" w:space="0" w:color="auto"/>
              <w:right w:val="single" w:sz="4" w:space="0" w:color="auto"/>
            </w:tcBorders>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05</w:t>
            </w:r>
          </w:p>
        </w:tc>
        <w:tc>
          <w:tcPr>
            <w:tcW w:w="960" w:type="dxa"/>
            <w:tcBorders>
              <w:top w:val="nil"/>
              <w:left w:val="nil"/>
              <w:bottom w:val="single" w:sz="4" w:space="0" w:color="auto"/>
              <w:right w:val="single" w:sz="4" w:space="0" w:color="auto"/>
            </w:tcBorders>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02</w:t>
            </w:r>
          </w:p>
        </w:tc>
        <w:tc>
          <w:tcPr>
            <w:tcW w:w="1956" w:type="dxa"/>
            <w:tcBorders>
              <w:top w:val="nil"/>
              <w:left w:val="nil"/>
              <w:bottom w:val="single" w:sz="4" w:space="0" w:color="auto"/>
              <w:right w:val="single" w:sz="4" w:space="0" w:color="auto"/>
            </w:tcBorders>
            <w:shd w:val="clear" w:color="auto" w:fill="auto"/>
            <w:noWrap/>
            <w:vAlign w:val="center"/>
            <w:hideMark/>
          </w:tcPr>
          <w:p w:rsidR="0007775C" w:rsidRPr="0007775C" w:rsidRDefault="0007775C" w:rsidP="0007775C">
            <w:pPr>
              <w:spacing w:after="0" w:line="240" w:lineRule="auto"/>
              <w:jc w:val="right"/>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960,2</w:t>
            </w:r>
          </w:p>
        </w:tc>
      </w:tr>
      <w:tr w:rsidR="0007775C" w:rsidRPr="0007775C" w:rsidTr="00371D5F">
        <w:trPr>
          <w:trHeight w:val="255"/>
        </w:trPr>
        <w:tc>
          <w:tcPr>
            <w:tcW w:w="3800" w:type="dxa"/>
            <w:tcBorders>
              <w:top w:val="nil"/>
              <w:left w:val="single" w:sz="4" w:space="0" w:color="auto"/>
              <w:bottom w:val="single" w:sz="4" w:space="0" w:color="auto"/>
              <w:right w:val="single" w:sz="4" w:space="0" w:color="auto"/>
            </w:tcBorders>
            <w:shd w:val="clear" w:color="auto" w:fill="auto"/>
            <w:vAlign w:val="center"/>
            <w:hideMark/>
          </w:tcPr>
          <w:p w:rsidR="0007775C" w:rsidRPr="0007775C" w:rsidRDefault="0007775C" w:rsidP="0007775C">
            <w:pPr>
              <w:spacing w:after="0" w:line="240" w:lineRule="auto"/>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Благоустройство</w:t>
            </w:r>
          </w:p>
        </w:tc>
        <w:tc>
          <w:tcPr>
            <w:tcW w:w="960" w:type="dxa"/>
            <w:tcBorders>
              <w:top w:val="nil"/>
              <w:left w:val="nil"/>
              <w:bottom w:val="single" w:sz="4" w:space="0" w:color="auto"/>
              <w:right w:val="single" w:sz="4" w:space="0" w:color="auto"/>
            </w:tcBorders>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05</w:t>
            </w:r>
          </w:p>
        </w:tc>
        <w:tc>
          <w:tcPr>
            <w:tcW w:w="960" w:type="dxa"/>
            <w:tcBorders>
              <w:top w:val="nil"/>
              <w:left w:val="nil"/>
              <w:bottom w:val="single" w:sz="4" w:space="0" w:color="auto"/>
              <w:right w:val="single" w:sz="4" w:space="0" w:color="auto"/>
            </w:tcBorders>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03</w:t>
            </w:r>
          </w:p>
        </w:tc>
        <w:tc>
          <w:tcPr>
            <w:tcW w:w="1956" w:type="dxa"/>
            <w:tcBorders>
              <w:top w:val="nil"/>
              <w:left w:val="nil"/>
              <w:bottom w:val="single" w:sz="4" w:space="0" w:color="auto"/>
              <w:right w:val="single" w:sz="4" w:space="0" w:color="auto"/>
            </w:tcBorders>
            <w:shd w:val="clear" w:color="auto" w:fill="auto"/>
            <w:noWrap/>
            <w:vAlign w:val="center"/>
            <w:hideMark/>
          </w:tcPr>
          <w:p w:rsidR="0007775C" w:rsidRPr="0007775C" w:rsidRDefault="0007775C" w:rsidP="0007775C">
            <w:pPr>
              <w:spacing w:after="0" w:line="240" w:lineRule="auto"/>
              <w:jc w:val="right"/>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223,6</w:t>
            </w:r>
          </w:p>
        </w:tc>
      </w:tr>
      <w:tr w:rsidR="0007775C" w:rsidRPr="0007775C" w:rsidTr="00371D5F">
        <w:trPr>
          <w:trHeight w:val="255"/>
        </w:trPr>
        <w:tc>
          <w:tcPr>
            <w:tcW w:w="3800" w:type="dxa"/>
            <w:tcBorders>
              <w:top w:val="nil"/>
              <w:left w:val="single" w:sz="4" w:space="0" w:color="auto"/>
              <w:bottom w:val="single" w:sz="4" w:space="0" w:color="auto"/>
              <w:right w:val="single" w:sz="4" w:space="0" w:color="auto"/>
            </w:tcBorders>
            <w:shd w:val="clear" w:color="auto" w:fill="auto"/>
            <w:vAlign w:val="center"/>
            <w:hideMark/>
          </w:tcPr>
          <w:p w:rsidR="0007775C" w:rsidRPr="0007775C" w:rsidRDefault="0007775C" w:rsidP="0007775C">
            <w:pPr>
              <w:spacing w:after="0" w:line="240" w:lineRule="auto"/>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Охрана окружающей среды</w:t>
            </w:r>
          </w:p>
        </w:tc>
        <w:tc>
          <w:tcPr>
            <w:tcW w:w="960" w:type="dxa"/>
            <w:tcBorders>
              <w:top w:val="nil"/>
              <w:left w:val="nil"/>
              <w:bottom w:val="single" w:sz="4" w:space="0" w:color="auto"/>
              <w:right w:val="single" w:sz="4" w:space="0" w:color="auto"/>
            </w:tcBorders>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06</w:t>
            </w:r>
          </w:p>
        </w:tc>
        <w:tc>
          <w:tcPr>
            <w:tcW w:w="960" w:type="dxa"/>
            <w:tcBorders>
              <w:top w:val="nil"/>
              <w:left w:val="nil"/>
              <w:bottom w:val="single" w:sz="4" w:space="0" w:color="auto"/>
              <w:right w:val="single" w:sz="4" w:space="0" w:color="auto"/>
            </w:tcBorders>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 </w:t>
            </w:r>
          </w:p>
        </w:tc>
        <w:tc>
          <w:tcPr>
            <w:tcW w:w="1956" w:type="dxa"/>
            <w:tcBorders>
              <w:top w:val="nil"/>
              <w:left w:val="nil"/>
              <w:bottom w:val="single" w:sz="4" w:space="0" w:color="auto"/>
              <w:right w:val="single" w:sz="4" w:space="0" w:color="auto"/>
            </w:tcBorders>
            <w:shd w:val="clear" w:color="auto" w:fill="auto"/>
            <w:noWrap/>
            <w:vAlign w:val="center"/>
            <w:hideMark/>
          </w:tcPr>
          <w:p w:rsidR="0007775C" w:rsidRPr="0007775C" w:rsidRDefault="0007775C" w:rsidP="0007775C">
            <w:pPr>
              <w:spacing w:after="0" w:line="240" w:lineRule="auto"/>
              <w:jc w:val="right"/>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120,0</w:t>
            </w:r>
          </w:p>
        </w:tc>
      </w:tr>
      <w:tr w:rsidR="0007775C" w:rsidRPr="0007775C" w:rsidTr="00371D5F">
        <w:trPr>
          <w:trHeight w:val="510"/>
        </w:trPr>
        <w:tc>
          <w:tcPr>
            <w:tcW w:w="3800" w:type="dxa"/>
            <w:tcBorders>
              <w:top w:val="nil"/>
              <w:left w:val="single" w:sz="4" w:space="0" w:color="auto"/>
              <w:bottom w:val="single" w:sz="4" w:space="0" w:color="auto"/>
              <w:right w:val="single" w:sz="4" w:space="0" w:color="auto"/>
            </w:tcBorders>
            <w:shd w:val="clear" w:color="auto" w:fill="auto"/>
            <w:vAlign w:val="center"/>
            <w:hideMark/>
          </w:tcPr>
          <w:p w:rsidR="0007775C" w:rsidRPr="0007775C" w:rsidRDefault="0007775C" w:rsidP="0007775C">
            <w:pPr>
              <w:spacing w:after="0" w:line="240" w:lineRule="auto"/>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Другие вопросы в области охраны окружающей среды</w:t>
            </w:r>
          </w:p>
        </w:tc>
        <w:tc>
          <w:tcPr>
            <w:tcW w:w="960" w:type="dxa"/>
            <w:tcBorders>
              <w:top w:val="nil"/>
              <w:left w:val="nil"/>
              <w:bottom w:val="single" w:sz="4" w:space="0" w:color="auto"/>
              <w:right w:val="single" w:sz="4" w:space="0" w:color="auto"/>
            </w:tcBorders>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06</w:t>
            </w:r>
          </w:p>
        </w:tc>
        <w:tc>
          <w:tcPr>
            <w:tcW w:w="960" w:type="dxa"/>
            <w:tcBorders>
              <w:top w:val="nil"/>
              <w:left w:val="nil"/>
              <w:bottom w:val="single" w:sz="4" w:space="0" w:color="auto"/>
              <w:right w:val="single" w:sz="4" w:space="0" w:color="auto"/>
            </w:tcBorders>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05</w:t>
            </w:r>
          </w:p>
        </w:tc>
        <w:tc>
          <w:tcPr>
            <w:tcW w:w="1956" w:type="dxa"/>
            <w:tcBorders>
              <w:top w:val="nil"/>
              <w:left w:val="nil"/>
              <w:bottom w:val="single" w:sz="4" w:space="0" w:color="auto"/>
              <w:right w:val="single" w:sz="4" w:space="0" w:color="auto"/>
            </w:tcBorders>
            <w:shd w:val="clear" w:color="auto" w:fill="auto"/>
            <w:noWrap/>
            <w:vAlign w:val="center"/>
            <w:hideMark/>
          </w:tcPr>
          <w:p w:rsidR="0007775C" w:rsidRPr="0007775C" w:rsidRDefault="0007775C" w:rsidP="0007775C">
            <w:pPr>
              <w:spacing w:after="0" w:line="240" w:lineRule="auto"/>
              <w:jc w:val="right"/>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120,0</w:t>
            </w:r>
          </w:p>
        </w:tc>
      </w:tr>
      <w:tr w:rsidR="0007775C" w:rsidRPr="0007775C" w:rsidTr="00371D5F">
        <w:trPr>
          <w:trHeight w:val="255"/>
        </w:trPr>
        <w:tc>
          <w:tcPr>
            <w:tcW w:w="3800" w:type="dxa"/>
            <w:tcBorders>
              <w:top w:val="nil"/>
              <w:left w:val="single" w:sz="4" w:space="0" w:color="auto"/>
              <w:bottom w:val="single" w:sz="4" w:space="0" w:color="auto"/>
              <w:right w:val="single" w:sz="4" w:space="0" w:color="auto"/>
            </w:tcBorders>
            <w:shd w:val="clear" w:color="auto" w:fill="auto"/>
            <w:vAlign w:val="center"/>
            <w:hideMark/>
          </w:tcPr>
          <w:p w:rsidR="0007775C" w:rsidRPr="0007775C" w:rsidRDefault="0007775C" w:rsidP="0007775C">
            <w:pPr>
              <w:spacing w:after="0" w:line="240" w:lineRule="auto"/>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Образование</w:t>
            </w:r>
          </w:p>
        </w:tc>
        <w:tc>
          <w:tcPr>
            <w:tcW w:w="960" w:type="dxa"/>
            <w:tcBorders>
              <w:top w:val="nil"/>
              <w:left w:val="nil"/>
              <w:bottom w:val="single" w:sz="4" w:space="0" w:color="auto"/>
              <w:right w:val="single" w:sz="4" w:space="0" w:color="auto"/>
            </w:tcBorders>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07</w:t>
            </w:r>
          </w:p>
        </w:tc>
        <w:tc>
          <w:tcPr>
            <w:tcW w:w="960" w:type="dxa"/>
            <w:tcBorders>
              <w:top w:val="nil"/>
              <w:left w:val="nil"/>
              <w:bottom w:val="single" w:sz="4" w:space="0" w:color="auto"/>
              <w:right w:val="single" w:sz="4" w:space="0" w:color="auto"/>
            </w:tcBorders>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 </w:t>
            </w:r>
          </w:p>
        </w:tc>
        <w:tc>
          <w:tcPr>
            <w:tcW w:w="1956" w:type="dxa"/>
            <w:tcBorders>
              <w:top w:val="nil"/>
              <w:left w:val="nil"/>
              <w:bottom w:val="single" w:sz="4" w:space="0" w:color="auto"/>
              <w:right w:val="single" w:sz="4" w:space="0" w:color="auto"/>
            </w:tcBorders>
            <w:shd w:val="clear" w:color="auto" w:fill="auto"/>
            <w:noWrap/>
            <w:vAlign w:val="center"/>
            <w:hideMark/>
          </w:tcPr>
          <w:p w:rsidR="0007775C" w:rsidRPr="0007775C" w:rsidRDefault="0007775C" w:rsidP="0007775C">
            <w:pPr>
              <w:spacing w:after="0" w:line="240" w:lineRule="auto"/>
              <w:jc w:val="right"/>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371 349,6</w:t>
            </w:r>
          </w:p>
        </w:tc>
      </w:tr>
      <w:tr w:rsidR="0007775C" w:rsidRPr="0007775C" w:rsidTr="00371D5F">
        <w:trPr>
          <w:trHeight w:val="255"/>
        </w:trPr>
        <w:tc>
          <w:tcPr>
            <w:tcW w:w="3800" w:type="dxa"/>
            <w:tcBorders>
              <w:top w:val="nil"/>
              <w:left w:val="single" w:sz="4" w:space="0" w:color="auto"/>
              <w:bottom w:val="single" w:sz="4" w:space="0" w:color="auto"/>
              <w:right w:val="single" w:sz="4" w:space="0" w:color="auto"/>
            </w:tcBorders>
            <w:shd w:val="clear" w:color="auto" w:fill="auto"/>
            <w:vAlign w:val="center"/>
            <w:hideMark/>
          </w:tcPr>
          <w:p w:rsidR="0007775C" w:rsidRPr="0007775C" w:rsidRDefault="0007775C" w:rsidP="0007775C">
            <w:pPr>
              <w:spacing w:after="0" w:line="240" w:lineRule="auto"/>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Дополнительное образование детей</w:t>
            </w:r>
          </w:p>
        </w:tc>
        <w:tc>
          <w:tcPr>
            <w:tcW w:w="960" w:type="dxa"/>
            <w:tcBorders>
              <w:top w:val="nil"/>
              <w:left w:val="nil"/>
              <w:bottom w:val="single" w:sz="4" w:space="0" w:color="auto"/>
              <w:right w:val="single" w:sz="4" w:space="0" w:color="auto"/>
            </w:tcBorders>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07</w:t>
            </w:r>
          </w:p>
        </w:tc>
        <w:tc>
          <w:tcPr>
            <w:tcW w:w="960" w:type="dxa"/>
            <w:tcBorders>
              <w:top w:val="nil"/>
              <w:left w:val="nil"/>
              <w:bottom w:val="single" w:sz="4" w:space="0" w:color="auto"/>
              <w:right w:val="single" w:sz="4" w:space="0" w:color="auto"/>
            </w:tcBorders>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03</w:t>
            </w:r>
          </w:p>
        </w:tc>
        <w:tc>
          <w:tcPr>
            <w:tcW w:w="1956" w:type="dxa"/>
            <w:tcBorders>
              <w:top w:val="nil"/>
              <w:left w:val="nil"/>
              <w:bottom w:val="single" w:sz="4" w:space="0" w:color="auto"/>
              <w:right w:val="single" w:sz="4" w:space="0" w:color="auto"/>
            </w:tcBorders>
            <w:shd w:val="clear" w:color="auto" w:fill="auto"/>
            <w:noWrap/>
            <w:vAlign w:val="center"/>
            <w:hideMark/>
          </w:tcPr>
          <w:p w:rsidR="0007775C" w:rsidRPr="0007775C" w:rsidRDefault="0007775C" w:rsidP="0007775C">
            <w:pPr>
              <w:spacing w:after="0" w:line="240" w:lineRule="auto"/>
              <w:jc w:val="right"/>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12 260,3</w:t>
            </w:r>
          </w:p>
        </w:tc>
      </w:tr>
      <w:tr w:rsidR="0007775C" w:rsidRPr="0007775C" w:rsidTr="00371D5F">
        <w:trPr>
          <w:trHeight w:val="285"/>
        </w:trPr>
        <w:tc>
          <w:tcPr>
            <w:tcW w:w="3800" w:type="dxa"/>
            <w:tcBorders>
              <w:top w:val="nil"/>
              <w:left w:val="single" w:sz="4" w:space="0" w:color="auto"/>
              <w:bottom w:val="single" w:sz="4" w:space="0" w:color="auto"/>
              <w:right w:val="single" w:sz="4" w:space="0" w:color="auto"/>
            </w:tcBorders>
            <w:shd w:val="clear" w:color="auto" w:fill="auto"/>
            <w:vAlign w:val="center"/>
            <w:hideMark/>
          </w:tcPr>
          <w:p w:rsidR="0007775C" w:rsidRPr="0007775C" w:rsidRDefault="0007775C" w:rsidP="0007775C">
            <w:pPr>
              <w:spacing w:after="0" w:line="240" w:lineRule="auto"/>
              <w:rPr>
                <w:rFonts w:ascii="Times New Roman" w:eastAsia="Times New Roman" w:hAnsi="Times New Roman" w:cs="Times New Roman"/>
                <w:b/>
                <w:bCs/>
                <w:lang w:eastAsia="ru-RU"/>
              </w:rPr>
            </w:pPr>
            <w:r w:rsidRPr="0007775C">
              <w:rPr>
                <w:rFonts w:ascii="Times New Roman" w:eastAsia="Times New Roman" w:hAnsi="Times New Roman" w:cs="Times New Roman"/>
                <w:b/>
                <w:bCs/>
                <w:lang w:eastAsia="ru-RU"/>
              </w:rPr>
              <w:t>Дошкольное образование</w:t>
            </w:r>
          </w:p>
        </w:tc>
        <w:tc>
          <w:tcPr>
            <w:tcW w:w="960" w:type="dxa"/>
            <w:tcBorders>
              <w:top w:val="nil"/>
              <w:left w:val="nil"/>
              <w:bottom w:val="single" w:sz="4" w:space="0" w:color="auto"/>
              <w:right w:val="single" w:sz="4" w:space="0" w:color="auto"/>
            </w:tcBorders>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07</w:t>
            </w:r>
          </w:p>
        </w:tc>
        <w:tc>
          <w:tcPr>
            <w:tcW w:w="960" w:type="dxa"/>
            <w:tcBorders>
              <w:top w:val="nil"/>
              <w:left w:val="nil"/>
              <w:bottom w:val="single" w:sz="4" w:space="0" w:color="auto"/>
              <w:right w:val="single" w:sz="4" w:space="0" w:color="auto"/>
            </w:tcBorders>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01</w:t>
            </w:r>
          </w:p>
        </w:tc>
        <w:tc>
          <w:tcPr>
            <w:tcW w:w="1956" w:type="dxa"/>
            <w:tcBorders>
              <w:top w:val="nil"/>
              <w:left w:val="nil"/>
              <w:bottom w:val="single" w:sz="4" w:space="0" w:color="auto"/>
              <w:right w:val="single" w:sz="4" w:space="0" w:color="auto"/>
            </w:tcBorders>
            <w:shd w:val="clear" w:color="auto" w:fill="auto"/>
            <w:vAlign w:val="center"/>
            <w:hideMark/>
          </w:tcPr>
          <w:p w:rsidR="0007775C" w:rsidRPr="0007775C" w:rsidRDefault="0007775C" w:rsidP="0007775C">
            <w:pPr>
              <w:spacing w:after="0" w:line="240" w:lineRule="auto"/>
              <w:jc w:val="right"/>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61 234,9</w:t>
            </w:r>
          </w:p>
        </w:tc>
      </w:tr>
      <w:tr w:rsidR="0007775C" w:rsidRPr="0007775C" w:rsidTr="00371D5F">
        <w:trPr>
          <w:trHeight w:val="285"/>
        </w:trPr>
        <w:tc>
          <w:tcPr>
            <w:tcW w:w="3800" w:type="dxa"/>
            <w:tcBorders>
              <w:top w:val="nil"/>
              <w:left w:val="single" w:sz="4" w:space="0" w:color="auto"/>
              <w:bottom w:val="single" w:sz="4" w:space="0" w:color="auto"/>
              <w:right w:val="single" w:sz="4" w:space="0" w:color="auto"/>
            </w:tcBorders>
            <w:shd w:val="clear" w:color="auto" w:fill="auto"/>
            <w:vAlign w:val="center"/>
            <w:hideMark/>
          </w:tcPr>
          <w:p w:rsidR="0007775C" w:rsidRPr="0007775C" w:rsidRDefault="0007775C" w:rsidP="0007775C">
            <w:pPr>
              <w:spacing w:after="0" w:line="240" w:lineRule="auto"/>
              <w:rPr>
                <w:rFonts w:ascii="Times New Roman" w:eastAsia="Times New Roman" w:hAnsi="Times New Roman" w:cs="Times New Roman"/>
                <w:b/>
                <w:bCs/>
                <w:lang w:eastAsia="ru-RU"/>
              </w:rPr>
            </w:pPr>
            <w:r w:rsidRPr="0007775C">
              <w:rPr>
                <w:rFonts w:ascii="Times New Roman" w:eastAsia="Times New Roman" w:hAnsi="Times New Roman" w:cs="Times New Roman"/>
                <w:b/>
                <w:bCs/>
                <w:lang w:eastAsia="ru-RU"/>
              </w:rPr>
              <w:t>Общее образование</w:t>
            </w:r>
          </w:p>
        </w:tc>
        <w:tc>
          <w:tcPr>
            <w:tcW w:w="960" w:type="dxa"/>
            <w:tcBorders>
              <w:top w:val="nil"/>
              <w:left w:val="nil"/>
              <w:bottom w:val="single" w:sz="4" w:space="0" w:color="auto"/>
              <w:right w:val="single" w:sz="4" w:space="0" w:color="auto"/>
            </w:tcBorders>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07</w:t>
            </w:r>
          </w:p>
        </w:tc>
        <w:tc>
          <w:tcPr>
            <w:tcW w:w="960" w:type="dxa"/>
            <w:tcBorders>
              <w:top w:val="nil"/>
              <w:left w:val="nil"/>
              <w:bottom w:val="single" w:sz="4" w:space="0" w:color="auto"/>
              <w:right w:val="single" w:sz="4" w:space="0" w:color="auto"/>
            </w:tcBorders>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02</w:t>
            </w:r>
          </w:p>
        </w:tc>
        <w:tc>
          <w:tcPr>
            <w:tcW w:w="1956" w:type="dxa"/>
            <w:tcBorders>
              <w:top w:val="nil"/>
              <w:left w:val="nil"/>
              <w:bottom w:val="single" w:sz="4" w:space="0" w:color="auto"/>
              <w:right w:val="single" w:sz="4" w:space="0" w:color="auto"/>
            </w:tcBorders>
            <w:shd w:val="clear" w:color="auto" w:fill="auto"/>
            <w:vAlign w:val="center"/>
            <w:hideMark/>
          </w:tcPr>
          <w:p w:rsidR="0007775C" w:rsidRPr="0007775C" w:rsidRDefault="0007775C" w:rsidP="0007775C">
            <w:pPr>
              <w:spacing w:after="0" w:line="240" w:lineRule="auto"/>
              <w:jc w:val="right"/>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277 993,7</w:t>
            </w:r>
          </w:p>
        </w:tc>
      </w:tr>
      <w:tr w:rsidR="0007775C" w:rsidRPr="0007775C" w:rsidTr="00371D5F">
        <w:trPr>
          <w:trHeight w:val="255"/>
        </w:trPr>
        <w:tc>
          <w:tcPr>
            <w:tcW w:w="3800" w:type="dxa"/>
            <w:tcBorders>
              <w:top w:val="nil"/>
              <w:left w:val="single" w:sz="4" w:space="0" w:color="auto"/>
              <w:bottom w:val="single" w:sz="4" w:space="0" w:color="auto"/>
              <w:right w:val="single" w:sz="4" w:space="0" w:color="auto"/>
            </w:tcBorders>
            <w:shd w:val="clear" w:color="auto" w:fill="auto"/>
            <w:vAlign w:val="center"/>
            <w:hideMark/>
          </w:tcPr>
          <w:p w:rsidR="0007775C" w:rsidRPr="0007775C" w:rsidRDefault="0007775C" w:rsidP="0007775C">
            <w:pPr>
              <w:spacing w:after="0" w:line="240" w:lineRule="auto"/>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Другие вопросы в области образования</w:t>
            </w:r>
          </w:p>
        </w:tc>
        <w:tc>
          <w:tcPr>
            <w:tcW w:w="960" w:type="dxa"/>
            <w:tcBorders>
              <w:top w:val="nil"/>
              <w:left w:val="nil"/>
              <w:bottom w:val="single" w:sz="4" w:space="0" w:color="auto"/>
              <w:right w:val="single" w:sz="4" w:space="0" w:color="auto"/>
            </w:tcBorders>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07</w:t>
            </w:r>
          </w:p>
        </w:tc>
        <w:tc>
          <w:tcPr>
            <w:tcW w:w="960" w:type="dxa"/>
            <w:tcBorders>
              <w:top w:val="nil"/>
              <w:left w:val="nil"/>
              <w:bottom w:val="single" w:sz="4" w:space="0" w:color="auto"/>
              <w:right w:val="single" w:sz="4" w:space="0" w:color="auto"/>
            </w:tcBorders>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09</w:t>
            </w:r>
          </w:p>
        </w:tc>
        <w:tc>
          <w:tcPr>
            <w:tcW w:w="1956" w:type="dxa"/>
            <w:tcBorders>
              <w:top w:val="nil"/>
              <w:left w:val="nil"/>
              <w:bottom w:val="single" w:sz="4" w:space="0" w:color="auto"/>
              <w:right w:val="single" w:sz="4" w:space="0" w:color="auto"/>
            </w:tcBorders>
            <w:shd w:val="clear" w:color="auto" w:fill="auto"/>
            <w:vAlign w:val="center"/>
            <w:hideMark/>
          </w:tcPr>
          <w:p w:rsidR="0007775C" w:rsidRPr="0007775C" w:rsidRDefault="0007775C" w:rsidP="0007775C">
            <w:pPr>
              <w:spacing w:after="0" w:line="240" w:lineRule="auto"/>
              <w:jc w:val="right"/>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19 860,7</w:t>
            </w:r>
          </w:p>
        </w:tc>
      </w:tr>
      <w:tr w:rsidR="0007775C" w:rsidRPr="0007775C" w:rsidTr="00371D5F">
        <w:trPr>
          <w:trHeight w:val="255"/>
        </w:trPr>
        <w:tc>
          <w:tcPr>
            <w:tcW w:w="3800" w:type="dxa"/>
            <w:tcBorders>
              <w:top w:val="nil"/>
              <w:left w:val="single" w:sz="4" w:space="0" w:color="auto"/>
              <w:bottom w:val="single" w:sz="4" w:space="0" w:color="auto"/>
              <w:right w:val="single" w:sz="4" w:space="0" w:color="auto"/>
            </w:tcBorders>
            <w:shd w:val="clear" w:color="auto" w:fill="auto"/>
            <w:vAlign w:val="center"/>
            <w:hideMark/>
          </w:tcPr>
          <w:p w:rsidR="0007775C" w:rsidRPr="0007775C" w:rsidRDefault="0007775C" w:rsidP="0007775C">
            <w:pPr>
              <w:spacing w:after="0" w:line="240" w:lineRule="auto"/>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Культура,  кинематография</w:t>
            </w:r>
          </w:p>
        </w:tc>
        <w:tc>
          <w:tcPr>
            <w:tcW w:w="960" w:type="dxa"/>
            <w:tcBorders>
              <w:top w:val="nil"/>
              <w:left w:val="nil"/>
              <w:bottom w:val="single" w:sz="4" w:space="0" w:color="auto"/>
              <w:right w:val="single" w:sz="4" w:space="0" w:color="auto"/>
            </w:tcBorders>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08</w:t>
            </w:r>
          </w:p>
        </w:tc>
        <w:tc>
          <w:tcPr>
            <w:tcW w:w="960" w:type="dxa"/>
            <w:tcBorders>
              <w:top w:val="nil"/>
              <w:left w:val="nil"/>
              <w:bottom w:val="single" w:sz="4" w:space="0" w:color="auto"/>
              <w:right w:val="single" w:sz="4" w:space="0" w:color="auto"/>
            </w:tcBorders>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 </w:t>
            </w:r>
          </w:p>
        </w:tc>
        <w:tc>
          <w:tcPr>
            <w:tcW w:w="1956" w:type="dxa"/>
            <w:tcBorders>
              <w:top w:val="nil"/>
              <w:left w:val="nil"/>
              <w:bottom w:val="single" w:sz="4" w:space="0" w:color="auto"/>
              <w:right w:val="single" w:sz="4" w:space="0" w:color="auto"/>
            </w:tcBorders>
            <w:shd w:val="clear" w:color="auto" w:fill="auto"/>
            <w:vAlign w:val="center"/>
            <w:hideMark/>
          </w:tcPr>
          <w:p w:rsidR="0007775C" w:rsidRPr="0007775C" w:rsidRDefault="0007775C" w:rsidP="0007775C">
            <w:pPr>
              <w:spacing w:after="0" w:line="240" w:lineRule="auto"/>
              <w:jc w:val="right"/>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22 818,8</w:t>
            </w:r>
          </w:p>
        </w:tc>
      </w:tr>
      <w:tr w:rsidR="0007775C" w:rsidRPr="0007775C" w:rsidTr="00371D5F">
        <w:trPr>
          <w:trHeight w:val="255"/>
        </w:trPr>
        <w:tc>
          <w:tcPr>
            <w:tcW w:w="3800" w:type="dxa"/>
            <w:tcBorders>
              <w:top w:val="nil"/>
              <w:left w:val="single" w:sz="4" w:space="0" w:color="auto"/>
              <w:bottom w:val="single" w:sz="4" w:space="0" w:color="auto"/>
              <w:right w:val="single" w:sz="4" w:space="0" w:color="auto"/>
            </w:tcBorders>
            <w:shd w:val="clear" w:color="auto" w:fill="auto"/>
            <w:vAlign w:val="center"/>
            <w:hideMark/>
          </w:tcPr>
          <w:p w:rsidR="0007775C" w:rsidRPr="0007775C" w:rsidRDefault="0007775C" w:rsidP="0007775C">
            <w:pPr>
              <w:spacing w:after="0" w:line="240" w:lineRule="auto"/>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 xml:space="preserve">Культура </w:t>
            </w:r>
          </w:p>
        </w:tc>
        <w:tc>
          <w:tcPr>
            <w:tcW w:w="960" w:type="dxa"/>
            <w:tcBorders>
              <w:top w:val="nil"/>
              <w:left w:val="nil"/>
              <w:bottom w:val="single" w:sz="4" w:space="0" w:color="auto"/>
              <w:right w:val="single" w:sz="4" w:space="0" w:color="auto"/>
            </w:tcBorders>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08</w:t>
            </w:r>
          </w:p>
        </w:tc>
        <w:tc>
          <w:tcPr>
            <w:tcW w:w="960" w:type="dxa"/>
            <w:tcBorders>
              <w:top w:val="nil"/>
              <w:left w:val="nil"/>
              <w:bottom w:val="single" w:sz="4" w:space="0" w:color="auto"/>
              <w:right w:val="single" w:sz="4" w:space="0" w:color="auto"/>
            </w:tcBorders>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01</w:t>
            </w:r>
          </w:p>
        </w:tc>
        <w:tc>
          <w:tcPr>
            <w:tcW w:w="1956" w:type="dxa"/>
            <w:tcBorders>
              <w:top w:val="nil"/>
              <w:left w:val="nil"/>
              <w:bottom w:val="single" w:sz="4" w:space="0" w:color="auto"/>
              <w:right w:val="single" w:sz="4" w:space="0" w:color="auto"/>
            </w:tcBorders>
            <w:shd w:val="clear" w:color="auto" w:fill="auto"/>
            <w:noWrap/>
            <w:vAlign w:val="center"/>
            <w:hideMark/>
          </w:tcPr>
          <w:p w:rsidR="0007775C" w:rsidRPr="0007775C" w:rsidRDefault="0007775C" w:rsidP="0007775C">
            <w:pPr>
              <w:spacing w:after="0" w:line="240" w:lineRule="auto"/>
              <w:jc w:val="right"/>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22 818,8</w:t>
            </w:r>
          </w:p>
        </w:tc>
      </w:tr>
      <w:tr w:rsidR="0007775C" w:rsidRPr="0007775C" w:rsidTr="00371D5F">
        <w:trPr>
          <w:trHeight w:val="255"/>
        </w:trPr>
        <w:tc>
          <w:tcPr>
            <w:tcW w:w="3800" w:type="dxa"/>
            <w:tcBorders>
              <w:top w:val="nil"/>
              <w:left w:val="single" w:sz="4" w:space="0" w:color="auto"/>
              <w:bottom w:val="single" w:sz="4" w:space="0" w:color="auto"/>
              <w:right w:val="single" w:sz="4" w:space="0" w:color="auto"/>
            </w:tcBorders>
            <w:shd w:val="clear" w:color="auto" w:fill="auto"/>
            <w:vAlign w:val="center"/>
            <w:hideMark/>
          </w:tcPr>
          <w:p w:rsidR="0007775C" w:rsidRPr="0007775C" w:rsidRDefault="0007775C" w:rsidP="0007775C">
            <w:pPr>
              <w:spacing w:after="0" w:line="240" w:lineRule="auto"/>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Социальная политика</w:t>
            </w:r>
          </w:p>
        </w:tc>
        <w:tc>
          <w:tcPr>
            <w:tcW w:w="960" w:type="dxa"/>
            <w:tcBorders>
              <w:top w:val="nil"/>
              <w:left w:val="nil"/>
              <w:bottom w:val="single" w:sz="4" w:space="0" w:color="auto"/>
              <w:right w:val="single" w:sz="4" w:space="0" w:color="auto"/>
            </w:tcBorders>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10</w:t>
            </w:r>
          </w:p>
        </w:tc>
        <w:tc>
          <w:tcPr>
            <w:tcW w:w="960" w:type="dxa"/>
            <w:tcBorders>
              <w:top w:val="nil"/>
              <w:left w:val="nil"/>
              <w:bottom w:val="single" w:sz="4" w:space="0" w:color="auto"/>
              <w:right w:val="single" w:sz="4" w:space="0" w:color="auto"/>
            </w:tcBorders>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 </w:t>
            </w:r>
          </w:p>
        </w:tc>
        <w:tc>
          <w:tcPr>
            <w:tcW w:w="1956" w:type="dxa"/>
            <w:tcBorders>
              <w:top w:val="nil"/>
              <w:left w:val="nil"/>
              <w:bottom w:val="single" w:sz="4" w:space="0" w:color="auto"/>
              <w:right w:val="single" w:sz="4" w:space="0" w:color="auto"/>
            </w:tcBorders>
            <w:shd w:val="clear" w:color="auto" w:fill="auto"/>
            <w:vAlign w:val="center"/>
            <w:hideMark/>
          </w:tcPr>
          <w:p w:rsidR="0007775C" w:rsidRPr="0007775C" w:rsidRDefault="0007775C" w:rsidP="0007775C">
            <w:pPr>
              <w:spacing w:after="0" w:line="240" w:lineRule="auto"/>
              <w:jc w:val="right"/>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9 555,5</w:t>
            </w:r>
          </w:p>
        </w:tc>
      </w:tr>
      <w:tr w:rsidR="0007775C" w:rsidRPr="0007775C" w:rsidTr="00371D5F">
        <w:trPr>
          <w:trHeight w:val="255"/>
        </w:trPr>
        <w:tc>
          <w:tcPr>
            <w:tcW w:w="3800" w:type="dxa"/>
            <w:tcBorders>
              <w:top w:val="nil"/>
              <w:left w:val="single" w:sz="4" w:space="0" w:color="auto"/>
              <w:bottom w:val="single" w:sz="4" w:space="0" w:color="auto"/>
              <w:right w:val="single" w:sz="4" w:space="0" w:color="auto"/>
            </w:tcBorders>
            <w:shd w:val="clear" w:color="auto" w:fill="auto"/>
            <w:vAlign w:val="center"/>
            <w:hideMark/>
          </w:tcPr>
          <w:p w:rsidR="0007775C" w:rsidRPr="0007775C" w:rsidRDefault="0007775C" w:rsidP="0007775C">
            <w:pPr>
              <w:spacing w:after="0" w:line="240" w:lineRule="auto"/>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Пенсионное обеспечение</w:t>
            </w:r>
          </w:p>
        </w:tc>
        <w:tc>
          <w:tcPr>
            <w:tcW w:w="960" w:type="dxa"/>
            <w:tcBorders>
              <w:top w:val="nil"/>
              <w:left w:val="nil"/>
              <w:bottom w:val="single" w:sz="4" w:space="0" w:color="auto"/>
              <w:right w:val="single" w:sz="4" w:space="0" w:color="auto"/>
            </w:tcBorders>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10</w:t>
            </w:r>
          </w:p>
        </w:tc>
        <w:tc>
          <w:tcPr>
            <w:tcW w:w="960" w:type="dxa"/>
            <w:tcBorders>
              <w:top w:val="nil"/>
              <w:left w:val="nil"/>
              <w:bottom w:val="single" w:sz="4" w:space="0" w:color="auto"/>
              <w:right w:val="single" w:sz="4" w:space="0" w:color="auto"/>
            </w:tcBorders>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01</w:t>
            </w:r>
          </w:p>
        </w:tc>
        <w:tc>
          <w:tcPr>
            <w:tcW w:w="1956" w:type="dxa"/>
            <w:tcBorders>
              <w:top w:val="nil"/>
              <w:left w:val="nil"/>
              <w:bottom w:val="single" w:sz="4" w:space="0" w:color="auto"/>
              <w:right w:val="single" w:sz="4" w:space="0" w:color="auto"/>
            </w:tcBorders>
            <w:shd w:val="clear" w:color="auto" w:fill="auto"/>
            <w:noWrap/>
            <w:vAlign w:val="center"/>
            <w:hideMark/>
          </w:tcPr>
          <w:p w:rsidR="0007775C" w:rsidRPr="0007775C" w:rsidRDefault="0007775C" w:rsidP="0007775C">
            <w:pPr>
              <w:spacing w:after="0" w:line="240" w:lineRule="auto"/>
              <w:jc w:val="right"/>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3 150,6</w:t>
            </w:r>
          </w:p>
        </w:tc>
      </w:tr>
      <w:tr w:rsidR="0007775C" w:rsidRPr="0007775C" w:rsidTr="00371D5F">
        <w:trPr>
          <w:trHeight w:val="255"/>
        </w:trPr>
        <w:tc>
          <w:tcPr>
            <w:tcW w:w="3800" w:type="dxa"/>
            <w:tcBorders>
              <w:top w:val="nil"/>
              <w:left w:val="single" w:sz="4" w:space="0" w:color="auto"/>
              <w:bottom w:val="single" w:sz="4" w:space="0" w:color="auto"/>
              <w:right w:val="single" w:sz="4" w:space="0" w:color="auto"/>
            </w:tcBorders>
            <w:shd w:val="clear" w:color="auto" w:fill="auto"/>
            <w:vAlign w:val="center"/>
            <w:hideMark/>
          </w:tcPr>
          <w:p w:rsidR="0007775C" w:rsidRPr="0007775C" w:rsidRDefault="0007775C" w:rsidP="0007775C">
            <w:pPr>
              <w:spacing w:after="0" w:line="240" w:lineRule="auto"/>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Охрана семьи и детства</w:t>
            </w:r>
          </w:p>
        </w:tc>
        <w:tc>
          <w:tcPr>
            <w:tcW w:w="960" w:type="dxa"/>
            <w:tcBorders>
              <w:top w:val="nil"/>
              <w:left w:val="nil"/>
              <w:bottom w:val="single" w:sz="4" w:space="0" w:color="auto"/>
              <w:right w:val="single" w:sz="4" w:space="0" w:color="auto"/>
            </w:tcBorders>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10</w:t>
            </w:r>
          </w:p>
        </w:tc>
        <w:tc>
          <w:tcPr>
            <w:tcW w:w="960" w:type="dxa"/>
            <w:tcBorders>
              <w:top w:val="nil"/>
              <w:left w:val="nil"/>
              <w:bottom w:val="single" w:sz="4" w:space="0" w:color="auto"/>
              <w:right w:val="single" w:sz="4" w:space="0" w:color="auto"/>
            </w:tcBorders>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04</w:t>
            </w:r>
          </w:p>
        </w:tc>
        <w:tc>
          <w:tcPr>
            <w:tcW w:w="1956" w:type="dxa"/>
            <w:tcBorders>
              <w:top w:val="nil"/>
              <w:left w:val="nil"/>
              <w:bottom w:val="single" w:sz="4" w:space="0" w:color="auto"/>
              <w:right w:val="single" w:sz="4" w:space="0" w:color="auto"/>
            </w:tcBorders>
            <w:shd w:val="clear" w:color="auto" w:fill="auto"/>
            <w:noWrap/>
            <w:vAlign w:val="center"/>
            <w:hideMark/>
          </w:tcPr>
          <w:p w:rsidR="0007775C" w:rsidRPr="0007775C" w:rsidRDefault="0007775C" w:rsidP="0007775C">
            <w:pPr>
              <w:spacing w:after="0" w:line="240" w:lineRule="auto"/>
              <w:jc w:val="right"/>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5 703,4</w:t>
            </w:r>
          </w:p>
        </w:tc>
      </w:tr>
      <w:tr w:rsidR="0007775C" w:rsidRPr="0007775C" w:rsidTr="00371D5F">
        <w:trPr>
          <w:trHeight w:val="510"/>
        </w:trPr>
        <w:tc>
          <w:tcPr>
            <w:tcW w:w="3800" w:type="dxa"/>
            <w:tcBorders>
              <w:top w:val="nil"/>
              <w:left w:val="single" w:sz="4" w:space="0" w:color="auto"/>
              <w:bottom w:val="single" w:sz="4" w:space="0" w:color="auto"/>
              <w:right w:val="single" w:sz="4" w:space="0" w:color="auto"/>
            </w:tcBorders>
            <w:shd w:val="clear" w:color="auto" w:fill="auto"/>
            <w:vAlign w:val="center"/>
            <w:hideMark/>
          </w:tcPr>
          <w:p w:rsidR="0007775C" w:rsidRPr="0007775C" w:rsidRDefault="0007775C" w:rsidP="0007775C">
            <w:pPr>
              <w:spacing w:after="0" w:line="240" w:lineRule="auto"/>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Другие вопросы в области социальной политики</w:t>
            </w:r>
          </w:p>
        </w:tc>
        <w:tc>
          <w:tcPr>
            <w:tcW w:w="960" w:type="dxa"/>
            <w:tcBorders>
              <w:top w:val="nil"/>
              <w:left w:val="nil"/>
              <w:bottom w:val="single" w:sz="4" w:space="0" w:color="auto"/>
              <w:right w:val="single" w:sz="4" w:space="0" w:color="auto"/>
            </w:tcBorders>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10</w:t>
            </w:r>
          </w:p>
        </w:tc>
        <w:tc>
          <w:tcPr>
            <w:tcW w:w="960" w:type="dxa"/>
            <w:tcBorders>
              <w:top w:val="nil"/>
              <w:left w:val="nil"/>
              <w:bottom w:val="single" w:sz="4" w:space="0" w:color="auto"/>
              <w:right w:val="single" w:sz="4" w:space="0" w:color="auto"/>
            </w:tcBorders>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06</w:t>
            </w:r>
          </w:p>
        </w:tc>
        <w:tc>
          <w:tcPr>
            <w:tcW w:w="1956" w:type="dxa"/>
            <w:tcBorders>
              <w:top w:val="nil"/>
              <w:left w:val="nil"/>
              <w:bottom w:val="single" w:sz="4" w:space="0" w:color="auto"/>
              <w:right w:val="single" w:sz="4" w:space="0" w:color="auto"/>
            </w:tcBorders>
            <w:shd w:val="clear" w:color="auto" w:fill="auto"/>
            <w:noWrap/>
            <w:vAlign w:val="center"/>
            <w:hideMark/>
          </w:tcPr>
          <w:p w:rsidR="0007775C" w:rsidRPr="0007775C" w:rsidRDefault="0007775C" w:rsidP="0007775C">
            <w:pPr>
              <w:spacing w:after="0" w:line="240" w:lineRule="auto"/>
              <w:jc w:val="right"/>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701,5</w:t>
            </w:r>
          </w:p>
        </w:tc>
      </w:tr>
      <w:tr w:rsidR="0007775C" w:rsidRPr="0007775C" w:rsidTr="00371D5F">
        <w:trPr>
          <w:trHeight w:val="255"/>
        </w:trPr>
        <w:tc>
          <w:tcPr>
            <w:tcW w:w="3800" w:type="dxa"/>
            <w:tcBorders>
              <w:top w:val="nil"/>
              <w:left w:val="single" w:sz="4" w:space="0" w:color="auto"/>
              <w:bottom w:val="single" w:sz="4" w:space="0" w:color="auto"/>
              <w:right w:val="single" w:sz="4" w:space="0" w:color="auto"/>
            </w:tcBorders>
            <w:shd w:val="clear" w:color="auto" w:fill="auto"/>
            <w:vAlign w:val="center"/>
            <w:hideMark/>
          </w:tcPr>
          <w:p w:rsidR="0007775C" w:rsidRPr="0007775C" w:rsidRDefault="0007775C" w:rsidP="0007775C">
            <w:pPr>
              <w:spacing w:after="0" w:line="240" w:lineRule="auto"/>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Физическая культура и спорт</w:t>
            </w:r>
          </w:p>
        </w:tc>
        <w:tc>
          <w:tcPr>
            <w:tcW w:w="960" w:type="dxa"/>
            <w:tcBorders>
              <w:top w:val="nil"/>
              <w:left w:val="nil"/>
              <w:bottom w:val="single" w:sz="4" w:space="0" w:color="auto"/>
              <w:right w:val="single" w:sz="4" w:space="0" w:color="auto"/>
            </w:tcBorders>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11</w:t>
            </w:r>
          </w:p>
        </w:tc>
        <w:tc>
          <w:tcPr>
            <w:tcW w:w="960" w:type="dxa"/>
            <w:tcBorders>
              <w:top w:val="nil"/>
              <w:left w:val="nil"/>
              <w:bottom w:val="single" w:sz="4" w:space="0" w:color="auto"/>
              <w:right w:val="single" w:sz="4" w:space="0" w:color="auto"/>
            </w:tcBorders>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 </w:t>
            </w:r>
          </w:p>
        </w:tc>
        <w:tc>
          <w:tcPr>
            <w:tcW w:w="1956" w:type="dxa"/>
            <w:tcBorders>
              <w:top w:val="nil"/>
              <w:left w:val="nil"/>
              <w:bottom w:val="single" w:sz="4" w:space="0" w:color="auto"/>
              <w:right w:val="single" w:sz="4" w:space="0" w:color="auto"/>
            </w:tcBorders>
            <w:shd w:val="clear" w:color="auto" w:fill="auto"/>
            <w:noWrap/>
            <w:vAlign w:val="center"/>
            <w:hideMark/>
          </w:tcPr>
          <w:p w:rsidR="0007775C" w:rsidRPr="0007775C" w:rsidRDefault="0007775C" w:rsidP="0007775C">
            <w:pPr>
              <w:spacing w:after="0" w:line="240" w:lineRule="auto"/>
              <w:jc w:val="right"/>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66,7</w:t>
            </w:r>
          </w:p>
        </w:tc>
      </w:tr>
      <w:tr w:rsidR="0007775C" w:rsidRPr="0007775C" w:rsidTr="00371D5F">
        <w:trPr>
          <w:trHeight w:val="510"/>
        </w:trPr>
        <w:tc>
          <w:tcPr>
            <w:tcW w:w="3800" w:type="dxa"/>
            <w:tcBorders>
              <w:top w:val="nil"/>
              <w:left w:val="single" w:sz="4" w:space="0" w:color="auto"/>
              <w:bottom w:val="single" w:sz="4" w:space="0" w:color="auto"/>
              <w:right w:val="single" w:sz="4" w:space="0" w:color="auto"/>
            </w:tcBorders>
            <w:shd w:val="clear" w:color="auto" w:fill="auto"/>
            <w:vAlign w:val="center"/>
            <w:hideMark/>
          </w:tcPr>
          <w:p w:rsidR="0007775C" w:rsidRPr="0007775C" w:rsidRDefault="0007775C" w:rsidP="0007775C">
            <w:pPr>
              <w:spacing w:after="0" w:line="240" w:lineRule="auto"/>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Другие вопросы в области физической культуры и спорта</w:t>
            </w:r>
          </w:p>
        </w:tc>
        <w:tc>
          <w:tcPr>
            <w:tcW w:w="960" w:type="dxa"/>
            <w:tcBorders>
              <w:top w:val="nil"/>
              <w:left w:val="nil"/>
              <w:bottom w:val="single" w:sz="4" w:space="0" w:color="auto"/>
              <w:right w:val="single" w:sz="4" w:space="0" w:color="auto"/>
            </w:tcBorders>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11</w:t>
            </w:r>
          </w:p>
        </w:tc>
        <w:tc>
          <w:tcPr>
            <w:tcW w:w="960" w:type="dxa"/>
            <w:tcBorders>
              <w:top w:val="nil"/>
              <w:left w:val="nil"/>
              <w:bottom w:val="single" w:sz="4" w:space="0" w:color="auto"/>
              <w:right w:val="single" w:sz="4" w:space="0" w:color="auto"/>
            </w:tcBorders>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05</w:t>
            </w:r>
          </w:p>
        </w:tc>
        <w:tc>
          <w:tcPr>
            <w:tcW w:w="1956" w:type="dxa"/>
            <w:tcBorders>
              <w:top w:val="nil"/>
              <w:left w:val="nil"/>
              <w:bottom w:val="single" w:sz="4" w:space="0" w:color="auto"/>
              <w:right w:val="single" w:sz="4" w:space="0" w:color="auto"/>
            </w:tcBorders>
            <w:shd w:val="clear" w:color="auto" w:fill="auto"/>
            <w:noWrap/>
            <w:vAlign w:val="center"/>
            <w:hideMark/>
          </w:tcPr>
          <w:p w:rsidR="0007775C" w:rsidRPr="0007775C" w:rsidRDefault="0007775C" w:rsidP="0007775C">
            <w:pPr>
              <w:spacing w:after="0" w:line="240" w:lineRule="auto"/>
              <w:jc w:val="right"/>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66,7</w:t>
            </w:r>
          </w:p>
        </w:tc>
      </w:tr>
      <w:tr w:rsidR="0007775C" w:rsidRPr="0007775C" w:rsidTr="00371D5F">
        <w:trPr>
          <w:trHeight w:val="255"/>
        </w:trPr>
        <w:tc>
          <w:tcPr>
            <w:tcW w:w="3800" w:type="dxa"/>
            <w:tcBorders>
              <w:top w:val="nil"/>
              <w:left w:val="single" w:sz="4" w:space="0" w:color="auto"/>
              <w:bottom w:val="single" w:sz="4" w:space="0" w:color="auto"/>
              <w:right w:val="single" w:sz="4" w:space="0" w:color="auto"/>
            </w:tcBorders>
            <w:shd w:val="clear" w:color="auto" w:fill="auto"/>
            <w:vAlign w:val="center"/>
            <w:hideMark/>
          </w:tcPr>
          <w:p w:rsidR="0007775C" w:rsidRPr="0007775C" w:rsidRDefault="0007775C" w:rsidP="0007775C">
            <w:pPr>
              <w:spacing w:after="0" w:line="240" w:lineRule="auto"/>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Средства массовой информации</w:t>
            </w:r>
          </w:p>
        </w:tc>
        <w:tc>
          <w:tcPr>
            <w:tcW w:w="960" w:type="dxa"/>
            <w:tcBorders>
              <w:top w:val="nil"/>
              <w:left w:val="nil"/>
              <w:bottom w:val="single" w:sz="4" w:space="0" w:color="auto"/>
              <w:right w:val="single" w:sz="4" w:space="0" w:color="auto"/>
            </w:tcBorders>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12</w:t>
            </w:r>
          </w:p>
        </w:tc>
        <w:tc>
          <w:tcPr>
            <w:tcW w:w="960" w:type="dxa"/>
            <w:tcBorders>
              <w:top w:val="nil"/>
              <w:left w:val="nil"/>
              <w:bottom w:val="single" w:sz="4" w:space="0" w:color="auto"/>
              <w:right w:val="single" w:sz="4" w:space="0" w:color="auto"/>
            </w:tcBorders>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 </w:t>
            </w:r>
          </w:p>
        </w:tc>
        <w:tc>
          <w:tcPr>
            <w:tcW w:w="1956" w:type="dxa"/>
            <w:tcBorders>
              <w:top w:val="nil"/>
              <w:left w:val="nil"/>
              <w:bottom w:val="single" w:sz="4" w:space="0" w:color="auto"/>
              <w:right w:val="single" w:sz="4" w:space="0" w:color="auto"/>
            </w:tcBorders>
            <w:shd w:val="clear" w:color="auto" w:fill="auto"/>
            <w:vAlign w:val="center"/>
            <w:hideMark/>
          </w:tcPr>
          <w:p w:rsidR="0007775C" w:rsidRPr="0007775C" w:rsidRDefault="0007775C" w:rsidP="0007775C">
            <w:pPr>
              <w:spacing w:after="0" w:line="240" w:lineRule="auto"/>
              <w:jc w:val="right"/>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300,0</w:t>
            </w:r>
          </w:p>
        </w:tc>
      </w:tr>
      <w:tr w:rsidR="0007775C" w:rsidRPr="0007775C" w:rsidTr="00371D5F">
        <w:trPr>
          <w:trHeight w:val="255"/>
        </w:trPr>
        <w:tc>
          <w:tcPr>
            <w:tcW w:w="3800" w:type="dxa"/>
            <w:tcBorders>
              <w:top w:val="nil"/>
              <w:left w:val="single" w:sz="4" w:space="0" w:color="auto"/>
              <w:bottom w:val="single" w:sz="4" w:space="0" w:color="auto"/>
              <w:right w:val="single" w:sz="4" w:space="0" w:color="auto"/>
            </w:tcBorders>
            <w:shd w:val="clear" w:color="auto" w:fill="auto"/>
            <w:vAlign w:val="center"/>
            <w:hideMark/>
          </w:tcPr>
          <w:p w:rsidR="0007775C" w:rsidRPr="0007775C" w:rsidRDefault="0007775C" w:rsidP="0007775C">
            <w:pPr>
              <w:spacing w:after="0" w:line="240" w:lineRule="auto"/>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 xml:space="preserve">Периодическая печать и издательства  </w:t>
            </w:r>
          </w:p>
        </w:tc>
        <w:tc>
          <w:tcPr>
            <w:tcW w:w="960" w:type="dxa"/>
            <w:tcBorders>
              <w:top w:val="nil"/>
              <w:left w:val="nil"/>
              <w:bottom w:val="single" w:sz="4" w:space="0" w:color="auto"/>
              <w:right w:val="single" w:sz="4" w:space="0" w:color="auto"/>
            </w:tcBorders>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12</w:t>
            </w:r>
          </w:p>
        </w:tc>
        <w:tc>
          <w:tcPr>
            <w:tcW w:w="960" w:type="dxa"/>
            <w:tcBorders>
              <w:top w:val="nil"/>
              <w:left w:val="nil"/>
              <w:bottom w:val="single" w:sz="4" w:space="0" w:color="auto"/>
              <w:right w:val="single" w:sz="4" w:space="0" w:color="auto"/>
            </w:tcBorders>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02</w:t>
            </w:r>
          </w:p>
        </w:tc>
        <w:tc>
          <w:tcPr>
            <w:tcW w:w="1956" w:type="dxa"/>
            <w:tcBorders>
              <w:top w:val="nil"/>
              <w:left w:val="nil"/>
              <w:bottom w:val="single" w:sz="4" w:space="0" w:color="auto"/>
              <w:right w:val="single" w:sz="4" w:space="0" w:color="auto"/>
            </w:tcBorders>
            <w:shd w:val="clear" w:color="auto" w:fill="auto"/>
            <w:noWrap/>
            <w:vAlign w:val="center"/>
            <w:hideMark/>
          </w:tcPr>
          <w:p w:rsidR="0007775C" w:rsidRPr="0007775C" w:rsidRDefault="0007775C" w:rsidP="0007775C">
            <w:pPr>
              <w:spacing w:after="0" w:line="240" w:lineRule="auto"/>
              <w:jc w:val="right"/>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300,0</w:t>
            </w:r>
          </w:p>
        </w:tc>
      </w:tr>
      <w:tr w:rsidR="0007775C" w:rsidRPr="0007775C" w:rsidTr="00371D5F">
        <w:trPr>
          <w:trHeight w:val="255"/>
        </w:trPr>
        <w:tc>
          <w:tcPr>
            <w:tcW w:w="3800" w:type="dxa"/>
            <w:tcBorders>
              <w:top w:val="nil"/>
              <w:left w:val="single" w:sz="4" w:space="0" w:color="auto"/>
              <w:bottom w:val="single" w:sz="4" w:space="0" w:color="auto"/>
              <w:right w:val="single" w:sz="4" w:space="0" w:color="auto"/>
            </w:tcBorders>
            <w:shd w:val="clear" w:color="auto" w:fill="auto"/>
            <w:vAlign w:val="center"/>
            <w:hideMark/>
          </w:tcPr>
          <w:p w:rsidR="0007775C" w:rsidRPr="0007775C" w:rsidRDefault="0007775C" w:rsidP="0007775C">
            <w:pPr>
              <w:spacing w:after="0" w:line="240" w:lineRule="auto"/>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Итого расходов</w:t>
            </w:r>
          </w:p>
        </w:tc>
        <w:tc>
          <w:tcPr>
            <w:tcW w:w="960" w:type="dxa"/>
            <w:tcBorders>
              <w:top w:val="nil"/>
              <w:left w:val="nil"/>
              <w:bottom w:val="single" w:sz="4" w:space="0" w:color="auto"/>
              <w:right w:val="single" w:sz="4" w:space="0" w:color="auto"/>
            </w:tcBorders>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 </w:t>
            </w:r>
          </w:p>
        </w:tc>
        <w:tc>
          <w:tcPr>
            <w:tcW w:w="960" w:type="dxa"/>
            <w:tcBorders>
              <w:top w:val="nil"/>
              <w:left w:val="nil"/>
              <w:bottom w:val="single" w:sz="4" w:space="0" w:color="auto"/>
              <w:right w:val="single" w:sz="4" w:space="0" w:color="auto"/>
            </w:tcBorders>
            <w:shd w:val="clear" w:color="auto" w:fill="auto"/>
            <w:vAlign w:val="center"/>
            <w:hideMark/>
          </w:tcPr>
          <w:p w:rsidR="0007775C" w:rsidRPr="0007775C" w:rsidRDefault="0007775C" w:rsidP="0007775C">
            <w:pPr>
              <w:spacing w:after="0" w:line="240" w:lineRule="auto"/>
              <w:jc w:val="center"/>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 </w:t>
            </w:r>
          </w:p>
        </w:tc>
        <w:tc>
          <w:tcPr>
            <w:tcW w:w="1956" w:type="dxa"/>
            <w:tcBorders>
              <w:top w:val="nil"/>
              <w:left w:val="nil"/>
              <w:bottom w:val="single" w:sz="4" w:space="0" w:color="auto"/>
              <w:right w:val="single" w:sz="4" w:space="0" w:color="auto"/>
            </w:tcBorders>
            <w:shd w:val="clear" w:color="auto" w:fill="auto"/>
            <w:vAlign w:val="center"/>
            <w:hideMark/>
          </w:tcPr>
          <w:p w:rsidR="0007775C" w:rsidRPr="0007775C" w:rsidRDefault="0007775C" w:rsidP="0007775C">
            <w:pPr>
              <w:spacing w:after="0" w:line="240" w:lineRule="auto"/>
              <w:jc w:val="right"/>
              <w:rPr>
                <w:rFonts w:ascii="Times New Roman" w:eastAsia="Times New Roman" w:hAnsi="Times New Roman" w:cs="Times New Roman"/>
                <w:b/>
                <w:bCs/>
                <w:sz w:val="20"/>
                <w:szCs w:val="20"/>
                <w:lang w:eastAsia="ru-RU"/>
              </w:rPr>
            </w:pPr>
            <w:r w:rsidRPr="0007775C">
              <w:rPr>
                <w:rFonts w:ascii="Times New Roman" w:eastAsia="Times New Roman" w:hAnsi="Times New Roman" w:cs="Times New Roman"/>
                <w:b/>
                <w:bCs/>
                <w:sz w:val="20"/>
                <w:szCs w:val="20"/>
                <w:lang w:eastAsia="ru-RU"/>
              </w:rPr>
              <w:t>496 835,5</w:t>
            </w:r>
          </w:p>
        </w:tc>
      </w:tr>
    </w:tbl>
    <w:p w:rsidR="00810D90" w:rsidRDefault="00810D90" w:rsidP="00810D90">
      <w:pPr>
        <w:ind w:left="-180" w:firstLine="180"/>
        <w:jc w:val="right"/>
        <w:rPr>
          <w:sz w:val="16"/>
          <w:szCs w:val="16"/>
        </w:rPr>
      </w:pPr>
    </w:p>
    <w:p w:rsidR="00810D90" w:rsidRDefault="00810D90" w:rsidP="00810D90">
      <w:pPr>
        <w:ind w:left="-180" w:firstLine="180"/>
        <w:jc w:val="right"/>
        <w:rPr>
          <w:sz w:val="16"/>
          <w:szCs w:val="16"/>
        </w:rPr>
      </w:pPr>
    </w:p>
    <w:p w:rsidR="00810D90" w:rsidRDefault="00810D90" w:rsidP="00810D90">
      <w:pPr>
        <w:ind w:left="-180" w:firstLine="180"/>
        <w:jc w:val="right"/>
        <w:rPr>
          <w:sz w:val="16"/>
          <w:szCs w:val="16"/>
        </w:rPr>
      </w:pPr>
    </w:p>
    <w:p w:rsidR="00810D90" w:rsidRDefault="00810D90"/>
    <w:sectPr w:rsidR="00810D90" w:rsidSect="00D90E20">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altName w:val="Times New Roman"/>
    <w:panose1 w:val="02020603050405020304"/>
    <w:charset w:val="CC"/>
    <w:family w:val="roman"/>
    <w:pitch w:val="variable"/>
    <w:sig w:usb0="E0002EFF" w:usb1="C000785B" w:usb2="00000009" w:usb3="00000000" w:csb0="000001FF" w:csb1="00000000"/>
  </w:font>
  <w:font w:name="Arial">
    <w:altName w:val="Arial"/>
    <w:panose1 w:val="020B0604020202020204"/>
    <w:charset w:val="CC"/>
    <w:family w:val="swiss"/>
    <w:pitch w:val="variable"/>
    <w:sig w:usb0="E0002EFF" w:usb1="C000785B" w:usb2="00000009" w:usb3="00000000" w:csb0="000001FF" w:csb1="00000000"/>
  </w:font>
  <w:font w:name="Arial Cyr">
    <w:panose1 w:val="020B0604020202020204"/>
    <w:charset w:val="00"/>
    <w:family w:val="roman"/>
    <w:notTrueType/>
    <w:pitch w:val="default"/>
    <w:sig w:usb0="00000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fullPage" w:percent="73"/>
  <w:proofState w:spelling="clean" w:grammar="clean"/>
  <w:defaultTabStop w:val="708"/>
  <w:characterSpacingControl w:val="doNotCompress"/>
  <w:compat/>
  <w:rsids>
    <w:rsidRoot w:val="00810D90"/>
    <w:rsid w:val="0007775C"/>
    <w:rsid w:val="00371D5F"/>
    <w:rsid w:val="00810D90"/>
    <w:rsid w:val="00D90E2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90E20"/>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810D90"/>
    <w:pPr>
      <w:widowControl w:val="0"/>
      <w:suppressAutoHyphens/>
      <w:autoSpaceDE w:val="0"/>
      <w:spacing w:after="120" w:line="240" w:lineRule="auto"/>
    </w:pPr>
    <w:rPr>
      <w:rFonts w:ascii="Times New Roman" w:eastAsia="Times New Roman" w:hAnsi="Times New Roman" w:cs="Times New Roman"/>
      <w:sz w:val="20"/>
      <w:szCs w:val="20"/>
      <w:lang w:eastAsia="zh-CN"/>
    </w:rPr>
  </w:style>
  <w:style w:type="character" w:customStyle="1" w:styleId="a4">
    <w:name w:val="Основной текст Знак"/>
    <w:basedOn w:val="a0"/>
    <w:link w:val="a3"/>
    <w:rsid w:val="00810D90"/>
    <w:rPr>
      <w:rFonts w:ascii="Times New Roman" w:eastAsia="Times New Roman" w:hAnsi="Times New Roman" w:cs="Times New Roman"/>
      <w:sz w:val="20"/>
      <w:szCs w:val="20"/>
      <w:lang w:eastAsia="zh-CN"/>
    </w:rPr>
  </w:style>
  <w:style w:type="paragraph" w:customStyle="1" w:styleId="ConsPlusTitle">
    <w:name w:val="ConsPlusTitle"/>
    <w:rsid w:val="00810D90"/>
    <w:pPr>
      <w:widowControl w:val="0"/>
      <w:suppressAutoHyphens/>
      <w:autoSpaceDE w:val="0"/>
      <w:spacing w:after="0" w:line="240" w:lineRule="auto"/>
    </w:pPr>
    <w:rPr>
      <w:rFonts w:ascii="Arial" w:eastAsia="Times New Roman" w:hAnsi="Arial" w:cs="Arial"/>
      <w:b/>
      <w:bCs/>
      <w:sz w:val="20"/>
      <w:szCs w:val="20"/>
      <w:lang w:eastAsia="zh-CN"/>
    </w:rPr>
  </w:style>
  <w:style w:type="paragraph" w:customStyle="1" w:styleId="ConsPlusCell">
    <w:name w:val="ConsPlusCell"/>
    <w:rsid w:val="00810D90"/>
    <w:pPr>
      <w:widowControl w:val="0"/>
      <w:suppressAutoHyphens/>
      <w:autoSpaceDE w:val="0"/>
      <w:spacing w:after="0" w:line="240" w:lineRule="auto"/>
    </w:pPr>
    <w:rPr>
      <w:rFonts w:ascii="Arial" w:eastAsia="Times New Roman" w:hAnsi="Arial" w:cs="Arial"/>
      <w:sz w:val="20"/>
      <w:szCs w:val="20"/>
      <w:lang w:eastAsia="zh-CN"/>
    </w:rPr>
  </w:style>
  <w:style w:type="character" w:styleId="a5">
    <w:name w:val="Strong"/>
    <w:qFormat/>
    <w:rsid w:val="00810D90"/>
    <w:rPr>
      <w:b/>
      <w:bCs/>
    </w:rPr>
  </w:style>
</w:styles>
</file>

<file path=word/webSettings.xml><?xml version="1.0" encoding="utf-8"?>
<w:webSettings xmlns:r="http://schemas.openxmlformats.org/officeDocument/2006/relationships" xmlns:w="http://schemas.openxmlformats.org/wordprocessingml/2006/main">
  <w:divs>
    <w:div w:id="101537762">
      <w:bodyDiv w:val="1"/>
      <w:marLeft w:val="0"/>
      <w:marRight w:val="0"/>
      <w:marTop w:val="0"/>
      <w:marBottom w:val="0"/>
      <w:divBdr>
        <w:top w:val="none" w:sz="0" w:space="0" w:color="auto"/>
        <w:left w:val="none" w:sz="0" w:space="0" w:color="auto"/>
        <w:bottom w:val="none" w:sz="0" w:space="0" w:color="auto"/>
        <w:right w:val="none" w:sz="0" w:space="0" w:color="auto"/>
      </w:divBdr>
    </w:div>
    <w:div w:id="670763780">
      <w:bodyDiv w:val="1"/>
      <w:marLeft w:val="0"/>
      <w:marRight w:val="0"/>
      <w:marTop w:val="0"/>
      <w:marBottom w:val="0"/>
      <w:divBdr>
        <w:top w:val="none" w:sz="0" w:space="0" w:color="auto"/>
        <w:left w:val="none" w:sz="0" w:space="0" w:color="auto"/>
        <w:bottom w:val="none" w:sz="0" w:space="0" w:color="auto"/>
        <w:right w:val="none" w:sz="0" w:space="0" w:color="auto"/>
      </w:divBdr>
    </w:div>
    <w:div w:id="707996919">
      <w:bodyDiv w:val="1"/>
      <w:marLeft w:val="0"/>
      <w:marRight w:val="0"/>
      <w:marTop w:val="0"/>
      <w:marBottom w:val="0"/>
      <w:divBdr>
        <w:top w:val="none" w:sz="0" w:space="0" w:color="auto"/>
        <w:left w:val="none" w:sz="0" w:space="0" w:color="auto"/>
        <w:bottom w:val="none" w:sz="0" w:space="0" w:color="auto"/>
        <w:right w:val="none" w:sz="0" w:space="0" w:color="auto"/>
      </w:divBdr>
    </w:div>
    <w:div w:id="8802151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22</Pages>
  <Words>7308</Words>
  <Characters>41660</Characters>
  <Application>Microsoft Office Word</Application>
  <DocSecurity>0</DocSecurity>
  <Lines>347</Lines>
  <Paragraphs>97</Paragraphs>
  <ScaleCrop>false</ScaleCrop>
  <HeadingPairs>
    <vt:vector size="2" baseType="variant">
      <vt:variant>
        <vt:lpstr>Название</vt:lpstr>
      </vt:variant>
      <vt:variant>
        <vt:i4>1</vt:i4>
      </vt:variant>
    </vt:vector>
  </HeadingPairs>
  <TitlesOfParts>
    <vt:vector size="1" baseType="lpstr">
      <vt:lpstr/>
    </vt:vector>
  </TitlesOfParts>
  <Company>sborka</Company>
  <LinksUpToDate>false</LinksUpToDate>
  <CharactersWithSpaces>48871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2026-07-29T08:40:00Z</dcterms:created>
  <dcterms:modified xsi:type="dcterms:W3CDTF">2026-07-29T08:40:00Z</dcterms:modified>
</cp:coreProperties>
</file>