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672" w:rsidRPr="00245672" w:rsidRDefault="00245672" w:rsidP="0024567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672">
        <w:rPr>
          <w:rFonts w:ascii="Segoe UI Symbol" w:hAnsi="Segoe UI Symbol" w:cs="Segoe UI Symbol"/>
          <w:sz w:val="28"/>
          <w:szCs w:val="28"/>
        </w:rPr>
        <w:t>📄</w:t>
      </w:r>
      <w:r w:rsidRPr="00245672">
        <w:rPr>
          <w:rFonts w:ascii="Times New Roman" w:hAnsi="Times New Roman" w:cs="Times New Roman"/>
          <w:sz w:val="28"/>
          <w:szCs w:val="28"/>
        </w:rPr>
        <w:t xml:space="preserve"> </w:t>
      </w:r>
      <w:r w:rsidRPr="00245672">
        <w:rPr>
          <w:rFonts w:ascii="Times New Roman" w:hAnsi="Times New Roman" w:cs="Times New Roman"/>
          <w:b/>
          <w:sz w:val="28"/>
          <w:szCs w:val="28"/>
        </w:rPr>
        <w:t>Трудовой договор: что важно знать</w:t>
      </w:r>
      <w:bookmarkStart w:id="0" w:name="_GoBack"/>
      <w:bookmarkEnd w:id="0"/>
    </w:p>
    <w:p w:rsidR="00245672" w:rsidRPr="00245672" w:rsidRDefault="00245672" w:rsidP="0024567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672">
        <w:rPr>
          <w:rFonts w:ascii="Times New Roman" w:hAnsi="Times New Roman" w:cs="Times New Roman"/>
          <w:b/>
          <w:sz w:val="28"/>
          <w:szCs w:val="28"/>
        </w:rPr>
        <w:t>Основание трудовых отношений — трудовой договор.</w:t>
      </w:r>
    </w:p>
    <w:p w:rsidR="00245672" w:rsidRPr="00245672" w:rsidRDefault="00245672" w:rsidP="0024567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Segoe UI Symbol" w:hAnsi="Segoe UI Symbol" w:cs="Segoe UI Symbol"/>
          <w:sz w:val="28"/>
          <w:szCs w:val="28"/>
        </w:rPr>
        <w:t>📋</w:t>
      </w:r>
      <w:r w:rsidRPr="00245672">
        <w:rPr>
          <w:rFonts w:ascii="Times New Roman" w:hAnsi="Times New Roman" w:cs="Times New Roman"/>
          <w:sz w:val="28"/>
          <w:szCs w:val="28"/>
        </w:rPr>
        <w:t xml:space="preserve"> Обязательные сведения о работнике и работодателе: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ФИО работника и наименование работодателя;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данные документов, удостоверяющих личность;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ИНН работодателя (кроме физлиц без статуса ИП);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сведения о представителе работодателя и основании его полномочий;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место и дата заключения договора.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 xml:space="preserve">❗️ Отсутствие этих сведений — не повод для признания договора </w:t>
      </w:r>
      <w:proofErr w:type="gramStart"/>
      <w:r w:rsidRPr="00245672">
        <w:rPr>
          <w:rFonts w:ascii="Times New Roman" w:hAnsi="Times New Roman" w:cs="Times New Roman"/>
          <w:sz w:val="28"/>
          <w:szCs w:val="28"/>
        </w:rPr>
        <w:t>незаключенным</w:t>
      </w:r>
      <w:proofErr w:type="gramEnd"/>
      <w:r w:rsidRPr="00245672">
        <w:rPr>
          <w:rFonts w:ascii="Times New Roman" w:hAnsi="Times New Roman" w:cs="Times New Roman"/>
          <w:sz w:val="28"/>
          <w:szCs w:val="28"/>
        </w:rPr>
        <w:t xml:space="preserve"> или его расторжения. Недостающие данные просто вносятся в текст договора.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Segoe UI Symbol" w:hAnsi="Segoe UI Symbol" w:cs="Segoe UI Symbol"/>
          <w:sz w:val="28"/>
          <w:szCs w:val="28"/>
        </w:rPr>
        <w:t>📌</w:t>
      </w:r>
      <w:r w:rsidRPr="00245672">
        <w:rPr>
          <w:rFonts w:ascii="Times New Roman" w:hAnsi="Times New Roman" w:cs="Times New Roman"/>
          <w:sz w:val="28"/>
          <w:szCs w:val="28"/>
        </w:rPr>
        <w:t xml:space="preserve"> Обязательные условия трудового договора: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место работы (для филиалов — с указанием обособленного подразделения и его местонахождения);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трудовая функция (должность, профессия, специальность с указанием квалификации, конкретный вид работы);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дата начала работы (для срочного договора — также срок действия и причины его заключения);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условия оплаты труда (оклад, доплаты, надбавки, поощрительные выплаты);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режим рабочего времени и отдыха (если отличается от общих правил);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гарантии и компенсации за вредные и опасные условия труда с указанием характеристик условий труда на рабочем месте;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характер работы (подвижной, разъездной, в пути и т.д.);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условия труда на рабочем месте;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условие об обязательном социальном страховании.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 xml:space="preserve">⚠️ Важно: Если работа по должности связана с компенсациями, льготами или ограничениями, наименование должности и квалификационные требования должны соответствовать квалификационным справочникам или </w:t>
      </w:r>
      <w:proofErr w:type="spellStart"/>
      <w:r w:rsidRPr="00245672">
        <w:rPr>
          <w:rFonts w:ascii="Times New Roman" w:hAnsi="Times New Roman" w:cs="Times New Roman"/>
          <w:sz w:val="28"/>
          <w:szCs w:val="28"/>
        </w:rPr>
        <w:t>профстандартам</w:t>
      </w:r>
      <w:proofErr w:type="spellEnd"/>
      <w:r w:rsidRPr="00245672">
        <w:rPr>
          <w:rFonts w:ascii="Times New Roman" w:hAnsi="Times New Roman" w:cs="Times New Roman"/>
          <w:sz w:val="28"/>
          <w:szCs w:val="28"/>
        </w:rPr>
        <w:t>.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⏳ Срок действия срочного трудового договора не может превышать 5 лет.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Segoe UI Symbol" w:hAnsi="Segoe UI Symbol" w:cs="Segoe UI Symbol"/>
          <w:sz w:val="28"/>
          <w:szCs w:val="28"/>
        </w:rPr>
        <w:t>📌</w:t>
      </w:r>
      <w:r w:rsidRPr="00245672">
        <w:rPr>
          <w:rFonts w:ascii="Times New Roman" w:hAnsi="Times New Roman" w:cs="Times New Roman"/>
          <w:sz w:val="28"/>
          <w:szCs w:val="28"/>
        </w:rPr>
        <w:t xml:space="preserve"> Срочный трудовой договор заключается в случаях: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исполнения обязанностей отсутствующего работника;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временных работ (до 2 месяцев);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сезонных работ;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направления на работу за границу;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 xml:space="preserve">• работ, выходящих за рамки обычной деятельности (реконструкция, монтаж, </w:t>
      </w:r>
      <w:proofErr w:type="spellStart"/>
      <w:r w:rsidRPr="00245672">
        <w:rPr>
          <w:rFonts w:ascii="Times New Roman" w:hAnsi="Times New Roman" w:cs="Times New Roman"/>
          <w:sz w:val="28"/>
          <w:szCs w:val="28"/>
        </w:rPr>
        <w:t>пусконаладка</w:t>
      </w:r>
      <w:proofErr w:type="spellEnd"/>
      <w:r w:rsidRPr="00245672">
        <w:rPr>
          <w:rFonts w:ascii="Times New Roman" w:hAnsi="Times New Roman" w:cs="Times New Roman"/>
          <w:sz w:val="28"/>
          <w:szCs w:val="28"/>
        </w:rPr>
        <w:t>);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выполнения заведомо определенной работы (в том числе без конкретной даты завершения);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 xml:space="preserve">• практики, стажировки, </w:t>
      </w:r>
      <w:proofErr w:type="spellStart"/>
      <w:r w:rsidRPr="00245672">
        <w:rPr>
          <w:rFonts w:ascii="Times New Roman" w:hAnsi="Times New Roman" w:cs="Times New Roman"/>
          <w:sz w:val="28"/>
          <w:szCs w:val="28"/>
        </w:rPr>
        <w:t>профобучения</w:t>
      </w:r>
      <w:proofErr w:type="spellEnd"/>
      <w:r w:rsidRPr="00245672">
        <w:rPr>
          <w:rFonts w:ascii="Times New Roman" w:hAnsi="Times New Roman" w:cs="Times New Roman"/>
          <w:sz w:val="28"/>
          <w:szCs w:val="28"/>
        </w:rPr>
        <w:t>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избрания на выборную должность на определенный срок;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обеспечения деятельности выборных органов и лиц;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общественных и временных работ по направлению службы занятости;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альтернативной гражданской службы;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временного перевода спортсменов;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если организация создана на заведомо определенный период;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временного (до 1 года) расширения производства или объема услуг;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замещения должности проректора образовательной организации высшего образования;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других случаев, предусмотренных федеральными законами.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Segoe UI Symbol" w:hAnsi="Segoe UI Symbol" w:cs="Segoe UI Symbol"/>
          <w:sz w:val="28"/>
          <w:szCs w:val="28"/>
        </w:rPr>
        <w:lastRenderedPageBreak/>
        <w:t>👤</w:t>
      </w:r>
      <w:r w:rsidRPr="00245672">
        <w:rPr>
          <w:rFonts w:ascii="Times New Roman" w:hAnsi="Times New Roman" w:cs="Times New Roman"/>
          <w:sz w:val="28"/>
          <w:szCs w:val="28"/>
        </w:rPr>
        <w:t xml:space="preserve"> Для отдельных категорий работников законом предусмотрены дополнительные обязательные условия в трудовом договоре: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спортсмены;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иностранные работники;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высококвалифицированные иностранные специалисты;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работники частных агентств занятости;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спасатели профессиональных аварийно-спасательных служб;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тренеры;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руководители федеральных государственных унитарных предприятий.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 xml:space="preserve">❗️ Важно: Отсутствие обязательных условий — не основание для признания договора </w:t>
      </w:r>
      <w:proofErr w:type="gramStart"/>
      <w:r w:rsidRPr="00245672">
        <w:rPr>
          <w:rFonts w:ascii="Times New Roman" w:hAnsi="Times New Roman" w:cs="Times New Roman"/>
          <w:sz w:val="28"/>
          <w:szCs w:val="28"/>
        </w:rPr>
        <w:t>незаключенным</w:t>
      </w:r>
      <w:proofErr w:type="gramEnd"/>
      <w:r w:rsidRPr="00245672">
        <w:rPr>
          <w:rFonts w:ascii="Times New Roman" w:hAnsi="Times New Roman" w:cs="Times New Roman"/>
          <w:sz w:val="28"/>
          <w:szCs w:val="28"/>
        </w:rPr>
        <w:t xml:space="preserve"> или его расторжения. Недостающие условия оформляются приложением или дополнительным соглашением.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Segoe UI Symbol" w:hAnsi="Segoe UI Symbol" w:cs="Segoe UI Symbol"/>
          <w:sz w:val="28"/>
          <w:szCs w:val="28"/>
        </w:rPr>
        <w:t>📝</w:t>
      </w:r>
      <w:r w:rsidRPr="00245672">
        <w:rPr>
          <w:rFonts w:ascii="Times New Roman" w:hAnsi="Times New Roman" w:cs="Times New Roman"/>
          <w:sz w:val="28"/>
          <w:szCs w:val="28"/>
        </w:rPr>
        <w:t xml:space="preserve"> Форма договора: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только письменная, устная форма недопустима;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оформляется в 2 экземплярах — по одному для работника и работодателя;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подписывается обеими сторонами;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• один экземпляр обязательно вручается работнику.</w:t>
      </w:r>
    </w:p>
    <w:p w:rsidR="00245672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0412B" w:rsidRPr="00245672" w:rsidRDefault="00245672" w:rsidP="0024567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672">
        <w:rPr>
          <w:rFonts w:ascii="Times New Roman" w:hAnsi="Times New Roman" w:cs="Times New Roman"/>
          <w:sz w:val="28"/>
          <w:szCs w:val="28"/>
        </w:rPr>
        <w:t>✅ Подтверждение получения работником экземпляра — его подпись на экземпляре работодателя.</w:t>
      </w:r>
    </w:p>
    <w:sectPr w:rsidR="00F0412B" w:rsidRPr="00245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03B"/>
    <w:rsid w:val="000A236A"/>
    <w:rsid w:val="00245672"/>
    <w:rsid w:val="002A203B"/>
    <w:rsid w:val="00BB158F"/>
    <w:rsid w:val="00F0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502</Words>
  <Characters>2867</Characters>
  <Application>Microsoft Office Word</Application>
  <DocSecurity>0</DocSecurity>
  <Lines>23</Lines>
  <Paragraphs>6</Paragraphs>
  <ScaleCrop>false</ScaleCrop>
  <Company>sborka</Company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2</cp:revision>
  <dcterms:created xsi:type="dcterms:W3CDTF">2026-09-22T01:52:00Z</dcterms:created>
  <dcterms:modified xsi:type="dcterms:W3CDTF">2026-09-22T01:53:00Z</dcterms:modified>
</cp:coreProperties>
</file>