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0F" w:rsidRDefault="00C85198" w:rsidP="001E7E0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Нерчинско-Заводская </w:t>
      </w:r>
      <w:r w:rsidR="001E7E0F">
        <w:rPr>
          <w:b/>
          <w:caps/>
          <w:sz w:val="28"/>
          <w:szCs w:val="28"/>
        </w:rPr>
        <w:t>РАЙОННАЯ</w:t>
      </w:r>
    </w:p>
    <w:p w:rsidR="001E7E0F" w:rsidRDefault="001E7E0F" w:rsidP="001E7E0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территориальная ИЗБИРАТЕЛЬНАЯ  КОМИСсия</w:t>
      </w:r>
    </w:p>
    <w:p w:rsidR="001E7E0F" w:rsidRDefault="001E7E0F" w:rsidP="001E7E0F">
      <w:pPr>
        <w:jc w:val="center"/>
        <w:rPr>
          <w:b/>
          <w:sz w:val="28"/>
          <w:szCs w:val="28"/>
        </w:rPr>
      </w:pPr>
    </w:p>
    <w:p w:rsidR="001E7E0F" w:rsidRDefault="001E7E0F" w:rsidP="001E7E0F">
      <w:pPr>
        <w:pStyle w:val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E7E0F" w:rsidRDefault="001E7E0F" w:rsidP="001E7E0F"/>
    <w:p w:rsidR="001E7E0F" w:rsidRPr="00C85198" w:rsidRDefault="00C85198" w:rsidP="001E7E0F">
      <w:pPr>
        <w:rPr>
          <w:sz w:val="28"/>
          <w:u w:val="single"/>
        </w:rPr>
      </w:pPr>
      <w:r>
        <w:rPr>
          <w:sz w:val="28"/>
        </w:rPr>
        <w:t>13.03.</w:t>
      </w:r>
      <w:r w:rsidR="0052550F">
        <w:rPr>
          <w:sz w:val="28"/>
        </w:rPr>
        <w:t>2023</w:t>
      </w:r>
      <w:r w:rsidR="001E7E0F">
        <w:rPr>
          <w:sz w:val="28"/>
        </w:rPr>
        <w:t xml:space="preserve"> года            </w:t>
      </w:r>
      <w:r>
        <w:rPr>
          <w:sz w:val="28"/>
        </w:rPr>
        <w:t xml:space="preserve">                                             </w:t>
      </w:r>
      <w:r w:rsidR="001E7E0F">
        <w:rPr>
          <w:sz w:val="28"/>
        </w:rPr>
        <w:t xml:space="preserve">    </w:t>
      </w:r>
      <w:r>
        <w:rPr>
          <w:sz w:val="28"/>
        </w:rPr>
        <w:t xml:space="preserve">     </w:t>
      </w:r>
      <w:r w:rsidR="001E7E0F">
        <w:rPr>
          <w:sz w:val="28"/>
        </w:rPr>
        <w:t xml:space="preserve">   </w:t>
      </w:r>
      <w:r w:rsidR="00AC0FF6">
        <w:rPr>
          <w:sz w:val="28"/>
        </w:rPr>
        <w:t xml:space="preserve">  №</w:t>
      </w:r>
      <w:r>
        <w:rPr>
          <w:sz w:val="28"/>
        </w:rPr>
        <w:t xml:space="preserve"> </w:t>
      </w:r>
      <w:r w:rsidRPr="00C85198">
        <w:rPr>
          <w:sz w:val="28"/>
          <w:u w:val="single"/>
        </w:rPr>
        <w:t>51/301-5</w:t>
      </w:r>
    </w:p>
    <w:p w:rsidR="008A3554" w:rsidRDefault="008A3554" w:rsidP="001E7E0F">
      <w:pPr>
        <w:rPr>
          <w:sz w:val="28"/>
        </w:rPr>
      </w:pPr>
    </w:p>
    <w:p w:rsidR="00765355" w:rsidRDefault="00765355" w:rsidP="00765355">
      <w:pPr>
        <w:ind w:firstLine="720"/>
        <w:jc w:val="center"/>
        <w:rPr>
          <w:b/>
          <w:bCs/>
          <w:sz w:val="28"/>
        </w:rPr>
      </w:pPr>
      <w:proofErr w:type="gramStart"/>
      <w:r w:rsidRPr="00E70B8B">
        <w:rPr>
          <w:b/>
          <w:bCs/>
          <w:sz w:val="28"/>
        </w:rPr>
        <w:t xml:space="preserve">О тексте сообщения о приеме предложений по кандидатурам для назначения членов </w:t>
      </w:r>
      <w:r>
        <w:rPr>
          <w:b/>
          <w:bCs/>
          <w:sz w:val="28"/>
        </w:rPr>
        <w:t xml:space="preserve">участковых </w:t>
      </w:r>
      <w:r w:rsidRPr="00E70B8B">
        <w:rPr>
          <w:b/>
          <w:bCs/>
          <w:sz w:val="28"/>
        </w:rPr>
        <w:t>избирательных комиссий с правом</w:t>
      </w:r>
      <w:proofErr w:type="gramEnd"/>
      <w:r w:rsidRPr="00E70B8B">
        <w:rPr>
          <w:b/>
          <w:bCs/>
          <w:sz w:val="28"/>
        </w:rPr>
        <w:t xml:space="preserve"> решающего </w:t>
      </w:r>
      <w:r w:rsidRPr="00765355">
        <w:rPr>
          <w:b/>
          <w:bCs/>
          <w:sz w:val="28"/>
          <w:szCs w:val="28"/>
        </w:rPr>
        <w:t xml:space="preserve">голоса </w:t>
      </w:r>
      <w:r w:rsidRPr="00765355">
        <w:rPr>
          <w:b/>
          <w:sz w:val="28"/>
          <w:szCs w:val="28"/>
        </w:rPr>
        <w:t>(в резерв составов участковых комиссий)</w:t>
      </w:r>
    </w:p>
    <w:p w:rsidR="00765355" w:rsidRPr="00765355" w:rsidRDefault="00765355" w:rsidP="00765355">
      <w:pPr>
        <w:ind w:firstLine="720"/>
        <w:jc w:val="center"/>
        <w:rPr>
          <w:b/>
          <w:bCs/>
          <w:sz w:val="28"/>
        </w:rPr>
      </w:pPr>
    </w:p>
    <w:p w:rsidR="0052550F" w:rsidRDefault="00765355" w:rsidP="00765355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истечением в 2023</w:t>
      </w:r>
      <w:r w:rsidRPr="001316FC">
        <w:rPr>
          <w:sz w:val="28"/>
          <w:szCs w:val="28"/>
        </w:rPr>
        <w:t xml:space="preserve"> году срока полномочий участковых избирательных ком</w:t>
      </w:r>
      <w:r w:rsidR="00C85198">
        <w:rPr>
          <w:sz w:val="28"/>
          <w:szCs w:val="28"/>
        </w:rPr>
        <w:t>иссий избирательных участков №№ 2501-2520</w:t>
      </w:r>
      <w:r w:rsidRPr="001316FC">
        <w:rPr>
          <w:sz w:val="28"/>
          <w:szCs w:val="28"/>
        </w:rPr>
        <w:t>, руководствуясь статьей 27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Pr="00E70B8B">
        <w:rPr>
          <w:bCs/>
          <w:sz w:val="28"/>
        </w:rPr>
        <w:t>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 ЦИК России от 17.02.2010</w:t>
      </w:r>
      <w:proofErr w:type="gramEnd"/>
      <w:r w:rsidRPr="00E70B8B">
        <w:rPr>
          <w:bCs/>
          <w:sz w:val="28"/>
        </w:rPr>
        <w:t xml:space="preserve"> № </w:t>
      </w:r>
      <w:r>
        <w:rPr>
          <w:bCs/>
          <w:sz w:val="28"/>
        </w:rPr>
        <w:t xml:space="preserve">192/1337-5 (с </w:t>
      </w:r>
      <w:proofErr w:type="gramStart"/>
      <w:r>
        <w:rPr>
          <w:bCs/>
          <w:sz w:val="28"/>
        </w:rPr>
        <w:t>последними</w:t>
      </w:r>
      <w:proofErr w:type="gramEnd"/>
      <w:r>
        <w:rPr>
          <w:bCs/>
          <w:sz w:val="28"/>
        </w:rPr>
        <w:t xml:space="preserve"> изм. и доп.</w:t>
      </w:r>
      <w:r w:rsidRPr="00E70B8B">
        <w:rPr>
          <w:bCs/>
          <w:sz w:val="28"/>
        </w:rPr>
        <w:t xml:space="preserve">), </w:t>
      </w:r>
      <w:r w:rsidR="00C85198">
        <w:rPr>
          <w:sz w:val="28"/>
          <w:szCs w:val="28"/>
        </w:rPr>
        <w:t>Нерчинско – Заводская</w:t>
      </w:r>
      <w:r w:rsidR="001316FC" w:rsidRPr="001316FC">
        <w:rPr>
          <w:sz w:val="28"/>
          <w:szCs w:val="28"/>
        </w:rPr>
        <w:t xml:space="preserve"> районная территориальная  избирательная комиссия  </w:t>
      </w:r>
    </w:p>
    <w:p w:rsidR="00765355" w:rsidRDefault="00765355" w:rsidP="0052550F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8A3554" w:rsidRPr="001316FC" w:rsidRDefault="001316FC" w:rsidP="0052550F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316FC">
        <w:rPr>
          <w:sz w:val="28"/>
          <w:szCs w:val="28"/>
        </w:rPr>
        <w:t>постановляет</w:t>
      </w:r>
      <w:r w:rsidR="00E2299D">
        <w:rPr>
          <w:sz w:val="28"/>
          <w:szCs w:val="28"/>
        </w:rPr>
        <w:t>:</w:t>
      </w:r>
    </w:p>
    <w:p w:rsidR="00765355" w:rsidRDefault="008A3554" w:rsidP="00765355">
      <w:pPr>
        <w:ind w:firstLine="720"/>
        <w:jc w:val="both"/>
        <w:rPr>
          <w:bCs/>
          <w:sz w:val="28"/>
        </w:rPr>
      </w:pPr>
      <w:r w:rsidRPr="001316FC">
        <w:rPr>
          <w:sz w:val="28"/>
          <w:szCs w:val="28"/>
        </w:rPr>
        <w:t>1. </w:t>
      </w:r>
      <w:r w:rsidR="00765355" w:rsidRPr="00E70B8B">
        <w:rPr>
          <w:bCs/>
          <w:sz w:val="28"/>
        </w:rPr>
        <w:t xml:space="preserve">Утвердить текст сообщения </w:t>
      </w:r>
      <w:r w:rsidR="00765355" w:rsidRPr="006A365A">
        <w:rPr>
          <w:bCs/>
          <w:sz w:val="28"/>
        </w:rPr>
        <w:t xml:space="preserve">о приеме предложений по кандидатурам для назначения членов </w:t>
      </w:r>
      <w:r w:rsidR="00765355">
        <w:rPr>
          <w:bCs/>
          <w:sz w:val="28"/>
        </w:rPr>
        <w:t>участковых</w:t>
      </w:r>
      <w:r w:rsidR="00765355" w:rsidRPr="006A365A">
        <w:rPr>
          <w:bCs/>
          <w:sz w:val="28"/>
        </w:rPr>
        <w:t xml:space="preserve"> избирательных ком</w:t>
      </w:r>
      <w:r w:rsidR="00765355">
        <w:rPr>
          <w:bCs/>
          <w:sz w:val="28"/>
        </w:rPr>
        <w:t>иссий с правом решающего голоса</w:t>
      </w:r>
      <w:r w:rsidR="00765355" w:rsidRPr="00765355">
        <w:rPr>
          <w:b/>
          <w:sz w:val="28"/>
          <w:szCs w:val="28"/>
        </w:rPr>
        <w:t>(</w:t>
      </w:r>
      <w:r w:rsidR="00765355" w:rsidRPr="00765355">
        <w:rPr>
          <w:sz w:val="28"/>
          <w:szCs w:val="28"/>
        </w:rPr>
        <w:t>в резерв составов участковых комиссий)</w:t>
      </w:r>
      <w:r w:rsidR="00765355" w:rsidRPr="00E70B8B">
        <w:rPr>
          <w:bCs/>
          <w:sz w:val="28"/>
        </w:rPr>
        <w:t xml:space="preserve">(далее – текст сообщения), </w:t>
      </w:r>
      <w:r w:rsidR="00765355">
        <w:rPr>
          <w:bCs/>
          <w:sz w:val="28"/>
        </w:rPr>
        <w:t>прилагается</w:t>
      </w:r>
      <w:r w:rsidR="00765355" w:rsidRPr="00E70B8B">
        <w:rPr>
          <w:bCs/>
          <w:sz w:val="28"/>
        </w:rPr>
        <w:t>.</w:t>
      </w:r>
    </w:p>
    <w:p w:rsidR="00765355" w:rsidRPr="00765355" w:rsidRDefault="00765355" w:rsidP="00765355">
      <w:pPr>
        <w:ind w:firstLine="720"/>
        <w:jc w:val="both"/>
        <w:rPr>
          <w:bCs/>
          <w:sz w:val="28"/>
          <w:szCs w:val="28"/>
        </w:rPr>
      </w:pPr>
      <w:r w:rsidRPr="00765355">
        <w:rPr>
          <w:bCs/>
          <w:sz w:val="28"/>
          <w:szCs w:val="28"/>
        </w:rPr>
        <w:t>2.</w:t>
      </w:r>
      <w:r w:rsidRPr="00765355">
        <w:rPr>
          <w:bCs/>
          <w:sz w:val="28"/>
          <w:szCs w:val="28"/>
        </w:rPr>
        <w:tab/>
      </w:r>
      <w:r w:rsidRPr="00765355">
        <w:rPr>
          <w:sz w:val="28"/>
          <w:szCs w:val="28"/>
        </w:rPr>
        <w:t xml:space="preserve">Опубликовать текст сообщения в газете </w:t>
      </w:r>
      <w:r w:rsidR="00C85198">
        <w:rPr>
          <w:sz w:val="28"/>
          <w:szCs w:val="28"/>
        </w:rPr>
        <w:t>«</w:t>
      </w:r>
      <w:proofErr w:type="gramStart"/>
      <w:r w:rsidR="00C85198">
        <w:rPr>
          <w:sz w:val="28"/>
          <w:szCs w:val="28"/>
        </w:rPr>
        <w:t>Советское</w:t>
      </w:r>
      <w:proofErr w:type="gramEnd"/>
      <w:r w:rsidR="00C85198">
        <w:rPr>
          <w:sz w:val="28"/>
          <w:szCs w:val="28"/>
        </w:rPr>
        <w:t xml:space="preserve"> Приаргунье»</w:t>
      </w:r>
    </w:p>
    <w:p w:rsidR="00765355" w:rsidRDefault="00765355" w:rsidP="00765355">
      <w:pPr>
        <w:spacing w:line="360" w:lineRule="auto"/>
        <w:ind w:firstLine="720"/>
        <w:jc w:val="both"/>
        <w:rPr>
          <w:bCs/>
          <w:sz w:val="28"/>
        </w:rPr>
      </w:pPr>
      <w:r w:rsidRPr="00A20EEF">
        <w:rPr>
          <w:sz w:val="28"/>
          <w:szCs w:val="28"/>
        </w:rPr>
        <w:t>4.</w:t>
      </w:r>
      <w:r w:rsidRPr="00A20EEF">
        <w:rPr>
          <w:sz w:val="28"/>
          <w:szCs w:val="28"/>
        </w:rPr>
        <w:tab/>
      </w:r>
      <w:r>
        <w:rPr>
          <w:bCs/>
          <w:sz w:val="28"/>
        </w:rPr>
        <w:t>Опубликовать настоящее постановление в газете</w:t>
      </w:r>
      <w:r w:rsidR="00C85198">
        <w:rPr>
          <w:bCs/>
          <w:sz w:val="28"/>
        </w:rPr>
        <w:t xml:space="preserve"> «Советское Приаргунье»</w:t>
      </w:r>
    </w:p>
    <w:p w:rsidR="008A3554" w:rsidRPr="00765355" w:rsidRDefault="00765355" w:rsidP="00765355">
      <w:pPr>
        <w:spacing w:line="360" w:lineRule="auto"/>
        <w:ind w:firstLine="720"/>
        <w:jc w:val="both"/>
        <w:rPr>
          <w:bCs/>
          <w:sz w:val="28"/>
        </w:rPr>
      </w:pPr>
      <w:r>
        <w:rPr>
          <w:bCs/>
          <w:sz w:val="28"/>
        </w:rPr>
        <w:t>5</w:t>
      </w:r>
      <w:r w:rsidR="001316FC" w:rsidRPr="001316FC">
        <w:rPr>
          <w:sz w:val="28"/>
          <w:szCs w:val="28"/>
        </w:rPr>
        <w:t>. Направить настоящее постановление</w:t>
      </w:r>
      <w:r w:rsidR="008A3554" w:rsidRPr="001316FC">
        <w:rPr>
          <w:sz w:val="28"/>
          <w:szCs w:val="28"/>
        </w:rPr>
        <w:t xml:space="preserve"> в Избирате</w:t>
      </w:r>
      <w:r w:rsidR="001316FC" w:rsidRPr="001316FC">
        <w:rPr>
          <w:sz w:val="28"/>
          <w:szCs w:val="28"/>
        </w:rPr>
        <w:t xml:space="preserve">льную комиссию Забайкальского края. </w:t>
      </w:r>
    </w:p>
    <w:p w:rsidR="008A3554" w:rsidRPr="001316FC" w:rsidRDefault="008A3554" w:rsidP="008A3554">
      <w:pPr>
        <w:jc w:val="both"/>
        <w:rPr>
          <w:sz w:val="28"/>
          <w:szCs w:val="28"/>
        </w:rPr>
      </w:pPr>
    </w:p>
    <w:p w:rsidR="008F5317" w:rsidRPr="00AB10A8" w:rsidRDefault="00AB10A8" w:rsidP="00AB10A8">
      <w:pPr>
        <w:spacing w:line="240" w:lineRule="exact"/>
        <w:jc w:val="both"/>
        <w:rPr>
          <w:sz w:val="28"/>
        </w:rPr>
      </w:pPr>
      <w:r>
        <w:rPr>
          <w:sz w:val="28"/>
        </w:rPr>
        <w:t>Председатель</w:t>
      </w:r>
    </w:p>
    <w:p w:rsidR="008F5317" w:rsidRDefault="008F5317" w:rsidP="00AB10A8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районной территориальной </w:t>
      </w:r>
    </w:p>
    <w:p w:rsidR="008F5317" w:rsidRDefault="008F5317" w:rsidP="00AB10A8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избирательной  комиссии    </w:t>
      </w:r>
      <w:r w:rsidR="00C85198">
        <w:rPr>
          <w:sz w:val="28"/>
        </w:rPr>
        <w:t xml:space="preserve">                               </w:t>
      </w:r>
      <w:r w:rsidR="002855AA">
        <w:rPr>
          <w:sz w:val="28"/>
        </w:rPr>
        <w:t>Жгилева В.С.</w:t>
      </w:r>
      <w:r>
        <w:rPr>
          <w:sz w:val="28"/>
        </w:rPr>
        <w:t xml:space="preserve">                                                                   </w:t>
      </w:r>
    </w:p>
    <w:p w:rsidR="008F5317" w:rsidRDefault="008F5317" w:rsidP="00AB10A8">
      <w:pPr>
        <w:spacing w:line="240" w:lineRule="exact"/>
        <w:jc w:val="both"/>
        <w:rPr>
          <w:sz w:val="28"/>
        </w:rPr>
      </w:pPr>
    </w:p>
    <w:p w:rsidR="008F5317" w:rsidRDefault="008F5317" w:rsidP="00AB10A8">
      <w:pPr>
        <w:spacing w:line="240" w:lineRule="exact"/>
        <w:jc w:val="both"/>
        <w:rPr>
          <w:sz w:val="28"/>
        </w:rPr>
      </w:pPr>
    </w:p>
    <w:p w:rsidR="008F5317" w:rsidRDefault="008F5317" w:rsidP="00AB10A8">
      <w:pPr>
        <w:spacing w:line="240" w:lineRule="exact"/>
        <w:jc w:val="both"/>
        <w:rPr>
          <w:sz w:val="28"/>
        </w:rPr>
      </w:pPr>
    </w:p>
    <w:p w:rsidR="008F5317" w:rsidRDefault="00372B44" w:rsidP="00AB10A8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Секретарь </w:t>
      </w:r>
    </w:p>
    <w:p w:rsidR="008F5317" w:rsidRDefault="008F5317" w:rsidP="00AB10A8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районной территориальной </w:t>
      </w:r>
    </w:p>
    <w:p w:rsidR="001316FC" w:rsidRPr="00E85320" w:rsidRDefault="008F5317" w:rsidP="00AB10A8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избирательной  комиссии   </w:t>
      </w:r>
      <w:r w:rsidR="002855AA">
        <w:rPr>
          <w:sz w:val="28"/>
        </w:rPr>
        <w:t xml:space="preserve">                                </w:t>
      </w:r>
      <w:proofErr w:type="spellStart"/>
      <w:r w:rsidR="002855AA">
        <w:rPr>
          <w:sz w:val="28"/>
        </w:rPr>
        <w:t>Мазурова</w:t>
      </w:r>
      <w:proofErr w:type="spellEnd"/>
      <w:r w:rsidR="002855AA">
        <w:rPr>
          <w:sz w:val="28"/>
        </w:rPr>
        <w:t xml:space="preserve"> А.Г.</w:t>
      </w:r>
      <w:r>
        <w:rPr>
          <w:sz w:val="28"/>
        </w:rPr>
        <w:t xml:space="preserve">                                  </w:t>
      </w:r>
    </w:p>
    <w:p w:rsidR="001316FC" w:rsidRDefault="001316FC" w:rsidP="00AB10A8">
      <w:pPr>
        <w:jc w:val="both"/>
      </w:pPr>
    </w:p>
    <w:p w:rsidR="001316FC" w:rsidRDefault="001316FC" w:rsidP="00AB10A8">
      <w:pPr>
        <w:jc w:val="both"/>
      </w:pPr>
    </w:p>
    <w:p w:rsidR="001316FC" w:rsidRDefault="001316FC" w:rsidP="008A3554">
      <w:pPr>
        <w:jc w:val="both"/>
      </w:pPr>
    </w:p>
    <w:p w:rsidR="00A37B70" w:rsidRDefault="00A37B70" w:rsidP="008A3554">
      <w:pPr>
        <w:jc w:val="both"/>
      </w:pPr>
    </w:p>
    <w:p w:rsidR="00A37B70" w:rsidRDefault="00A37B70" w:rsidP="008A3554">
      <w:pPr>
        <w:jc w:val="both"/>
      </w:pPr>
    </w:p>
    <w:p w:rsidR="00372B44" w:rsidRDefault="00372B44" w:rsidP="008A3554">
      <w:pPr>
        <w:jc w:val="both"/>
      </w:pPr>
    </w:p>
    <w:p w:rsidR="00372B44" w:rsidRDefault="00372B44" w:rsidP="008A3554">
      <w:pPr>
        <w:jc w:val="both"/>
      </w:pPr>
    </w:p>
    <w:sectPr w:rsidR="00372B44" w:rsidSect="00D47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734A"/>
    <w:multiLevelType w:val="multilevel"/>
    <w:tmpl w:val="3B76B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D0425"/>
    <w:multiLevelType w:val="multilevel"/>
    <w:tmpl w:val="67EA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3702A"/>
    <w:multiLevelType w:val="multilevel"/>
    <w:tmpl w:val="75EA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073E20"/>
    <w:multiLevelType w:val="hybridMultilevel"/>
    <w:tmpl w:val="6F62871C"/>
    <w:lvl w:ilvl="0" w:tplc="DD12B50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37455B"/>
    <w:multiLevelType w:val="multilevel"/>
    <w:tmpl w:val="093E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4D3C12"/>
    <w:multiLevelType w:val="multilevel"/>
    <w:tmpl w:val="9CD6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E0F"/>
    <w:rsid w:val="00064EED"/>
    <w:rsid w:val="00083B56"/>
    <w:rsid w:val="0008677E"/>
    <w:rsid w:val="00117901"/>
    <w:rsid w:val="001229F2"/>
    <w:rsid w:val="001316FC"/>
    <w:rsid w:val="001352F5"/>
    <w:rsid w:val="001613EB"/>
    <w:rsid w:val="0019272C"/>
    <w:rsid w:val="001C31B5"/>
    <w:rsid w:val="001E7E0F"/>
    <w:rsid w:val="001F3CCB"/>
    <w:rsid w:val="002855AA"/>
    <w:rsid w:val="002B6BC1"/>
    <w:rsid w:val="002C5E90"/>
    <w:rsid w:val="002C6717"/>
    <w:rsid w:val="00311AF9"/>
    <w:rsid w:val="00372B44"/>
    <w:rsid w:val="0038641B"/>
    <w:rsid w:val="003E079A"/>
    <w:rsid w:val="00483CFB"/>
    <w:rsid w:val="004C526D"/>
    <w:rsid w:val="0052550F"/>
    <w:rsid w:val="005B52EA"/>
    <w:rsid w:val="005E592C"/>
    <w:rsid w:val="00626EE1"/>
    <w:rsid w:val="00663DBD"/>
    <w:rsid w:val="006658A2"/>
    <w:rsid w:val="00673830"/>
    <w:rsid w:val="0069466A"/>
    <w:rsid w:val="006F4DE8"/>
    <w:rsid w:val="00765355"/>
    <w:rsid w:val="00782D84"/>
    <w:rsid w:val="00787563"/>
    <w:rsid w:val="0079754D"/>
    <w:rsid w:val="007B6DAE"/>
    <w:rsid w:val="0082348A"/>
    <w:rsid w:val="008A3554"/>
    <w:rsid w:val="008F5317"/>
    <w:rsid w:val="00930B75"/>
    <w:rsid w:val="0093120F"/>
    <w:rsid w:val="00947197"/>
    <w:rsid w:val="00973002"/>
    <w:rsid w:val="009E1B38"/>
    <w:rsid w:val="00A37B70"/>
    <w:rsid w:val="00A43940"/>
    <w:rsid w:val="00A50655"/>
    <w:rsid w:val="00AB10A8"/>
    <w:rsid w:val="00AB22FB"/>
    <w:rsid w:val="00AC0FF6"/>
    <w:rsid w:val="00AC1D8C"/>
    <w:rsid w:val="00B03BF9"/>
    <w:rsid w:val="00B332C5"/>
    <w:rsid w:val="00BF2013"/>
    <w:rsid w:val="00BF23CE"/>
    <w:rsid w:val="00C02DAD"/>
    <w:rsid w:val="00C77FEC"/>
    <w:rsid w:val="00C85198"/>
    <w:rsid w:val="00D37C92"/>
    <w:rsid w:val="00D4755C"/>
    <w:rsid w:val="00D606E3"/>
    <w:rsid w:val="00D7610C"/>
    <w:rsid w:val="00DA461B"/>
    <w:rsid w:val="00E2299D"/>
    <w:rsid w:val="00E70CCC"/>
    <w:rsid w:val="00E85320"/>
    <w:rsid w:val="00E86EDC"/>
    <w:rsid w:val="00EC1801"/>
    <w:rsid w:val="00EE5381"/>
    <w:rsid w:val="00F10C37"/>
    <w:rsid w:val="00F13C1B"/>
    <w:rsid w:val="00F511E4"/>
    <w:rsid w:val="00F62C86"/>
    <w:rsid w:val="00F62DD0"/>
    <w:rsid w:val="00F714AE"/>
    <w:rsid w:val="00FD1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35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7E0F"/>
    <w:pPr>
      <w:keepNext/>
      <w:overflowPunct w:val="0"/>
      <w:autoSpaceDE w:val="0"/>
      <w:autoSpaceDN w:val="0"/>
      <w:adjustRightInd w:val="0"/>
      <w:jc w:val="both"/>
      <w:outlineLvl w:val="2"/>
    </w:pPr>
    <w:rPr>
      <w:rFonts w:ascii="Times New Roman CYR" w:hAnsi="Times New Roman CYR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E7E0F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1E7E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1E7E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E7E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606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8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8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B03BF9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B03BF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A3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8A3554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8A355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76535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653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35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7E0F"/>
    <w:pPr>
      <w:keepNext/>
      <w:overflowPunct w:val="0"/>
      <w:autoSpaceDE w:val="0"/>
      <w:autoSpaceDN w:val="0"/>
      <w:adjustRightInd w:val="0"/>
      <w:jc w:val="both"/>
      <w:outlineLvl w:val="2"/>
    </w:pPr>
    <w:rPr>
      <w:rFonts w:ascii="Times New Roman CYR" w:hAnsi="Times New Roman CYR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E7E0F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1E7E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1E7E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E7E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606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8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8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B03BF9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B03BF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A3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8A3554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8A355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76535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653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6C83C-5D2B-45A9-BE1F-B42563371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2023-03-13T23:40:00Z</cp:lastPrinted>
  <dcterms:created xsi:type="dcterms:W3CDTF">2023-02-07T07:47:00Z</dcterms:created>
  <dcterms:modified xsi:type="dcterms:W3CDTF">2023-03-13T23:42:00Z</dcterms:modified>
</cp:coreProperties>
</file>