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052" w:rsidRPr="00D53EA6" w:rsidRDefault="008B20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Приложение N 3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к методическим рекомендациям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по внедрению порядка проведения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оценки регулирующего воздействия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и порядка проведения процедуры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 xml:space="preserve">оценки применения </w:t>
      </w:r>
      <w:proofErr w:type="gramStart"/>
      <w:r w:rsidRPr="00D53EA6">
        <w:rPr>
          <w:rFonts w:ascii="Times New Roman" w:hAnsi="Times New Roman" w:cs="Times New Roman"/>
          <w:sz w:val="24"/>
          <w:szCs w:val="28"/>
        </w:rPr>
        <w:t>обязательных</w:t>
      </w:r>
      <w:proofErr w:type="gramEnd"/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требований и экспертизы в субъектах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Российской Федерации,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утвержденным приказом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Минэкономразвития России</w:t>
      </w:r>
    </w:p>
    <w:p w:rsidR="008B2052" w:rsidRPr="00D53EA6" w:rsidRDefault="008B2052" w:rsidP="008648E0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от 23 декабря 2022 г. N 733</w:t>
      </w:r>
    </w:p>
    <w:p w:rsidR="008B2052" w:rsidRPr="00D53EA6" w:rsidRDefault="008B2052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D53EA6">
        <w:rPr>
          <w:rFonts w:ascii="Times New Roman" w:hAnsi="Times New Roman" w:cs="Times New Roman"/>
          <w:sz w:val="24"/>
          <w:szCs w:val="28"/>
        </w:rPr>
        <w:t>Рекомендуемый образец формы</w:t>
      </w:r>
    </w:p>
    <w:p w:rsidR="008B2052" w:rsidRPr="00D53EA6" w:rsidRDefault="008B20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2052" w:rsidRPr="00D53EA6" w:rsidRDefault="008B2052" w:rsidP="00D53E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53EA6">
        <w:rPr>
          <w:rFonts w:ascii="Times New Roman" w:hAnsi="Times New Roman" w:cs="Times New Roman"/>
          <w:sz w:val="28"/>
          <w:szCs w:val="28"/>
        </w:rPr>
        <w:t>ЗАКЛЮЧЕНИЕ</w:t>
      </w:r>
    </w:p>
    <w:p w:rsidR="008B2052" w:rsidRPr="00D53EA6" w:rsidRDefault="008B2052" w:rsidP="00D53E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53EA6">
        <w:rPr>
          <w:rFonts w:ascii="Times New Roman" w:hAnsi="Times New Roman" w:cs="Times New Roman"/>
          <w:sz w:val="28"/>
          <w:szCs w:val="28"/>
        </w:rPr>
        <w:t>об оценке регулирующего воздействия</w:t>
      </w:r>
    </w:p>
    <w:p w:rsidR="008B2052" w:rsidRPr="00D53EA6" w:rsidRDefault="008B20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00E5" w:rsidRDefault="008648E0" w:rsidP="00A07E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отношениями</w:t>
      </w:r>
      <w:r w:rsidRPr="001B75F8">
        <w:rPr>
          <w:rFonts w:ascii="Times New Roman" w:hAnsi="Times New Roman" w:cs="Times New Roman"/>
          <w:sz w:val="28"/>
          <w:szCs w:val="28"/>
        </w:rPr>
        <w:t xml:space="preserve"> </w:t>
      </w:r>
      <w:r w:rsidR="001B75F8" w:rsidRPr="001B75F8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75F8" w:rsidRPr="001B7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5F8" w:rsidRPr="001B75F8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1B75F8" w:rsidRPr="001B75F8">
        <w:rPr>
          <w:rFonts w:ascii="Times New Roman" w:hAnsi="Times New Roman" w:cs="Times New Roman"/>
          <w:sz w:val="28"/>
          <w:szCs w:val="28"/>
        </w:rPr>
        <w:t>-Заводского муниципального округа</w:t>
      </w:r>
      <w:r w:rsidR="008B2052" w:rsidRPr="00D53EA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1B75F8" w:rsidRPr="001B75F8">
        <w:rPr>
          <w:rFonts w:ascii="Times New Roman" w:hAnsi="Times New Roman" w:cs="Times New Roman"/>
          <w:sz w:val="28"/>
          <w:szCs w:val="28"/>
        </w:rPr>
        <w:t>Постановление</w:t>
      </w:r>
      <w:r w:rsidR="001B75F8">
        <w:rPr>
          <w:rFonts w:ascii="Times New Roman" w:hAnsi="Times New Roman" w:cs="Times New Roman"/>
          <w:sz w:val="28"/>
          <w:szCs w:val="28"/>
        </w:rPr>
        <w:t>м от 28 марта 2024 г. № 166 «</w:t>
      </w:r>
      <w:r w:rsidR="001B75F8" w:rsidRPr="001B75F8">
        <w:rPr>
          <w:rFonts w:ascii="Times New Roman" w:hAnsi="Times New Roman" w:cs="Times New Roman"/>
          <w:sz w:val="28"/>
          <w:szCs w:val="28"/>
        </w:rPr>
        <w:t xml:space="preserve">Об утверждении Порядка проведения оценки регулирующего воздействия проектов муниципальных нормативных правовых актов </w:t>
      </w:r>
      <w:proofErr w:type="spellStart"/>
      <w:r w:rsidR="001B75F8" w:rsidRPr="001B75F8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1B75F8" w:rsidRPr="001B75F8">
        <w:rPr>
          <w:rFonts w:ascii="Times New Roman" w:hAnsi="Times New Roman" w:cs="Times New Roman"/>
          <w:sz w:val="28"/>
          <w:szCs w:val="28"/>
        </w:rPr>
        <w:t>-Заводского муниципального округа и экспертизы муниципальных нормативных правовых актов, затрагивающих вопросы осуществления предпринимательской и иной экономической деятельности, инвестиционной деятельности</w:t>
      </w:r>
      <w:r w:rsidR="001B75F8">
        <w:rPr>
          <w:rFonts w:ascii="Times New Roman" w:hAnsi="Times New Roman" w:cs="Times New Roman"/>
          <w:sz w:val="28"/>
          <w:szCs w:val="28"/>
        </w:rPr>
        <w:t xml:space="preserve"> </w:t>
      </w:r>
      <w:r w:rsidR="008B2052" w:rsidRPr="00D53EA6">
        <w:rPr>
          <w:rFonts w:ascii="Times New Roman" w:hAnsi="Times New Roman" w:cs="Times New Roman"/>
          <w:sz w:val="28"/>
          <w:szCs w:val="28"/>
        </w:rPr>
        <w:t>устанавливающий порядок</w:t>
      </w:r>
      <w:r w:rsidR="001B75F8">
        <w:rPr>
          <w:rFonts w:ascii="Times New Roman" w:hAnsi="Times New Roman" w:cs="Times New Roman"/>
          <w:sz w:val="28"/>
          <w:szCs w:val="28"/>
        </w:rPr>
        <w:t xml:space="preserve"> </w:t>
      </w:r>
      <w:r w:rsidR="008B2052" w:rsidRPr="00D53EA6">
        <w:rPr>
          <w:rFonts w:ascii="Times New Roman" w:hAnsi="Times New Roman" w:cs="Times New Roman"/>
          <w:sz w:val="28"/>
          <w:szCs w:val="28"/>
        </w:rPr>
        <w:t>проведения оценки</w:t>
      </w:r>
      <w:r w:rsidR="001B75F8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8B2052" w:rsidRPr="00D53EA6">
        <w:rPr>
          <w:rFonts w:ascii="Times New Roman" w:hAnsi="Times New Roman" w:cs="Times New Roman"/>
          <w:sz w:val="28"/>
          <w:szCs w:val="28"/>
        </w:rPr>
        <w:t>рассмотрело</w:t>
      </w:r>
      <w:r w:rsidR="001B75F8">
        <w:rPr>
          <w:rFonts w:ascii="Times New Roman" w:hAnsi="Times New Roman" w:cs="Times New Roman"/>
          <w:sz w:val="28"/>
          <w:szCs w:val="28"/>
        </w:rPr>
        <w:t xml:space="preserve"> </w:t>
      </w:r>
      <w:r w:rsidR="008B2052" w:rsidRPr="00D53EA6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C6200">
        <w:rPr>
          <w:rFonts w:ascii="Times New Roman" w:hAnsi="Times New Roman" w:cs="Times New Roman"/>
          <w:sz w:val="28"/>
          <w:szCs w:val="28"/>
        </w:rPr>
        <w:t>постановления</w:t>
      </w:r>
      <w:proofErr w:type="gramEnd"/>
      <w:r w:rsidR="001B75F8" w:rsidRPr="001B75F8">
        <w:rPr>
          <w:rFonts w:ascii="Times New Roman" w:hAnsi="Times New Roman" w:cs="Times New Roman"/>
          <w:sz w:val="28"/>
          <w:szCs w:val="28"/>
        </w:rPr>
        <w:t xml:space="preserve"> </w:t>
      </w:r>
      <w:r w:rsidR="001B75F8" w:rsidRPr="006C6200">
        <w:rPr>
          <w:rFonts w:ascii="Times New Roman" w:hAnsi="Times New Roman" w:cs="Times New Roman"/>
          <w:sz w:val="28"/>
          <w:szCs w:val="28"/>
        </w:rPr>
        <w:t>«</w:t>
      </w:r>
      <w:r w:rsidR="006C6200" w:rsidRPr="006C620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«Развитие малого и среднего предпринимательства в </w:t>
      </w:r>
      <w:proofErr w:type="spellStart"/>
      <w:r w:rsidR="006C6200" w:rsidRPr="006C6200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6C6200" w:rsidRPr="006C6200">
        <w:rPr>
          <w:rFonts w:ascii="Times New Roman" w:hAnsi="Times New Roman" w:cs="Times New Roman"/>
          <w:sz w:val="28"/>
          <w:szCs w:val="28"/>
        </w:rPr>
        <w:t>-Заводском муниципальном округе на 2027 – 2029 годы»</w:t>
      </w:r>
      <w:r w:rsidR="006C620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3014B">
        <w:rPr>
          <w:rFonts w:ascii="Times New Roman" w:hAnsi="Times New Roman" w:cs="Times New Roman"/>
          <w:sz w:val="28"/>
          <w:szCs w:val="28"/>
        </w:rPr>
        <w:t xml:space="preserve">подготовленный и направленный для </w:t>
      </w:r>
      <w:r w:rsidR="008B2052" w:rsidRPr="00D53EA6">
        <w:rPr>
          <w:rFonts w:ascii="Times New Roman" w:hAnsi="Times New Roman" w:cs="Times New Roman"/>
          <w:sz w:val="28"/>
          <w:szCs w:val="28"/>
        </w:rPr>
        <w:t>подготовки</w:t>
      </w:r>
      <w:r w:rsidR="00A07E9D">
        <w:rPr>
          <w:rFonts w:ascii="Times New Roman" w:hAnsi="Times New Roman" w:cs="Times New Roman"/>
          <w:sz w:val="28"/>
          <w:szCs w:val="28"/>
        </w:rPr>
        <w:t xml:space="preserve"> </w:t>
      </w:r>
      <w:r w:rsidR="00E3014B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B2052" w:rsidRPr="00D53EA6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1800E5" w:rsidRPr="001800E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800E5" w:rsidRPr="001800E5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1800E5" w:rsidRPr="001800E5">
        <w:rPr>
          <w:rFonts w:ascii="Times New Roman" w:hAnsi="Times New Roman" w:cs="Times New Roman"/>
          <w:sz w:val="28"/>
          <w:szCs w:val="28"/>
        </w:rPr>
        <w:t>-Заводского муниципального округа</w:t>
      </w:r>
      <w:r w:rsidR="001800E5" w:rsidRPr="00D53EA6">
        <w:rPr>
          <w:rFonts w:ascii="Times New Roman" w:hAnsi="Times New Roman" w:cs="Times New Roman"/>
          <w:sz w:val="28"/>
          <w:szCs w:val="28"/>
        </w:rPr>
        <w:t xml:space="preserve"> </w:t>
      </w:r>
      <w:r w:rsidR="008B2052" w:rsidRPr="00D53EA6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B2052" w:rsidRPr="00D53EA6" w:rsidRDefault="001800E5" w:rsidP="001800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акта направлен разработчиком для </w:t>
      </w:r>
      <w:r w:rsidR="008B2052" w:rsidRPr="00D53EA6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B2052" w:rsidRPr="00D53EA6">
        <w:rPr>
          <w:rFonts w:ascii="Times New Roman" w:hAnsi="Times New Roman" w:cs="Times New Roman"/>
          <w:sz w:val="28"/>
          <w:szCs w:val="28"/>
        </w:rPr>
        <w:t>настоящего</w:t>
      </w:r>
    </w:p>
    <w:p w:rsidR="008B2052" w:rsidRPr="00D53EA6" w:rsidRDefault="008B2052" w:rsidP="001800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EA6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1800E5">
        <w:rPr>
          <w:rFonts w:ascii="Times New Roman" w:hAnsi="Times New Roman" w:cs="Times New Roman"/>
          <w:sz w:val="28"/>
          <w:szCs w:val="28"/>
        </w:rPr>
        <w:t>впервые</w:t>
      </w:r>
    </w:p>
    <w:p w:rsidR="008B2052" w:rsidRPr="00D53EA6" w:rsidRDefault="008B2052" w:rsidP="001800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EA6">
        <w:rPr>
          <w:rFonts w:ascii="Times New Roman" w:hAnsi="Times New Roman" w:cs="Times New Roman"/>
          <w:sz w:val="28"/>
          <w:szCs w:val="28"/>
        </w:rPr>
        <w:t>Органом-разработчиком проведены публичные консультации по уведомлению в</w:t>
      </w:r>
      <w:r w:rsidR="001800E5">
        <w:rPr>
          <w:rFonts w:ascii="Times New Roman" w:hAnsi="Times New Roman" w:cs="Times New Roman"/>
          <w:sz w:val="28"/>
          <w:szCs w:val="28"/>
        </w:rPr>
        <w:t xml:space="preserve"> сроки </w:t>
      </w:r>
      <w:r w:rsidR="001800E5" w:rsidRPr="001800E5">
        <w:rPr>
          <w:rFonts w:ascii="Times New Roman" w:hAnsi="Times New Roman" w:cs="Times New Roman"/>
          <w:sz w:val="28"/>
          <w:szCs w:val="28"/>
        </w:rPr>
        <w:t>с</w:t>
      </w:r>
      <w:r w:rsidR="00A07E9D">
        <w:rPr>
          <w:rFonts w:ascii="Times New Roman" w:hAnsi="Times New Roman" w:cs="Times New Roman"/>
          <w:sz w:val="28"/>
          <w:szCs w:val="28"/>
        </w:rPr>
        <w:t xml:space="preserve"> </w:t>
      </w:r>
      <w:r w:rsidR="007D2853">
        <w:rPr>
          <w:rFonts w:ascii="Times New Roman" w:hAnsi="Times New Roman" w:cs="Times New Roman"/>
          <w:sz w:val="28"/>
          <w:szCs w:val="28"/>
        </w:rPr>
        <w:t>17.07.2026 г. по 31.07</w:t>
      </w:r>
      <w:r w:rsidR="00A07E9D">
        <w:rPr>
          <w:rFonts w:ascii="Times New Roman" w:hAnsi="Times New Roman" w:cs="Times New Roman"/>
          <w:sz w:val="28"/>
          <w:szCs w:val="28"/>
        </w:rPr>
        <w:t>.2026</w:t>
      </w:r>
      <w:r w:rsidR="001800E5">
        <w:rPr>
          <w:rFonts w:ascii="Times New Roman" w:hAnsi="Times New Roman" w:cs="Times New Roman"/>
          <w:sz w:val="28"/>
          <w:szCs w:val="28"/>
        </w:rPr>
        <w:t xml:space="preserve"> г.</w:t>
      </w:r>
      <w:r w:rsidRPr="00D53EA6">
        <w:rPr>
          <w:rFonts w:ascii="Times New Roman" w:hAnsi="Times New Roman" w:cs="Times New Roman"/>
          <w:sz w:val="28"/>
          <w:szCs w:val="28"/>
        </w:rPr>
        <w:t>, а также по проекту</w:t>
      </w:r>
      <w:r w:rsidR="00683B5A">
        <w:rPr>
          <w:rFonts w:ascii="Times New Roman" w:hAnsi="Times New Roman" w:cs="Times New Roman"/>
          <w:sz w:val="28"/>
          <w:szCs w:val="28"/>
        </w:rPr>
        <w:t xml:space="preserve"> сводный</w:t>
      </w:r>
      <w:r w:rsidR="001800E5">
        <w:rPr>
          <w:rFonts w:ascii="Times New Roman" w:hAnsi="Times New Roman" w:cs="Times New Roman"/>
          <w:sz w:val="28"/>
          <w:szCs w:val="28"/>
        </w:rPr>
        <w:t xml:space="preserve"> отчет в сроки </w:t>
      </w:r>
      <w:r w:rsidR="007D2853">
        <w:rPr>
          <w:rFonts w:ascii="Times New Roman" w:hAnsi="Times New Roman" w:cs="Times New Roman"/>
          <w:sz w:val="28"/>
          <w:szCs w:val="28"/>
        </w:rPr>
        <w:t>с 17.03.2026 г. по 31</w:t>
      </w:r>
      <w:r w:rsidR="00A07E9D">
        <w:rPr>
          <w:rFonts w:ascii="Times New Roman" w:hAnsi="Times New Roman" w:cs="Times New Roman"/>
          <w:sz w:val="28"/>
          <w:szCs w:val="28"/>
        </w:rPr>
        <w:t>.</w:t>
      </w:r>
      <w:r w:rsidR="007D2853">
        <w:rPr>
          <w:rFonts w:ascii="Times New Roman" w:hAnsi="Times New Roman" w:cs="Times New Roman"/>
          <w:sz w:val="28"/>
          <w:szCs w:val="28"/>
        </w:rPr>
        <w:t>07</w:t>
      </w:r>
      <w:r w:rsidR="00A07E9D">
        <w:rPr>
          <w:rFonts w:ascii="Times New Roman" w:hAnsi="Times New Roman" w:cs="Times New Roman"/>
          <w:sz w:val="28"/>
          <w:szCs w:val="28"/>
        </w:rPr>
        <w:t>.2026</w:t>
      </w:r>
      <w:r w:rsidR="001800E5" w:rsidRPr="001800E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1F91" w:rsidRPr="007D2853" w:rsidRDefault="001800E5" w:rsidP="001800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r w:rsidR="008B2052" w:rsidRPr="00D53EA6">
        <w:rPr>
          <w:rFonts w:ascii="Times New Roman" w:hAnsi="Times New Roman" w:cs="Times New Roman"/>
          <w:sz w:val="28"/>
          <w:szCs w:val="28"/>
        </w:rPr>
        <w:t>оценке регулирующего воздействия проекта акта размещена</w:t>
      </w:r>
      <w:r>
        <w:rPr>
          <w:rFonts w:ascii="Times New Roman" w:hAnsi="Times New Roman" w:cs="Times New Roman"/>
          <w:sz w:val="28"/>
          <w:szCs w:val="28"/>
        </w:rPr>
        <w:t xml:space="preserve"> разработчиком на </w:t>
      </w:r>
      <w:r w:rsidR="008B2052" w:rsidRPr="00D53EA6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</w:t>
      </w:r>
      <w:r w:rsidR="008B2052" w:rsidRPr="00D53EA6">
        <w:rPr>
          <w:rFonts w:ascii="Times New Roman" w:hAnsi="Times New Roman" w:cs="Times New Roman"/>
          <w:sz w:val="28"/>
          <w:szCs w:val="28"/>
        </w:rPr>
        <w:t>в 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052" w:rsidRPr="00D53EA6">
        <w:rPr>
          <w:rFonts w:ascii="Times New Roman" w:hAnsi="Times New Roman" w:cs="Times New Roman"/>
          <w:sz w:val="28"/>
          <w:szCs w:val="28"/>
        </w:rPr>
        <w:t>сети "Интернет" по адресу</w:t>
      </w:r>
      <w:r w:rsidR="008B2052" w:rsidRPr="007D2853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7D2853" w:rsidRPr="00834A1E">
          <w:rPr>
            <w:rStyle w:val="a3"/>
            <w:rFonts w:ascii="Times New Roman" w:hAnsi="Times New Roman" w:cs="Times New Roman"/>
            <w:sz w:val="28"/>
            <w:szCs w:val="28"/>
          </w:rPr>
          <w:t>https://xn--75-6kcikdo0cnq.xn--p1ai/administraciya/komitet-ekonomiki-i-upravleniya-imushchestvom/otsenka-reguliruyushchego-vozdeystviya/</w:t>
        </w:r>
      </w:hyperlink>
      <w:r w:rsidR="007D2853">
        <w:rPr>
          <w:rFonts w:ascii="Times New Roman" w:hAnsi="Times New Roman" w:cs="Times New Roman"/>
          <w:sz w:val="28"/>
          <w:szCs w:val="28"/>
        </w:rPr>
        <w:t xml:space="preserve"> </w:t>
      </w:r>
      <w:r w:rsidR="001D1F91" w:rsidRPr="007D2853">
        <w:rPr>
          <w:rFonts w:ascii="Times New Roman" w:hAnsi="Times New Roman" w:cs="Times New Roman"/>
          <w:sz w:val="28"/>
          <w:szCs w:val="28"/>
        </w:rPr>
        <w:t xml:space="preserve"> </w:t>
      </w:r>
      <w:r w:rsidR="007D28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052" w:rsidRPr="00D53EA6" w:rsidRDefault="001800E5" w:rsidP="001800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подготовки настоящего заключения были проведены </w:t>
      </w:r>
      <w:r w:rsidR="008B2052" w:rsidRPr="00D53EA6">
        <w:rPr>
          <w:rFonts w:ascii="Times New Roman" w:hAnsi="Times New Roman" w:cs="Times New Roman"/>
          <w:sz w:val="28"/>
          <w:szCs w:val="28"/>
        </w:rPr>
        <w:t>публичные</w:t>
      </w:r>
    </w:p>
    <w:p w:rsidR="008B2052" w:rsidRPr="00D53EA6" w:rsidRDefault="008B2052" w:rsidP="00683B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53EA6">
        <w:rPr>
          <w:rFonts w:ascii="Times New Roman" w:hAnsi="Times New Roman" w:cs="Times New Roman"/>
          <w:sz w:val="28"/>
          <w:szCs w:val="28"/>
        </w:rPr>
        <w:t xml:space="preserve">консультации в сроки с </w:t>
      </w:r>
      <w:r w:rsidR="007D2853">
        <w:rPr>
          <w:rFonts w:ascii="Times New Roman" w:hAnsi="Times New Roman" w:cs="Times New Roman"/>
          <w:sz w:val="28"/>
          <w:szCs w:val="28"/>
        </w:rPr>
        <w:t>17.07.2026 г. по 31.07</w:t>
      </w:r>
      <w:r w:rsidR="00A07E9D">
        <w:rPr>
          <w:rFonts w:ascii="Times New Roman" w:hAnsi="Times New Roman" w:cs="Times New Roman"/>
          <w:sz w:val="28"/>
          <w:szCs w:val="28"/>
        </w:rPr>
        <w:t>.2026</w:t>
      </w:r>
      <w:r w:rsidR="00683B5A">
        <w:rPr>
          <w:rFonts w:ascii="Times New Roman" w:hAnsi="Times New Roman" w:cs="Times New Roman"/>
          <w:sz w:val="28"/>
          <w:szCs w:val="28"/>
        </w:rPr>
        <w:t xml:space="preserve"> г., з</w:t>
      </w:r>
      <w:r w:rsidR="00683B5A" w:rsidRPr="00683B5A">
        <w:rPr>
          <w:rFonts w:ascii="Times New Roman" w:hAnsi="Times New Roman" w:cs="Times New Roman"/>
          <w:sz w:val="28"/>
          <w:szCs w:val="28"/>
        </w:rPr>
        <w:t>амечания и предложения по проведению публичных консультаций в отношении НПА не поступили.</w:t>
      </w:r>
    </w:p>
    <w:p w:rsidR="008B2052" w:rsidRPr="00D53EA6" w:rsidRDefault="00DB7A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</w:t>
      </w:r>
      <w:r w:rsidR="008B2052" w:rsidRPr="00D53EA6">
        <w:rPr>
          <w:rFonts w:ascii="Times New Roman" w:hAnsi="Times New Roman" w:cs="Times New Roman"/>
          <w:sz w:val="28"/>
          <w:szCs w:val="28"/>
        </w:rPr>
        <w:t xml:space="preserve"> проведенной оценки регулирующего воздействия проекта акта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учетом информации, представленной разработчиком в сводном </w:t>
      </w:r>
      <w:r w:rsidR="008B2052" w:rsidRPr="00D53EA6">
        <w:rPr>
          <w:rFonts w:ascii="Times New Roman" w:hAnsi="Times New Roman" w:cs="Times New Roman"/>
          <w:sz w:val="28"/>
          <w:szCs w:val="28"/>
        </w:rPr>
        <w:t>отчете,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A2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DB7A2A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DB7A2A">
        <w:rPr>
          <w:rFonts w:ascii="Times New Roman" w:hAnsi="Times New Roman" w:cs="Times New Roman"/>
          <w:sz w:val="28"/>
          <w:szCs w:val="28"/>
        </w:rPr>
        <w:t>-Заводского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сделаны следующие выводы </w:t>
      </w:r>
    </w:p>
    <w:p w:rsidR="008B2052" w:rsidRPr="00D53EA6" w:rsidRDefault="008648E0" w:rsidP="008648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8E0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</w:t>
      </w:r>
      <w:r w:rsidRPr="008648E0">
        <w:rPr>
          <w:rFonts w:ascii="Times New Roman" w:hAnsi="Times New Roman" w:cs="Times New Roman"/>
          <w:sz w:val="28"/>
          <w:szCs w:val="28"/>
        </w:rPr>
        <w:t>и установлено наличие достаточного обоснования решения проблемы предложенным способом регулирования.</w:t>
      </w:r>
      <w:proofErr w:type="gramEnd"/>
    </w:p>
    <w:p w:rsidR="00A46126" w:rsidRDefault="00A46126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8E0" w:rsidRDefault="008648E0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8E0" w:rsidRDefault="008648E0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48E0" w:rsidRDefault="008648E0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8648E0" w:rsidRDefault="008648E0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муниципальным имуществом</w:t>
      </w:r>
    </w:p>
    <w:p w:rsidR="008648E0" w:rsidRPr="00D53EA6" w:rsidRDefault="008648E0" w:rsidP="00864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земельными отношениями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Петрова</w:t>
      </w:r>
    </w:p>
    <w:sectPr w:rsidR="008648E0" w:rsidRPr="00D53EA6" w:rsidSect="000F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52"/>
    <w:rsid w:val="001800E5"/>
    <w:rsid w:val="001B75F8"/>
    <w:rsid w:val="001D1F91"/>
    <w:rsid w:val="001F63E0"/>
    <w:rsid w:val="00683B5A"/>
    <w:rsid w:val="006C6200"/>
    <w:rsid w:val="007D2853"/>
    <w:rsid w:val="008648E0"/>
    <w:rsid w:val="008B2052"/>
    <w:rsid w:val="008C436C"/>
    <w:rsid w:val="00A07E9D"/>
    <w:rsid w:val="00A46126"/>
    <w:rsid w:val="00C11493"/>
    <w:rsid w:val="00D53EA6"/>
    <w:rsid w:val="00DB7A2A"/>
    <w:rsid w:val="00E3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0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800E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0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800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75-6kcikdo0cnq.xn--p1ai/administraciya/komitet-ekonomiki-i-upravleniya-imushchestvom/otsenka-reguliruyushchego-vozdeystv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Игнатьева Ольга</dc:creator>
  <cp:lastModifiedBy>Управление МИ и ЗО</cp:lastModifiedBy>
  <cp:revision>7</cp:revision>
  <dcterms:created xsi:type="dcterms:W3CDTF">2025-06-17T09:37:00Z</dcterms:created>
  <dcterms:modified xsi:type="dcterms:W3CDTF">2026-09-02T05:12:00Z</dcterms:modified>
</cp:coreProperties>
</file>