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C83" w:rsidRPr="00625C83" w:rsidRDefault="005C6FA8" w:rsidP="00625C8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C83">
        <w:rPr>
          <w:rFonts w:ascii="Times New Roman" w:hAnsi="Times New Roman" w:cs="Times New Roman"/>
          <w:b/>
          <w:sz w:val="32"/>
          <w:szCs w:val="32"/>
        </w:rPr>
        <w:t xml:space="preserve">АДМИНИСТРАЦИЯ НЕРЧИНСКО </w:t>
      </w:r>
      <w:r w:rsidRPr="00625C83">
        <w:rPr>
          <w:rFonts w:ascii="Times New Roman" w:hAnsi="Times New Roman" w:cs="Times New Roman"/>
          <w:sz w:val="32"/>
          <w:szCs w:val="32"/>
        </w:rPr>
        <w:t>-</w:t>
      </w:r>
      <w:r w:rsidRPr="00625C83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625C83">
        <w:rPr>
          <w:rFonts w:ascii="Times New Roman" w:hAnsi="Times New Roman" w:cs="Times New Roman"/>
          <w:b/>
          <w:sz w:val="32"/>
          <w:szCs w:val="32"/>
        </w:rPr>
        <w:t>ЗАВОДСКОГО</w:t>
      </w:r>
      <w:proofErr w:type="gramEnd"/>
      <w:r w:rsidRPr="00625C8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625C83" w:rsidRPr="00625C83" w:rsidRDefault="005C6FA8" w:rsidP="00625C8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C83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</w:p>
    <w:p w:rsidR="005C6FA8" w:rsidRPr="00625C83" w:rsidRDefault="005C6FA8" w:rsidP="00625C8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C83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DE248A" w:rsidRPr="00625C83" w:rsidRDefault="00DE248A" w:rsidP="00625C8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E248A" w:rsidRPr="00625C83" w:rsidRDefault="005C6FA8" w:rsidP="00625C8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C8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25C83" w:rsidRDefault="00625C83" w:rsidP="00625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C83" w:rsidRPr="00625C83" w:rsidRDefault="00625C83" w:rsidP="00625C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6FA8" w:rsidRDefault="00C55A59" w:rsidP="00625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«19» марта 2026 г.</w:t>
      </w:r>
      <w:r w:rsidR="00625C83">
        <w:rPr>
          <w:rFonts w:ascii="Times New Roman" w:hAnsi="Times New Roman" w:cs="Times New Roman"/>
          <w:sz w:val="28"/>
          <w:szCs w:val="28"/>
        </w:rPr>
        <w:tab/>
      </w:r>
      <w:r w:rsidR="00625C83">
        <w:rPr>
          <w:rFonts w:ascii="Times New Roman" w:hAnsi="Times New Roman" w:cs="Times New Roman"/>
          <w:sz w:val="28"/>
          <w:szCs w:val="28"/>
        </w:rPr>
        <w:tab/>
      </w:r>
      <w:r w:rsidR="00625C83">
        <w:rPr>
          <w:rFonts w:ascii="Times New Roman" w:hAnsi="Times New Roman" w:cs="Times New Roman"/>
          <w:sz w:val="28"/>
          <w:szCs w:val="28"/>
        </w:rPr>
        <w:tab/>
      </w:r>
      <w:r w:rsidR="00625C83">
        <w:rPr>
          <w:rFonts w:ascii="Times New Roman" w:hAnsi="Times New Roman" w:cs="Times New Roman"/>
          <w:sz w:val="28"/>
          <w:szCs w:val="28"/>
        </w:rPr>
        <w:tab/>
      </w:r>
      <w:r w:rsidR="00625C83">
        <w:rPr>
          <w:rFonts w:ascii="Times New Roman" w:hAnsi="Times New Roman" w:cs="Times New Roman"/>
          <w:sz w:val="28"/>
          <w:szCs w:val="28"/>
        </w:rPr>
        <w:tab/>
      </w:r>
      <w:r w:rsidR="00625C83">
        <w:rPr>
          <w:rFonts w:ascii="Times New Roman" w:hAnsi="Times New Roman" w:cs="Times New Roman"/>
          <w:sz w:val="28"/>
          <w:szCs w:val="28"/>
        </w:rPr>
        <w:tab/>
      </w:r>
      <w:r w:rsidR="00625C83">
        <w:rPr>
          <w:rFonts w:ascii="Times New Roman" w:hAnsi="Times New Roman" w:cs="Times New Roman"/>
          <w:sz w:val="28"/>
          <w:szCs w:val="28"/>
        </w:rPr>
        <w:tab/>
      </w:r>
      <w:r w:rsidRPr="00625C83">
        <w:rPr>
          <w:rFonts w:ascii="Times New Roman" w:hAnsi="Times New Roman" w:cs="Times New Roman"/>
          <w:sz w:val="28"/>
          <w:szCs w:val="28"/>
        </w:rPr>
        <w:t xml:space="preserve"> </w:t>
      </w:r>
      <w:r w:rsidR="005C6FA8" w:rsidRPr="00625C83">
        <w:rPr>
          <w:rFonts w:ascii="Times New Roman" w:hAnsi="Times New Roman" w:cs="Times New Roman"/>
          <w:sz w:val="28"/>
          <w:szCs w:val="28"/>
        </w:rPr>
        <w:t>№ 179</w:t>
      </w:r>
    </w:p>
    <w:p w:rsidR="00625C83" w:rsidRDefault="00625C83" w:rsidP="00625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C83" w:rsidRPr="00625C83" w:rsidRDefault="00625C83" w:rsidP="00625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FA8" w:rsidRPr="00625C83" w:rsidRDefault="005C6FA8" w:rsidP="00625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DE248A" w:rsidRDefault="00DE248A" w:rsidP="00625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C83" w:rsidRPr="00625C83" w:rsidRDefault="00625C83" w:rsidP="00625C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FA8" w:rsidRPr="00625C83" w:rsidRDefault="00DF415A" w:rsidP="00625C8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25C83">
        <w:rPr>
          <w:rFonts w:ascii="Times New Roman" w:hAnsi="Times New Roman" w:cs="Times New Roman"/>
          <w:b/>
          <w:sz w:val="32"/>
          <w:szCs w:val="32"/>
        </w:rPr>
        <w:t xml:space="preserve">Об утверждении </w:t>
      </w:r>
      <w:r w:rsidR="005C6FA8" w:rsidRPr="00625C83">
        <w:rPr>
          <w:rFonts w:ascii="Times New Roman" w:hAnsi="Times New Roman" w:cs="Times New Roman"/>
          <w:b/>
          <w:sz w:val="32"/>
          <w:szCs w:val="32"/>
        </w:rPr>
        <w:t>состав</w:t>
      </w:r>
      <w:r w:rsidRPr="00625C83">
        <w:rPr>
          <w:rFonts w:ascii="Times New Roman" w:hAnsi="Times New Roman" w:cs="Times New Roman"/>
          <w:b/>
          <w:sz w:val="32"/>
          <w:szCs w:val="32"/>
        </w:rPr>
        <w:t>а</w:t>
      </w:r>
      <w:r w:rsidR="00625C83" w:rsidRPr="00625C83">
        <w:rPr>
          <w:rFonts w:ascii="Times New Roman" w:hAnsi="Times New Roman" w:cs="Times New Roman"/>
          <w:b/>
          <w:sz w:val="32"/>
          <w:szCs w:val="32"/>
        </w:rPr>
        <w:t xml:space="preserve"> административной комиссии </w:t>
      </w:r>
      <w:r w:rsidR="005C6FA8" w:rsidRPr="00625C83">
        <w:rPr>
          <w:rFonts w:ascii="Times New Roman" w:hAnsi="Times New Roman" w:cs="Times New Roman"/>
          <w:b/>
          <w:sz w:val="32"/>
          <w:szCs w:val="32"/>
        </w:rPr>
        <w:t>Администрации Нерчинско-Заводского муниципальн</w:t>
      </w:r>
      <w:r w:rsidRPr="00625C83">
        <w:rPr>
          <w:rFonts w:ascii="Times New Roman" w:hAnsi="Times New Roman" w:cs="Times New Roman"/>
          <w:b/>
          <w:sz w:val="32"/>
          <w:szCs w:val="32"/>
        </w:rPr>
        <w:t>ого округа Забайкальского края</w:t>
      </w:r>
    </w:p>
    <w:p w:rsidR="00625C83" w:rsidRDefault="00625C83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5C83" w:rsidRPr="00625C83" w:rsidRDefault="00625C83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3F3F" w:rsidRPr="00625C83" w:rsidRDefault="00FA335B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 xml:space="preserve">В соответствии с Законом Забайкальского края от 04.06.2009 № 191-ЗЗК «Об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крае», администрация Нерчинско-Заводского муниципального округа, </w:t>
      </w:r>
      <w:r w:rsidR="00D63F3F" w:rsidRPr="00625C83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D63F3F" w:rsidRPr="00625C83">
        <w:rPr>
          <w:rFonts w:ascii="Times New Roman" w:hAnsi="Times New Roman" w:cs="Times New Roman"/>
          <w:sz w:val="28"/>
          <w:szCs w:val="28"/>
        </w:rPr>
        <w:t>:</w:t>
      </w:r>
    </w:p>
    <w:p w:rsidR="00D63F3F" w:rsidRPr="00625C83" w:rsidRDefault="00D63F3F" w:rsidP="00625C8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Утвердить состав административной комиссии Администрации Нерчинско-Заводского муниципального округа Забайкальского края (Приложение №1).</w:t>
      </w:r>
    </w:p>
    <w:p w:rsidR="00381C42" w:rsidRPr="00625C83" w:rsidRDefault="00D63F3F" w:rsidP="00625C8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Считать утратившим</w:t>
      </w:r>
      <w:r w:rsidR="007F09ED" w:rsidRPr="00625C83">
        <w:rPr>
          <w:rFonts w:ascii="Times New Roman" w:hAnsi="Times New Roman" w:cs="Times New Roman"/>
          <w:sz w:val="28"/>
          <w:szCs w:val="28"/>
        </w:rPr>
        <w:t>и</w:t>
      </w:r>
      <w:r w:rsidRPr="00625C83">
        <w:rPr>
          <w:rFonts w:ascii="Times New Roman" w:hAnsi="Times New Roman" w:cs="Times New Roman"/>
          <w:sz w:val="28"/>
          <w:szCs w:val="28"/>
        </w:rPr>
        <w:t xml:space="preserve"> с</w:t>
      </w:r>
      <w:r w:rsidR="007F09ED" w:rsidRPr="00625C83">
        <w:rPr>
          <w:rFonts w:ascii="Times New Roman" w:hAnsi="Times New Roman" w:cs="Times New Roman"/>
          <w:sz w:val="28"/>
          <w:szCs w:val="28"/>
        </w:rPr>
        <w:t xml:space="preserve">илу: </w:t>
      </w:r>
      <w:proofErr w:type="gramStart"/>
      <w:r w:rsidR="007F09ED" w:rsidRPr="00625C83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Нерчинско-Заводского муниципального </w:t>
      </w:r>
      <w:r w:rsidR="00625C83">
        <w:rPr>
          <w:rFonts w:ascii="Times New Roman" w:hAnsi="Times New Roman" w:cs="Times New Roman"/>
          <w:sz w:val="28"/>
          <w:szCs w:val="28"/>
        </w:rPr>
        <w:t>округа от 27.06.2023 года №</w:t>
      </w:r>
      <w:r w:rsidR="007F09ED" w:rsidRPr="00625C83">
        <w:rPr>
          <w:rFonts w:ascii="Times New Roman" w:hAnsi="Times New Roman" w:cs="Times New Roman"/>
          <w:sz w:val="28"/>
          <w:szCs w:val="28"/>
        </w:rPr>
        <w:t>343 «Об утверждении состава административной комиссии Администрации Нерчинско-Заводского муниципального округа</w:t>
      </w:r>
      <w:r w:rsidR="00381C42" w:rsidRPr="00625C83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7F09ED" w:rsidRPr="00625C83">
        <w:rPr>
          <w:rFonts w:ascii="Times New Roman" w:hAnsi="Times New Roman" w:cs="Times New Roman"/>
          <w:sz w:val="28"/>
          <w:szCs w:val="28"/>
        </w:rPr>
        <w:t>»;</w:t>
      </w:r>
      <w:r w:rsidR="00381C42" w:rsidRPr="00625C83">
        <w:rPr>
          <w:rFonts w:ascii="Times New Roman" w:hAnsi="Times New Roman" w:cs="Times New Roman"/>
          <w:sz w:val="28"/>
          <w:szCs w:val="28"/>
        </w:rPr>
        <w:t xml:space="preserve"> </w:t>
      </w:r>
      <w:r w:rsidR="007F09ED" w:rsidRPr="00625C83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округа от 06.06.2024 года № 311 «О внесении изменений в состав административной комиссии Администрации Нерчинско-Заводского муниципального округа Забайкальского края, утвержденной постановлением </w:t>
      </w:r>
      <w:r w:rsidR="00381C42" w:rsidRPr="00625C83">
        <w:rPr>
          <w:rFonts w:ascii="Times New Roman" w:hAnsi="Times New Roman" w:cs="Times New Roman"/>
          <w:sz w:val="28"/>
          <w:szCs w:val="28"/>
        </w:rPr>
        <w:t xml:space="preserve">Главы Нерчинско-Заводского муниципального округа Забайкальского края   № 343 от 27.06.2023 г.»  </w:t>
      </w:r>
      <w:r w:rsidR="007F09ED" w:rsidRPr="00625C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81C42" w:rsidRPr="00625C83" w:rsidRDefault="00381C42" w:rsidP="00625C8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 xml:space="preserve">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 </w:t>
      </w:r>
    </w:p>
    <w:p w:rsidR="00381C42" w:rsidRPr="00625C83" w:rsidRDefault="00DE248A" w:rsidP="00625C8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Контроль над</w:t>
      </w:r>
      <w:r w:rsidR="00381C42" w:rsidRPr="00625C8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551C0" w:rsidRDefault="00B551C0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5C83" w:rsidRDefault="00625C83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5C83" w:rsidRPr="00625C83" w:rsidRDefault="00625C83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5C83" w:rsidRPr="00625C83" w:rsidRDefault="002A23EE" w:rsidP="00625C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Главы</w:t>
      </w:r>
      <w:r w:rsidR="00DE248A" w:rsidRPr="00625C83">
        <w:rPr>
          <w:rFonts w:ascii="Times New Roman" w:hAnsi="Times New Roman" w:cs="Times New Roman"/>
          <w:sz w:val="28"/>
          <w:szCs w:val="28"/>
        </w:rPr>
        <w:t xml:space="preserve"> Нерчинско </w:t>
      </w:r>
      <w:r w:rsidR="00625C83" w:rsidRPr="00625C83">
        <w:rPr>
          <w:rFonts w:ascii="Times New Roman" w:hAnsi="Times New Roman" w:cs="Times New Roman"/>
          <w:sz w:val="28"/>
          <w:szCs w:val="28"/>
        </w:rPr>
        <w:t>–</w:t>
      </w:r>
      <w:r w:rsidR="00DE248A" w:rsidRPr="00625C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248A" w:rsidRPr="00625C83">
        <w:rPr>
          <w:rFonts w:ascii="Times New Roman" w:hAnsi="Times New Roman" w:cs="Times New Roman"/>
          <w:sz w:val="28"/>
          <w:szCs w:val="28"/>
        </w:rPr>
        <w:t>Заводского</w:t>
      </w:r>
      <w:proofErr w:type="gramEnd"/>
    </w:p>
    <w:p w:rsidR="00625C83" w:rsidRPr="00625C83" w:rsidRDefault="00625C83" w:rsidP="00625C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м</w:t>
      </w:r>
      <w:r w:rsidR="00DE17A3" w:rsidRPr="00625C83">
        <w:rPr>
          <w:rFonts w:ascii="Times New Roman" w:hAnsi="Times New Roman" w:cs="Times New Roman"/>
          <w:sz w:val="28"/>
          <w:szCs w:val="28"/>
        </w:rPr>
        <w:t>униципального округа</w:t>
      </w:r>
      <w:r w:rsidR="00DE248A" w:rsidRPr="00625C83">
        <w:rPr>
          <w:rFonts w:ascii="Times New Roman" w:hAnsi="Times New Roman" w:cs="Times New Roman"/>
          <w:sz w:val="28"/>
          <w:szCs w:val="28"/>
        </w:rPr>
        <w:t xml:space="preserve"> </w:t>
      </w:r>
      <w:r w:rsidR="00DE17A3" w:rsidRPr="00625C83">
        <w:rPr>
          <w:rFonts w:ascii="Times New Roman" w:hAnsi="Times New Roman" w:cs="Times New Roman"/>
          <w:sz w:val="28"/>
          <w:szCs w:val="28"/>
        </w:rPr>
        <w:t>края</w:t>
      </w:r>
      <w:r w:rsidR="002A23EE" w:rsidRPr="00625C83">
        <w:rPr>
          <w:rFonts w:ascii="Times New Roman" w:hAnsi="Times New Roman" w:cs="Times New Roman"/>
          <w:sz w:val="28"/>
          <w:szCs w:val="28"/>
        </w:rPr>
        <w:t xml:space="preserve"> </w:t>
      </w:r>
      <w:r w:rsidRPr="00625C83">
        <w:rPr>
          <w:rFonts w:ascii="Times New Roman" w:hAnsi="Times New Roman" w:cs="Times New Roman"/>
          <w:sz w:val="28"/>
          <w:szCs w:val="28"/>
        </w:rPr>
        <w:tab/>
      </w:r>
      <w:r w:rsidRPr="00625C83">
        <w:rPr>
          <w:rFonts w:ascii="Times New Roman" w:hAnsi="Times New Roman" w:cs="Times New Roman"/>
          <w:sz w:val="28"/>
          <w:szCs w:val="28"/>
        </w:rPr>
        <w:tab/>
      </w:r>
      <w:r w:rsidRPr="00625C83">
        <w:rPr>
          <w:rFonts w:ascii="Times New Roman" w:hAnsi="Times New Roman" w:cs="Times New Roman"/>
          <w:sz w:val="28"/>
          <w:szCs w:val="28"/>
        </w:rPr>
        <w:tab/>
      </w:r>
      <w:r w:rsidRPr="00625C83">
        <w:rPr>
          <w:rFonts w:ascii="Times New Roman" w:hAnsi="Times New Roman" w:cs="Times New Roman"/>
          <w:sz w:val="28"/>
          <w:szCs w:val="28"/>
        </w:rPr>
        <w:tab/>
      </w:r>
      <w:r w:rsidRPr="00625C83">
        <w:rPr>
          <w:rFonts w:ascii="Times New Roman" w:hAnsi="Times New Roman" w:cs="Times New Roman"/>
          <w:sz w:val="28"/>
          <w:szCs w:val="28"/>
        </w:rPr>
        <w:tab/>
      </w:r>
      <w:r w:rsidRPr="00625C8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Л.В.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Михалев</w:t>
      </w:r>
    </w:p>
    <w:p w:rsidR="00625C83" w:rsidRPr="00625C83" w:rsidRDefault="00625C83">
      <w:pPr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br w:type="page"/>
      </w:r>
    </w:p>
    <w:p w:rsidR="00DE17A3" w:rsidRPr="00625C83" w:rsidRDefault="00DE17A3" w:rsidP="00625C8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55A59" w:rsidRPr="00625C83" w:rsidRDefault="00C55A59" w:rsidP="00625C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625C83" w:rsidRDefault="00C55A59" w:rsidP="00625C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УТВЕРЖДЕН</w:t>
      </w:r>
      <w:r w:rsidR="002B6120" w:rsidRPr="00625C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C83" w:rsidRDefault="00C55A59" w:rsidP="00625C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625C83" w:rsidRDefault="00C55A59" w:rsidP="00625C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2B6120" w:rsidRPr="00625C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C83" w:rsidRDefault="00C55A59" w:rsidP="00625C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Нерчинско – Заводского</w:t>
      </w:r>
      <w:r w:rsidR="00625C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C83" w:rsidRDefault="002B6120" w:rsidP="00625C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м</w:t>
      </w:r>
      <w:r w:rsidR="00C55A59" w:rsidRPr="00625C83">
        <w:rPr>
          <w:rFonts w:ascii="Times New Roman" w:hAnsi="Times New Roman" w:cs="Times New Roman"/>
          <w:sz w:val="28"/>
          <w:szCs w:val="28"/>
        </w:rPr>
        <w:t>униципального округа</w:t>
      </w:r>
    </w:p>
    <w:p w:rsidR="00C55A59" w:rsidRPr="00625C83" w:rsidRDefault="002B6120" w:rsidP="00625C8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о</w:t>
      </w:r>
      <w:r w:rsidR="00C55A59" w:rsidRPr="00625C83">
        <w:rPr>
          <w:rFonts w:ascii="Times New Roman" w:hAnsi="Times New Roman" w:cs="Times New Roman"/>
          <w:sz w:val="28"/>
          <w:szCs w:val="28"/>
        </w:rPr>
        <w:t>т «19» марта 2026 г. № 179</w:t>
      </w:r>
    </w:p>
    <w:p w:rsidR="002B6120" w:rsidRDefault="002B6120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5C83" w:rsidRPr="00625C83" w:rsidRDefault="00625C83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120" w:rsidRPr="00625C83" w:rsidRDefault="002B6120" w:rsidP="00625C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C83">
        <w:rPr>
          <w:rFonts w:ascii="Times New Roman" w:hAnsi="Times New Roman" w:cs="Times New Roman"/>
          <w:b/>
          <w:sz w:val="28"/>
          <w:szCs w:val="28"/>
        </w:rPr>
        <w:t xml:space="preserve">СОСТАВ административной комиссии Администрации Нерчинско </w:t>
      </w:r>
      <w:r w:rsidRPr="00625C83">
        <w:rPr>
          <w:rFonts w:ascii="Times New Roman" w:hAnsi="Times New Roman" w:cs="Times New Roman"/>
          <w:sz w:val="28"/>
          <w:szCs w:val="28"/>
        </w:rPr>
        <w:t>–</w:t>
      </w:r>
      <w:r w:rsidRPr="00625C83">
        <w:rPr>
          <w:rFonts w:ascii="Times New Roman" w:hAnsi="Times New Roman" w:cs="Times New Roman"/>
          <w:b/>
          <w:sz w:val="28"/>
          <w:szCs w:val="28"/>
        </w:rPr>
        <w:t xml:space="preserve"> Заводского муниципального округа</w:t>
      </w:r>
    </w:p>
    <w:p w:rsidR="002B6120" w:rsidRPr="00625C83" w:rsidRDefault="002B6120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120" w:rsidRPr="00625C83" w:rsidRDefault="002B6120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C83">
        <w:rPr>
          <w:rFonts w:ascii="Times New Roman" w:hAnsi="Times New Roman" w:cs="Times New Roman"/>
          <w:b/>
          <w:sz w:val="28"/>
          <w:szCs w:val="28"/>
        </w:rPr>
        <w:t xml:space="preserve">Председатель административной комиссии: </w:t>
      </w:r>
    </w:p>
    <w:p w:rsidR="002B6120" w:rsidRPr="00625C83" w:rsidRDefault="002B6120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5C83">
        <w:rPr>
          <w:rFonts w:ascii="Times New Roman" w:hAnsi="Times New Roman" w:cs="Times New Roman"/>
          <w:sz w:val="28"/>
          <w:szCs w:val="28"/>
        </w:rPr>
        <w:t>Фартусов</w:t>
      </w:r>
      <w:proofErr w:type="spellEnd"/>
      <w:r w:rsidRPr="00625C83">
        <w:rPr>
          <w:rFonts w:ascii="Times New Roman" w:hAnsi="Times New Roman" w:cs="Times New Roman"/>
          <w:sz w:val="28"/>
          <w:szCs w:val="28"/>
        </w:rPr>
        <w:t xml:space="preserve"> Андрей Владимирович – заместитель главы по социальным вопросам Администрации Нерчинско-Заводского муниципального округа Забайкальского края;</w:t>
      </w:r>
    </w:p>
    <w:p w:rsidR="002B6120" w:rsidRPr="00625C83" w:rsidRDefault="002B6120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C83">
        <w:rPr>
          <w:rFonts w:ascii="Times New Roman" w:hAnsi="Times New Roman" w:cs="Times New Roman"/>
          <w:b/>
          <w:sz w:val="28"/>
          <w:szCs w:val="28"/>
        </w:rPr>
        <w:t>Заместитель председателя административной комиссии:</w:t>
      </w:r>
    </w:p>
    <w:p w:rsidR="002B6120" w:rsidRPr="00625C83" w:rsidRDefault="002B6120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Петрова Евгения Анатольевна – председатель комитета экономики и управления имуществом Администрации Нерчинско-Заводского муниципального округа Забайкальского края;</w:t>
      </w:r>
    </w:p>
    <w:p w:rsidR="002B6120" w:rsidRPr="00625C83" w:rsidRDefault="00F75F92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C83">
        <w:rPr>
          <w:rFonts w:ascii="Times New Roman" w:hAnsi="Times New Roman" w:cs="Times New Roman"/>
          <w:b/>
          <w:sz w:val="28"/>
          <w:szCs w:val="28"/>
        </w:rPr>
        <w:t xml:space="preserve">Секретарь административной комиссии: </w:t>
      </w:r>
    </w:p>
    <w:p w:rsidR="00F75F92" w:rsidRPr="00625C83" w:rsidRDefault="00F75F92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5C83">
        <w:rPr>
          <w:rFonts w:ascii="Times New Roman" w:hAnsi="Times New Roman" w:cs="Times New Roman"/>
          <w:sz w:val="28"/>
          <w:szCs w:val="28"/>
        </w:rPr>
        <w:t>Бурдинская</w:t>
      </w:r>
      <w:proofErr w:type="spellEnd"/>
      <w:r w:rsidRPr="00625C83">
        <w:rPr>
          <w:rFonts w:ascii="Times New Roman" w:hAnsi="Times New Roman" w:cs="Times New Roman"/>
          <w:sz w:val="28"/>
          <w:szCs w:val="28"/>
        </w:rPr>
        <w:t xml:space="preserve"> Анна Александровна – главный специалист – юрист Администрации Нерчинско-Заводского муниципального округа Забайкальского края;</w:t>
      </w:r>
    </w:p>
    <w:p w:rsidR="00F75F92" w:rsidRPr="00625C83" w:rsidRDefault="00F75F92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C83">
        <w:rPr>
          <w:rFonts w:ascii="Times New Roman" w:hAnsi="Times New Roman" w:cs="Times New Roman"/>
          <w:b/>
          <w:sz w:val="28"/>
          <w:szCs w:val="28"/>
        </w:rPr>
        <w:t>Члены административной комиссии:</w:t>
      </w:r>
    </w:p>
    <w:p w:rsidR="00F75F92" w:rsidRPr="00625C83" w:rsidRDefault="00F75F92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5C83">
        <w:rPr>
          <w:rFonts w:ascii="Times New Roman" w:hAnsi="Times New Roman" w:cs="Times New Roman"/>
          <w:sz w:val="28"/>
          <w:szCs w:val="28"/>
        </w:rPr>
        <w:t>Боровская</w:t>
      </w:r>
      <w:proofErr w:type="spellEnd"/>
      <w:r w:rsidRPr="00625C83">
        <w:rPr>
          <w:rFonts w:ascii="Times New Roman" w:hAnsi="Times New Roman" w:cs="Times New Roman"/>
          <w:sz w:val="28"/>
          <w:szCs w:val="28"/>
        </w:rPr>
        <w:t xml:space="preserve"> Юлия Александровна – консультант отдела правовой и кадровой работы Администрации Нерчинско-Заводского муниципального округа Забайкальского края;</w:t>
      </w:r>
    </w:p>
    <w:p w:rsidR="00F75F92" w:rsidRPr="00625C83" w:rsidRDefault="00F75F92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Антонова Юлия Борисовна – главный специалист сельского хозяйства Администрации Нерчинско-Заводского  муниципального округа Забайкальского края;</w:t>
      </w:r>
    </w:p>
    <w:p w:rsidR="005C6FA8" w:rsidRPr="00625C83" w:rsidRDefault="00E53077" w:rsidP="00625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C83">
        <w:rPr>
          <w:rFonts w:ascii="Times New Roman" w:hAnsi="Times New Roman" w:cs="Times New Roman"/>
          <w:sz w:val="28"/>
          <w:szCs w:val="28"/>
        </w:rPr>
        <w:t>Макарова Наталья Ивановна – специалист по охране труда Администрации Нерчинско-Заводского  муниципального округа Забайкальского края.</w:t>
      </w:r>
    </w:p>
    <w:sectPr w:rsidR="005C6FA8" w:rsidRPr="00625C83" w:rsidSect="00625C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4E2" w:rsidRDefault="00CF54E2" w:rsidP="00B551C0">
      <w:pPr>
        <w:spacing w:after="0" w:line="240" w:lineRule="auto"/>
      </w:pPr>
      <w:r>
        <w:separator/>
      </w:r>
    </w:p>
  </w:endnote>
  <w:endnote w:type="continuationSeparator" w:id="0">
    <w:p w:rsidR="00CF54E2" w:rsidRDefault="00CF54E2" w:rsidP="00B55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4E2" w:rsidRDefault="00CF54E2" w:rsidP="00B551C0">
      <w:pPr>
        <w:spacing w:after="0" w:line="240" w:lineRule="auto"/>
      </w:pPr>
      <w:r>
        <w:separator/>
      </w:r>
    </w:p>
  </w:footnote>
  <w:footnote w:type="continuationSeparator" w:id="0">
    <w:p w:rsidR="00CF54E2" w:rsidRDefault="00CF54E2" w:rsidP="00B55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041AE"/>
    <w:multiLevelType w:val="hybridMultilevel"/>
    <w:tmpl w:val="DAC68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5E0992"/>
    <w:multiLevelType w:val="hybridMultilevel"/>
    <w:tmpl w:val="0C2EA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C6FA8"/>
    <w:rsid w:val="00131F73"/>
    <w:rsid w:val="001C3394"/>
    <w:rsid w:val="002A23EE"/>
    <w:rsid w:val="002B6120"/>
    <w:rsid w:val="002C630A"/>
    <w:rsid w:val="00325073"/>
    <w:rsid w:val="00381C42"/>
    <w:rsid w:val="005C6FA8"/>
    <w:rsid w:val="005F70C1"/>
    <w:rsid w:val="00625C83"/>
    <w:rsid w:val="007F09ED"/>
    <w:rsid w:val="00B551C0"/>
    <w:rsid w:val="00C55A59"/>
    <w:rsid w:val="00CC7820"/>
    <w:rsid w:val="00CF54E2"/>
    <w:rsid w:val="00D63F3F"/>
    <w:rsid w:val="00D87B2F"/>
    <w:rsid w:val="00DE17A3"/>
    <w:rsid w:val="00DE248A"/>
    <w:rsid w:val="00DF415A"/>
    <w:rsid w:val="00E53077"/>
    <w:rsid w:val="00F75F92"/>
    <w:rsid w:val="00F85A91"/>
    <w:rsid w:val="00FA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3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51C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55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51C0"/>
  </w:style>
  <w:style w:type="paragraph" w:styleId="a7">
    <w:name w:val="footer"/>
    <w:basedOn w:val="a"/>
    <w:link w:val="a8"/>
    <w:uiPriority w:val="99"/>
    <w:unhideWhenUsed/>
    <w:rsid w:val="00B55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51C0"/>
  </w:style>
  <w:style w:type="paragraph" w:styleId="a9">
    <w:name w:val="Balloon Text"/>
    <w:basedOn w:val="a"/>
    <w:link w:val="aa"/>
    <w:uiPriority w:val="99"/>
    <w:semiHidden/>
    <w:unhideWhenUsed/>
    <w:rsid w:val="00B5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5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6FF8C-96DC-417E-9EB6-A2BCC54D2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AdminNerzav</cp:lastModifiedBy>
  <cp:revision>9</cp:revision>
  <cp:lastPrinted>2026-03-23T03:29:00Z</cp:lastPrinted>
  <dcterms:created xsi:type="dcterms:W3CDTF">2026-03-19T07:03:00Z</dcterms:created>
  <dcterms:modified xsi:type="dcterms:W3CDTF">2026-03-23T03:29:00Z</dcterms:modified>
</cp:coreProperties>
</file>