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1B" w:rsidRDefault="00940A60" w:rsidP="00940A60">
      <w:pPr>
        <w:pStyle w:val="Title"/>
        <w:spacing w:before="0" w:after="0"/>
        <w:ind w:right="-6"/>
        <w:rPr>
          <w:rFonts w:ascii="Times New Roman" w:hAnsi="Times New Roman" w:cs="Times New Roman"/>
          <w:b w:val="0"/>
          <w:sz w:val="28"/>
          <w:szCs w:val="28"/>
        </w:rPr>
      </w:pPr>
      <w:r w:rsidRPr="002D1148">
        <w:rPr>
          <w:rFonts w:ascii="Times New Roman" w:hAnsi="Times New Roman" w:cs="Times New Roman"/>
          <w:sz w:val="28"/>
          <w:szCs w:val="28"/>
        </w:rPr>
        <w:t>АДМИНИСТРАЦИЯ</w:t>
      </w:r>
      <w:r w:rsidR="00F301F5">
        <w:rPr>
          <w:rFonts w:ascii="Times New Roman" w:hAnsi="Times New Roman" w:cs="Times New Roman"/>
          <w:sz w:val="28"/>
          <w:szCs w:val="28"/>
        </w:rPr>
        <w:t xml:space="preserve"> </w:t>
      </w:r>
      <w:r w:rsidR="00F301F5" w:rsidRPr="00F301F5">
        <w:rPr>
          <w:rFonts w:ascii="Times New Roman" w:hAnsi="Times New Roman" w:cs="Times New Roman"/>
          <w:sz w:val="28"/>
          <w:szCs w:val="28"/>
        </w:rPr>
        <w:t>СЕЛЬКОГО ПОСЕЛЕНИЯ МИХАЙЛОВСКОЕ»</w:t>
      </w:r>
    </w:p>
    <w:p w:rsidR="00940A60"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F301F5" w:rsidRPr="0020154D" w:rsidRDefault="00F301F5"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F301F5" w:rsidRDefault="00940A60" w:rsidP="00940A60">
      <w:pPr>
        <w:pStyle w:val="Title"/>
        <w:spacing w:before="0" w:after="0"/>
        <w:ind w:right="-6"/>
        <w:rPr>
          <w:rFonts w:ascii="Times New Roman" w:hAnsi="Times New Roman" w:cs="Times New Roman"/>
        </w:rPr>
      </w:pPr>
      <w:r w:rsidRPr="00F301F5">
        <w:rPr>
          <w:rFonts w:ascii="Times New Roman" w:hAnsi="Times New Roman" w:cs="Times New Roman"/>
        </w:rPr>
        <w:t>ПОСТАНОВЛЕНИЕ</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887F54" w:rsidP="0020154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20 декабря </w:t>
      </w:r>
      <w:r w:rsidR="00F301F5">
        <w:rPr>
          <w:rFonts w:ascii="Times New Roman" w:hAnsi="Times New Roman" w:cs="Times New Roman"/>
          <w:b w:val="0"/>
          <w:bCs w:val="0"/>
          <w:sz w:val="28"/>
          <w:szCs w:val="28"/>
        </w:rPr>
        <w:t xml:space="preserve">2019 </w:t>
      </w:r>
      <w:r w:rsidR="00940A60" w:rsidRPr="0020154D">
        <w:rPr>
          <w:rFonts w:ascii="Times New Roman" w:hAnsi="Times New Roman" w:cs="Times New Roman"/>
          <w:b w:val="0"/>
          <w:bCs w:val="0"/>
          <w:sz w:val="28"/>
          <w:szCs w:val="28"/>
        </w:rPr>
        <w:t xml:space="preserve">года </w:t>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00F301F5">
        <w:rPr>
          <w:rFonts w:ascii="Times New Roman" w:hAnsi="Times New Roman" w:cs="Times New Roman"/>
          <w:b w:val="0"/>
          <w:bCs w:val="0"/>
          <w:sz w:val="28"/>
          <w:szCs w:val="28"/>
        </w:rPr>
        <w:t>№</w:t>
      </w:r>
      <w:r>
        <w:rPr>
          <w:rFonts w:ascii="Times New Roman" w:hAnsi="Times New Roman" w:cs="Times New Roman"/>
          <w:b w:val="0"/>
          <w:bCs w:val="0"/>
          <w:sz w:val="28"/>
          <w:szCs w:val="28"/>
        </w:rPr>
        <w:t>19</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2167F6" w:rsidP="00940A60">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w:t>
      </w:r>
      <w:r w:rsidR="00F301F5">
        <w:rPr>
          <w:rFonts w:ascii="Times New Roman" w:hAnsi="Times New Roman" w:cs="Times New Roman"/>
          <w:b w:val="0"/>
          <w:bCs w:val="0"/>
          <w:sz w:val="28"/>
          <w:szCs w:val="28"/>
        </w:rPr>
        <w:t>. Михайловка</w:t>
      </w:r>
      <w:r w:rsidR="00940A60" w:rsidRPr="0020154D">
        <w:rPr>
          <w:rFonts w:ascii="Times New Roman" w:hAnsi="Times New Roman" w:cs="Times New Roman"/>
          <w:b w:val="0"/>
          <w:bCs w:val="0"/>
          <w:sz w:val="28"/>
          <w:szCs w:val="28"/>
        </w:rPr>
        <w:t xml:space="preserve"> </w:t>
      </w:r>
    </w:p>
    <w:p w:rsidR="00940A60" w:rsidRDefault="00940A60" w:rsidP="00940A60">
      <w:pPr>
        <w:pStyle w:val="ConsPlusTitle"/>
        <w:widowControl/>
        <w:suppressAutoHyphens/>
        <w:ind w:right="-6" w:firstLine="709"/>
        <w:jc w:val="center"/>
        <w:rPr>
          <w:rFonts w:ascii="Times New Roman" w:hAnsi="Times New Roman" w:cs="Times New Roman"/>
          <w:sz w:val="28"/>
          <w:szCs w:val="28"/>
        </w:rPr>
      </w:pPr>
    </w:p>
    <w:p w:rsidR="00F301F5" w:rsidRPr="0020154D" w:rsidRDefault="00F301F5" w:rsidP="00940A60">
      <w:pPr>
        <w:pStyle w:val="ConsPlusTitle"/>
        <w:widowControl/>
        <w:suppressAutoHyphens/>
        <w:ind w:right="-6" w:firstLine="709"/>
        <w:jc w:val="center"/>
        <w:rPr>
          <w:rFonts w:ascii="Times New Roman" w:hAnsi="Times New Roman" w:cs="Times New Roman"/>
          <w:sz w:val="28"/>
          <w:szCs w:val="28"/>
        </w:rPr>
      </w:pPr>
    </w:p>
    <w:p w:rsidR="00867D67" w:rsidRDefault="00940A60" w:rsidP="00F301F5">
      <w:pPr>
        <w:pStyle w:val="2"/>
        <w:spacing w:before="0"/>
        <w:ind w:right="-6" w:firstLine="0"/>
        <w:jc w:val="center"/>
        <w:rPr>
          <w:rFonts w:ascii="Times New Roman" w:hAnsi="Times New Roman" w:cs="Times New Roman"/>
          <w:color w:val="auto"/>
          <w:kern w:val="28"/>
          <w:sz w:val="28"/>
          <w:szCs w:val="28"/>
        </w:rPr>
      </w:pPr>
      <w:r w:rsidRPr="0020154D">
        <w:rPr>
          <w:rFonts w:ascii="Times New Roman" w:hAnsi="Times New Roman" w:cs="Times New Roman"/>
          <w:color w:val="auto"/>
          <w:kern w:val="28"/>
          <w:sz w:val="28"/>
          <w:szCs w:val="28"/>
        </w:rPr>
        <w:t xml:space="preserve">Об утверждении административного регламента </w:t>
      </w:r>
      <w:r w:rsidR="00FE7414" w:rsidRPr="0020154D">
        <w:rPr>
          <w:rFonts w:ascii="Times New Roman" w:hAnsi="Times New Roman" w:cs="Times New Roman"/>
          <w:color w:val="auto"/>
          <w:kern w:val="28"/>
          <w:sz w:val="28"/>
          <w:szCs w:val="28"/>
        </w:rPr>
        <w:t xml:space="preserve">по </w:t>
      </w:r>
      <w:r w:rsidR="000F79BE">
        <w:rPr>
          <w:rFonts w:ascii="Times New Roman" w:hAnsi="Times New Roman" w:cs="Times New Roman"/>
          <w:color w:val="auto"/>
          <w:kern w:val="28"/>
          <w:sz w:val="28"/>
          <w:szCs w:val="28"/>
        </w:rPr>
        <w:t>предоставлению</w:t>
      </w:r>
      <w:r w:rsidR="00FE7414" w:rsidRPr="0020154D">
        <w:rPr>
          <w:rFonts w:ascii="Times New Roman" w:hAnsi="Times New Roman" w:cs="Times New Roman"/>
          <w:color w:val="auto"/>
          <w:kern w:val="28"/>
          <w:sz w:val="28"/>
          <w:szCs w:val="28"/>
        </w:rPr>
        <w:t xml:space="preserve"> муниципально</w:t>
      </w:r>
      <w:r w:rsidR="00B4121D">
        <w:rPr>
          <w:rFonts w:ascii="Times New Roman" w:hAnsi="Times New Roman" w:cs="Times New Roman"/>
          <w:color w:val="auto"/>
          <w:kern w:val="28"/>
          <w:sz w:val="28"/>
          <w:szCs w:val="28"/>
        </w:rPr>
        <w:t>й услуги «Присвоение адресов объектам адресации, изменение</w:t>
      </w:r>
      <w:r w:rsidR="00A00CAB">
        <w:rPr>
          <w:rFonts w:ascii="Times New Roman" w:hAnsi="Times New Roman" w:cs="Times New Roman"/>
          <w:color w:val="auto"/>
          <w:kern w:val="28"/>
          <w:sz w:val="28"/>
          <w:szCs w:val="28"/>
        </w:rPr>
        <w:t>, аннулирование адресов</w:t>
      </w:r>
      <w:r w:rsidR="00867D67">
        <w:rPr>
          <w:rFonts w:ascii="Times New Roman" w:hAnsi="Times New Roman" w:cs="Times New Roman"/>
          <w:color w:val="auto"/>
          <w:kern w:val="28"/>
          <w:sz w:val="28"/>
          <w:szCs w:val="28"/>
        </w:rPr>
        <w:t>»</w:t>
      </w:r>
    </w:p>
    <w:p w:rsidR="00940A60" w:rsidRPr="0020154D" w:rsidRDefault="00940A60" w:rsidP="00940A60">
      <w:pPr>
        <w:pStyle w:val="2"/>
        <w:spacing w:before="0"/>
        <w:ind w:right="-6"/>
        <w:rPr>
          <w:rFonts w:ascii="Times New Roman" w:hAnsi="Times New Roman" w:cs="Times New Roman"/>
          <w:color w:val="auto"/>
          <w:sz w:val="28"/>
          <w:szCs w:val="28"/>
        </w:rPr>
      </w:pPr>
    </w:p>
    <w:p w:rsidR="00940A60" w:rsidRPr="0020154D" w:rsidRDefault="00940A60" w:rsidP="00940A60">
      <w:pPr>
        <w:pStyle w:val="2"/>
        <w:spacing w:before="0"/>
        <w:ind w:right="-6"/>
        <w:rPr>
          <w:rFonts w:ascii="Times New Roman" w:hAnsi="Times New Roman" w:cs="Times New Roman"/>
          <w:color w:val="auto"/>
          <w:sz w:val="28"/>
          <w:szCs w:val="28"/>
        </w:rPr>
      </w:pPr>
    </w:p>
    <w:p w:rsidR="00187502" w:rsidRPr="0020154D" w:rsidRDefault="00B77505" w:rsidP="00187502">
      <w:pPr>
        <w:rPr>
          <w:rFonts w:ascii="Times New Roman" w:hAnsi="Times New Roman" w:cs="Times New Roman"/>
          <w:sz w:val="28"/>
          <w:szCs w:val="28"/>
        </w:rPr>
      </w:pPr>
      <w:r w:rsidRPr="0020154D">
        <w:rPr>
          <w:rFonts w:ascii="Times New Roman" w:hAnsi="Times New Roman" w:cs="Times New Roman"/>
          <w:sz w:val="28"/>
          <w:szCs w:val="28"/>
        </w:rPr>
        <w:t>В целях о</w:t>
      </w:r>
      <w:r w:rsidR="00211273">
        <w:rPr>
          <w:rFonts w:ascii="Times New Roman" w:hAnsi="Times New Roman" w:cs="Times New Roman"/>
          <w:sz w:val="28"/>
          <w:szCs w:val="28"/>
        </w:rPr>
        <w:t xml:space="preserve">беспечения присвоения адресов </w:t>
      </w:r>
      <w:r w:rsidR="00D86CC0">
        <w:rPr>
          <w:rFonts w:ascii="Times New Roman" w:hAnsi="Times New Roman" w:cs="Times New Roman"/>
          <w:sz w:val="28"/>
          <w:szCs w:val="28"/>
        </w:rPr>
        <w:t>объектам недвижимости, расположенным в</w:t>
      </w:r>
      <w:r w:rsidR="00F301F5">
        <w:rPr>
          <w:rFonts w:ascii="Times New Roman" w:hAnsi="Times New Roman" w:cs="Times New Roman"/>
          <w:sz w:val="28"/>
          <w:szCs w:val="28"/>
        </w:rPr>
        <w:t xml:space="preserve"> сельском поселении «Михайловское»</w:t>
      </w:r>
      <w:r w:rsidR="00D86CC0">
        <w:rPr>
          <w:rFonts w:ascii="Times New Roman" w:hAnsi="Times New Roman" w:cs="Times New Roman"/>
          <w:sz w:val="28"/>
          <w:szCs w:val="28"/>
        </w:rPr>
        <w:t xml:space="preserve">, в </w:t>
      </w:r>
      <w:r w:rsidR="00187502" w:rsidRPr="0020154D">
        <w:rPr>
          <w:rFonts w:ascii="Times New Roman" w:hAnsi="Times New Roman" w:cs="Times New Roman"/>
          <w:sz w:val="28"/>
          <w:szCs w:val="28"/>
        </w:rPr>
        <w:t xml:space="preserve">соответствии со </w:t>
      </w:r>
      <w:r w:rsidR="00187502">
        <w:rPr>
          <w:rFonts w:ascii="Times New Roman" w:hAnsi="Times New Roman" w:cs="Times New Roman"/>
          <w:sz w:val="28"/>
          <w:szCs w:val="28"/>
        </w:rPr>
        <w:t xml:space="preserve">статьей (14, 15, 16) Федерального закона от 06 октября 2003 года № 131-ФЗ «Об общих принципах организации местного самоуправления в Российской Федерации», </w:t>
      </w:r>
      <w:r w:rsidR="00187502" w:rsidRPr="0020154D">
        <w:rPr>
          <w:rFonts w:ascii="Times New Roman" w:hAnsi="Times New Roman" w:cs="Times New Roman"/>
          <w:sz w:val="28"/>
          <w:szCs w:val="28"/>
        </w:rPr>
        <w:t>Уставом</w:t>
      </w:r>
      <w:r w:rsidR="00F301F5">
        <w:rPr>
          <w:rFonts w:ascii="Times New Roman" w:hAnsi="Times New Roman" w:cs="Times New Roman"/>
          <w:i/>
          <w:sz w:val="28"/>
          <w:szCs w:val="28"/>
        </w:rPr>
        <w:t xml:space="preserve"> </w:t>
      </w:r>
      <w:r w:rsidR="00F301F5" w:rsidRPr="00887F54">
        <w:rPr>
          <w:rFonts w:ascii="Times New Roman" w:hAnsi="Times New Roman" w:cs="Times New Roman"/>
          <w:sz w:val="28"/>
          <w:szCs w:val="28"/>
        </w:rPr>
        <w:t xml:space="preserve">сельского поселения «Михайловское» </w:t>
      </w:r>
      <w:r w:rsidR="00187502" w:rsidRPr="00887F54">
        <w:rPr>
          <w:rFonts w:ascii="Times New Roman" w:hAnsi="Times New Roman" w:cs="Times New Roman"/>
          <w:sz w:val="28"/>
          <w:szCs w:val="28"/>
        </w:rPr>
        <w:t xml:space="preserve">администрация </w:t>
      </w:r>
      <w:r w:rsidR="00F301F5" w:rsidRPr="00887F54">
        <w:rPr>
          <w:rFonts w:ascii="Times New Roman" w:hAnsi="Times New Roman" w:cs="Times New Roman"/>
          <w:sz w:val="28"/>
          <w:szCs w:val="28"/>
        </w:rPr>
        <w:t>сельского поселения «Михайловское»</w:t>
      </w:r>
      <w:r w:rsidR="00F301F5">
        <w:rPr>
          <w:rFonts w:ascii="Times New Roman" w:hAnsi="Times New Roman" w:cs="Times New Roman"/>
          <w:i/>
          <w:sz w:val="28"/>
          <w:szCs w:val="28"/>
        </w:rPr>
        <w:t xml:space="preserve"> </w:t>
      </w:r>
      <w:r w:rsidR="00187502" w:rsidRPr="0020154D">
        <w:rPr>
          <w:rFonts w:ascii="Times New Roman" w:hAnsi="Times New Roman" w:cs="Times New Roman"/>
          <w:sz w:val="28"/>
          <w:szCs w:val="28"/>
        </w:rPr>
        <w:t>постановля</w:t>
      </w:r>
      <w:r w:rsidR="00187502">
        <w:rPr>
          <w:rFonts w:ascii="Times New Roman" w:hAnsi="Times New Roman" w:cs="Times New Roman"/>
          <w:sz w:val="28"/>
          <w:szCs w:val="28"/>
        </w:rPr>
        <w:t>ет</w:t>
      </w:r>
      <w:r w:rsidR="00187502" w:rsidRPr="0020154D">
        <w:rPr>
          <w:rFonts w:ascii="Times New Roman" w:hAnsi="Times New Roman" w:cs="Times New Roman"/>
          <w:sz w:val="28"/>
          <w:szCs w:val="28"/>
        </w:rPr>
        <w:t>:</w:t>
      </w:r>
    </w:p>
    <w:p w:rsidR="00187502" w:rsidRPr="0020154D" w:rsidRDefault="00187502" w:rsidP="00187502">
      <w:pPr>
        <w:rPr>
          <w:rFonts w:ascii="Times New Roman" w:hAnsi="Times New Roman" w:cs="Times New Roman"/>
          <w:sz w:val="28"/>
          <w:szCs w:val="28"/>
        </w:rPr>
      </w:pPr>
      <w:bookmarkStart w:id="0" w:name="sub_1"/>
      <w:r w:rsidRPr="0020154D">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hyperlink w:anchor="sub_1000" w:history="1">
        <w:r w:rsidRPr="0020154D">
          <w:rPr>
            <w:rStyle w:val="a4"/>
            <w:rFonts w:ascii="Times New Roman" w:hAnsi="Times New Roman"/>
            <w:b w:val="0"/>
            <w:color w:val="auto"/>
            <w:sz w:val="28"/>
            <w:szCs w:val="28"/>
          </w:rPr>
          <w:t>административный регламент</w:t>
        </w:r>
      </w:hyperlink>
      <w:r w:rsidR="00F301F5">
        <w:t xml:space="preserve"> </w:t>
      </w:r>
      <w:r w:rsidRPr="0020154D">
        <w:rPr>
          <w:rFonts w:ascii="Times New Roman" w:hAnsi="Times New Roman" w:cs="Times New Roman"/>
          <w:sz w:val="28"/>
          <w:szCs w:val="28"/>
        </w:rPr>
        <w:t xml:space="preserve">по </w:t>
      </w:r>
      <w:r w:rsidR="00931064">
        <w:rPr>
          <w:rFonts w:ascii="Times New Roman" w:hAnsi="Times New Roman" w:cs="Times New Roman"/>
          <w:sz w:val="28"/>
          <w:szCs w:val="28"/>
        </w:rPr>
        <w:t>предоставлению</w:t>
      </w:r>
      <w:r w:rsidRPr="0020154D">
        <w:rPr>
          <w:rFonts w:ascii="Times New Roman" w:hAnsi="Times New Roman" w:cs="Times New Roman"/>
          <w:sz w:val="28"/>
          <w:szCs w:val="28"/>
        </w:rPr>
        <w:t xml:space="preserve"> мун</w:t>
      </w:r>
      <w:r>
        <w:rPr>
          <w:rFonts w:ascii="Times New Roman" w:hAnsi="Times New Roman" w:cs="Times New Roman"/>
          <w:sz w:val="28"/>
          <w:szCs w:val="28"/>
        </w:rPr>
        <w:t>иципально</w:t>
      </w:r>
      <w:r w:rsidR="00931064">
        <w:rPr>
          <w:rFonts w:ascii="Times New Roman" w:hAnsi="Times New Roman" w:cs="Times New Roman"/>
          <w:sz w:val="28"/>
          <w:szCs w:val="28"/>
        </w:rPr>
        <w:t>й услуги «Присвоение адресов объектам адресации, изменение, аннулирование адресов»</w:t>
      </w:r>
      <w:r w:rsidRPr="0020154D">
        <w:rPr>
          <w:rFonts w:ascii="Times New Roman" w:hAnsi="Times New Roman" w:cs="Times New Roman"/>
          <w:sz w:val="28"/>
          <w:szCs w:val="28"/>
        </w:rPr>
        <w:t>.</w:t>
      </w:r>
    </w:p>
    <w:bookmarkEnd w:id="0"/>
    <w:p w:rsidR="00187502" w:rsidRPr="0020154D" w:rsidRDefault="00187502" w:rsidP="00931064">
      <w:pPr>
        <w:suppressAutoHyphens/>
        <w:ind w:right="-6" w:firstLine="709"/>
        <w:rPr>
          <w:rFonts w:ascii="Times New Roman" w:hAnsi="Times New Roman" w:cs="Times New Roman"/>
          <w:i/>
          <w:sz w:val="28"/>
          <w:szCs w:val="28"/>
        </w:rPr>
      </w:pPr>
      <w:r w:rsidRPr="0020154D">
        <w:rPr>
          <w:rFonts w:ascii="Times New Roman" w:hAnsi="Times New Roman" w:cs="Times New Roman"/>
          <w:sz w:val="28"/>
          <w:szCs w:val="28"/>
        </w:rPr>
        <w:t xml:space="preserve">2. Настоящее постановление вступает в силу </w:t>
      </w:r>
      <w:r>
        <w:rPr>
          <w:rFonts w:ascii="Times New Roman" w:hAnsi="Times New Roman" w:cs="Times New Roman"/>
          <w:sz w:val="28"/>
          <w:szCs w:val="28"/>
        </w:rPr>
        <w:t xml:space="preserve">на следующий день </w:t>
      </w:r>
      <w:r w:rsidRPr="0020154D">
        <w:rPr>
          <w:rFonts w:ascii="Times New Roman" w:hAnsi="Times New Roman" w:cs="Times New Roman"/>
          <w:sz w:val="28"/>
          <w:szCs w:val="28"/>
        </w:rPr>
        <w:t>после дня официального опубликования</w:t>
      </w:r>
      <w:r w:rsidRPr="0020154D">
        <w:rPr>
          <w:rFonts w:ascii="Times New Roman" w:hAnsi="Times New Roman" w:cs="Times New Roman"/>
          <w:i/>
          <w:sz w:val="28"/>
          <w:szCs w:val="28"/>
        </w:rPr>
        <w:t>.</w:t>
      </w:r>
    </w:p>
    <w:p w:rsidR="00211273" w:rsidRDefault="00211273" w:rsidP="0020154D">
      <w:pPr>
        <w:rPr>
          <w:rFonts w:ascii="Times New Roman" w:hAnsi="Times New Roman" w:cs="Times New Roman"/>
          <w:sz w:val="28"/>
          <w:szCs w:val="28"/>
        </w:rPr>
      </w:pPr>
    </w:p>
    <w:p w:rsidR="00187502" w:rsidRDefault="00187502" w:rsidP="0020154D">
      <w:pPr>
        <w:rPr>
          <w:rFonts w:ascii="Times New Roman" w:hAnsi="Times New Roman" w:cs="Times New Roman"/>
          <w:sz w:val="28"/>
          <w:szCs w:val="28"/>
        </w:rPr>
      </w:pPr>
    </w:p>
    <w:p w:rsidR="00940A60" w:rsidRPr="0020154D" w:rsidRDefault="00940A60" w:rsidP="00940A60">
      <w:pPr>
        <w:pStyle w:val="ConsPlusTitle"/>
        <w:widowControl/>
        <w:suppressAutoHyphens/>
        <w:ind w:right="-7" w:firstLine="709"/>
        <w:jc w:val="both"/>
        <w:rPr>
          <w:rFonts w:ascii="Times New Roman" w:hAnsi="Times New Roman" w:cs="Times New Roman"/>
          <w:b w:val="0"/>
          <w:sz w:val="28"/>
          <w:szCs w:val="28"/>
          <w:highlight w:val="yellow"/>
        </w:rPr>
      </w:pPr>
    </w:p>
    <w:p w:rsidR="00F301F5" w:rsidRPr="00887F54" w:rsidRDefault="00F301F5" w:rsidP="0032042C">
      <w:pPr>
        <w:ind w:right="-7" w:firstLine="0"/>
        <w:rPr>
          <w:rFonts w:ascii="Times New Roman" w:hAnsi="Times New Roman" w:cs="Times New Roman"/>
          <w:sz w:val="28"/>
          <w:szCs w:val="28"/>
        </w:rPr>
      </w:pPr>
      <w:r w:rsidRPr="00887F54">
        <w:rPr>
          <w:rFonts w:ascii="Times New Roman" w:hAnsi="Times New Roman" w:cs="Times New Roman"/>
          <w:sz w:val="28"/>
          <w:szCs w:val="28"/>
        </w:rPr>
        <w:t>Глава администрации</w:t>
      </w:r>
    </w:p>
    <w:p w:rsidR="00F301F5" w:rsidRDefault="00F301F5" w:rsidP="0032042C">
      <w:pPr>
        <w:ind w:right="-7" w:firstLine="0"/>
        <w:rPr>
          <w:rFonts w:ascii="Times New Roman" w:hAnsi="Times New Roman" w:cs="Times New Roman"/>
          <w:sz w:val="28"/>
          <w:szCs w:val="28"/>
        </w:rPr>
      </w:pPr>
      <w:r w:rsidRPr="00887F54">
        <w:rPr>
          <w:rFonts w:ascii="Times New Roman" w:hAnsi="Times New Roman" w:cs="Times New Roman"/>
          <w:sz w:val="28"/>
          <w:szCs w:val="28"/>
        </w:rPr>
        <w:t>сельского поселения «Михайловское»</w:t>
      </w:r>
      <w:r w:rsidR="00940A60" w:rsidRPr="0020154D">
        <w:rPr>
          <w:rFonts w:ascii="Times New Roman" w:hAnsi="Times New Roman" w:cs="Times New Roman"/>
          <w:sz w:val="28"/>
          <w:szCs w:val="28"/>
        </w:rPr>
        <w:tab/>
      </w:r>
      <w:r w:rsidR="00940A60" w:rsidRPr="0020154D">
        <w:rPr>
          <w:rFonts w:ascii="Times New Roman" w:hAnsi="Times New Roman" w:cs="Times New Roman"/>
          <w:sz w:val="28"/>
          <w:szCs w:val="28"/>
        </w:rPr>
        <w:tab/>
      </w:r>
      <w:r w:rsidR="00940A60" w:rsidRPr="0020154D">
        <w:rPr>
          <w:rFonts w:ascii="Times New Roman" w:hAnsi="Times New Roman" w:cs="Times New Roman"/>
          <w:b/>
          <w:sz w:val="28"/>
          <w:szCs w:val="28"/>
        </w:rPr>
        <w:tab/>
      </w:r>
      <w:r w:rsidR="00940A60" w:rsidRPr="0020154D">
        <w:rPr>
          <w:rFonts w:ascii="Times New Roman" w:hAnsi="Times New Roman" w:cs="Times New Roman"/>
          <w:sz w:val="28"/>
          <w:szCs w:val="28"/>
        </w:rPr>
        <w:tab/>
      </w:r>
      <w:r>
        <w:rPr>
          <w:rFonts w:ascii="Times New Roman" w:hAnsi="Times New Roman" w:cs="Times New Roman"/>
          <w:sz w:val="28"/>
          <w:szCs w:val="28"/>
        </w:rPr>
        <w:tab/>
        <w:t>П.И.Пешков</w:t>
      </w:r>
    </w:p>
    <w:p w:rsidR="00940A60" w:rsidRPr="0020154D" w:rsidRDefault="00940A60" w:rsidP="0032042C">
      <w:pPr>
        <w:ind w:right="-7" w:firstLine="0"/>
        <w:rPr>
          <w:rFonts w:ascii="Times New Roman" w:hAnsi="Times New Roman" w:cs="Times New Roman"/>
          <w:bCs/>
          <w:iCs/>
          <w:sz w:val="28"/>
          <w:szCs w:val="28"/>
        </w:rPr>
      </w:pPr>
      <w:r w:rsidRPr="0020154D">
        <w:rPr>
          <w:rFonts w:ascii="Times New Roman" w:hAnsi="Times New Roman" w:cs="Times New Roman"/>
          <w:sz w:val="28"/>
          <w:szCs w:val="28"/>
        </w:rPr>
        <w:br w:type="page"/>
      </w:r>
    </w:p>
    <w:p w:rsidR="00F301F5" w:rsidRDefault="00940A60" w:rsidP="00F301F5">
      <w:pPr>
        <w:tabs>
          <w:tab w:val="left" w:pos="9632"/>
        </w:tabs>
        <w:suppressAutoHyphens/>
        <w:ind w:right="-7" w:firstLine="0"/>
        <w:jc w:val="right"/>
        <w:rPr>
          <w:rFonts w:ascii="Times New Roman" w:hAnsi="Times New Roman" w:cs="Times New Roman"/>
          <w:sz w:val="28"/>
          <w:szCs w:val="28"/>
        </w:rPr>
      </w:pPr>
      <w:r w:rsidRPr="0020154D">
        <w:rPr>
          <w:rFonts w:ascii="Times New Roman" w:hAnsi="Times New Roman" w:cs="Times New Roman"/>
          <w:sz w:val="28"/>
          <w:szCs w:val="28"/>
        </w:rPr>
        <w:lastRenderedPageBreak/>
        <w:t xml:space="preserve">УТВЕРЖДЕН </w:t>
      </w:r>
    </w:p>
    <w:p w:rsidR="00F301F5" w:rsidRDefault="00940A60" w:rsidP="00F301F5">
      <w:pPr>
        <w:tabs>
          <w:tab w:val="left" w:pos="9632"/>
        </w:tabs>
        <w:suppressAutoHyphens/>
        <w:ind w:right="-7" w:firstLine="0"/>
        <w:jc w:val="right"/>
        <w:rPr>
          <w:rFonts w:ascii="Times New Roman" w:hAnsi="Times New Roman" w:cs="Times New Roman"/>
          <w:sz w:val="28"/>
          <w:szCs w:val="28"/>
        </w:rPr>
      </w:pPr>
      <w:r w:rsidRPr="0020154D">
        <w:rPr>
          <w:rFonts w:ascii="Times New Roman" w:hAnsi="Times New Roman" w:cs="Times New Roman"/>
          <w:sz w:val="28"/>
          <w:szCs w:val="28"/>
        </w:rPr>
        <w:t>постановлением администрации</w:t>
      </w:r>
    </w:p>
    <w:p w:rsidR="00F301F5" w:rsidRDefault="00940A60" w:rsidP="00F301F5">
      <w:pPr>
        <w:tabs>
          <w:tab w:val="left" w:pos="9632"/>
        </w:tabs>
        <w:suppressAutoHyphens/>
        <w:ind w:right="-7" w:firstLine="0"/>
        <w:jc w:val="right"/>
        <w:rPr>
          <w:rFonts w:ascii="Times New Roman" w:hAnsi="Times New Roman" w:cs="Times New Roman"/>
          <w:sz w:val="28"/>
          <w:szCs w:val="28"/>
        </w:rPr>
      </w:pPr>
      <w:r w:rsidRPr="0020154D">
        <w:rPr>
          <w:rFonts w:ascii="Times New Roman" w:hAnsi="Times New Roman" w:cs="Times New Roman"/>
          <w:sz w:val="28"/>
          <w:szCs w:val="28"/>
        </w:rPr>
        <w:t xml:space="preserve"> </w:t>
      </w:r>
      <w:r w:rsidR="00F301F5">
        <w:rPr>
          <w:rFonts w:ascii="Times New Roman" w:hAnsi="Times New Roman" w:cs="Times New Roman"/>
          <w:sz w:val="28"/>
          <w:szCs w:val="28"/>
        </w:rPr>
        <w:t xml:space="preserve">сельского поселения </w:t>
      </w:r>
    </w:p>
    <w:p w:rsidR="00940A60" w:rsidRPr="0020154D" w:rsidRDefault="00F301F5" w:rsidP="00F301F5">
      <w:pPr>
        <w:tabs>
          <w:tab w:val="left" w:pos="9632"/>
        </w:tabs>
        <w:suppressAutoHyphens/>
        <w:ind w:right="-7" w:firstLine="0"/>
        <w:jc w:val="right"/>
        <w:rPr>
          <w:rFonts w:ascii="Times New Roman" w:hAnsi="Times New Roman" w:cs="Times New Roman"/>
          <w:sz w:val="28"/>
          <w:szCs w:val="28"/>
        </w:rPr>
      </w:pPr>
      <w:r>
        <w:rPr>
          <w:rFonts w:ascii="Times New Roman" w:hAnsi="Times New Roman" w:cs="Times New Roman"/>
          <w:sz w:val="28"/>
          <w:szCs w:val="28"/>
        </w:rPr>
        <w:t>«Михайловское»</w:t>
      </w:r>
    </w:p>
    <w:p w:rsidR="00887F54" w:rsidRDefault="00940A60" w:rsidP="00887F54">
      <w:pPr>
        <w:tabs>
          <w:tab w:val="left" w:pos="9632"/>
        </w:tabs>
        <w:suppressAutoHyphens/>
        <w:ind w:right="-7" w:firstLine="0"/>
        <w:jc w:val="right"/>
        <w:rPr>
          <w:rFonts w:ascii="Times New Roman" w:hAnsi="Times New Roman" w:cs="Times New Roman"/>
          <w:sz w:val="28"/>
          <w:szCs w:val="28"/>
        </w:rPr>
      </w:pPr>
      <w:r w:rsidRPr="0020154D">
        <w:rPr>
          <w:rFonts w:ascii="Times New Roman" w:hAnsi="Times New Roman" w:cs="Times New Roman"/>
          <w:sz w:val="28"/>
          <w:szCs w:val="28"/>
        </w:rPr>
        <w:t xml:space="preserve">от </w:t>
      </w:r>
      <w:r w:rsidR="00887F54">
        <w:rPr>
          <w:rFonts w:ascii="Times New Roman" w:hAnsi="Times New Roman" w:cs="Times New Roman"/>
          <w:sz w:val="28"/>
          <w:szCs w:val="28"/>
        </w:rPr>
        <w:t>20.12.2019 г. № 1</w:t>
      </w:r>
      <w:r w:rsidR="00BC09E1">
        <w:rPr>
          <w:rFonts w:ascii="Times New Roman" w:hAnsi="Times New Roman" w:cs="Times New Roman"/>
          <w:sz w:val="28"/>
          <w:szCs w:val="28"/>
        </w:rPr>
        <w:t>9</w:t>
      </w:r>
    </w:p>
    <w:p w:rsidR="00887F54" w:rsidRDefault="00887F54" w:rsidP="00887F54">
      <w:pPr>
        <w:tabs>
          <w:tab w:val="left" w:pos="9632"/>
        </w:tabs>
        <w:suppressAutoHyphens/>
        <w:ind w:right="-7" w:firstLine="0"/>
        <w:jc w:val="right"/>
        <w:rPr>
          <w:rFonts w:ascii="Times New Roman" w:hAnsi="Times New Roman" w:cs="Times New Roman"/>
          <w:sz w:val="28"/>
          <w:szCs w:val="28"/>
        </w:rPr>
      </w:pPr>
    </w:p>
    <w:p w:rsidR="00887F54" w:rsidRDefault="004153B5" w:rsidP="00887F54">
      <w:pPr>
        <w:tabs>
          <w:tab w:val="left" w:pos="9632"/>
        </w:tabs>
        <w:suppressAutoHyphens/>
        <w:ind w:right="-7" w:firstLine="0"/>
        <w:jc w:val="center"/>
        <w:rPr>
          <w:rFonts w:ascii="Times New Roman" w:hAnsi="Times New Roman" w:cs="Times New Roman"/>
          <w:b/>
          <w:sz w:val="28"/>
          <w:szCs w:val="28"/>
        </w:rPr>
      </w:pPr>
      <w:r w:rsidRPr="00887F54">
        <w:rPr>
          <w:rFonts w:ascii="Times New Roman" w:hAnsi="Times New Roman" w:cs="Times New Roman"/>
          <w:b/>
          <w:sz w:val="28"/>
          <w:szCs w:val="28"/>
        </w:rPr>
        <w:t>Административный регламент</w:t>
      </w:r>
      <w:r w:rsidR="00F301F5" w:rsidRPr="00887F54">
        <w:rPr>
          <w:rFonts w:ascii="Times New Roman" w:hAnsi="Times New Roman" w:cs="Times New Roman"/>
          <w:b/>
          <w:sz w:val="28"/>
          <w:szCs w:val="28"/>
        </w:rPr>
        <w:t xml:space="preserve"> </w:t>
      </w:r>
    </w:p>
    <w:p w:rsidR="00887F54" w:rsidRDefault="004153B5" w:rsidP="00887F54">
      <w:pPr>
        <w:tabs>
          <w:tab w:val="left" w:pos="9632"/>
        </w:tabs>
        <w:suppressAutoHyphens/>
        <w:ind w:right="-7" w:firstLine="0"/>
        <w:jc w:val="center"/>
        <w:rPr>
          <w:rFonts w:ascii="Times New Roman" w:hAnsi="Times New Roman" w:cs="Times New Roman"/>
          <w:b/>
          <w:sz w:val="28"/>
          <w:szCs w:val="28"/>
        </w:rPr>
      </w:pPr>
      <w:r w:rsidRPr="00887F54">
        <w:rPr>
          <w:rFonts w:ascii="Times New Roman" w:hAnsi="Times New Roman" w:cs="Times New Roman"/>
          <w:b/>
          <w:sz w:val="28"/>
          <w:szCs w:val="28"/>
        </w:rPr>
        <w:t xml:space="preserve">по </w:t>
      </w:r>
      <w:r w:rsidR="00931064" w:rsidRPr="00887F54">
        <w:rPr>
          <w:rFonts w:ascii="Times New Roman" w:hAnsi="Times New Roman" w:cs="Times New Roman"/>
          <w:b/>
          <w:sz w:val="28"/>
          <w:szCs w:val="28"/>
        </w:rPr>
        <w:t>предоставлени</w:t>
      </w:r>
      <w:r w:rsidRPr="00887F54">
        <w:rPr>
          <w:rFonts w:ascii="Times New Roman" w:hAnsi="Times New Roman" w:cs="Times New Roman"/>
          <w:b/>
          <w:sz w:val="28"/>
          <w:szCs w:val="28"/>
        </w:rPr>
        <w:t>ю муниципально</w:t>
      </w:r>
      <w:r w:rsidR="00931064" w:rsidRPr="00887F54">
        <w:rPr>
          <w:rFonts w:ascii="Times New Roman" w:hAnsi="Times New Roman" w:cs="Times New Roman"/>
          <w:b/>
          <w:sz w:val="28"/>
          <w:szCs w:val="28"/>
        </w:rPr>
        <w:t xml:space="preserve">й услуги «Присвоение адресов </w:t>
      </w:r>
    </w:p>
    <w:p w:rsidR="00931064" w:rsidRPr="00887F54" w:rsidRDefault="00931064" w:rsidP="00887F54">
      <w:pPr>
        <w:tabs>
          <w:tab w:val="left" w:pos="9632"/>
        </w:tabs>
        <w:suppressAutoHyphens/>
        <w:ind w:right="-7" w:firstLine="0"/>
        <w:jc w:val="center"/>
        <w:rPr>
          <w:rFonts w:ascii="Times New Roman" w:hAnsi="Times New Roman" w:cs="Times New Roman"/>
          <w:b/>
          <w:sz w:val="28"/>
          <w:szCs w:val="28"/>
        </w:rPr>
      </w:pPr>
      <w:r w:rsidRPr="00887F54">
        <w:rPr>
          <w:rFonts w:ascii="Times New Roman" w:hAnsi="Times New Roman" w:cs="Times New Roman"/>
          <w:b/>
          <w:sz w:val="28"/>
          <w:szCs w:val="28"/>
        </w:rPr>
        <w:t>объектам адресации, изменение, аннулирование адресов</w:t>
      </w:r>
      <w:r w:rsidRPr="00887F54">
        <w:rPr>
          <w:rFonts w:ascii="Times New Roman" w:hAnsi="Times New Roman" w:cs="Times New Roman"/>
          <w:b/>
          <w:kern w:val="28"/>
          <w:sz w:val="28"/>
          <w:szCs w:val="28"/>
        </w:rPr>
        <w:t>»</w:t>
      </w:r>
    </w:p>
    <w:p w:rsidR="0032042C" w:rsidRPr="00887F54" w:rsidRDefault="0032042C" w:rsidP="0032042C">
      <w:pPr>
        <w:rPr>
          <w:rFonts w:ascii="Times New Roman" w:hAnsi="Times New Roman" w:cs="Times New Roman"/>
          <w:sz w:val="28"/>
          <w:szCs w:val="28"/>
        </w:rPr>
      </w:pPr>
    </w:p>
    <w:p w:rsidR="004153B5" w:rsidRPr="0020154D" w:rsidRDefault="004153B5" w:rsidP="0032042C">
      <w:pPr>
        <w:pStyle w:val="1"/>
        <w:spacing w:before="0" w:after="0"/>
        <w:rPr>
          <w:rFonts w:ascii="Times New Roman" w:hAnsi="Times New Roman" w:cs="Times New Roman"/>
          <w:sz w:val="28"/>
          <w:szCs w:val="28"/>
        </w:rPr>
      </w:pPr>
      <w:bookmarkStart w:id="1" w:name="sub_1001"/>
      <w:r w:rsidRPr="0020154D">
        <w:rPr>
          <w:rFonts w:ascii="Times New Roman" w:hAnsi="Times New Roman" w:cs="Times New Roman"/>
          <w:sz w:val="28"/>
          <w:szCs w:val="28"/>
        </w:rPr>
        <w:t>1. Общие положения</w:t>
      </w:r>
    </w:p>
    <w:bookmarkEnd w:id="1"/>
    <w:p w:rsidR="004153B5" w:rsidRPr="0020154D" w:rsidRDefault="004153B5">
      <w:pPr>
        <w:rPr>
          <w:rFonts w:ascii="Times New Roman" w:hAnsi="Times New Roman" w:cs="Times New Roman"/>
          <w:sz w:val="28"/>
          <w:szCs w:val="28"/>
        </w:rPr>
      </w:pPr>
    </w:p>
    <w:p w:rsidR="00FD78DF" w:rsidRPr="00FD78DF" w:rsidRDefault="00FD78DF" w:rsidP="00FD78DF">
      <w:pPr>
        <w:pStyle w:val="af0"/>
        <w:shd w:val="clear" w:color="auto" w:fill="FFFFFF"/>
        <w:suppressAutoHyphens/>
        <w:ind w:left="0" w:firstLine="709"/>
        <w:rPr>
          <w:rFonts w:ascii="Times New Roman" w:hAnsi="Times New Roman"/>
          <w:sz w:val="28"/>
          <w:szCs w:val="28"/>
        </w:rPr>
      </w:pPr>
      <w:bookmarkStart w:id="2" w:name="sub_11"/>
      <w:r w:rsidRPr="00FD78DF">
        <w:rPr>
          <w:rFonts w:ascii="Times New Roman" w:hAnsi="Times New Roman"/>
          <w:sz w:val="28"/>
          <w:szCs w:val="28"/>
        </w:rPr>
        <w:t>1. Общие положения</w:t>
      </w:r>
    </w:p>
    <w:p w:rsidR="00FD78DF" w:rsidRPr="00FD78DF" w:rsidRDefault="00FD78DF" w:rsidP="00FD78DF">
      <w:pPr>
        <w:shd w:val="clear" w:color="auto" w:fill="FFFFFF"/>
        <w:suppressAutoHyphens/>
        <w:ind w:firstLine="709"/>
        <w:rPr>
          <w:rFonts w:ascii="Times New Roman" w:hAnsi="Times New Roman" w:cs="Times New Roman"/>
          <w:sz w:val="28"/>
          <w:szCs w:val="28"/>
        </w:rPr>
      </w:pP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1.1. Предмет регулирования регламента.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На</w:t>
      </w:r>
      <w:r>
        <w:rPr>
          <w:rFonts w:ascii="Times New Roman" w:hAnsi="Times New Roman" w:cs="Times New Roman"/>
          <w:sz w:val="28"/>
          <w:szCs w:val="28"/>
        </w:rPr>
        <w:t xml:space="preserve">именование муниципальной услуги – </w:t>
      </w:r>
      <w:r w:rsidRPr="00FD78DF">
        <w:rPr>
          <w:rFonts w:ascii="Times New Roman" w:hAnsi="Times New Roman" w:cs="Times New Roman"/>
          <w:sz w:val="28"/>
          <w:szCs w:val="28"/>
        </w:rPr>
        <w:t>«</w:t>
      </w:r>
      <w:r>
        <w:rPr>
          <w:rFonts w:ascii="Times New Roman" w:hAnsi="Times New Roman" w:cs="Times New Roman"/>
          <w:sz w:val="28"/>
          <w:szCs w:val="28"/>
        </w:rPr>
        <w:t>Присвоение адресов объектам адресации, изменение, аннулирование адресов</w:t>
      </w:r>
      <w:r>
        <w:rPr>
          <w:rFonts w:ascii="Times New Roman" w:hAnsi="Times New Roman" w:cs="Times New Roman"/>
          <w:kern w:val="28"/>
          <w:sz w:val="28"/>
          <w:szCs w:val="28"/>
        </w:rPr>
        <w:t>»</w:t>
      </w:r>
      <w:r w:rsidRPr="00FD78DF">
        <w:rPr>
          <w:rFonts w:ascii="Times New Roman" w:hAnsi="Times New Roman" w:cs="Times New Roman"/>
          <w:sz w:val="28"/>
          <w:szCs w:val="28"/>
        </w:rPr>
        <w:t xml:space="preserve"> (далее по тексту - муниципальная услуга).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по предоставлению муниципальной услуги разработан </w:t>
      </w:r>
      <w:r w:rsidRPr="00E8237B">
        <w:rPr>
          <w:rFonts w:ascii="Times New Roman" w:hAnsi="Times New Roman" w:cs="Times New Roman"/>
          <w:sz w:val="28"/>
          <w:szCs w:val="28"/>
        </w:rPr>
        <w:t xml:space="preserve">в целях повышения качества и </w:t>
      </w:r>
      <w:r>
        <w:rPr>
          <w:rFonts w:ascii="Times New Roman" w:hAnsi="Times New Roman" w:cs="Times New Roman"/>
          <w:sz w:val="28"/>
          <w:szCs w:val="28"/>
        </w:rPr>
        <w:t>доступно</w:t>
      </w:r>
      <w:r w:rsidRPr="00E8237B">
        <w:rPr>
          <w:rFonts w:ascii="Times New Roman" w:hAnsi="Times New Roman" w:cs="Times New Roman"/>
          <w:sz w:val="28"/>
          <w:szCs w:val="28"/>
        </w:rPr>
        <w:t>сти пр</w:t>
      </w:r>
      <w:r>
        <w:rPr>
          <w:rFonts w:ascii="Times New Roman" w:hAnsi="Times New Roman" w:cs="Times New Roman"/>
          <w:sz w:val="28"/>
          <w:szCs w:val="28"/>
        </w:rPr>
        <w:t>едоставления муниципальной услуги, определения сроков и последовательности административных процедур</w:t>
      </w:r>
      <w:r w:rsidRPr="00FD78DF">
        <w:rPr>
          <w:rFonts w:ascii="Times New Roman" w:hAnsi="Times New Roman" w:cs="Times New Roman"/>
          <w:sz w:val="28"/>
          <w:szCs w:val="28"/>
        </w:rPr>
        <w:t>.</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направлен на обеспечение доступности и открытости для </w:t>
      </w:r>
      <w:r>
        <w:rPr>
          <w:rFonts w:ascii="Times New Roman" w:hAnsi="Times New Roman" w:cs="Times New Roman"/>
          <w:sz w:val="28"/>
          <w:szCs w:val="28"/>
        </w:rPr>
        <w:t>з</w:t>
      </w:r>
      <w:r w:rsidRPr="00FD78DF">
        <w:rPr>
          <w:rFonts w:ascii="Times New Roman" w:hAnsi="Times New Roman" w:cs="Times New Roman"/>
          <w:sz w:val="28"/>
          <w:szCs w:val="28"/>
        </w:rPr>
        <w:t>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D78DF" w:rsidRPr="00E8237B" w:rsidRDefault="00FD78DF" w:rsidP="00583B83">
      <w:pPr>
        <w:widowControl/>
        <w:ind w:firstLine="709"/>
        <w:rPr>
          <w:rFonts w:ascii="Times New Roman" w:hAnsi="Times New Roman" w:cs="Times New Roman"/>
          <w:sz w:val="28"/>
          <w:szCs w:val="28"/>
        </w:rPr>
      </w:pPr>
      <w:r w:rsidRPr="00FD78DF">
        <w:rPr>
          <w:rFonts w:ascii="Times New Roman" w:hAnsi="Times New Roman" w:cs="Times New Roman"/>
          <w:sz w:val="28"/>
          <w:szCs w:val="28"/>
        </w:rPr>
        <w:t xml:space="preserve">Предметом регулирования настоящего регламента является осуществление полномочий по присвоению, изменению и аннулированию адресов объектам </w:t>
      </w:r>
      <w:r>
        <w:rPr>
          <w:rFonts w:ascii="Times New Roman" w:hAnsi="Times New Roman" w:cs="Times New Roman"/>
          <w:sz w:val="28"/>
          <w:szCs w:val="28"/>
        </w:rPr>
        <w:t>адресации, рас</w:t>
      </w:r>
      <w:r w:rsidRPr="00FD78DF">
        <w:rPr>
          <w:rFonts w:ascii="Times New Roman" w:hAnsi="Times New Roman" w:cs="Times New Roman"/>
          <w:sz w:val="28"/>
          <w:szCs w:val="28"/>
        </w:rPr>
        <w:t>положенным на территории</w:t>
      </w:r>
      <w:r w:rsidR="00F301F5">
        <w:rPr>
          <w:rFonts w:ascii="Times New Roman" w:hAnsi="Times New Roman" w:cs="Times New Roman"/>
          <w:sz w:val="28"/>
          <w:szCs w:val="28"/>
        </w:rPr>
        <w:t xml:space="preserve"> сельского поселения «Михайловское»</w:t>
      </w:r>
      <w:r>
        <w:rPr>
          <w:rFonts w:ascii="Times New Roman" w:hAnsi="Times New Roman" w:cs="Times New Roman"/>
          <w:iCs/>
          <w:sz w:val="28"/>
          <w:szCs w:val="28"/>
        </w:rPr>
        <w:t xml:space="preserve">, </w:t>
      </w:r>
      <w:r w:rsidR="00583B83">
        <w:rPr>
          <w:rFonts w:ascii="Times New Roman" w:hAnsi="Times New Roman" w:cs="Times New Roman"/>
          <w:iCs/>
          <w:sz w:val="28"/>
          <w:szCs w:val="28"/>
        </w:rPr>
        <w:t xml:space="preserve">а именно </w:t>
      </w:r>
      <w:r w:rsidR="00583B83">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r w:rsidRPr="00E8237B">
        <w:rPr>
          <w:rFonts w:ascii="Times New Roman" w:hAnsi="Times New Roman" w:cs="Times New Roman"/>
          <w:sz w:val="28"/>
          <w:szCs w:val="28"/>
        </w:rPr>
        <w:t>.</w:t>
      </w: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1.2. Круг заявителей, имеющих право на получение муниципальной услуги.</w:t>
      </w:r>
    </w:p>
    <w:p w:rsid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Заявителями на п</w:t>
      </w:r>
      <w:r>
        <w:rPr>
          <w:rFonts w:ascii="Times New Roman" w:hAnsi="Times New Roman" w:cs="Times New Roman"/>
          <w:sz w:val="28"/>
          <w:szCs w:val="28"/>
        </w:rPr>
        <w:t>олуче</w:t>
      </w:r>
      <w:r w:rsidRPr="00FD78DF">
        <w:rPr>
          <w:rFonts w:ascii="Times New Roman" w:hAnsi="Times New Roman" w:cs="Times New Roman"/>
          <w:sz w:val="28"/>
          <w:szCs w:val="28"/>
        </w:rPr>
        <w:t>ние муниципальной услуги являются</w:t>
      </w:r>
      <w:r w:rsidR="00F301F5">
        <w:rPr>
          <w:rFonts w:ascii="Times New Roman" w:hAnsi="Times New Roman" w:cs="Times New Roman"/>
          <w:sz w:val="28"/>
          <w:szCs w:val="28"/>
        </w:rPr>
        <w:t xml:space="preserve"> </w:t>
      </w:r>
      <w:r w:rsidR="00583B83">
        <w:rPr>
          <w:rFonts w:ascii="Times New Roman" w:hAnsi="Times New Roman" w:cs="Times New Roman"/>
          <w:sz w:val="28"/>
          <w:szCs w:val="28"/>
        </w:rPr>
        <w:t xml:space="preserve">физическое или юридическое лицо, в собственности, </w:t>
      </w:r>
      <w:r w:rsidR="002E1A82">
        <w:rPr>
          <w:rFonts w:ascii="Times New Roman" w:hAnsi="Times New Roman" w:cs="Times New Roman"/>
          <w:sz w:val="28"/>
          <w:szCs w:val="28"/>
        </w:rPr>
        <w:t>в хозяйственном ведении</w:t>
      </w:r>
      <w:r w:rsidR="00583B83">
        <w:rPr>
          <w:rFonts w:ascii="Times New Roman" w:hAnsi="Times New Roman" w:cs="Times New Roman"/>
          <w:sz w:val="28"/>
          <w:szCs w:val="28"/>
        </w:rPr>
        <w:t xml:space="preserve">, </w:t>
      </w:r>
      <w:r w:rsidR="002E1A82">
        <w:rPr>
          <w:rFonts w:ascii="Times New Roman" w:hAnsi="Times New Roman" w:cs="Times New Roman"/>
          <w:sz w:val="28"/>
          <w:szCs w:val="28"/>
        </w:rPr>
        <w:t xml:space="preserve">оперативном управлении, </w:t>
      </w:r>
      <w:r w:rsidR="00583B83">
        <w:rPr>
          <w:rFonts w:ascii="Times New Roman" w:hAnsi="Times New Roman" w:cs="Times New Roman"/>
          <w:sz w:val="28"/>
          <w:szCs w:val="28"/>
        </w:rPr>
        <w:t>пожизненном наследуемом владении, постоянном пользовании которого находится объект адресации, в отношении котор</w:t>
      </w:r>
      <w:r w:rsidR="002E1A82">
        <w:rPr>
          <w:rFonts w:ascii="Times New Roman" w:hAnsi="Times New Roman" w:cs="Times New Roman"/>
          <w:sz w:val="28"/>
          <w:szCs w:val="28"/>
        </w:rPr>
        <w:t>о</w:t>
      </w:r>
      <w:r w:rsidR="00583B83">
        <w:rPr>
          <w:rFonts w:ascii="Times New Roman" w:hAnsi="Times New Roman" w:cs="Times New Roman"/>
          <w:sz w:val="28"/>
          <w:szCs w:val="28"/>
        </w:rPr>
        <w:t>го необходимо присв</w:t>
      </w:r>
      <w:r w:rsidR="00453790">
        <w:rPr>
          <w:rFonts w:ascii="Times New Roman" w:hAnsi="Times New Roman" w:cs="Times New Roman"/>
          <w:sz w:val="28"/>
          <w:szCs w:val="28"/>
        </w:rPr>
        <w:t>о</w:t>
      </w:r>
      <w:r w:rsidR="00583B83">
        <w:rPr>
          <w:rFonts w:ascii="Times New Roman" w:hAnsi="Times New Roman" w:cs="Times New Roman"/>
          <w:sz w:val="28"/>
          <w:szCs w:val="28"/>
        </w:rPr>
        <w:t>ение адреса.</w:t>
      </w:r>
    </w:p>
    <w:bookmarkEnd w:id="2"/>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хозяйственного ведения;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оперативного управления;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lastRenderedPageBreak/>
        <w:t>- право пожизненно наследуемого владения;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постоянного (бессрочного) пользования;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xml:space="preserve">- право собственности, </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583B83" w:rsidRPr="00583B83" w:rsidRDefault="00583B83" w:rsidP="00583B83">
      <w:pPr>
        <w:pStyle w:val="af0"/>
        <w:shd w:val="clear" w:color="auto" w:fill="FFFFFF"/>
        <w:suppressAutoHyphens/>
        <w:ind w:left="0" w:firstLine="709"/>
        <w:rPr>
          <w:rFonts w:ascii="Times New Roman" w:hAnsi="Times New Roman"/>
          <w:sz w:val="28"/>
          <w:szCs w:val="28"/>
        </w:rPr>
      </w:pPr>
      <w:r w:rsidRPr="00583B83">
        <w:rPr>
          <w:rFonts w:ascii="Times New Roman" w:hAnsi="Times New Roman"/>
          <w:sz w:val="28"/>
          <w:szCs w:val="28"/>
        </w:rPr>
        <w:t>1.3. Требования к порядку информирования о предоставлении муниципальной услуги.</w:t>
      </w:r>
    </w:p>
    <w:p w:rsidR="00453790" w:rsidRPr="00B854C3" w:rsidRDefault="00583B83" w:rsidP="00453790">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1.3.1. Информация о муниципальной услуге предоставляется </w:t>
      </w:r>
      <w:r>
        <w:rPr>
          <w:rFonts w:ascii="Times New Roman" w:hAnsi="Times New Roman" w:cs="Times New Roman"/>
          <w:sz w:val="28"/>
          <w:szCs w:val="28"/>
        </w:rPr>
        <w:t>з</w:t>
      </w:r>
      <w:r w:rsidRPr="00583B83">
        <w:rPr>
          <w:rFonts w:ascii="Times New Roman" w:hAnsi="Times New Roman" w:cs="Times New Roman"/>
          <w:sz w:val="28"/>
          <w:szCs w:val="28"/>
        </w:rPr>
        <w:t>аявителям</w:t>
      </w:r>
      <w:r w:rsidR="00F301F5">
        <w:rPr>
          <w:rFonts w:ascii="Times New Roman" w:hAnsi="Times New Roman" w:cs="Times New Roman"/>
          <w:sz w:val="28"/>
          <w:szCs w:val="28"/>
        </w:rPr>
        <w:t xml:space="preserve"> </w:t>
      </w:r>
      <w:r w:rsidRPr="00583B83">
        <w:rPr>
          <w:rFonts w:ascii="Times New Roman" w:hAnsi="Times New Roman" w:cs="Times New Roman"/>
          <w:sz w:val="28"/>
          <w:szCs w:val="28"/>
        </w:rPr>
        <w:t>непосредственно в помещении исполнителя (на информационном стенде)</w:t>
      </w:r>
      <w:r>
        <w:rPr>
          <w:rFonts w:ascii="Times New Roman" w:hAnsi="Times New Roman" w:cs="Times New Roman"/>
          <w:sz w:val="28"/>
          <w:szCs w:val="28"/>
        </w:rPr>
        <w:t xml:space="preserve"> администрации </w:t>
      </w:r>
      <w:r w:rsidR="00F301F5">
        <w:rPr>
          <w:rFonts w:ascii="Times New Roman" w:hAnsi="Times New Roman" w:cs="Times New Roman"/>
          <w:sz w:val="28"/>
          <w:szCs w:val="28"/>
        </w:rPr>
        <w:t>сельского поселения «Михайловское»</w:t>
      </w:r>
      <w:r w:rsidRPr="00887F54">
        <w:rPr>
          <w:rFonts w:ascii="Times New Roman" w:hAnsi="Times New Roman" w:cs="Times New Roman"/>
          <w:sz w:val="28"/>
          <w:szCs w:val="28"/>
        </w:rPr>
        <w:t>,</w:t>
      </w:r>
      <w:r w:rsidRPr="00583B83">
        <w:rPr>
          <w:rFonts w:ascii="Times New Roman" w:hAnsi="Times New Roman" w:cs="Times New Roman"/>
          <w:sz w:val="28"/>
          <w:szCs w:val="28"/>
        </w:rPr>
        <w:t xml:space="preserve"> </w:t>
      </w:r>
      <w:r w:rsidR="00453790" w:rsidRPr="00B854C3">
        <w:rPr>
          <w:rFonts w:ascii="Times New Roman" w:hAnsi="Times New Roman" w:cs="Times New Roman"/>
          <w:sz w:val="28"/>
          <w:szCs w:val="28"/>
        </w:rPr>
        <w:t xml:space="preserve">на информационных стендах </w:t>
      </w:r>
      <w:r w:rsidR="00453790">
        <w:rPr>
          <w:rFonts w:ascii="Times New Roman" w:hAnsi="Times New Roman" w:cs="Times New Roman"/>
          <w:sz w:val="28"/>
          <w:szCs w:val="28"/>
        </w:rPr>
        <w:t xml:space="preserve">администрации, </w:t>
      </w:r>
      <w:r w:rsidR="00453790" w:rsidRPr="00B854C3">
        <w:rPr>
          <w:rFonts w:ascii="Times New Roman" w:hAnsi="Times New Roman" w:cs="Times New Roman"/>
          <w:sz w:val="28"/>
          <w:szCs w:val="28"/>
        </w:rPr>
        <w:t>на официальном сайт</w:t>
      </w:r>
      <w:r w:rsidR="00453790">
        <w:rPr>
          <w:rFonts w:ascii="Times New Roman" w:hAnsi="Times New Roman" w:cs="Times New Roman"/>
          <w:sz w:val="28"/>
          <w:szCs w:val="28"/>
        </w:rPr>
        <w:t>е</w:t>
      </w:r>
      <w:r w:rsidR="00F301F5">
        <w:rPr>
          <w:rFonts w:ascii="Times New Roman" w:hAnsi="Times New Roman" w:cs="Times New Roman"/>
          <w:sz w:val="28"/>
          <w:szCs w:val="28"/>
        </w:rPr>
        <w:t xml:space="preserve"> </w:t>
      </w:r>
      <w:r w:rsidR="00B04C44">
        <w:rPr>
          <w:rFonts w:ascii="Times New Roman" w:hAnsi="Times New Roman" w:cs="Times New Roman"/>
          <w:sz w:val="28"/>
          <w:szCs w:val="28"/>
        </w:rPr>
        <w:t>а</w:t>
      </w:r>
      <w:r w:rsidR="00453790">
        <w:rPr>
          <w:rFonts w:ascii="Times New Roman" w:hAnsi="Times New Roman" w:cs="Times New Roman"/>
          <w:sz w:val="28"/>
          <w:szCs w:val="28"/>
        </w:rPr>
        <w:t>дминистрации</w:t>
      </w:r>
      <w:r w:rsidR="00453790" w:rsidRPr="00B854C3">
        <w:rPr>
          <w:rFonts w:ascii="Times New Roman" w:hAnsi="Times New Roman" w:cs="Times New Roman"/>
          <w:sz w:val="28"/>
          <w:szCs w:val="28"/>
        </w:rPr>
        <w:t xml:space="preserve"> в </w:t>
      </w:r>
      <w:r w:rsidR="00453790">
        <w:rPr>
          <w:rFonts w:ascii="Times New Roman" w:hAnsi="Times New Roman" w:cs="Times New Roman"/>
          <w:sz w:val="28"/>
          <w:szCs w:val="28"/>
        </w:rPr>
        <w:t>информационно-телекоммуникационной сети «</w:t>
      </w:r>
      <w:r w:rsidR="00453790" w:rsidRPr="00B854C3">
        <w:rPr>
          <w:rFonts w:ascii="Times New Roman" w:hAnsi="Times New Roman" w:cs="Times New Roman"/>
          <w:sz w:val="28"/>
          <w:szCs w:val="28"/>
        </w:rPr>
        <w:t>Интернет</w:t>
      </w:r>
      <w:r w:rsidR="00453790">
        <w:rPr>
          <w:rFonts w:ascii="Times New Roman" w:hAnsi="Times New Roman" w:cs="Times New Roman"/>
          <w:sz w:val="28"/>
          <w:szCs w:val="28"/>
        </w:rPr>
        <w:t>»</w:t>
      </w:r>
      <w:r w:rsidR="00453790" w:rsidRPr="00B854C3">
        <w:rPr>
          <w:rFonts w:ascii="Times New Roman" w:hAnsi="Times New Roman" w:cs="Times New Roman"/>
          <w:sz w:val="28"/>
          <w:szCs w:val="28"/>
        </w:rPr>
        <w:t>.</w:t>
      </w:r>
    </w:p>
    <w:p w:rsidR="00583B83" w:rsidRPr="00583B83" w:rsidRDefault="00583B83" w:rsidP="00583B83">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1.3.2. Информация о месте нахождения </w:t>
      </w:r>
      <w:r w:rsidR="00453790">
        <w:rPr>
          <w:rFonts w:ascii="Times New Roman" w:hAnsi="Times New Roman" w:cs="Times New Roman"/>
          <w:sz w:val="28"/>
          <w:szCs w:val="28"/>
        </w:rPr>
        <w:t xml:space="preserve">администрации </w:t>
      </w:r>
      <w:r w:rsidR="00F301F5">
        <w:rPr>
          <w:rFonts w:ascii="Times New Roman" w:hAnsi="Times New Roman" w:cs="Times New Roman"/>
          <w:sz w:val="28"/>
          <w:szCs w:val="28"/>
        </w:rPr>
        <w:t>Забайкальский край Нерчинско-Заводский район село Михайловка улица Перфильева д.16</w:t>
      </w:r>
    </w:p>
    <w:p w:rsidR="00583B83" w:rsidRPr="00583B83"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Контактный телефон:</w:t>
      </w:r>
      <w:r w:rsidR="00F301F5">
        <w:rPr>
          <w:rFonts w:ascii="Times New Roman" w:hAnsi="Times New Roman" w:cs="Times New Roman"/>
          <w:sz w:val="28"/>
          <w:szCs w:val="28"/>
        </w:rPr>
        <w:t xml:space="preserve"> 8(30248)4-14-36</w:t>
      </w:r>
      <w:r w:rsidRPr="00583B83">
        <w:rPr>
          <w:rFonts w:ascii="Times New Roman" w:hAnsi="Times New Roman" w:cs="Times New Roman"/>
          <w:sz w:val="28"/>
          <w:szCs w:val="28"/>
        </w:rPr>
        <w:t>;</w:t>
      </w:r>
    </w:p>
    <w:p w:rsidR="00583B83" w:rsidRPr="00583B83"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Адрес электронной почты:</w:t>
      </w:r>
      <w:r w:rsidR="00F301F5" w:rsidRPr="00F301F5">
        <w:rPr>
          <w:color w:val="333333"/>
          <w:sz w:val="18"/>
          <w:szCs w:val="18"/>
        </w:rPr>
        <w:t xml:space="preserve"> </w:t>
      </w:r>
      <w:r w:rsidR="00F301F5" w:rsidRPr="00F301F5">
        <w:rPr>
          <w:rFonts w:ascii="Times New Roman" w:hAnsi="Times New Roman" w:cs="Times New Roman"/>
          <w:color w:val="333333"/>
          <w:sz w:val="28"/>
          <w:szCs w:val="28"/>
        </w:rPr>
        <w:t>spmikhaylovskoe@mail.ru</w:t>
      </w:r>
      <w:r w:rsidRPr="00583B83">
        <w:rPr>
          <w:rFonts w:ascii="Times New Roman" w:hAnsi="Times New Roman" w:cs="Times New Roman"/>
          <w:sz w:val="28"/>
          <w:szCs w:val="28"/>
        </w:rPr>
        <w:t>;</w:t>
      </w:r>
    </w:p>
    <w:p w:rsidR="00453790" w:rsidRPr="00887F54"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Режим работы:</w:t>
      </w:r>
    </w:p>
    <w:p w:rsidR="00DC4801" w:rsidRPr="00356828" w:rsidRDefault="00DC4801" w:rsidP="00DC4801">
      <w:pPr>
        <w:ind w:firstLine="709"/>
        <w:rPr>
          <w:rFonts w:ascii="Times New Roman" w:hAnsi="Times New Roman" w:cs="Times New Roman"/>
          <w:sz w:val="28"/>
          <w:szCs w:val="28"/>
        </w:rPr>
      </w:pPr>
      <w:r>
        <w:rPr>
          <w:rFonts w:ascii="Times New Roman" w:hAnsi="Times New Roman" w:cs="Times New Roman"/>
          <w:sz w:val="28"/>
          <w:szCs w:val="28"/>
        </w:rPr>
        <w:t>понедельник – пятница: 9:00 – 17</w:t>
      </w:r>
      <w:r w:rsidRPr="00356828">
        <w:rPr>
          <w:rFonts w:ascii="Times New Roman" w:hAnsi="Times New Roman" w:cs="Times New Roman"/>
          <w:sz w:val="28"/>
          <w:szCs w:val="28"/>
        </w:rPr>
        <w:t>:00;</w:t>
      </w:r>
    </w:p>
    <w:p w:rsidR="00DC4801" w:rsidRPr="00356828" w:rsidRDefault="00DC4801" w:rsidP="00DC4801">
      <w:pPr>
        <w:ind w:firstLine="709"/>
        <w:rPr>
          <w:rFonts w:ascii="Times New Roman" w:hAnsi="Times New Roman" w:cs="Times New Roman"/>
          <w:sz w:val="28"/>
          <w:szCs w:val="28"/>
        </w:rPr>
      </w:pPr>
      <w:r w:rsidRPr="00356828">
        <w:rPr>
          <w:rFonts w:ascii="Times New Roman" w:hAnsi="Times New Roman" w:cs="Times New Roman"/>
          <w:sz w:val="28"/>
          <w:szCs w:val="28"/>
        </w:rPr>
        <w:t>обеденный перерыв: 13:00 – 14:00;</w:t>
      </w:r>
    </w:p>
    <w:p w:rsidR="00DC4801" w:rsidRPr="00356828" w:rsidRDefault="00DC4801" w:rsidP="00DC4801">
      <w:pPr>
        <w:ind w:firstLine="709"/>
        <w:rPr>
          <w:rFonts w:ascii="Times New Roman" w:hAnsi="Times New Roman" w:cs="Times New Roman"/>
          <w:sz w:val="28"/>
          <w:szCs w:val="28"/>
        </w:rPr>
      </w:pPr>
      <w:r w:rsidRPr="00356828">
        <w:rPr>
          <w:rFonts w:ascii="Times New Roman" w:hAnsi="Times New Roman" w:cs="Times New Roman"/>
          <w:sz w:val="28"/>
          <w:szCs w:val="28"/>
        </w:rPr>
        <w:t>выходные дни: суббота, воскресенье.</w:t>
      </w:r>
    </w:p>
    <w:p w:rsidR="00DC4801" w:rsidRPr="00356828" w:rsidRDefault="00DC4801" w:rsidP="00DC4801">
      <w:pPr>
        <w:ind w:firstLine="709"/>
        <w:rPr>
          <w:rFonts w:ascii="Times New Roman" w:hAnsi="Times New Roman" w:cs="Times New Roman"/>
          <w:sz w:val="28"/>
          <w:szCs w:val="28"/>
        </w:rPr>
      </w:pPr>
      <w:r w:rsidRPr="00356828">
        <w:rPr>
          <w:rFonts w:ascii="Times New Roman" w:hAnsi="Times New Roman" w:cs="Times New Roman"/>
          <w:sz w:val="28"/>
          <w:szCs w:val="28"/>
        </w:rPr>
        <w:t>В предпраздничные дни п</w:t>
      </w:r>
      <w:r>
        <w:rPr>
          <w:rFonts w:ascii="Times New Roman" w:hAnsi="Times New Roman" w:cs="Times New Roman"/>
          <w:sz w:val="28"/>
          <w:szCs w:val="28"/>
        </w:rPr>
        <w:t>родолжительность времени работы</w:t>
      </w:r>
      <w:r w:rsidRPr="00356828">
        <w:rPr>
          <w:rFonts w:ascii="Times New Roman" w:hAnsi="Times New Roman" w:cs="Times New Roman"/>
          <w:sz w:val="28"/>
          <w:szCs w:val="28"/>
        </w:rPr>
        <w:t xml:space="preserve"> сокращается на 1 час.</w:t>
      </w:r>
    </w:p>
    <w:p w:rsidR="00583B83" w:rsidRPr="00583B83"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w:t>
      </w:r>
      <w:r w:rsidR="00583B83" w:rsidRPr="00583B83">
        <w:rPr>
          <w:rFonts w:ascii="Times New Roman" w:hAnsi="Times New Roman" w:cs="Times New Roman"/>
          <w:sz w:val="28"/>
          <w:szCs w:val="28"/>
        </w:rPr>
        <w:t>3.3.Информацию о предоставлении муниципальной услуги можно получить:</w:t>
      </w:r>
    </w:p>
    <w:p w:rsidR="00583B83" w:rsidRPr="00583B83" w:rsidRDefault="00DC4801"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 у специалиста</w:t>
      </w:r>
      <w:r w:rsidR="00453790">
        <w:rPr>
          <w:rFonts w:ascii="Times New Roman" w:hAnsi="Times New Roman" w:cs="Times New Roman"/>
          <w:sz w:val="28"/>
          <w:szCs w:val="28"/>
        </w:rPr>
        <w:t xml:space="preserve"> администрации, а также по </w:t>
      </w:r>
      <w:r w:rsidR="00583B83" w:rsidRPr="00583B83">
        <w:rPr>
          <w:rFonts w:ascii="Times New Roman" w:hAnsi="Times New Roman" w:cs="Times New Roman"/>
          <w:sz w:val="28"/>
          <w:szCs w:val="28"/>
        </w:rPr>
        <w:t>телефону:</w:t>
      </w:r>
      <w:r w:rsidRPr="00DC4801">
        <w:rPr>
          <w:rFonts w:ascii="Times New Roman" w:hAnsi="Times New Roman" w:cs="Times New Roman"/>
          <w:sz w:val="28"/>
          <w:szCs w:val="28"/>
        </w:rPr>
        <w:t xml:space="preserve"> </w:t>
      </w:r>
      <w:r>
        <w:rPr>
          <w:rFonts w:ascii="Times New Roman" w:hAnsi="Times New Roman" w:cs="Times New Roman"/>
          <w:sz w:val="28"/>
          <w:szCs w:val="28"/>
        </w:rPr>
        <w:t>8(30248)4-14-36</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2</w:t>
      </w:r>
      <w:r w:rsidR="00583B83" w:rsidRPr="00453790">
        <w:rPr>
          <w:rFonts w:ascii="Times New Roman" w:hAnsi="Times New Roman" w:cs="Times New Roman"/>
          <w:sz w:val="28"/>
          <w:szCs w:val="28"/>
        </w:rPr>
        <w:t>) путем письменного обращения к исполнителю;</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3</w:t>
      </w:r>
      <w:r w:rsidR="00583B83" w:rsidRPr="00453790">
        <w:rPr>
          <w:rFonts w:ascii="Times New Roman" w:hAnsi="Times New Roman" w:cs="Times New Roman"/>
          <w:sz w:val="28"/>
          <w:szCs w:val="28"/>
        </w:rPr>
        <w:t>) посредством обращения по электронной почте</w:t>
      </w:r>
      <w:r>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4</w:t>
      </w:r>
      <w:r w:rsidR="00583B83" w:rsidRPr="00453790">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Pr>
          <w:rFonts w:ascii="Times New Roman" w:hAnsi="Times New Roman" w:cs="Times New Roman"/>
          <w:sz w:val="28"/>
          <w:szCs w:val="28"/>
        </w:rPr>
        <w:t xml:space="preserve">по </w:t>
      </w:r>
      <w:r w:rsidR="00DC4801">
        <w:rPr>
          <w:rFonts w:ascii="Times New Roman" w:hAnsi="Times New Roman" w:cs="Times New Roman"/>
          <w:sz w:val="28"/>
          <w:szCs w:val="28"/>
        </w:rPr>
        <w:t>адресу:</w:t>
      </w:r>
      <w:r w:rsidR="00DC4801" w:rsidRPr="00184966">
        <w:rPr>
          <w:rFonts w:ascii="Times New Roman" w:hAnsi="Times New Roman" w:cs="Times New Roman"/>
          <w:sz w:val="28"/>
          <w:szCs w:val="28"/>
        </w:rPr>
        <w:t xml:space="preserve"> нер-завод.забайкальскийкрай.рф/</w:t>
      </w:r>
      <w:r w:rsidR="00DC4801" w:rsidRPr="00184966">
        <w:rPr>
          <w:rFonts w:ascii="Times New Roman" w:hAnsi="Times New Roman" w:cs="Times New Roman"/>
          <w:sz w:val="28"/>
          <w:szCs w:val="28"/>
          <w:lang w:val="en-US"/>
        </w:rPr>
        <w:t>selskoe</w:t>
      </w:r>
      <w:r w:rsidR="00DC4801" w:rsidRPr="00184966">
        <w:rPr>
          <w:rFonts w:ascii="Times New Roman" w:hAnsi="Times New Roman" w:cs="Times New Roman"/>
          <w:sz w:val="28"/>
          <w:szCs w:val="28"/>
        </w:rPr>
        <w:t>_</w:t>
      </w:r>
      <w:r w:rsidR="00DC4801" w:rsidRPr="00184966">
        <w:rPr>
          <w:rFonts w:ascii="Times New Roman" w:hAnsi="Times New Roman" w:cs="Times New Roman"/>
          <w:sz w:val="28"/>
          <w:szCs w:val="28"/>
          <w:lang w:val="en-US"/>
        </w:rPr>
        <w:t>poselenie</w:t>
      </w:r>
      <w:r w:rsidR="00DC4801" w:rsidRPr="00184966">
        <w:rPr>
          <w:rFonts w:ascii="Times New Roman" w:hAnsi="Times New Roman" w:cs="Times New Roman"/>
          <w:sz w:val="28"/>
          <w:szCs w:val="28"/>
        </w:rPr>
        <w:t>_</w:t>
      </w:r>
      <w:r w:rsidR="00DC4801" w:rsidRPr="00184966">
        <w:rPr>
          <w:rFonts w:ascii="Times New Roman" w:hAnsi="Times New Roman" w:cs="Times New Roman"/>
          <w:sz w:val="28"/>
          <w:szCs w:val="28"/>
          <w:lang w:val="en-US"/>
        </w:rPr>
        <w:t>mihailovskoe</w:t>
      </w:r>
      <w:r w:rsidR="00DC4801" w:rsidRPr="00184966">
        <w:rPr>
          <w:rFonts w:ascii="Times New Roman" w:hAnsi="Times New Roman" w:cs="Times New Roman"/>
          <w:sz w:val="28"/>
          <w:szCs w:val="28"/>
        </w:rPr>
        <w:t>.</w:t>
      </w:r>
      <w:r w:rsidR="00DC4801" w:rsidRPr="00184966">
        <w:rPr>
          <w:rFonts w:ascii="Times New Roman" w:hAnsi="Times New Roman" w:cs="Times New Roman"/>
          <w:sz w:val="28"/>
          <w:szCs w:val="28"/>
          <w:lang w:val="en-US"/>
        </w:rPr>
        <w:t>htm</w:t>
      </w:r>
      <w:r w:rsidR="00DC4801" w:rsidRPr="00184966">
        <w:rPr>
          <w:rFonts w:ascii="Times New Roman" w:hAnsi="Times New Roman" w:cs="Times New Roman"/>
          <w:sz w:val="28"/>
          <w:szCs w:val="28"/>
        </w:rPr>
        <w:t>/</w:t>
      </w:r>
      <w:r w:rsidR="00DC4801" w:rsidRPr="00AA4B96">
        <w:rPr>
          <w:sz w:val="28"/>
          <w:szCs w:val="28"/>
        </w:rPr>
        <w:t>.</w:t>
      </w:r>
      <w:r w:rsidR="00DC4801" w:rsidRPr="00DC4801">
        <w:rPr>
          <w:sz w:val="28"/>
          <w:szCs w:val="28"/>
        </w:rPr>
        <w:t xml:space="preserve"> </w:t>
      </w:r>
      <w:r w:rsidR="00583B83" w:rsidRPr="00453790">
        <w:rPr>
          <w:rFonts w:ascii="Times New Roman" w:hAnsi="Times New Roman" w:cs="Times New Roman"/>
          <w:sz w:val="28"/>
          <w:szCs w:val="28"/>
        </w:rPr>
        <w:t xml:space="preserve">в государственной информационной системе «Портал государственных и </w:t>
      </w:r>
      <w:r w:rsidR="00583B83" w:rsidRPr="00453790">
        <w:rPr>
          <w:rFonts w:ascii="Times New Roman" w:hAnsi="Times New Roman" w:cs="Times New Roman"/>
          <w:sz w:val="28"/>
          <w:szCs w:val="28"/>
        </w:rPr>
        <w:lastRenderedPageBreak/>
        <w:t xml:space="preserve">муниципальных услуг Забайкальского края»: </w:t>
      </w:r>
      <w:hyperlink r:id="rId8" w:history="1">
        <w:r w:rsidRPr="00887F54">
          <w:rPr>
            <w:rStyle w:val="af"/>
            <w:rFonts w:ascii="Times New Roman" w:hAnsi="Times New Roman" w:cs="Times New Roman"/>
            <w:color w:val="auto"/>
            <w:sz w:val="28"/>
            <w:szCs w:val="28"/>
          </w:rPr>
          <w:t>www.</w:t>
        </w:r>
        <w:r w:rsidRPr="00887F54">
          <w:rPr>
            <w:rStyle w:val="af"/>
            <w:rFonts w:ascii="Times New Roman" w:hAnsi="Times New Roman" w:cs="Times New Roman"/>
            <w:color w:val="auto"/>
            <w:sz w:val="28"/>
            <w:szCs w:val="28"/>
            <w:lang w:val="en-US"/>
          </w:rPr>
          <w:t>pgu</w:t>
        </w:r>
        <w:r w:rsidRPr="00887F54">
          <w:rPr>
            <w:rStyle w:val="af"/>
            <w:rFonts w:ascii="Times New Roman" w:hAnsi="Times New Roman" w:cs="Times New Roman"/>
            <w:color w:val="auto"/>
            <w:sz w:val="28"/>
            <w:szCs w:val="28"/>
          </w:rPr>
          <w:t>.e-zab.ru</w:t>
        </w:r>
      </w:hyperlink>
      <w:r w:rsidR="00583B83" w:rsidRPr="00887F54">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5</w:t>
      </w:r>
      <w:r w:rsidR="00583B83" w:rsidRPr="00453790">
        <w:rPr>
          <w:rFonts w:ascii="Times New Roman" w:hAnsi="Times New Roman" w:cs="Times New Roman"/>
          <w:sz w:val="28"/>
          <w:szCs w:val="28"/>
        </w:rPr>
        <w:t xml:space="preserve">) из информационного стенда, оборудованного </w:t>
      </w:r>
      <w:r>
        <w:rPr>
          <w:rFonts w:ascii="Times New Roman" w:hAnsi="Times New Roman" w:cs="Times New Roman"/>
          <w:sz w:val="28"/>
          <w:szCs w:val="28"/>
        </w:rPr>
        <w:t>в администрации</w:t>
      </w:r>
      <w:r w:rsidR="00583B83" w:rsidRPr="00453790">
        <w:rPr>
          <w:rFonts w:ascii="Times New Roman" w:hAnsi="Times New Roman" w:cs="Times New Roman"/>
          <w:sz w:val="28"/>
          <w:szCs w:val="28"/>
        </w:rPr>
        <w:t>;</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1.4. Основные требования к информированию заявителей о правилах предоставления муниципальной услуги (далее по тексту - информирование):</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достоверность предоставляемой информации;</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четкость в изложении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полнота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наглядность форм предоставления информации (при письменном информировании);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удобство и доступность получения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оперативность предоставления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1.5.1. Индивидуальное устное информирова</w:t>
      </w:r>
      <w:r w:rsidR="00DC4801">
        <w:rPr>
          <w:rFonts w:ascii="Times New Roman" w:hAnsi="Times New Roman" w:cs="Times New Roman"/>
          <w:sz w:val="28"/>
          <w:szCs w:val="28"/>
        </w:rPr>
        <w:t>ние осуществляется специалистом</w:t>
      </w:r>
      <w:r w:rsidRPr="0045379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53790">
        <w:rPr>
          <w:rFonts w:ascii="Times New Roman" w:hAnsi="Times New Roman" w:cs="Times New Roman"/>
          <w:sz w:val="28"/>
          <w:szCs w:val="28"/>
        </w:rPr>
        <w:t>, ответственными за информирование, при обращении Заявителей за информацией лично или по телефону самостоятельно.</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Индивидуальное устное информирование каждого</w:t>
      </w:r>
      <w:r>
        <w:rPr>
          <w:rFonts w:ascii="Times New Roman" w:hAnsi="Times New Roman" w:cs="Times New Roman"/>
          <w:sz w:val="28"/>
          <w:szCs w:val="28"/>
        </w:rPr>
        <w:t xml:space="preserve"> з</w:t>
      </w:r>
      <w:r w:rsidRPr="00453790">
        <w:rPr>
          <w:rFonts w:ascii="Times New Roman" w:hAnsi="Times New Roman" w:cs="Times New Roman"/>
          <w:sz w:val="28"/>
          <w:szCs w:val="28"/>
        </w:rPr>
        <w:t>аявителя специалист, ответственный за информирование, осуществляет не более 10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Если для подготовки ответа требуется продолжительное время, специалист, ответственный за информирование, может предложить </w:t>
      </w:r>
      <w:r>
        <w:rPr>
          <w:rFonts w:ascii="Times New Roman" w:hAnsi="Times New Roman" w:cs="Times New Roman"/>
          <w:sz w:val="28"/>
          <w:szCs w:val="28"/>
        </w:rPr>
        <w:t>з</w:t>
      </w:r>
      <w:r w:rsidRPr="00453790">
        <w:rPr>
          <w:rFonts w:ascii="Times New Roman" w:hAnsi="Times New Roman" w:cs="Times New Roman"/>
          <w:sz w:val="28"/>
          <w:szCs w:val="28"/>
        </w:rPr>
        <w:t>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53790" w:rsidRPr="00453790" w:rsidRDefault="00DC4801" w:rsidP="00453790">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Специалист, ответственный</w:t>
      </w:r>
      <w:r w:rsidR="00453790" w:rsidRPr="00453790">
        <w:rPr>
          <w:rFonts w:ascii="Times New Roman" w:hAnsi="Times New Roman" w:cs="Times New Roman"/>
          <w:sz w:val="28"/>
          <w:szCs w:val="28"/>
        </w:rPr>
        <w:t xml:space="preserve"> за информирование (по телефону или лично), должны корректно и внимательно относиться к </w:t>
      </w:r>
      <w:r w:rsidR="00453790">
        <w:rPr>
          <w:rFonts w:ascii="Times New Roman" w:hAnsi="Times New Roman" w:cs="Times New Roman"/>
          <w:sz w:val="28"/>
          <w:szCs w:val="28"/>
        </w:rPr>
        <w:t>з</w:t>
      </w:r>
      <w:r w:rsidR="00453790" w:rsidRPr="00453790">
        <w:rPr>
          <w:rFonts w:ascii="Times New Roman" w:hAnsi="Times New Roman" w:cs="Times New Roman"/>
          <w:sz w:val="28"/>
          <w:szCs w:val="28"/>
        </w:rPr>
        <w:t>аявителям, не нарушать их права и законные интересы. Информирование должно производиться без больших пауз, лишних слов, оборотов и эмоций.</w:t>
      </w:r>
    </w:p>
    <w:p w:rsidR="00453790" w:rsidRPr="00453790" w:rsidRDefault="00DC4801" w:rsidP="00453790">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Специалист, ответственный</w:t>
      </w:r>
      <w:r w:rsidR="00453790" w:rsidRPr="00453790">
        <w:rPr>
          <w:rFonts w:ascii="Times New Roman" w:hAnsi="Times New Roman" w:cs="Times New Roman"/>
          <w:sz w:val="28"/>
          <w:szCs w:val="28"/>
        </w:rPr>
        <w:t xml:space="preserve"> за информирование, не вправе осуществлять консультирование </w:t>
      </w:r>
      <w:r w:rsidR="00473018">
        <w:rPr>
          <w:rFonts w:ascii="Times New Roman" w:hAnsi="Times New Roman" w:cs="Times New Roman"/>
          <w:sz w:val="28"/>
          <w:szCs w:val="28"/>
        </w:rPr>
        <w:t>з</w:t>
      </w:r>
      <w:r w:rsidR="00453790" w:rsidRPr="00453790">
        <w:rPr>
          <w:rFonts w:ascii="Times New Roman" w:hAnsi="Times New Roman" w:cs="Times New Roman"/>
          <w:sz w:val="28"/>
          <w:szCs w:val="28"/>
        </w:rPr>
        <w:t>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lastRenderedPageBreak/>
        <w:t>При информировании предоставляется следующая информация: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входящих номерах, под которыми зарегистрированы заявления;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принятии решения по конкретному заявлению;</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w:t>
      </w:r>
      <w:r w:rsidR="00422E0A">
        <w:rPr>
          <w:rFonts w:ascii="Times New Roman" w:hAnsi="Times New Roman" w:cs="Times New Roman"/>
          <w:sz w:val="28"/>
          <w:szCs w:val="28"/>
        </w:rPr>
        <w:t>правовых основаниях предоставления муниципальной услуги</w:t>
      </w:r>
      <w:r w:rsidRPr="00453790">
        <w:rPr>
          <w:rFonts w:ascii="Times New Roman" w:hAnsi="Times New Roman" w:cs="Times New Roman"/>
          <w:sz w:val="28"/>
          <w:szCs w:val="28"/>
        </w:rPr>
        <w:t>;</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перечне документов, необходимых для получения правового акта о присвоении, изменении и аннулировании адреса объектов </w:t>
      </w:r>
      <w:r w:rsidR="00473018">
        <w:rPr>
          <w:rFonts w:ascii="Times New Roman" w:hAnsi="Times New Roman" w:cs="Times New Roman"/>
          <w:sz w:val="28"/>
          <w:szCs w:val="28"/>
        </w:rPr>
        <w:t>адресации</w:t>
      </w:r>
      <w:r w:rsidRPr="00453790">
        <w:rPr>
          <w:rFonts w:ascii="Times New Roman" w:hAnsi="Times New Roman" w:cs="Times New Roman"/>
          <w:sz w:val="28"/>
          <w:szCs w:val="28"/>
        </w:rPr>
        <w:t>;</w:t>
      </w:r>
    </w:p>
    <w:p w:rsid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сроках предоставления муниципальной услуги, отдельных процедур пред</w:t>
      </w:r>
      <w:r w:rsidR="00422E0A">
        <w:rPr>
          <w:rFonts w:ascii="Times New Roman" w:hAnsi="Times New Roman" w:cs="Times New Roman"/>
          <w:sz w:val="28"/>
          <w:szCs w:val="28"/>
        </w:rPr>
        <w:t>оставления муниципальной услуги;</w:t>
      </w:r>
    </w:p>
    <w:p w:rsidR="00422E0A" w:rsidRPr="00453790" w:rsidRDefault="00422E0A" w:rsidP="00453790">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rsidR="00DC4801" w:rsidRDefault="00473018" w:rsidP="00DC4801">
      <w:pPr>
        <w:ind w:firstLine="709"/>
        <w:rPr>
          <w:rFonts w:ascii="Times New Roman" w:hAnsi="Times New Roman" w:cs="Times New Roman"/>
          <w:sz w:val="28"/>
          <w:szCs w:val="28"/>
        </w:rPr>
      </w:pPr>
      <w:r w:rsidRPr="00473018">
        <w:rPr>
          <w:rFonts w:ascii="Times New Roman" w:hAnsi="Times New Roman" w:cs="Times New Roman"/>
          <w:sz w:val="28"/>
          <w:szCs w:val="28"/>
        </w:rPr>
        <w:t xml:space="preserve">1.6. Письменные обращения </w:t>
      </w:r>
      <w:r>
        <w:rPr>
          <w:rFonts w:ascii="Times New Roman" w:hAnsi="Times New Roman" w:cs="Times New Roman"/>
          <w:sz w:val="28"/>
          <w:szCs w:val="28"/>
        </w:rPr>
        <w:t>з</w:t>
      </w:r>
      <w:r w:rsidRPr="00473018">
        <w:rPr>
          <w:rFonts w:ascii="Times New Roman" w:hAnsi="Times New Roman" w:cs="Times New Roman"/>
          <w:sz w:val="28"/>
          <w:szCs w:val="28"/>
        </w:rPr>
        <w:t>аявителей принимаются</w:t>
      </w:r>
      <w:r w:rsidR="00422E0A">
        <w:rPr>
          <w:rFonts w:ascii="Times New Roman" w:hAnsi="Times New Roman" w:cs="Times New Roman"/>
          <w:sz w:val="28"/>
          <w:szCs w:val="28"/>
        </w:rPr>
        <w:t xml:space="preserve">: </w:t>
      </w:r>
    </w:p>
    <w:p w:rsidR="00DC4801" w:rsidRPr="00356828" w:rsidRDefault="00DC4801" w:rsidP="00DC4801">
      <w:pPr>
        <w:ind w:firstLine="709"/>
        <w:rPr>
          <w:rFonts w:ascii="Times New Roman" w:hAnsi="Times New Roman" w:cs="Times New Roman"/>
          <w:sz w:val="28"/>
          <w:szCs w:val="28"/>
        </w:rPr>
      </w:pPr>
      <w:r>
        <w:rPr>
          <w:rFonts w:ascii="Times New Roman" w:hAnsi="Times New Roman" w:cs="Times New Roman"/>
          <w:sz w:val="28"/>
          <w:szCs w:val="28"/>
        </w:rPr>
        <w:t>понедельник – пятница: 9:00 – 17</w:t>
      </w:r>
      <w:r w:rsidRPr="00356828">
        <w:rPr>
          <w:rFonts w:ascii="Times New Roman" w:hAnsi="Times New Roman" w:cs="Times New Roman"/>
          <w:sz w:val="28"/>
          <w:szCs w:val="28"/>
        </w:rPr>
        <w:t>:00;</w:t>
      </w:r>
    </w:p>
    <w:p w:rsidR="00DC4801" w:rsidRPr="00356828" w:rsidRDefault="00DC4801" w:rsidP="00DC4801">
      <w:pPr>
        <w:ind w:firstLine="709"/>
        <w:rPr>
          <w:rFonts w:ascii="Times New Roman" w:hAnsi="Times New Roman" w:cs="Times New Roman"/>
          <w:sz w:val="28"/>
          <w:szCs w:val="28"/>
        </w:rPr>
      </w:pPr>
      <w:r w:rsidRPr="00356828">
        <w:rPr>
          <w:rFonts w:ascii="Times New Roman" w:hAnsi="Times New Roman" w:cs="Times New Roman"/>
          <w:sz w:val="28"/>
          <w:szCs w:val="28"/>
        </w:rPr>
        <w:t>обеденный перерыв: 13:00 – 14:00;</w:t>
      </w:r>
    </w:p>
    <w:p w:rsidR="00DC4801" w:rsidRPr="00356828" w:rsidRDefault="00DC4801" w:rsidP="00DC4801">
      <w:pPr>
        <w:ind w:firstLine="709"/>
        <w:rPr>
          <w:rFonts w:ascii="Times New Roman" w:hAnsi="Times New Roman" w:cs="Times New Roman"/>
          <w:sz w:val="28"/>
          <w:szCs w:val="28"/>
        </w:rPr>
      </w:pPr>
      <w:r w:rsidRPr="00356828">
        <w:rPr>
          <w:rFonts w:ascii="Times New Roman" w:hAnsi="Times New Roman" w:cs="Times New Roman"/>
          <w:sz w:val="28"/>
          <w:szCs w:val="28"/>
        </w:rPr>
        <w:t>выходные дни: суббота, воскресенье.</w:t>
      </w:r>
    </w:p>
    <w:p w:rsidR="00DC4801" w:rsidRDefault="00DC4801" w:rsidP="00DC4801">
      <w:pPr>
        <w:ind w:firstLine="709"/>
        <w:rPr>
          <w:rFonts w:ascii="Times New Roman" w:hAnsi="Times New Roman" w:cs="Times New Roman"/>
          <w:sz w:val="28"/>
          <w:szCs w:val="28"/>
        </w:rPr>
      </w:pPr>
      <w:r w:rsidRPr="00356828">
        <w:rPr>
          <w:rFonts w:ascii="Times New Roman" w:hAnsi="Times New Roman" w:cs="Times New Roman"/>
          <w:sz w:val="28"/>
          <w:szCs w:val="28"/>
        </w:rPr>
        <w:t>В предпраздничные дни п</w:t>
      </w:r>
      <w:r>
        <w:rPr>
          <w:rFonts w:ascii="Times New Roman" w:hAnsi="Times New Roman" w:cs="Times New Roman"/>
          <w:sz w:val="28"/>
          <w:szCs w:val="28"/>
        </w:rPr>
        <w:t>родолжительность времени работы</w:t>
      </w:r>
      <w:r w:rsidRPr="00356828">
        <w:rPr>
          <w:rFonts w:ascii="Times New Roman" w:hAnsi="Times New Roman" w:cs="Times New Roman"/>
          <w:sz w:val="28"/>
          <w:szCs w:val="28"/>
        </w:rPr>
        <w:t xml:space="preserve"> сокращается на 1 час.</w:t>
      </w:r>
    </w:p>
    <w:p w:rsidR="00473018" w:rsidRPr="00F239F3" w:rsidRDefault="00473018" w:rsidP="00473018">
      <w:pPr>
        <w:shd w:val="clear" w:color="auto" w:fill="FFFFFF"/>
        <w:suppressAutoHyphens/>
        <w:ind w:firstLine="709"/>
        <w:rPr>
          <w:rFonts w:ascii="Times New Roman" w:hAnsi="Times New Roman" w:cs="Times New Roman"/>
          <w:sz w:val="28"/>
          <w:szCs w:val="28"/>
        </w:rPr>
      </w:pPr>
      <w:r w:rsidRPr="00F239F3">
        <w:rPr>
          <w:rFonts w:ascii="Times New Roman" w:hAnsi="Times New Roman" w:cs="Times New Roman"/>
          <w:sz w:val="28"/>
          <w:szCs w:val="28"/>
        </w:rPr>
        <w:t xml:space="preserve">Регистрация письменного обращения осуществляется в день поступления письменного обращения. Ответ на письменное обращение </w:t>
      </w:r>
      <w:r w:rsidR="00B50C1B" w:rsidRPr="00F239F3">
        <w:rPr>
          <w:rFonts w:ascii="Times New Roman" w:hAnsi="Times New Roman" w:cs="Times New Roman"/>
          <w:sz w:val="28"/>
          <w:szCs w:val="28"/>
        </w:rPr>
        <w:t>з</w:t>
      </w:r>
      <w:r w:rsidRPr="00F239F3">
        <w:rPr>
          <w:rFonts w:ascii="Times New Roman" w:hAnsi="Times New Roman" w:cs="Times New Roman"/>
          <w:sz w:val="28"/>
          <w:szCs w:val="28"/>
        </w:rPr>
        <w:t>аявителя представляется в простой, четкой и понятной форме с указанием фамилии, имени, отчества, номер телефона исполнителя и подписывается</w:t>
      </w:r>
      <w:r w:rsidR="00F239F3" w:rsidRPr="00F239F3">
        <w:rPr>
          <w:rFonts w:ascii="Times New Roman" w:hAnsi="Times New Roman" w:cs="Times New Roman"/>
          <w:sz w:val="28"/>
          <w:szCs w:val="28"/>
        </w:rPr>
        <w:t xml:space="preserve"> главой сельского поселения «Михайловское»</w:t>
      </w:r>
      <w:r w:rsidRPr="00F239F3">
        <w:rPr>
          <w:rFonts w:ascii="Times New Roman" w:hAnsi="Times New Roman" w:cs="Times New Roman"/>
          <w:sz w:val="28"/>
          <w:szCs w:val="28"/>
        </w:rPr>
        <w:t xml:space="preserve">. Ответ на письменные обращения направляется почтой в адрес заявителя в срок не более </w:t>
      </w:r>
      <w:r w:rsidR="00B50C1B" w:rsidRPr="00F239F3">
        <w:rPr>
          <w:rFonts w:ascii="Times New Roman" w:hAnsi="Times New Roman" w:cs="Times New Roman"/>
          <w:sz w:val="28"/>
          <w:szCs w:val="28"/>
        </w:rPr>
        <w:t>2</w:t>
      </w:r>
      <w:r w:rsidRPr="00F239F3">
        <w:rPr>
          <w:rFonts w:ascii="Times New Roman" w:hAnsi="Times New Roman" w:cs="Times New Roman"/>
          <w:sz w:val="28"/>
          <w:szCs w:val="28"/>
        </w:rPr>
        <w:t xml:space="preserve"> дней с момента поступления обращения.</w:t>
      </w:r>
    </w:p>
    <w:p w:rsidR="00473018" w:rsidRP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Ответ направляется в письменном виде, в том числе электронной почтой либо через официальные сайты в зависимости от способа обращения </w:t>
      </w:r>
      <w:r w:rsidR="00B50C1B">
        <w:rPr>
          <w:rFonts w:ascii="Times New Roman" w:hAnsi="Times New Roman" w:cs="Times New Roman"/>
          <w:sz w:val="28"/>
          <w:szCs w:val="28"/>
        </w:rPr>
        <w:t>з</w:t>
      </w:r>
      <w:r w:rsidRPr="00473018">
        <w:rPr>
          <w:rFonts w:ascii="Times New Roman" w:hAnsi="Times New Roman" w:cs="Times New Roman"/>
          <w:sz w:val="28"/>
          <w:szCs w:val="28"/>
        </w:rPr>
        <w:t>аявителя за информацией или способа доставки ответа, указанного в письменном обращении Заявителя.</w:t>
      </w:r>
    </w:p>
    <w:p w:rsidR="00B50C1B" w:rsidRDefault="00473018" w:rsidP="00B50C1B">
      <w:pPr>
        <w:suppressAutoHyphens/>
        <w:ind w:firstLine="709"/>
        <w:rPr>
          <w:szCs w:val="28"/>
        </w:rPr>
      </w:pPr>
      <w:r w:rsidRPr="00473018">
        <w:rPr>
          <w:rFonts w:ascii="Times New Roman" w:hAnsi="Times New Roman" w:cs="Times New Roman"/>
          <w:sz w:val="28"/>
          <w:szCs w:val="28"/>
        </w:rPr>
        <w:t xml:space="preserve">Консультирование граждан на личном приеме проводится ответственными за предоставление муниципальной услуги должностными лицами </w:t>
      </w:r>
      <w:r w:rsidR="00B50C1B">
        <w:rPr>
          <w:rFonts w:ascii="Times New Roman" w:hAnsi="Times New Roman" w:cs="Times New Roman"/>
          <w:sz w:val="28"/>
          <w:szCs w:val="28"/>
        </w:rPr>
        <w:t xml:space="preserve">администрации </w:t>
      </w:r>
      <w:r w:rsidR="00F239F3">
        <w:rPr>
          <w:rFonts w:ascii="Times New Roman" w:hAnsi="Times New Roman" w:cs="Times New Roman"/>
          <w:sz w:val="28"/>
          <w:szCs w:val="28"/>
        </w:rPr>
        <w:t>сельского поселения «Михайловское»</w:t>
      </w:r>
      <w:r w:rsid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Заявление и иные документы для получения правового акта о присвоении, изменении и аннулировании адреса объектов </w:t>
      </w:r>
      <w:r w:rsidR="00B50C1B">
        <w:rPr>
          <w:rFonts w:ascii="Times New Roman" w:hAnsi="Times New Roman" w:cs="Times New Roman"/>
          <w:sz w:val="28"/>
          <w:szCs w:val="28"/>
        </w:rPr>
        <w:t xml:space="preserve">адресации </w:t>
      </w:r>
      <w:r w:rsidRPr="00B50C1B">
        <w:rPr>
          <w:rFonts w:ascii="Times New Roman" w:hAnsi="Times New Roman" w:cs="Times New Roman"/>
          <w:sz w:val="28"/>
          <w:szCs w:val="28"/>
        </w:rPr>
        <w:t xml:space="preserve">подаются непосредственно в отдел </w:t>
      </w:r>
      <w:r w:rsidR="00B50C1B">
        <w:rPr>
          <w:rFonts w:ascii="Times New Roman" w:hAnsi="Times New Roman" w:cs="Times New Roman"/>
          <w:sz w:val="28"/>
          <w:szCs w:val="28"/>
        </w:rPr>
        <w:t xml:space="preserve">администрации </w:t>
      </w:r>
      <w:r w:rsidRPr="00B50C1B">
        <w:rPr>
          <w:rFonts w:ascii="Times New Roman" w:hAnsi="Times New Roman" w:cs="Times New Roman"/>
          <w:sz w:val="28"/>
          <w:szCs w:val="28"/>
        </w:rPr>
        <w:t xml:space="preserve">лично (в установленные данным Регламентом часы приема граждан), </w:t>
      </w:r>
      <w:r w:rsidR="002E1A82">
        <w:rPr>
          <w:rFonts w:ascii="Times New Roman" w:hAnsi="Times New Roman" w:cs="Times New Roman"/>
          <w:sz w:val="28"/>
          <w:szCs w:val="28"/>
        </w:rPr>
        <w:t xml:space="preserve">на бумажном носителе посредством почтового отправления или в форме электронного документа </w:t>
      </w:r>
      <w:r w:rsidRPr="00B50C1B">
        <w:rPr>
          <w:rFonts w:ascii="Times New Roman" w:hAnsi="Times New Roman" w:cs="Times New Roman"/>
          <w:sz w:val="28"/>
          <w:szCs w:val="28"/>
        </w:rPr>
        <w:t xml:space="preserve">с использованием информационно-телекоммуникационной сети «Интернет», в том числе </w:t>
      </w:r>
      <w:r w:rsidR="002E1A82">
        <w:rPr>
          <w:rFonts w:ascii="Times New Roman" w:hAnsi="Times New Roman" w:cs="Times New Roman"/>
          <w:sz w:val="28"/>
          <w:szCs w:val="28"/>
        </w:rPr>
        <w:t xml:space="preserve">информационной системы «Единый </w:t>
      </w:r>
      <w:r w:rsidRPr="00B50C1B">
        <w:rPr>
          <w:rFonts w:ascii="Times New Roman" w:hAnsi="Times New Roman" w:cs="Times New Roman"/>
          <w:sz w:val="28"/>
          <w:szCs w:val="28"/>
        </w:rPr>
        <w:t xml:space="preserve">портал государственных и муниципальных </w:t>
      </w:r>
      <w:r w:rsidR="002E1A82">
        <w:rPr>
          <w:rFonts w:ascii="Times New Roman" w:hAnsi="Times New Roman" w:cs="Times New Roman"/>
          <w:sz w:val="28"/>
          <w:szCs w:val="28"/>
        </w:rPr>
        <w:t xml:space="preserve">(функций) </w:t>
      </w:r>
      <w:r w:rsidRPr="00B50C1B">
        <w:rPr>
          <w:rFonts w:ascii="Times New Roman" w:hAnsi="Times New Roman" w:cs="Times New Roman"/>
          <w:sz w:val="28"/>
          <w:szCs w:val="28"/>
        </w:rPr>
        <w:t>услуг Забайкальского края</w:t>
      </w:r>
      <w:r w:rsidR="002E1A82">
        <w:rPr>
          <w:rFonts w:ascii="Times New Roman" w:hAnsi="Times New Roman" w:cs="Times New Roman"/>
          <w:sz w:val="28"/>
          <w:szCs w:val="28"/>
        </w:rPr>
        <w:t>»</w:t>
      </w:r>
      <w:r w:rsidRPr="00B50C1B">
        <w:rPr>
          <w:rFonts w:ascii="Times New Roman" w:hAnsi="Times New Roman" w:cs="Times New Roman"/>
          <w:sz w:val="28"/>
          <w:szCs w:val="28"/>
        </w:rPr>
        <w:t>.</w:t>
      </w:r>
    </w:p>
    <w:p w:rsidR="00473018" w:rsidRPr="00B50C1B" w:rsidRDefault="002E1A82" w:rsidP="00473018">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Заявление в форме электронного документа подписывается </w:t>
      </w:r>
      <w:r w:rsidR="00473018" w:rsidRPr="00B50C1B">
        <w:rPr>
          <w:rFonts w:ascii="Times New Roman" w:hAnsi="Times New Roman" w:cs="Times New Roman"/>
          <w:sz w:val="28"/>
          <w:szCs w:val="28"/>
        </w:rPr>
        <w:t>заяв</w:t>
      </w:r>
      <w:r>
        <w:rPr>
          <w:rFonts w:ascii="Times New Roman" w:hAnsi="Times New Roman" w:cs="Times New Roman"/>
          <w:sz w:val="28"/>
          <w:szCs w:val="28"/>
        </w:rPr>
        <w:t xml:space="preserve">ителем или представителем </w:t>
      </w:r>
      <w:r w:rsidR="00A43D43">
        <w:rPr>
          <w:rFonts w:ascii="Times New Roman" w:hAnsi="Times New Roman" w:cs="Times New Roman"/>
          <w:sz w:val="28"/>
          <w:szCs w:val="28"/>
        </w:rPr>
        <w:t>с использованием усиленной квалифицированной э</w:t>
      </w:r>
      <w:r w:rsidR="00473018" w:rsidRPr="00B50C1B">
        <w:rPr>
          <w:rFonts w:ascii="Times New Roman" w:hAnsi="Times New Roman" w:cs="Times New Roman"/>
          <w:sz w:val="28"/>
          <w:szCs w:val="28"/>
        </w:rPr>
        <w:t>лектронной подпис</w:t>
      </w:r>
      <w:r w:rsidR="00A43D43">
        <w:rPr>
          <w:rFonts w:ascii="Times New Roman" w:hAnsi="Times New Roman" w:cs="Times New Roman"/>
          <w:sz w:val="28"/>
          <w:szCs w:val="28"/>
        </w:rPr>
        <w:t>и</w:t>
      </w:r>
      <w:r w:rsidR="00473018" w:rsidRPr="00B50C1B">
        <w:rPr>
          <w:rFonts w:ascii="Times New Roman" w:hAnsi="Times New Roman" w:cs="Times New Roman"/>
          <w:sz w:val="28"/>
          <w:szCs w:val="28"/>
        </w:rPr>
        <w:t>.</w:t>
      </w:r>
    </w:p>
    <w:p w:rsidR="00473018" w:rsidRPr="00B50C1B" w:rsidRDefault="00473018" w:rsidP="00473018">
      <w:pPr>
        <w:shd w:val="clear" w:color="auto" w:fill="FFFFFF"/>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 Стандарт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2.1. Наименование муниципальной услуги. «</w:t>
      </w:r>
      <w:r w:rsidR="00B50C1B">
        <w:rPr>
          <w:rFonts w:ascii="Times New Roman" w:hAnsi="Times New Roman" w:cs="Times New Roman"/>
          <w:sz w:val="28"/>
          <w:szCs w:val="28"/>
        </w:rPr>
        <w:t>Присвоение адресов объектам адресации, изменение, аннулирование адресов</w:t>
      </w:r>
      <w:r w:rsidRPr="00B50C1B">
        <w:rPr>
          <w:rFonts w:ascii="Times New Roman" w:hAnsi="Times New Roman" w:cs="Times New Roman"/>
          <w:sz w:val="28"/>
          <w:szCs w:val="28"/>
        </w:rPr>
        <w:t>».</w:t>
      </w:r>
    </w:p>
    <w:p w:rsid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lastRenderedPageBreak/>
        <w:t xml:space="preserve">Оказание муниципальной услуги осуществляется применительно к </w:t>
      </w:r>
      <w:r w:rsidR="00B50C1B">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Правовой акт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представляет собой документ, который удостоверяет присвоение, изменение или аннулирование адреса объектам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50C1B" w:rsidRPr="00E8237B" w:rsidRDefault="00B50C1B" w:rsidP="00B50C1B">
      <w:pPr>
        <w:rPr>
          <w:rFonts w:ascii="Times New Roman" w:hAnsi="Times New Roman" w:cs="Times New Roman"/>
          <w:sz w:val="28"/>
          <w:szCs w:val="28"/>
        </w:rPr>
      </w:pPr>
      <w:r w:rsidRPr="0020154D">
        <w:rPr>
          <w:rFonts w:ascii="Times New Roman" w:hAnsi="Times New Roman" w:cs="Times New Roman"/>
          <w:sz w:val="28"/>
          <w:szCs w:val="28"/>
        </w:rPr>
        <w:t xml:space="preserve">Органом, </w:t>
      </w:r>
      <w:r>
        <w:rPr>
          <w:rFonts w:ascii="Times New Roman" w:hAnsi="Times New Roman" w:cs="Times New Roman"/>
          <w:sz w:val="28"/>
          <w:szCs w:val="28"/>
        </w:rPr>
        <w:t>предоставляющим м</w:t>
      </w:r>
      <w:r w:rsidRPr="0020154D">
        <w:rPr>
          <w:rFonts w:ascii="Times New Roman" w:hAnsi="Times New Roman" w:cs="Times New Roman"/>
          <w:sz w:val="28"/>
          <w:szCs w:val="28"/>
        </w:rPr>
        <w:t xml:space="preserve">униципальную </w:t>
      </w:r>
      <w:r>
        <w:rPr>
          <w:rFonts w:ascii="Times New Roman" w:hAnsi="Times New Roman" w:cs="Times New Roman"/>
          <w:sz w:val="28"/>
          <w:szCs w:val="28"/>
        </w:rPr>
        <w:t>услугу,</w:t>
      </w:r>
      <w:r w:rsidRPr="0020154D">
        <w:rPr>
          <w:rFonts w:ascii="Times New Roman" w:hAnsi="Times New Roman" w:cs="Times New Roman"/>
          <w:sz w:val="28"/>
          <w:szCs w:val="28"/>
        </w:rPr>
        <w:t xml:space="preserve"> является </w:t>
      </w:r>
      <w:r>
        <w:rPr>
          <w:rFonts w:ascii="Times New Roman" w:hAnsi="Times New Roman" w:cs="Times New Roman"/>
          <w:sz w:val="28"/>
          <w:szCs w:val="28"/>
        </w:rPr>
        <w:t xml:space="preserve">администрация </w:t>
      </w:r>
      <w:r w:rsidR="00F239F3">
        <w:rPr>
          <w:rFonts w:ascii="Times New Roman" w:hAnsi="Times New Roman" w:cs="Times New Roman"/>
          <w:sz w:val="28"/>
          <w:szCs w:val="28"/>
        </w:rPr>
        <w:t>сельского поселения «Михайловское»</w:t>
      </w:r>
      <w:r>
        <w:rPr>
          <w:rFonts w:ascii="Times New Roman" w:hAnsi="Times New Roman" w:cs="Times New Roman"/>
          <w:iCs/>
          <w:sz w:val="28"/>
          <w:szCs w:val="28"/>
        </w:rPr>
        <w:t xml:space="preserve"> (далее - администрация)</w:t>
      </w:r>
      <w:r w:rsidRPr="00E8237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2.3. Описание результата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Результатом предоставления муниципальной услуги является выдача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либо мотивированный отказ в выдаче такого акта с указанием причин.</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w:t>
      </w:r>
      <w:r w:rsidR="009C3392" w:rsidRPr="009C3392">
        <w:rPr>
          <w:rFonts w:ascii="Times New Roman" w:hAnsi="Times New Roman" w:cs="Times New Roman"/>
          <w:sz w:val="28"/>
          <w:szCs w:val="28"/>
        </w:rPr>
        <w:t>5 р</w:t>
      </w:r>
      <w:r w:rsidRPr="009C3392">
        <w:rPr>
          <w:rFonts w:ascii="Times New Roman" w:hAnsi="Times New Roman" w:cs="Times New Roman"/>
          <w:sz w:val="28"/>
          <w:szCs w:val="28"/>
        </w:rPr>
        <w:t>абочих</w:t>
      </w:r>
      <w:r w:rsidRPr="00B50C1B">
        <w:rPr>
          <w:rFonts w:ascii="Times New Roman" w:hAnsi="Times New Roman" w:cs="Times New Roman"/>
          <w:sz w:val="28"/>
          <w:szCs w:val="28"/>
        </w:rPr>
        <w:t xml:space="preserve"> дн</w:t>
      </w:r>
      <w:r w:rsidR="009C3392">
        <w:rPr>
          <w:rFonts w:ascii="Times New Roman" w:hAnsi="Times New Roman" w:cs="Times New Roman"/>
          <w:sz w:val="28"/>
          <w:szCs w:val="28"/>
        </w:rPr>
        <w:t>ей</w:t>
      </w:r>
      <w:r w:rsidRPr="00B50C1B">
        <w:rPr>
          <w:rFonts w:ascii="Times New Roman" w:hAnsi="Times New Roman" w:cs="Times New Roman"/>
          <w:sz w:val="28"/>
          <w:szCs w:val="28"/>
        </w:rPr>
        <w:t xml:space="preserve"> с момента поступления заявления о выдаче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2.5. Перечень нормативно-правовых актов, регулирующих отношения, возникающие в связи с предоставлением муниципальной услуги:</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Градостроительный кодекс Российской Федерации </w:t>
      </w:r>
      <w:r w:rsidRPr="00CE2A1A">
        <w:rPr>
          <w:rFonts w:ascii="Times New Roman" w:hAnsi="Times New Roman" w:cs="Times New Roman"/>
          <w:sz w:val="28"/>
          <w:szCs w:val="28"/>
        </w:rPr>
        <w:t>от 29 декабря 2004г. № 190-ФЗ, «Российская газета» от 30 декабря 2004г. № 290, «Собрание законодательства РФ» от 03 января 2005г. № 1 (часть 1), ст. 16;</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Земельный кодекс Российской Федерации </w:t>
      </w:r>
      <w:r w:rsidRPr="00CE2A1A">
        <w:rPr>
          <w:rFonts w:ascii="Times New Roman" w:hAnsi="Times New Roman" w:cs="Times New Roman"/>
          <w:sz w:val="28"/>
          <w:szCs w:val="28"/>
        </w:rPr>
        <w:t>от 25 октября 2001г. № 136-ФЗ, «Собрание законодательства РФ» от 29 октября 2001г. № 44, ст. 4147;</w:t>
      </w:r>
    </w:p>
    <w:p w:rsidR="00CE2A1A" w:rsidRDefault="00CE2A1A" w:rsidP="00CE2A1A">
      <w:pPr>
        <w:rPr>
          <w:rFonts w:ascii="Times New Roman" w:hAnsi="Times New Roman" w:cs="Times New Roman"/>
          <w:sz w:val="28"/>
          <w:szCs w:val="28"/>
        </w:rPr>
      </w:pPr>
      <w:r>
        <w:rPr>
          <w:rFonts w:ascii="Times New Roman" w:hAnsi="Times New Roman" w:cs="Times New Roman"/>
          <w:sz w:val="28"/>
          <w:szCs w:val="28"/>
        </w:rPr>
        <w:t xml:space="preserve">- Федеральный закон от 28 декабря 2013 года № 443-ФЗ «О федеральной информационной системе и о внесении изменений в Федеральный закон </w:t>
      </w:r>
      <w:r w:rsidRPr="009D0D6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06 октября 2003 года № 131-ФЗ «Об общих принципах организации местного самоуправления в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02 мая 2006 года № 59-ФЗ «О порядке рассмотрения обращений граждан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27 июля 2010 года № 210-ФЗ «Об организации предоставления государственных и муниципальных услуг»;</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РФ от 18 января 1997г. № 152-ФЗ «О наименовании географических объектов»;</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от 27 ноября 1995 г. № 48 ст. 4563);</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19</w:t>
      </w:r>
      <w:r>
        <w:rPr>
          <w:rFonts w:ascii="Times New Roman" w:hAnsi="Times New Roman" w:cs="Times New Roman"/>
          <w:sz w:val="28"/>
          <w:szCs w:val="28"/>
        </w:rPr>
        <w:t xml:space="preserve"> ноября </w:t>
      </w:r>
      <w:r w:rsidRPr="00CE2A1A">
        <w:rPr>
          <w:rFonts w:ascii="Times New Roman" w:hAnsi="Times New Roman" w:cs="Times New Roman"/>
          <w:sz w:val="28"/>
          <w:szCs w:val="28"/>
        </w:rPr>
        <w:t>2014г</w:t>
      </w:r>
      <w:r>
        <w:rPr>
          <w:rFonts w:ascii="Times New Roman" w:hAnsi="Times New Roman" w:cs="Times New Roman"/>
          <w:sz w:val="28"/>
          <w:szCs w:val="28"/>
        </w:rPr>
        <w:t>ода</w:t>
      </w:r>
      <w:r w:rsidRPr="00CE2A1A">
        <w:rPr>
          <w:rFonts w:ascii="Times New Roman" w:hAnsi="Times New Roman" w:cs="Times New Roman"/>
          <w:sz w:val="28"/>
          <w:szCs w:val="28"/>
        </w:rPr>
        <w:t xml:space="preserve"> № 1221 «Об утверждении правил присвоения, изменения и аннулирования адресов»;</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lastRenderedPageBreak/>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25</w:t>
      </w:r>
      <w:r>
        <w:rPr>
          <w:rFonts w:ascii="Times New Roman" w:hAnsi="Times New Roman" w:cs="Times New Roman"/>
          <w:sz w:val="28"/>
          <w:szCs w:val="28"/>
        </w:rPr>
        <w:t xml:space="preserve"> июня </w:t>
      </w:r>
      <w:r w:rsidRPr="00CE2A1A">
        <w:rPr>
          <w:rFonts w:ascii="Times New Roman" w:hAnsi="Times New Roman" w:cs="Times New Roman"/>
          <w:sz w:val="28"/>
          <w:szCs w:val="28"/>
        </w:rPr>
        <w:t>2012г</w:t>
      </w:r>
      <w:r>
        <w:rPr>
          <w:rFonts w:ascii="Times New Roman" w:hAnsi="Times New Roman" w:cs="Times New Roman"/>
          <w:sz w:val="28"/>
          <w:szCs w:val="28"/>
        </w:rPr>
        <w:t>ода</w:t>
      </w:r>
      <w:r w:rsidRPr="00CE2A1A">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w:t>
      </w:r>
      <w:r>
        <w:rPr>
          <w:rFonts w:ascii="Times New Roman" w:hAnsi="Times New Roman" w:cs="Times New Roman"/>
          <w:sz w:val="28"/>
          <w:szCs w:val="28"/>
        </w:rPr>
        <w:t xml:space="preserve">оссийской </w:t>
      </w:r>
      <w:r w:rsidRPr="00CE2A1A">
        <w:rPr>
          <w:rFonts w:ascii="Times New Roman" w:hAnsi="Times New Roman" w:cs="Times New Roman"/>
          <w:sz w:val="28"/>
          <w:szCs w:val="28"/>
        </w:rPr>
        <w:t>Ф</w:t>
      </w:r>
      <w:r>
        <w:rPr>
          <w:rFonts w:ascii="Times New Roman" w:hAnsi="Times New Roman" w:cs="Times New Roman"/>
          <w:sz w:val="28"/>
          <w:szCs w:val="28"/>
        </w:rPr>
        <w:t>едерации</w:t>
      </w:r>
      <w:r w:rsidRPr="00CE2A1A">
        <w:rPr>
          <w:rFonts w:ascii="Times New Roman" w:hAnsi="Times New Roman" w:cs="Times New Roman"/>
          <w:sz w:val="28"/>
          <w:szCs w:val="28"/>
        </w:rPr>
        <w:t xml:space="preserve"> от 25</w:t>
      </w:r>
      <w:r>
        <w:rPr>
          <w:rFonts w:ascii="Times New Roman" w:hAnsi="Times New Roman" w:cs="Times New Roman"/>
          <w:sz w:val="28"/>
          <w:szCs w:val="28"/>
        </w:rPr>
        <w:t xml:space="preserve"> августа </w:t>
      </w:r>
      <w:r w:rsidRPr="00CE2A1A">
        <w:rPr>
          <w:rFonts w:ascii="Times New Roman" w:hAnsi="Times New Roman" w:cs="Times New Roman"/>
          <w:sz w:val="28"/>
          <w:szCs w:val="28"/>
        </w:rPr>
        <w:t>2012г</w:t>
      </w:r>
      <w:r>
        <w:rPr>
          <w:rFonts w:ascii="Times New Roman" w:hAnsi="Times New Roman" w:cs="Times New Roman"/>
          <w:sz w:val="28"/>
          <w:szCs w:val="28"/>
        </w:rPr>
        <w:t>ода</w:t>
      </w:r>
      <w:r w:rsidRPr="00CE2A1A">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7DA3" w:rsidRDefault="001A7DA3" w:rsidP="001A7DA3">
      <w:pPr>
        <w:widowControl/>
        <w:ind w:firstLine="709"/>
        <w:rPr>
          <w:rFonts w:ascii="Times New Roman" w:hAnsi="Times New Roman" w:cs="Times New Roman"/>
          <w:sz w:val="28"/>
          <w:szCs w:val="28"/>
        </w:rPr>
      </w:pPr>
      <w:r>
        <w:rPr>
          <w:rFonts w:ascii="Times New Roman" w:hAnsi="Times New Roman" w:cs="Times New Roman"/>
          <w:sz w:val="28"/>
          <w:szCs w:val="28"/>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6ADF" w:rsidRDefault="00CE2A1A" w:rsidP="00B26ADF">
      <w:pPr>
        <w:widowControl/>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B26ADF">
        <w:rPr>
          <w:rFonts w:ascii="Times New Roman" w:hAnsi="Times New Roman" w:cs="Times New Roman"/>
          <w:sz w:val="28"/>
          <w:szCs w:val="28"/>
        </w:rPr>
        <w:t>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F239F3" w:rsidRDefault="00A87777" w:rsidP="00CE2A1A">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w:t>
      </w:r>
      <w:r w:rsidR="007A49E2">
        <w:rPr>
          <w:rFonts w:ascii="Times New Roman" w:hAnsi="Times New Roman" w:cs="Times New Roman"/>
          <w:sz w:val="28"/>
          <w:szCs w:val="28"/>
        </w:rPr>
        <w:t>п</w:t>
      </w:r>
      <w:r w:rsidR="00CE2A1A" w:rsidRPr="00CE2A1A">
        <w:rPr>
          <w:rFonts w:ascii="Times New Roman" w:hAnsi="Times New Roman" w:cs="Times New Roman"/>
          <w:sz w:val="28"/>
          <w:szCs w:val="28"/>
        </w:rPr>
        <w:t xml:space="preserve">равила землепользования и застройки </w:t>
      </w:r>
      <w:r w:rsidR="00F239F3">
        <w:rPr>
          <w:rFonts w:ascii="Times New Roman" w:hAnsi="Times New Roman" w:cs="Times New Roman"/>
          <w:sz w:val="28"/>
          <w:szCs w:val="28"/>
        </w:rPr>
        <w:t>сельского поселения «Михайловское»</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Устав </w:t>
      </w:r>
      <w:r w:rsidR="00ED2FFC">
        <w:rPr>
          <w:rFonts w:ascii="Times New Roman" w:hAnsi="Times New Roman" w:cs="Times New Roman"/>
          <w:sz w:val="28"/>
          <w:szCs w:val="28"/>
        </w:rPr>
        <w:t xml:space="preserve">(наименование </w:t>
      </w:r>
      <w:r w:rsidRPr="00CE2A1A">
        <w:rPr>
          <w:rFonts w:ascii="Times New Roman" w:hAnsi="Times New Roman" w:cs="Times New Roman"/>
          <w:sz w:val="28"/>
          <w:szCs w:val="28"/>
        </w:rPr>
        <w:t>муниципального образования</w:t>
      </w:r>
      <w:r w:rsidR="00ED2FFC">
        <w:rPr>
          <w:rFonts w:ascii="Times New Roman" w:hAnsi="Times New Roman" w:cs="Times New Roman"/>
          <w:sz w:val="28"/>
          <w:szCs w:val="28"/>
        </w:rPr>
        <w:t>)</w:t>
      </w:r>
      <w:r w:rsidR="00AB6D4A">
        <w:rPr>
          <w:rFonts w:ascii="Times New Roman" w:hAnsi="Times New Roman" w:cs="Times New Roman"/>
          <w:sz w:val="28"/>
          <w:szCs w:val="28"/>
        </w:rPr>
        <w:t>.</w:t>
      </w:r>
    </w:p>
    <w:p w:rsidR="00ED19BE" w:rsidRPr="00ED19BE" w:rsidRDefault="00ED19BE" w:rsidP="00ED19BE">
      <w:pPr>
        <w:suppressAutoHyphens/>
        <w:ind w:firstLine="709"/>
        <w:rPr>
          <w:rFonts w:ascii="Times New Roman" w:hAnsi="Times New Roman" w:cs="Times New Roman"/>
          <w:sz w:val="28"/>
          <w:szCs w:val="28"/>
        </w:rPr>
      </w:pPr>
      <w:bookmarkStart w:id="3" w:name="sub_185"/>
      <w:r w:rsidRPr="00ED19B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Для получения муниципальной услуги </w:t>
      </w:r>
      <w:r w:rsidR="00892AF5">
        <w:rPr>
          <w:rFonts w:ascii="Times New Roman" w:hAnsi="Times New Roman" w:cs="Times New Roman"/>
          <w:sz w:val="28"/>
          <w:szCs w:val="28"/>
        </w:rPr>
        <w:t xml:space="preserve">по присвоению адреса объекту адресации </w:t>
      </w:r>
      <w:r w:rsidRPr="00ED19BE">
        <w:rPr>
          <w:rFonts w:ascii="Times New Roman" w:hAnsi="Times New Roman" w:cs="Times New Roman"/>
          <w:sz w:val="28"/>
          <w:szCs w:val="28"/>
        </w:rPr>
        <w:t>заявитель представляет следующий пакет документов:</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1) заявление о присвоении, изменении и аннулировании адреса (приложение </w:t>
      </w:r>
      <w:r w:rsidR="002776AA">
        <w:rPr>
          <w:rFonts w:ascii="Times New Roman" w:hAnsi="Times New Roman" w:cs="Times New Roman"/>
          <w:sz w:val="28"/>
          <w:szCs w:val="28"/>
        </w:rPr>
        <w:t>1</w:t>
      </w:r>
      <w:r w:rsidRPr="00ED19BE">
        <w:rPr>
          <w:rFonts w:ascii="Times New Roman" w:hAnsi="Times New Roman" w:cs="Times New Roman"/>
          <w:sz w:val="28"/>
          <w:szCs w:val="28"/>
        </w:rPr>
        <w:t xml:space="preserve"> к Административному регламенту).</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2) документы, удостоверяющие личность;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3) документы, подтверждающие полномочия представителя, в случае если от имени заявителя действует его представитель;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К заявлению могут быть приложены следующие документы:</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правоустанавливающие и (или) правоудостоверяющие документы на объект (объекты)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lastRenderedPageBreak/>
        <w:t>- кадастровый паспорт объекта адресации (в случае присвоения адреса объекту адресации, поставленному на кадастровый учет);</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w:t>
      </w:r>
      <w:r w:rsidR="006D2A2A">
        <w:rPr>
          <w:rFonts w:ascii="Times New Roman" w:hAnsi="Times New Roman" w:cs="Times New Roman"/>
          <w:sz w:val="28"/>
          <w:szCs w:val="28"/>
        </w:rPr>
        <w:t>вания адреса объекта адресации).</w:t>
      </w:r>
    </w:p>
    <w:p w:rsidR="006D2A2A" w:rsidRPr="006D2A2A" w:rsidRDefault="006D2A2A" w:rsidP="006D2A2A">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2.6.1.</w:t>
      </w:r>
      <w:r w:rsidRPr="006D2A2A">
        <w:rPr>
          <w:rFonts w:ascii="Times New Roman" w:hAnsi="Times New Roman" w:cs="Times New Roman"/>
          <w:sz w:val="28"/>
          <w:szCs w:val="28"/>
        </w:rPr>
        <w:t xml:space="preserve">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правоустанавливающие и (или) правоудостоверяющие документы на объект (объекты)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уведомление об отсутствии в государственном кадастре недвижимости </w:t>
      </w:r>
      <w:r w:rsidRPr="006D2A2A">
        <w:rPr>
          <w:rFonts w:ascii="Times New Roman" w:hAnsi="Times New Roman" w:cs="Times New Roman"/>
          <w:sz w:val="28"/>
          <w:szCs w:val="28"/>
        </w:rPr>
        <w:lastRenderedPageBreak/>
        <w:t>запрашиваемых сведений по объекту адресации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2.</w:t>
      </w:r>
      <w:r w:rsidR="00B9581D">
        <w:rPr>
          <w:rFonts w:ascii="Times New Roman" w:hAnsi="Times New Roman" w:cs="Times New Roman"/>
          <w:sz w:val="28"/>
          <w:szCs w:val="28"/>
        </w:rPr>
        <w:t>6</w:t>
      </w:r>
      <w:r w:rsidRPr="006D2A2A">
        <w:rPr>
          <w:rFonts w:ascii="Times New Roman" w:hAnsi="Times New Roman" w:cs="Times New Roman"/>
          <w:sz w:val="28"/>
          <w:szCs w:val="28"/>
        </w:rPr>
        <w:t>.</w:t>
      </w:r>
      <w:r w:rsidR="00B9581D">
        <w:rPr>
          <w:rFonts w:ascii="Times New Roman" w:hAnsi="Times New Roman" w:cs="Times New Roman"/>
          <w:sz w:val="28"/>
          <w:szCs w:val="28"/>
        </w:rPr>
        <w:t>2</w:t>
      </w:r>
      <w:r w:rsidRPr="006D2A2A">
        <w:rPr>
          <w:rFonts w:ascii="Times New Roman" w:hAnsi="Times New Roman" w:cs="Times New Roman"/>
          <w:sz w:val="28"/>
          <w:szCs w:val="28"/>
        </w:rPr>
        <w:t>. Запрет на требования от заявителя избыточных документов и информации или отсутствие избыточных действий.</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Исполнитель не вправе требовать от заявителя:</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B9581D">
        <w:rPr>
          <w:rFonts w:ascii="Times New Roman" w:hAnsi="Times New Roman" w:cs="Times New Roman"/>
          <w:sz w:val="28"/>
          <w:szCs w:val="28"/>
        </w:rPr>
        <w:t xml:space="preserve">от 27 июля 2010 года № 210-ФЗ </w:t>
      </w:r>
      <w:r w:rsidRPr="006D2A2A">
        <w:rPr>
          <w:rFonts w:ascii="Times New Roman" w:hAnsi="Times New Roman" w:cs="Times New Roman"/>
          <w:sz w:val="28"/>
          <w:szCs w:val="28"/>
        </w:rPr>
        <w:t>«Об организации предоставления государственных и муниципальных услуг».</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Заявитель имеет право представить документы, которые, по его мнению, имеют значение для рассмотрения заявления.</w:t>
      </w:r>
    </w:p>
    <w:p w:rsidR="00B9581D"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6D2A2A">
        <w:rPr>
          <w:rFonts w:ascii="Times New Roman" w:hAnsi="Times New Roman" w:cs="Times New Roman"/>
          <w:sz w:val="28"/>
          <w:szCs w:val="28"/>
        </w:rPr>
        <w:t xml:space="preserve">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w:t>
      </w:r>
      <w:r>
        <w:rPr>
          <w:rFonts w:ascii="Times New Roman" w:hAnsi="Times New Roman" w:cs="Times New Roman"/>
          <w:sz w:val="28"/>
          <w:szCs w:val="28"/>
        </w:rPr>
        <w:t xml:space="preserve">органа государственной власти, органа местного самоуправления либо подведомственных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 </w:t>
      </w:r>
    </w:p>
    <w:p w:rsidR="00ED19BE" w:rsidRPr="006D2A2A"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ED19BE" w:rsidRPr="006D2A2A">
        <w:rPr>
          <w:rFonts w:ascii="Times New Roman" w:hAnsi="Times New Roman" w:cs="Times New Roman"/>
          <w:sz w:val="28"/>
          <w:szCs w:val="28"/>
        </w:rPr>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При подаче заявления и документов в электронном виде, они должны быть подписаны электронной цифровой подписью.</w:t>
      </w:r>
    </w:p>
    <w:bookmarkEnd w:id="3"/>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текст заявления не поддаётся прочтению;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подача заявления лицом, не уполномоченным совершать такого рода действия.</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lastRenderedPageBreak/>
        <w:t>2.</w:t>
      </w:r>
      <w:r>
        <w:rPr>
          <w:rFonts w:ascii="Times New Roman" w:hAnsi="Times New Roman" w:cs="Times New Roman"/>
          <w:sz w:val="28"/>
          <w:szCs w:val="28"/>
        </w:rPr>
        <w:t>7</w:t>
      </w:r>
      <w:r w:rsidRPr="00B9581D">
        <w:rPr>
          <w:rFonts w:ascii="Times New Roman" w:hAnsi="Times New Roman" w:cs="Times New Roman"/>
          <w:sz w:val="28"/>
          <w:szCs w:val="28"/>
        </w:rPr>
        <w:t>.1. Исчерпывающий перечень оснований для отказа в предоставлении муниципальной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B9581D" w:rsidRPr="00B9581D" w:rsidRDefault="00B9581D" w:rsidP="00B9581D">
      <w:pPr>
        <w:shd w:val="clear" w:color="auto" w:fill="FFFFFF"/>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в письменном обращении заявителя не указана фамилия, имя, отчество, либо полное наименование юридического лица, направившего заявление;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письменное заявление заявителя подписано не уполномоченным лицом;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текст письменного заявления не поддается прочтению;</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предоставление недостоверной информации;</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с заявлением о присвоении объекту адресации адреса обратилось не надлежащее лицо;</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ответ на межведомственный запрос свидетельствует об отсутствии документ</w:t>
      </w:r>
      <w:r w:rsidR="00516C25">
        <w:rPr>
          <w:rFonts w:ascii="Times New Roman" w:hAnsi="Times New Roman" w:cs="Times New Roman"/>
          <w:sz w:val="28"/>
          <w:szCs w:val="28"/>
        </w:rPr>
        <w:t>ов</w:t>
      </w:r>
      <w:r w:rsidRPr="00B9581D">
        <w:rPr>
          <w:rFonts w:ascii="Times New Roman" w:hAnsi="Times New Roman" w:cs="Times New Roman"/>
          <w:sz w:val="28"/>
          <w:szCs w:val="28"/>
        </w:rPr>
        <w:t xml:space="preserve"> и (или) информации, указанных в п.п. 2.6</w:t>
      </w:r>
      <w:r w:rsidR="00516C25">
        <w:rPr>
          <w:rFonts w:ascii="Times New Roman" w:hAnsi="Times New Roman" w:cs="Times New Roman"/>
          <w:sz w:val="28"/>
          <w:szCs w:val="28"/>
        </w:rPr>
        <w:t>.1</w:t>
      </w:r>
      <w:r w:rsidRPr="00B9581D">
        <w:rPr>
          <w:rFonts w:ascii="Times New Roman" w:hAnsi="Times New Roman" w:cs="Times New Roman"/>
          <w:sz w:val="28"/>
          <w:szCs w:val="28"/>
        </w:rPr>
        <w:t xml:space="preserve"> настоящего </w:t>
      </w:r>
      <w:r w:rsidR="00516C25">
        <w:rPr>
          <w:rFonts w:ascii="Times New Roman" w:hAnsi="Times New Roman" w:cs="Times New Roman"/>
          <w:sz w:val="28"/>
          <w:szCs w:val="28"/>
        </w:rPr>
        <w:t>административного р</w:t>
      </w:r>
      <w:r w:rsidRPr="00B9581D">
        <w:rPr>
          <w:rFonts w:ascii="Times New Roman" w:hAnsi="Times New Roman" w:cs="Times New Roman"/>
          <w:sz w:val="28"/>
          <w:szCs w:val="28"/>
        </w:rPr>
        <w:t>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либо не предоставлены заявителем;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установленные </w:t>
      </w:r>
      <w:r w:rsidR="00516C25">
        <w:rPr>
          <w:rFonts w:ascii="Times New Roman" w:hAnsi="Times New Roman" w:cs="Times New Roman"/>
          <w:sz w:val="28"/>
          <w:szCs w:val="28"/>
        </w:rPr>
        <w:t>ф</w:t>
      </w:r>
      <w:r w:rsidRPr="00B9581D">
        <w:rPr>
          <w:rFonts w:ascii="Times New Roman" w:hAnsi="Times New Roman" w:cs="Times New Roman"/>
          <w:sz w:val="28"/>
          <w:szCs w:val="28"/>
        </w:rPr>
        <w:t>едеральным законодательством;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предоставленные в электронном виде документы не подписаны электронной цифровой подписью.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sidRPr="00516C25">
        <w:rPr>
          <w:rFonts w:ascii="Times New Roman" w:hAnsi="Times New Roman" w:cs="Times New Roman"/>
          <w:sz w:val="28"/>
          <w:szCs w:val="28"/>
        </w:rPr>
        <w:t>8</w:t>
      </w:r>
      <w:r w:rsidRPr="00516C25">
        <w:rPr>
          <w:rFonts w:ascii="Times New Roman" w:hAnsi="Times New Roman" w:cs="Times New Roman"/>
          <w:sz w:val="28"/>
          <w:szCs w:val="28"/>
        </w:rPr>
        <w:t xml:space="preserve">. </w:t>
      </w:r>
      <w:r w:rsidR="00516C25">
        <w:rPr>
          <w:rFonts w:ascii="Times New Roman" w:hAnsi="Times New Roman" w:cs="Times New Roman"/>
          <w:sz w:val="28"/>
          <w:szCs w:val="28"/>
        </w:rPr>
        <w:t>за предоставление муниципальной услуги плата не взимается.</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Pr>
          <w:rFonts w:ascii="Times New Roman" w:hAnsi="Times New Roman" w:cs="Times New Roman"/>
          <w:sz w:val="28"/>
          <w:szCs w:val="28"/>
        </w:rPr>
        <w:t>9</w:t>
      </w:r>
      <w:r w:rsidRPr="00516C25">
        <w:rPr>
          <w:rFonts w:ascii="Times New Roman" w:hAnsi="Times New Roman" w:cs="Times New Roman"/>
          <w:sz w:val="28"/>
          <w:szCs w:val="28"/>
        </w:rPr>
        <w:t xml:space="preserve">. Время ожидания приёма заявителем для сдачи заявления и получения правового акта о присвоении, изменении и аннулировании адреса объектов </w:t>
      </w:r>
      <w:r w:rsidR="00516C25">
        <w:rPr>
          <w:rFonts w:ascii="Times New Roman" w:hAnsi="Times New Roman" w:cs="Times New Roman"/>
          <w:sz w:val="28"/>
          <w:szCs w:val="28"/>
        </w:rPr>
        <w:t>адресации</w:t>
      </w:r>
      <w:r w:rsidRPr="00516C25">
        <w:rPr>
          <w:rFonts w:ascii="Times New Roman" w:hAnsi="Times New Roman" w:cs="Times New Roman"/>
          <w:sz w:val="28"/>
          <w:szCs w:val="28"/>
        </w:rPr>
        <w:t>,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2.1</w:t>
      </w:r>
      <w:r>
        <w:rPr>
          <w:rFonts w:ascii="Times New Roman" w:hAnsi="Times New Roman" w:cs="Times New Roman"/>
          <w:sz w:val="28"/>
          <w:szCs w:val="28"/>
        </w:rPr>
        <w:t>0</w:t>
      </w:r>
      <w:r w:rsidRPr="00FE4ABC">
        <w:rPr>
          <w:rFonts w:ascii="Times New Roman" w:hAnsi="Times New Roman" w:cs="Times New Roman"/>
          <w:sz w:val="28"/>
          <w:szCs w:val="28"/>
        </w:rPr>
        <w:t>. Требования к помещениям, в которых предоставляется муниципальная услуга.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lastRenderedPageBreak/>
        <w:t>При входе в помещени</w:t>
      </w:r>
      <w:r w:rsidR="00930BCC">
        <w:rPr>
          <w:rFonts w:ascii="Times New Roman" w:hAnsi="Times New Roman" w:cs="Times New Roman"/>
          <w:sz w:val="28"/>
          <w:szCs w:val="28"/>
        </w:rPr>
        <w:t>е</w:t>
      </w:r>
      <w:r w:rsidRPr="00FE4ABC">
        <w:rPr>
          <w:rFonts w:ascii="Times New Roman" w:hAnsi="Times New Roman" w:cs="Times New Roman"/>
          <w:sz w:val="28"/>
          <w:szCs w:val="28"/>
        </w:rPr>
        <w:t xml:space="preserve"> исполнителя устано</w:t>
      </w:r>
      <w:r w:rsidR="00F239F3">
        <w:rPr>
          <w:rFonts w:ascii="Times New Roman" w:hAnsi="Times New Roman" w:cs="Times New Roman"/>
          <w:sz w:val="28"/>
          <w:szCs w:val="28"/>
        </w:rPr>
        <w:t>влена вывеска с наименованием администрации сельского поселения «Михайловское»</w:t>
      </w:r>
      <w:r w:rsidRPr="00FE4ABC">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Прием (выдача) документов и консультирование заявителей осуществляется в кабинете</w:t>
      </w:r>
      <w:r w:rsidR="00F239F3">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Информационный стенд оборудуется возле кабинета отдела Адресного реестра. На информационном стенде размещается следующая информация: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исполнителя;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адрес официального сайта администрации </w:t>
      </w:r>
      <w:r w:rsidR="00930BCC">
        <w:rPr>
          <w:rFonts w:ascii="Times New Roman" w:hAnsi="Times New Roman" w:cs="Times New Roman"/>
          <w:sz w:val="28"/>
          <w:szCs w:val="28"/>
        </w:rPr>
        <w:t>(наименование муниципального образования)</w:t>
      </w:r>
      <w:r w:rsidRPr="00FE4ABC">
        <w:rPr>
          <w:rFonts w:ascii="Times New Roman" w:hAnsi="Times New Roman" w:cs="Times New Roman"/>
          <w:sz w:val="28"/>
          <w:szCs w:val="28"/>
        </w:rPr>
        <w:t xml:space="preserve"> информационно-телекоммуникационной сети «Интернет» и адрес электронной почты;</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официального сайта КГАУ «МФЦ»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сайта государственной информационной системы «Портал государственных и муниципальных услуг Забайкальского края» (</w:t>
      </w:r>
      <w:hyperlink r:id="rId9" w:history="1">
        <w:r w:rsidRPr="00FE4ABC">
          <w:rPr>
            <w:rFonts w:ascii="Times New Roman" w:hAnsi="Times New Roman" w:cs="Times New Roman"/>
            <w:sz w:val="28"/>
            <w:szCs w:val="28"/>
          </w:rPr>
          <w:t>www.pgu.e-zab.ru</w:t>
        </w:r>
      </w:hyperlink>
      <w:r w:rsidRPr="00FE4ABC">
        <w:rPr>
          <w:rFonts w:ascii="Times New Roman" w:hAnsi="Times New Roman" w:cs="Times New Roman"/>
          <w:sz w:val="28"/>
          <w:szCs w:val="28"/>
        </w:rPr>
        <w:t>)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справочные телефоны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график приема (выдачи) документов по предоставлению муниципальной услуги в Комитете;</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номер кабинета, фамилия, имя, отчество и должности специалист</w:t>
      </w:r>
      <w:r w:rsidR="00930BCC">
        <w:rPr>
          <w:rFonts w:ascii="Times New Roman" w:hAnsi="Times New Roman" w:cs="Times New Roman"/>
          <w:sz w:val="28"/>
          <w:szCs w:val="28"/>
        </w:rPr>
        <w:t>а (</w:t>
      </w:r>
      <w:r w:rsidRPr="00FE4ABC">
        <w:rPr>
          <w:rFonts w:ascii="Times New Roman" w:hAnsi="Times New Roman" w:cs="Times New Roman"/>
          <w:sz w:val="28"/>
          <w:szCs w:val="28"/>
        </w:rPr>
        <w:t>ов</w:t>
      </w:r>
      <w:r w:rsidR="00930BCC">
        <w:rPr>
          <w:rFonts w:ascii="Times New Roman" w:hAnsi="Times New Roman" w:cs="Times New Roman"/>
          <w:sz w:val="28"/>
          <w:szCs w:val="28"/>
        </w:rPr>
        <w:t>)</w:t>
      </w:r>
      <w:r w:rsidRPr="00FE4ABC">
        <w:rPr>
          <w:rFonts w:ascii="Times New Roman" w:hAnsi="Times New Roman" w:cs="Times New Roman"/>
          <w:sz w:val="28"/>
          <w:szCs w:val="28"/>
        </w:rPr>
        <w:t>, ответственных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текст настоящего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дминистративного регламента;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выдержки из нормативных правовых актов, содержащих нормы, регулирующие деятельность по предоставлению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lastRenderedPageBreak/>
        <w:t>- перечень документов, которые необходимо предоставить заявителям;</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образец заполнения бланка заявления;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порядок предоставления муниципальной услуги в виде блок-схемы (приложение </w:t>
      </w:r>
      <w:r w:rsidR="00930BCC">
        <w:rPr>
          <w:rFonts w:ascii="Times New Roman" w:hAnsi="Times New Roman" w:cs="Times New Roman"/>
          <w:sz w:val="28"/>
          <w:szCs w:val="28"/>
        </w:rPr>
        <w:t>2</w:t>
      </w:r>
      <w:r w:rsidRPr="00FE4ABC">
        <w:rPr>
          <w:rFonts w:ascii="Times New Roman" w:hAnsi="Times New Roman" w:cs="Times New Roman"/>
          <w:sz w:val="28"/>
          <w:szCs w:val="28"/>
        </w:rPr>
        <w:t xml:space="preserve"> к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дминистративному регламенту).</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FE4ABC" w:rsidRPr="00930BCC" w:rsidRDefault="00930BCC" w:rsidP="00FE4ABC">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xml:space="preserve">Кабинет специалиста </w:t>
      </w:r>
      <w:r w:rsidR="00FE4ABC" w:rsidRPr="00930BCC">
        <w:rPr>
          <w:rFonts w:ascii="Times New Roman" w:hAnsi="Times New Roman" w:cs="Times New Roman"/>
          <w:sz w:val="28"/>
          <w:szCs w:val="28"/>
        </w:rPr>
        <w:t>должен быть оснащен рабочими местами с доступом к автоматизированным информационным системам, обеспечивающим:</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10" w:history="1">
        <w:r w:rsidRPr="00930BCC">
          <w:rPr>
            <w:rFonts w:ascii="Times New Roman" w:hAnsi="Times New Roman" w:cs="Times New Roman"/>
            <w:sz w:val="28"/>
            <w:szCs w:val="28"/>
          </w:rPr>
          <w:t>www.pgu.e-zab.ru</w:t>
        </w:r>
      </w:hyperlink>
      <w:r w:rsidRPr="00930BCC">
        <w:rPr>
          <w:rFonts w:ascii="Times New Roman" w:hAnsi="Times New Roman" w:cs="Times New Roman"/>
          <w:sz w:val="28"/>
          <w:szCs w:val="28"/>
        </w:rPr>
        <w:t>);</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б) предоставление по запросу заявителя сведений о ходе предоставления муниципальной услуги;</w:t>
      </w:r>
    </w:p>
    <w:p w:rsidR="004153B5" w:rsidRDefault="00FE4ABC" w:rsidP="00FE4ABC">
      <w:pPr>
        <w:rPr>
          <w:rFonts w:ascii="Times New Roman" w:hAnsi="Times New Roman" w:cs="Times New Roman"/>
          <w:sz w:val="28"/>
          <w:szCs w:val="28"/>
        </w:rPr>
      </w:pPr>
      <w:r w:rsidRPr="00930BCC">
        <w:rPr>
          <w:rFonts w:ascii="Times New Roman" w:hAnsi="Times New Roman" w:cs="Times New Roman"/>
          <w:sz w:val="28"/>
          <w:szCs w:val="28"/>
        </w:rPr>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w:t>
      </w:r>
      <w:r w:rsidR="00930BCC">
        <w:rPr>
          <w:rFonts w:ascii="Times New Roman" w:hAnsi="Times New Roman" w:cs="Times New Roman"/>
          <w:sz w:val="28"/>
          <w:szCs w:val="28"/>
        </w:rPr>
        <w:t xml:space="preserve"> услуг.</w:t>
      </w:r>
    </w:p>
    <w:p w:rsidR="00930BCC" w:rsidRPr="00930BCC" w:rsidRDefault="00930BCC" w:rsidP="00930BC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Предоставление муниципальной услуги осуществляется в здании </w:t>
      </w:r>
      <w:r>
        <w:rPr>
          <w:rFonts w:ascii="Times New Roman" w:hAnsi="Times New Roman" w:cs="Times New Roman"/>
          <w:sz w:val="28"/>
          <w:szCs w:val="28"/>
        </w:rPr>
        <w:t xml:space="preserve">(указать здание, адрес). </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Для инвалидов обеспечиваются условия: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допуска переводчика и тифлосурдопереводчика в здание (помещение) комитета градостроительной политики;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w:t>
      </w:r>
      <w:r w:rsidRPr="00630ED7">
        <w:rPr>
          <w:rFonts w:ascii="Times New Roman" w:hAnsi="Times New Roman" w:cs="Times New Roman"/>
          <w:sz w:val="28"/>
          <w:szCs w:val="28"/>
        </w:rPr>
        <w:t>. Показатели доступности и качества муниципальн</w:t>
      </w:r>
      <w:r w:rsidR="00630ED7">
        <w:rPr>
          <w:rFonts w:ascii="Times New Roman" w:hAnsi="Times New Roman" w:cs="Times New Roman"/>
          <w:sz w:val="28"/>
          <w:szCs w:val="28"/>
        </w:rPr>
        <w:t>ой</w:t>
      </w:r>
      <w:r w:rsidRPr="00630ED7">
        <w:rPr>
          <w:rFonts w:ascii="Times New Roman" w:hAnsi="Times New Roman" w:cs="Times New Roman"/>
          <w:sz w:val="28"/>
          <w:szCs w:val="28"/>
        </w:rPr>
        <w:t xml:space="preserve"> услуг</w:t>
      </w:r>
      <w:r w:rsidR="00630ED7">
        <w:rPr>
          <w:rFonts w:ascii="Times New Roman" w:hAnsi="Times New Roman" w:cs="Times New Roman"/>
          <w:sz w:val="28"/>
          <w:szCs w:val="28"/>
        </w:rPr>
        <w:t>и</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Показателями доступности и качества муниципальной услуги являются:</w:t>
      </w:r>
    </w:p>
    <w:p w:rsidR="00930BCC" w:rsidRPr="00630ED7" w:rsidRDefault="00930BCC" w:rsidP="00930BCC">
      <w:pPr>
        <w:pStyle w:val="af0"/>
        <w:shd w:val="clear" w:color="auto" w:fill="FFFFFF"/>
        <w:suppressAutoHyphens/>
        <w:ind w:left="0" w:firstLine="709"/>
        <w:rPr>
          <w:rFonts w:ascii="Times New Roman" w:hAnsi="Times New Roman"/>
          <w:sz w:val="28"/>
          <w:szCs w:val="28"/>
        </w:rPr>
      </w:pPr>
      <w:r w:rsidRPr="00630ED7">
        <w:rPr>
          <w:rFonts w:ascii="Times New Roman" w:hAnsi="Times New Roman"/>
          <w:sz w:val="28"/>
          <w:szCs w:val="28"/>
        </w:rPr>
        <w:lastRenderedPageBreak/>
        <w:t xml:space="preserve">- обеспечение информирования граждан (размещение информации на официальном сайте администрации </w:t>
      </w:r>
      <w:r w:rsidR="00630ED7">
        <w:rPr>
          <w:rFonts w:ascii="Times New Roman" w:hAnsi="Times New Roman"/>
          <w:sz w:val="28"/>
          <w:szCs w:val="28"/>
        </w:rPr>
        <w:t xml:space="preserve">(наименование муниципального образования) </w:t>
      </w:r>
      <w:r w:rsidRPr="00630ED7">
        <w:rPr>
          <w:rFonts w:ascii="Times New Roman" w:hAnsi="Times New Roman"/>
          <w:sz w:val="28"/>
          <w:szCs w:val="28"/>
        </w:rPr>
        <w:t>в информационно-телекоммуникационной сети «Интернет» по адресу:</w:t>
      </w:r>
      <w:r w:rsidR="00F239F3" w:rsidRPr="00F239F3">
        <w:rPr>
          <w:rFonts w:ascii="Times New Roman" w:hAnsi="Times New Roman"/>
          <w:sz w:val="28"/>
          <w:szCs w:val="28"/>
        </w:rPr>
        <w:t xml:space="preserve"> </w:t>
      </w:r>
      <w:r w:rsidR="00F239F3" w:rsidRPr="00184966">
        <w:rPr>
          <w:rFonts w:ascii="Times New Roman" w:hAnsi="Times New Roman"/>
          <w:sz w:val="28"/>
          <w:szCs w:val="28"/>
        </w:rPr>
        <w:t>нер-завод.забайкальскийкрай.рф/</w:t>
      </w:r>
      <w:r w:rsidR="00F239F3" w:rsidRPr="00184966">
        <w:rPr>
          <w:rFonts w:ascii="Times New Roman" w:hAnsi="Times New Roman"/>
          <w:sz w:val="28"/>
          <w:szCs w:val="28"/>
          <w:lang w:val="en-US"/>
        </w:rPr>
        <w:t>selskoe</w:t>
      </w:r>
      <w:r w:rsidR="00F239F3" w:rsidRPr="00184966">
        <w:rPr>
          <w:rFonts w:ascii="Times New Roman" w:hAnsi="Times New Roman"/>
          <w:sz w:val="28"/>
          <w:szCs w:val="28"/>
        </w:rPr>
        <w:t>_</w:t>
      </w:r>
      <w:r w:rsidR="00F239F3" w:rsidRPr="00184966">
        <w:rPr>
          <w:rFonts w:ascii="Times New Roman" w:hAnsi="Times New Roman"/>
          <w:sz w:val="28"/>
          <w:szCs w:val="28"/>
          <w:lang w:val="en-US"/>
        </w:rPr>
        <w:t>poselenie</w:t>
      </w:r>
      <w:r w:rsidR="00F239F3" w:rsidRPr="00184966">
        <w:rPr>
          <w:rFonts w:ascii="Times New Roman" w:hAnsi="Times New Roman"/>
          <w:sz w:val="28"/>
          <w:szCs w:val="28"/>
        </w:rPr>
        <w:t>_</w:t>
      </w:r>
      <w:r w:rsidR="00F239F3" w:rsidRPr="00184966">
        <w:rPr>
          <w:rFonts w:ascii="Times New Roman" w:hAnsi="Times New Roman"/>
          <w:sz w:val="28"/>
          <w:szCs w:val="28"/>
          <w:lang w:val="en-US"/>
        </w:rPr>
        <w:t>mihailovskoe</w:t>
      </w:r>
      <w:r w:rsidR="00F239F3" w:rsidRPr="00184966">
        <w:rPr>
          <w:rFonts w:ascii="Times New Roman" w:hAnsi="Times New Roman"/>
          <w:sz w:val="28"/>
          <w:szCs w:val="28"/>
        </w:rPr>
        <w:t>.</w:t>
      </w:r>
      <w:r w:rsidR="00F239F3" w:rsidRPr="00184966">
        <w:rPr>
          <w:rFonts w:ascii="Times New Roman" w:hAnsi="Times New Roman"/>
          <w:sz w:val="28"/>
          <w:szCs w:val="28"/>
          <w:lang w:val="en-US"/>
        </w:rPr>
        <w:t>htm</w:t>
      </w:r>
      <w:r w:rsidR="00F239F3" w:rsidRPr="00184966">
        <w:rPr>
          <w:rFonts w:ascii="Times New Roman" w:hAnsi="Times New Roman"/>
          <w:sz w:val="28"/>
          <w:szCs w:val="28"/>
        </w:rPr>
        <w:t>/</w:t>
      </w:r>
      <w:r w:rsidR="00F239F3" w:rsidRPr="00AA4B96">
        <w:rPr>
          <w:sz w:val="28"/>
          <w:szCs w:val="28"/>
        </w:rPr>
        <w:t>.</w:t>
      </w:r>
      <w:r w:rsidRPr="00630ED7">
        <w:rPr>
          <w:rFonts w:ascii="Times New Roman" w:hAnsi="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w:t>
      </w:r>
      <w:r w:rsidRPr="00887F54">
        <w:rPr>
          <w:rFonts w:ascii="Times New Roman" w:hAnsi="Times New Roman" w:cs="Times New Roman"/>
          <w:sz w:val="28"/>
          <w:szCs w:val="28"/>
        </w:rPr>
        <w:t>» (</w:t>
      </w:r>
      <w:hyperlink r:id="rId11" w:history="1">
        <w:r w:rsidR="00630ED7" w:rsidRPr="00887F54">
          <w:rPr>
            <w:rStyle w:val="af"/>
            <w:rFonts w:ascii="Times New Roman" w:hAnsi="Times New Roman" w:cs="Times New Roman"/>
            <w:color w:val="auto"/>
            <w:sz w:val="28"/>
            <w:szCs w:val="28"/>
          </w:rPr>
          <w:t>www.pgu.e-zab.ru</w:t>
        </w:r>
      </w:hyperlink>
      <w:r w:rsidRPr="00887F54">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1.1.</w:t>
      </w:r>
      <w:r w:rsidRPr="00630ED7">
        <w:rPr>
          <w:rFonts w:ascii="Times New Roman" w:hAnsi="Times New Roman" w:cs="Times New Roman"/>
          <w:sz w:val="28"/>
          <w:szCs w:val="28"/>
        </w:rPr>
        <w:t xml:space="preserve"> Показателями качества предоставления </w:t>
      </w:r>
      <w:r w:rsidR="00630ED7">
        <w:rPr>
          <w:rFonts w:ascii="Times New Roman" w:hAnsi="Times New Roman" w:cs="Times New Roman"/>
          <w:sz w:val="28"/>
          <w:szCs w:val="28"/>
        </w:rPr>
        <w:t xml:space="preserve">муниципальной </w:t>
      </w:r>
      <w:r w:rsidRPr="00630ED7">
        <w:rPr>
          <w:rFonts w:ascii="Times New Roman" w:hAnsi="Times New Roman" w:cs="Times New Roman"/>
          <w:sz w:val="28"/>
          <w:szCs w:val="28"/>
        </w:rPr>
        <w:t>услуги являются: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открытость информации о муниципальной услуге;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своевременность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точное соблюдение требований законодательства и настоящего </w:t>
      </w:r>
      <w:r w:rsidR="00630ED7">
        <w:rPr>
          <w:rFonts w:ascii="Times New Roman" w:hAnsi="Times New Roman" w:cs="Times New Roman"/>
          <w:sz w:val="28"/>
          <w:szCs w:val="28"/>
        </w:rPr>
        <w:t>а</w:t>
      </w:r>
      <w:r w:rsidRPr="00630ED7">
        <w:rPr>
          <w:rFonts w:ascii="Times New Roman" w:hAnsi="Times New Roman" w:cs="Times New Roman"/>
          <w:sz w:val="28"/>
          <w:szCs w:val="28"/>
        </w:rPr>
        <w:t>дминистративного регламента при предоставлении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компетентность специалистов </w:t>
      </w:r>
      <w:r w:rsidR="00630ED7">
        <w:rPr>
          <w:rFonts w:ascii="Times New Roman" w:hAnsi="Times New Roman" w:cs="Times New Roman"/>
          <w:sz w:val="28"/>
          <w:szCs w:val="28"/>
        </w:rPr>
        <w:t>администрации</w:t>
      </w:r>
      <w:r w:rsidRPr="00630ED7">
        <w:rPr>
          <w:rFonts w:ascii="Times New Roman" w:hAnsi="Times New Roman" w:cs="Times New Roman"/>
          <w:sz w:val="28"/>
          <w:szCs w:val="28"/>
        </w:rPr>
        <w:t xml:space="preserve"> в вопросах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вежливо</w:t>
      </w:r>
      <w:r w:rsidR="00630ED7">
        <w:rPr>
          <w:rFonts w:ascii="Times New Roman" w:hAnsi="Times New Roman" w:cs="Times New Roman"/>
          <w:sz w:val="28"/>
          <w:szCs w:val="28"/>
        </w:rPr>
        <w:t>сть и корректность специалистов</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.1. Предусмотрено предоставление муниципальной услуги в КГАУ «МФЦ»;</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подаче документов на получение услуги в электронном виде, документы должны быть подписаны электронной цифровой подписью.</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предоставлении муниципальной услуги в электронной форме осуществляются: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2"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размещение в государственной информационной системе «Портал государственных и муниципальных услуг Забайкальского края» </w:t>
      </w:r>
      <w:r w:rsidRPr="00630ED7">
        <w:rPr>
          <w:rFonts w:ascii="Times New Roman" w:hAnsi="Times New Roman" w:cs="Times New Roman"/>
          <w:sz w:val="28"/>
          <w:szCs w:val="28"/>
        </w:rPr>
        <w:lastRenderedPageBreak/>
        <w:t>(</w:t>
      </w:r>
      <w:hyperlink r:id="rId13"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630ED7" w:rsidRDefault="00630ED7" w:rsidP="00630ED7">
      <w:pPr>
        <w:pStyle w:val="af1"/>
        <w:suppressAutoHyphens/>
        <w:ind w:firstLine="709"/>
        <w:rPr>
          <w:rFonts w:ascii="Times New Roman" w:hAnsi="Times New Roman" w:cs="Times New Roman"/>
          <w:sz w:val="28"/>
          <w:szCs w:val="28"/>
        </w:rPr>
      </w:pPr>
    </w:p>
    <w:p w:rsid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Состав, последовательность и сроки выполнения административных процедур</w:t>
      </w:r>
    </w:p>
    <w:p w:rsidR="00887F54" w:rsidRPr="00630ED7" w:rsidRDefault="00887F54" w:rsidP="00630ED7">
      <w:pPr>
        <w:pStyle w:val="af1"/>
        <w:suppressAutoHyphens/>
        <w:ind w:firstLine="709"/>
        <w:rPr>
          <w:rFonts w:ascii="Times New Roman" w:hAnsi="Times New Roman" w:cs="Times New Roman"/>
          <w:sz w:val="28"/>
          <w:szCs w:val="28"/>
        </w:rPr>
      </w:pPr>
    </w:p>
    <w:p w:rsidR="00630ED7" w:rsidRP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1) принятие и регистрация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2) рассмотрение заявления и оформление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выдача заявителю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bCs/>
          <w:sz w:val="28"/>
          <w:szCs w:val="28"/>
        </w:rPr>
        <w:t>3.2. Принятие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3.2.1. Основанием для начала исполнения административной процедуры является личное обращение заявителя в отдел</w:t>
      </w:r>
      <w:r>
        <w:rPr>
          <w:rFonts w:ascii="Times New Roman" w:hAnsi="Times New Roman" w:cs="Times New Roman"/>
          <w:sz w:val="28"/>
          <w:szCs w:val="28"/>
        </w:rPr>
        <w:t xml:space="preserve"> администрации</w:t>
      </w:r>
      <w:r w:rsidRPr="00630ED7">
        <w:rPr>
          <w:rFonts w:ascii="Times New Roman" w:hAnsi="Times New Roman" w:cs="Times New Roman"/>
          <w:sz w:val="28"/>
          <w:szCs w:val="28"/>
        </w:rPr>
        <w:t xml:space="preserve">, либо поступление запроса по почте, по информационно-телекоммуникационным сетям общего доступа, в том числе сети </w:t>
      </w:r>
      <w:r w:rsidR="004E4416">
        <w:rPr>
          <w:rFonts w:ascii="Times New Roman" w:hAnsi="Times New Roman" w:cs="Times New Roman"/>
          <w:sz w:val="28"/>
          <w:szCs w:val="28"/>
        </w:rPr>
        <w:t>«</w:t>
      </w:r>
      <w:r w:rsidRPr="00630ED7">
        <w:rPr>
          <w:rFonts w:ascii="Times New Roman" w:hAnsi="Times New Roman" w:cs="Times New Roman"/>
          <w:sz w:val="28"/>
          <w:szCs w:val="28"/>
        </w:rPr>
        <w:t>Интернет</w:t>
      </w:r>
      <w:r w:rsidR="004E4416">
        <w:rPr>
          <w:rFonts w:ascii="Times New Roman" w:hAnsi="Times New Roman" w:cs="Times New Roman"/>
          <w:sz w:val="28"/>
          <w:szCs w:val="28"/>
        </w:rPr>
        <w:t>»</w:t>
      </w:r>
      <w:r w:rsidRPr="00630ED7">
        <w:rPr>
          <w:rFonts w:ascii="Times New Roman" w:hAnsi="Times New Roman" w:cs="Times New Roman"/>
          <w:sz w:val="28"/>
          <w:szCs w:val="28"/>
        </w:rPr>
        <w:t>, включая электронную почту.</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3.2.2. Специалист, в обязанности которого входит принятие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проверяет документы удостоверяющие личность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2) проверяет полномочия заявителя либо уполномоченного им лица в установленном законом порядке;</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 проверяет наличие необходимых документов в соответствии с перечнем, установленным пунктом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В случае выявления несоответствия предоставляемых документов требованиям, установленным пунктом 2.</w:t>
      </w:r>
      <w:r w:rsidR="004E4416">
        <w:rPr>
          <w:rFonts w:ascii="Times New Roman" w:hAnsi="Times New Roman" w:cs="Times New Roman"/>
          <w:sz w:val="28"/>
          <w:szCs w:val="28"/>
        </w:rPr>
        <w:t>6</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4) сверяет предоставленные копии документов с оригиналами;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5) регистрирует поступление заявления в журнале регистрации заявлений;</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6) сообщает заявителю номер и дату регистрации заявления;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7) возвращает заявителю оригиналы предоставленных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3.2.3. Результатом административной процедуры является принятие документов либо отказ в приёме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Продолжительность административной процедуры не более 10 минут.</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bCs/>
          <w:sz w:val="28"/>
          <w:szCs w:val="28"/>
        </w:rPr>
        <w:t>3.3. Рассмотрение обращения заявителя и оформление результата предоставления либо отказа в предоставлении муниципальной услуги.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3.3.2. При получении обращения заявителя специалист отдела </w:t>
      </w:r>
      <w:r w:rsidR="004E4416">
        <w:rPr>
          <w:rFonts w:ascii="Times New Roman" w:hAnsi="Times New Roman" w:cs="Times New Roman"/>
          <w:sz w:val="28"/>
          <w:szCs w:val="28"/>
        </w:rPr>
        <w:lastRenderedPageBreak/>
        <w:t>администрации</w:t>
      </w:r>
      <w:r w:rsidRPr="004E4416">
        <w:rPr>
          <w:rFonts w:ascii="Times New Roman" w:hAnsi="Times New Roman" w:cs="Times New Roman"/>
          <w:sz w:val="28"/>
          <w:szCs w:val="28"/>
        </w:rPr>
        <w:t>, ответственный за рассмотрение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устанавливает предмет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2) проверяет наличие приложенных к заявлению документов, перечисленных в пункте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 устанавливает наличие полномочий заявителя на получение муниципальной услуги;</w:t>
      </w:r>
    </w:p>
    <w:p w:rsidR="00630ED7" w:rsidRPr="004E4416" w:rsidRDefault="00AB00CB" w:rsidP="00630ED7">
      <w:pPr>
        <w:suppressAutoHyphens/>
        <w:ind w:firstLine="709"/>
        <w:rPr>
          <w:rFonts w:ascii="Times New Roman" w:hAnsi="Times New Roman" w:cs="Times New Roman"/>
          <w:sz w:val="28"/>
          <w:szCs w:val="28"/>
        </w:rPr>
      </w:pPr>
      <w:r>
        <w:rPr>
          <w:rFonts w:ascii="Times New Roman" w:hAnsi="Times New Roman" w:cs="Times New Roman"/>
          <w:sz w:val="28"/>
          <w:szCs w:val="28"/>
        </w:rPr>
        <w:t>4</w:t>
      </w:r>
      <w:r w:rsidR="00630ED7" w:rsidRPr="004E4416">
        <w:rPr>
          <w:rFonts w:ascii="Times New Roman" w:hAnsi="Times New Roman" w:cs="Times New Roman"/>
          <w:sz w:val="28"/>
          <w:szCs w:val="28"/>
        </w:rPr>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w:t>
      </w:r>
      <w:r>
        <w:rPr>
          <w:rFonts w:ascii="Times New Roman" w:hAnsi="Times New Roman" w:cs="Times New Roman"/>
          <w:sz w:val="28"/>
          <w:szCs w:val="28"/>
        </w:rPr>
        <w:t>6</w:t>
      </w:r>
      <w:r w:rsidR="00630ED7"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00630ED7" w:rsidRPr="004E4416">
        <w:rPr>
          <w:rFonts w:ascii="Times New Roman" w:hAnsi="Times New Roman" w:cs="Times New Roman"/>
          <w:sz w:val="28"/>
          <w:szCs w:val="28"/>
        </w:rPr>
        <w:t xml:space="preserve">дминистративного регламента, не были предоставлены заявителем </w:t>
      </w:r>
      <w:r w:rsidR="004E4416">
        <w:rPr>
          <w:rFonts w:ascii="Times New Roman" w:hAnsi="Times New Roman" w:cs="Times New Roman"/>
          <w:sz w:val="28"/>
          <w:szCs w:val="28"/>
        </w:rPr>
        <w:t>самостоятельно.</w:t>
      </w:r>
    </w:p>
    <w:p w:rsidR="00630ED7" w:rsidRPr="004E4416" w:rsidRDefault="00630ED7" w:rsidP="00630ED7">
      <w:pPr>
        <w:pStyle w:val="af1"/>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w:t>
      </w:r>
      <w:r w:rsidR="004E4416">
        <w:rPr>
          <w:rFonts w:ascii="Times New Roman" w:hAnsi="Times New Roman" w:cs="Times New Roman"/>
          <w:sz w:val="28"/>
          <w:szCs w:val="28"/>
        </w:rPr>
        <w:t>р</w:t>
      </w:r>
      <w:r w:rsidRPr="004E4416">
        <w:rPr>
          <w:rFonts w:ascii="Times New Roman" w:hAnsi="Times New Roman" w:cs="Times New Roman"/>
          <w:sz w:val="28"/>
          <w:szCs w:val="28"/>
        </w:rPr>
        <w:t xml:space="preserve">уководителем администрации </w:t>
      </w:r>
      <w:r w:rsidR="00F239F3">
        <w:rPr>
          <w:rFonts w:ascii="Times New Roman" w:hAnsi="Times New Roman" w:cs="Times New Roman"/>
          <w:sz w:val="28"/>
          <w:szCs w:val="28"/>
        </w:rPr>
        <w:t>сельского поселения «Михайловское»</w:t>
      </w:r>
      <w:r w:rsidRPr="004E4416">
        <w:rPr>
          <w:rFonts w:ascii="Times New Roman" w:hAnsi="Times New Roman" w:cs="Times New Roman"/>
          <w:sz w:val="28"/>
          <w:szCs w:val="28"/>
        </w:rPr>
        <w:t xml:space="preserve"> либо заместителем руководителя администрации,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3.3.3. </w:t>
      </w:r>
      <w:r w:rsidR="004E4416">
        <w:rPr>
          <w:rFonts w:ascii="Times New Roman" w:hAnsi="Times New Roman" w:cs="Times New Roman"/>
          <w:sz w:val="28"/>
          <w:szCs w:val="28"/>
        </w:rPr>
        <w:t>В</w:t>
      </w:r>
      <w:r w:rsidRPr="004E4416">
        <w:rPr>
          <w:rFonts w:ascii="Times New Roman" w:hAnsi="Times New Roman" w:cs="Times New Roman"/>
          <w:sz w:val="28"/>
          <w:szCs w:val="28"/>
        </w:rPr>
        <w:t xml:space="preserve"> случае, если предоставление муниципальной услуги входит в полномочия </w:t>
      </w:r>
      <w:r w:rsidR="004E4416">
        <w:rPr>
          <w:rFonts w:ascii="Times New Roman" w:hAnsi="Times New Roman" w:cs="Times New Roman"/>
          <w:sz w:val="28"/>
          <w:szCs w:val="28"/>
        </w:rPr>
        <w:t>администрации</w:t>
      </w:r>
      <w:r w:rsidRPr="004E4416">
        <w:rPr>
          <w:rFonts w:ascii="Times New Roman" w:hAnsi="Times New Roman" w:cs="Times New Roman"/>
          <w:sz w:val="28"/>
          <w:szCs w:val="28"/>
        </w:rPr>
        <w:t>, и имеются основания для отказа в предоставлении муниципальной услуги, определенные пунктом 2.</w:t>
      </w:r>
      <w:r w:rsidR="00AB00CB">
        <w:rPr>
          <w:rFonts w:ascii="Times New Roman" w:hAnsi="Times New Roman" w:cs="Times New Roman"/>
          <w:sz w:val="28"/>
          <w:szCs w:val="28"/>
        </w:rPr>
        <w:t>7</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 xml:space="preserve">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w:t>
      </w:r>
      <w:r w:rsidR="00AB00CB">
        <w:rPr>
          <w:rFonts w:ascii="Times New Roman" w:hAnsi="Times New Roman" w:cs="Times New Roman"/>
          <w:sz w:val="28"/>
          <w:szCs w:val="28"/>
        </w:rPr>
        <w:t>адресации</w:t>
      </w:r>
      <w:r w:rsidRPr="004E4416">
        <w:rPr>
          <w:rFonts w:ascii="Times New Roman" w:hAnsi="Times New Roman" w:cs="Times New Roman"/>
          <w:sz w:val="28"/>
          <w:szCs w:val="28"/>
        </w:rPr>
        <w:t xml:space="preserve"> с указанием причин отказа, которое подписывает начальник отдела </w:t>
      </w:r>
      <w:r w:rsidR="00AB00CB">
        <w:rPr>
          <w:rFonts w:ascii="Times New Roman" w:hAnsi="Times New Roman" w:cs="Times New Roman"/>
          <w:sz w:val="28"/>
          <w:szCs w:val="28"/>
        </w:rPr>
        <w:t>(руководитель администрации)</w:t>
      </w:r>
      <w:r w:rsidRPr="004E4416">
        <w:rPr>
          <w:rFonts w:ascii="Times New Roman" w:hAnsi="Times New Roman" w:cs="Times New Roman"/>
          <w:sz w:val="28"/>
          <w:szCs w:val="28"/>
        </w:rPr>
        <w:t>.</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Результатом административной процедуры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или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с указанием причин и оснований отказа.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Продолжительность админ</w:t>
      </w:r>
      <w:r>
        <w:rPr>
          <w:rFonts w:ascii="Times New Roman" w:hAnsi="Times New Roman" w:cs="Times New Roman"/>
          <w:sz w:val="28"/>
          <w:szCs w:val="28"/>
        </w:rPr>
        <w:t>истративной процедуры не более 5</w:t>
      </w:r>
      <w:r w:rsidRPr="00AB00CB">
        <w:rPr>
          <w:rFonts w:ascii="Times New Roman" w:hAnsi="Times New Roman" w:cs="Times New Roman"/>
          <w:sz w:val="28"/>
          <w:szCs w:val="28"/>
        </w:rPr>
        <w:t xml:space="preserve"> рабочих дней.</w:t>
      </w:r>
    </w:p>
    <w:p w:rsidR="00AB00CB" w:rsidRPr="00AB00CB" w:rsidRDefault="00AB00CB" w:rsidP="00AB00CB">
      <w:pPr>
        <w:suppressAutoHyphens/>
        <w:ind w:firstLine="709"/>
        <w:rPr>
          <w:rFonts w:ascii="Times New Roman" w:hAnsi="Times New Roman" w:cs="Times New Roman"/>
          <w:bCs/>
          <w:sz w:val="28"/>
          <w:szCs w:val="28"/>
        </w:rPr>
      </w:pPr>
      <w:r w:rsidRPr="00AB00CB">
        <w:rPr>
          <w:rFonts w:ascii="Times New Roman" w:hAnsi="Times New Roman" w:cs="Times New Roman"/>
          <w:bCs/>
          <w:sz w:val="28"/>
          <w:szCs w:val="28"/>
        </w:rPr>
        <w:t>3.4. Выдача результата предоставления либо отказа в предоставлении муниципальной услуги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3.4.1. Основанием для начала процедуры выдачи результата предоставления муниципальной услуги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либо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 поступление их специалисту, ответственному за выдачу документов.</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lastRenderedPageBreak/>
        <w:t xml:space="preserve">3.4.2. 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AB00CB">
        <w:rPr>
          <w:rFonts w:ascii="Times New Roman" w:hAnsi="Times New Roman" w:cs="Times New Roman"/>
          <w:sz w:val="28"/>
          <w:szCs w:val="28"/>
        </w:rPr>
        <w:t>,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w:t>
      </w:r>
      <w:r>
        <w:rPr>
          <w:rFonts w:ascii="Times New Roman" w:hAnsi="Times New Roman" w:cs="Times New Roman"/>
          <w:sz w:val="28"/>
          <w:szCs w:val="28"/>
        </w:rPr>
        <w:t xml:space="preserve">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 государственном адресном реестре</w:t>
      </w:r>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 xml:space="preserve">,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w:t>
      </w:r>
      <w:r>
        <w:rPr>
          <w:rFonts w:ascii="Times New Roman" w:hAnsi="Times New Roman" w:cs="Times New Roman"/>
          <w:sz w:val="28"/>
          <w:szCs w:val="28"/>
        </w:rPr>
        <w:t>р</w:t>
      </w:r>
      <w:r w:rsidRPr="00AB00CB">
        <w:rPr>
          <w:rFonts w:ascii="Times New Roman" w:hAnsi="Times New Roman" w:cs="Times New Roman"/>
          <w:sz w:val="28"/>
          <w:szCs w:val="28"/>
        </w:rPr>
        <w:t>ешения осуществляется лично заявителю под подпись.</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3.4.3. При выдаче результата предоставления муниципальной услуги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аявителю 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1) устанавливает личность заявителя (его законного представителя);</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в заявлении.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Решение об отказе в предоставлении муниципальной услуги вместе с заявлением хранится в делах отдела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 Формы контроля исполнения административного регламента</w:t>
      </w:r>
    </w:p>
    <w:p w:rsidR="00AB00CB" w:rsidRP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4.1. Текущий контроль осуществляется путём истребования, анализа и оценки документов по предоставлению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lastRenderedPageBreak/>
        <w:t>Текущий контроль осуществляется</w:t>
      </w:r>
      <w:r w:rsidRPr="00887F54">
        <w:rPr>
          <w:rFonts w:ascii="Times New Roman" w:hAnsi="Times New Roman" w:cs="Times New Roman"/>
          <w:sz w:val="28"/>
          <w:szCs w:val="28"/>
        </w:rPr>
        <w:t xml:space="preserve">: </w:t>
      </w:r>
      <w:r w:rsidR="00F239F3" w:rsidRPr="00887F54">
        <w:rPr>
          <w:rFonts w:ascii="Times New Roman" w:hAnsi="Times New Roman" w:cs="Times New Roman"/>
          <w:sz w:val="28"/>
          <w:szCs w:val="28"/>
        </w:rPr>
        <w:t>специалистом администрации.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Периодичность проведения плановой проверки - один раз в год.</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Внеплановые проверки проводятся по конкретному обращению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аявителя и назначаются </w:t>
      </w:r>
      <w:r>
        <w:rPr>
          <w:rFonts w:ascii="Times New Roman" w:hAnsi="Times New Roman" w:cs="Times New Roman"/>
          <w:sz w:val="28"/>
          <w:szCs w:val="28"/>
        </w:rPr>
        <w:t>распоряжение (</w:t>
      </w:r>
      <w:r w:rsidRPr="00AB00CB">
        <w:rPr>
          <w:rFonts w:ascii="Times New Roman" w:hAnsi="Times New Roman" w:cs="Times New Roman"/>
          <w:sz w:val="28"/>
          <w:szCs w:val="28"/>
        </w:rPr>
        <w:t>приказом</w:t>
      </w:r>
      <w:r>
        <w:rPr>
          <w:rFonts w:ascii="Times New Roman" w:hAnsi="Times New Roman" w:cs="Times New Roman"/>
          <w:sz w:val="28"/>
          <w:szCs w:val="28"/>
        </w:rPr>
        <w:t>)</w:t>
      </w:r>
      <w:r w:rsidR="00F239F3">
        <w:rPr>
          <w:rFonts w:ascii="Times New Roman" w:hAnsi="Times New Roman" w:cs="Times New Roman"/>
          <w:sz w:val="28"/>
          <w:szCs w:val="28"/>
        </w:rPr>
        <w:t xml:space="preserve"> </w:t>
      </w:r>
      <w:r w:rsidR="00CA5C69">
        <w:rPr>
          <w:rFonts w:ascii="Times New Roman" w:hAnsi="Times New Roman" w:cs="Times New Roman"/>
          <w:sz w:val="28"/>
          <w:szCs w:val="28"/>
        </w:rPr>
        <w:t>руководителя</w:t>
      </w:r>
      <w:r w:rsidRPr="00AB00CB">
        <w:rPr>
          <w:rFonts w:ascii="Times New Roman" w:hAnsi="Times New Roman" w:cs="Times New Roman"/>
          <w:sz w:val="28"/>
          <w:szCs w:val="28"/>
        </w:rPr>
        <w:t xml:space="preserve">,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w:t>
      </w:r>
      <w:r w:rsidR="00CA5C69">
        <w:rPr>
          <w:rFonts w:ascii="Times New Roman" w:hAnsi="Times New Roman" w:cs="Times New Roman"/>
          <w:sz w:val="28"/>
          <w:szCs w:val="28"/>
        </w:rPr>
        <w:t>з</w:t>
      </w:r>
      <w:r w:rsidRPr="00AB00CB">
        <w:rPr>
          <w:rFonts w:ascii="Times New Roman" w:hAnsi="Times New Roman" w:cs="Times New Roman"/>
          <w:sz w:val="28"/>
          <w:szCs w:val="28"/>
        </w:rPr>
        <w:t>аявителя при предоставлении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Акт подписывается всеми членами комиссии.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w:t>
      </w:r>
      <w:r w:rsidR="00CA5C69">
        <w:rPr>
          <w:rFonts w:ascii="Times New Roman" w:hAnsi="Times New Roman" w:cs="Times New Roman"/>
          <w:sz w:val="28"/>
          <w:szCs w:val="28"/>
        </w:rPr>
        <w:t xml:space="preserve">оссийской </w:t>
      </w:r>
      <w:r w:rsidRPr="00AB00CB">
        <w:rPr>
          <w:rFonts w:ascii="Times New Roman" w:hAnsi="Times New Roman" w:cs="Times New Roman"/>
          <w:sz w:val="28"/>
          <w:szCs w:val="28"/>
        </w:rPr>
        <w:t>Ф</w:t>
      </w:r>
      <w:r w:rsidR="00CA5C69">
        <w:rPr>
          <w:rFonts w:ascii="Times New Roman" w:hAnsi="Times New Roman" w:cs="Times New Roman"/>
          <w:sz w:val="28"/>
          <w:szCs w:val="28"/>
        </w:rPr>
        <w:t>едерации</w:t>
      </w:r>
      <w:r w:rsidRPr="00AB00CB">
        <w:rPr>
          <w:rFonts w:ascii="Times New Roman" w:hAnsi="Times New Roman" w:cs="Times New Roman"/>
          <w:sz w:val="28"/>
          <w:szCs w:val="28"/>
        </w:rPr>
        <w:t>.</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4.2. Должностные лица, ответственные за предоставление муниципальной услуги, несут персональную ответственность за соблюдение установленных настоящим </w:t>
      </w:r>
      <w:r w:rsidR="00CA5C69">
        <w:rPr>
          <w:rFonts w:ascii="Times New Roman" w:hAnsi="Times New Roman" w:cs="Times New Roman"/>
          <w:sz w:val="28"/>
          <w:szCs w:val="28"/>
        </w:rPr>
        <w:t>административным р</w:t>
      </w:r>
      <w:r w:rsidRPr="00AB00CB">
        <w:rPr>
          <w:rFonts w:ascii="Times New Roman" w:hAnsi="Times New Roman" w:cs="Times New Roman"/>
          <w:sz w:val="28"/>
          <w:szCs w:val="28"/>
        </w:rPr>
        <w:t>егламентом сроков и порядка предоставления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p w:rsidR="00AB00CB" w:rsidRPr="00A94AD2" w:rsidRDefault="00AB00CB" w:rsidP="00AB00CB">
      <w:pPr>
        <w:pStyle w:val="af1"/>
        <w:suppressAutoHyphens/>
        <w:ind w:firstLine="709"/>
        <w:rPr>
          <w:rFonts w:ascii="Arial" w:hAnsi="Arial" w:cs="Arial"/>
          <w:szCs w:val="28"/>
        </w:rPr>
      </w:pPr>
    </w:p>
    <w:p w:rsidR="00AB00CB" w:rsidRPr="00CA5C69" w:rsidRDefault="00AB00CB" w:rsidP="00AB00CB">
      <w:pPr>
        <w:pStyle w:val="af1"/>
        <w:suppressAutoHyphens/>
        <w:ind w:firstLine="709"/>
        <w:rPr>
          <w:rFonts w:ascii="Times New Roman" w:hAnsi="Times New Roman" w:cs="Times New Roman"/>
          <w:sz w:val="28"/>
          <w:szCs w:val="28"/>
          <w:lang w:eastAsia="en-US"/>
        </w:rPr>
      </w:pPr>
      <w:r w:rsidRPr="00CA5C69">
        <w:rPr>
          <w:rFonts w:ascii="Times New Roman" w:hAnsi="Times New Roman" w:cs="Times New Roman"/>
          <w:sz w:val="28"/>
          <w:szCs w:val="28"/>
        </w:rPr>
        <w:t xml:space="preserve">5. </w:t>
      </w:r>
      <w:r w:rsidRPr="00CA5C69">
        <w:rPr>
          <w:rFonts w:ascii="Times New Roman" w:hAnsi="Times New Roman" w:cs="Times New Roman"/>
          <w:sz w:val="28"/>
          <w:szCs w:val="28"/>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AB00CB" w:rsidRPr="00CA5C69" w:rsidRDefault="00AB00CB" w:rsidP="00AB00CB">
      <w:pPr>
        <w:pStyle w:val="af1"/>
        <w:suppressAutoHyphens/>
        <w:ind w:firstLine="709"/>
        <w:rPr>
          <w:rFonts w:ascii="Times New Roman" w:hAnsi="Times New Roman" w:cs="Times New Roman"/>
          <w:sz w:val="28"/>
          <w:szCs w:val="28"/>
        </w:rPr>
      </w:pPr>
    </w:p>
    <w:p w:rsidR="00AB00CB" w:rsidRPr="00CA5C69" w:rsidRDefault="00AB00CB" w:rsidP="00AB00CB">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а также организаций, осуществляющих функции по предоставлению государственных или муниципальных услуг или их работников.</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5.1. Заявитель может обратиться с жалобой, в том числе в следующих случаях:</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1) нарушение срока регистрации запроса </w:t>
      </w:r>
      <w:r>
        <w:rPr>
          <w:rFonts w:ascii="Times New Roman" w:hAnsi="Times New Roman" w:cs="Times New Roman"/>
          <w:sz w:val="28"/>
          <w:szCs w:val="28"/>
        </w:rPr>
        <w:t>з</w:t>
      </w:r>
      <w:r w:rsidRPr="00CA5C69">
        <w:rPr>
          <w:rFonts w:ascii="Times New Roman" w:hAnsi="Times New Roman" w:cs="Times New Roman"/>
          <w:sz w:val="28"/>
          <w:szCs w:val="28"/>
        </w:rPr>
        <w:t>аявителя о предоставлении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2) нарушение срока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lastRenderedPageBreak/>
        <w:t xml:space="preserve">3) требование у </w:t>
      </w:r>
      <w:r>
        <w:rPr>
          <w:rFonts w:ascii="Times New Roman" w:hAnsi="Times New Roman" w:cs="Times New Roman"/>
          <w:sz w:val="28"/>
          <w:szCs w:val="28"/>
        </w:rPr>
        <w:t>з</w:t>
      </w:r>
      <w:r w:rsidRPr="00CA5C69">
        <w:rPr>
          <w:rFonts w:ascii="Times New Roman" w:hAnsi="Times New Roman" w:cs="Times New Roman"/>
          <w:sz w:val="28"/>
          <w:szCs w:val="28"/>
        </w:rPr>
        <w:t>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hAnsi="Times New Roman" w:cs="Times New Roman"/>
          <w:sz w:val="28"/>
          <w:szCs w:val="28"/>
        </w:rPr>
        <w:t>з</w:t>
      </w:r>
      <w:r w:rsidRPr="00CA5C69">
        <w:rPr>
          <w:rFonts w:ascii="Times New Roman" w:hAnsi="Times New Roman" w:cs="Times New Roman"/>
          <w:sz w:val="28"/>
          <w:szCs w:val="28"/>
        </w:rPr>
        <w:t>аявителя;</w:t>
      </w:r>
    </w:p>
    <w:p w:rsidR="00CA5C69" w:rsidRPr="00CA5C69" w:rsidRDefault="00CA5C69" w:rsidP="00CA5C69">
      <w:pPr>
        <w:shd w:val="clear" w:color="auto" w:fill="FFFFFF"/>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xml:space="preserve"> возможно в случае, если на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000002F2">
        <w:rPr>
          <w:rFonts w:ascii="Times New Roman" w:hAnsi="Times New Roman" w:cs="Times New Roman"/>
          <w:sz w:val="28"/>
          <w:szCs w:val="28"/>
        </w:rPr>
        <w:t xml:space="preserve">, </w:t>
      </w:r>
      <w:r w:rsidR="00E85D1F">
        <w:rPr>
          <w:rFonts w:ascii="Times New Roman" w:hAnsi="Times New Roman" w:cs="Times New Roman"/>
          <w:sz w:val="28"/>
          <w:szCs w:val="28"/>
        </w:rPr>
        <w:t>предусмотренном частью 1.3 статьи 16 Федерального закона № 210-ФЗ</w:t>
      </w:r>
      <w:r w:rsidRPr="00CA5C69">
        <w:rPr>
          <w:rFonts w:ascii="Times New Roman" w:hAnsi="Times New Roman" w:cs="Times New Roman"/>
          <w:sz w:val="28"/>
          <w:szCs w:val="28"/>
        </w:rPr>
        <w:t>;</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6) затребование с </w:t>
      </w:r>
      <w:r w:rsidR="00953501">
        <w:rPr>
          <w:rFonts w:ascii="Times New Roman" w:hAnsi="Times New Roman" w:cs="Times New Roman"/>
          <w:sz w:val="28"/>
          <w:szCs w:val="28"/>
        </w:rPr>
        <w:t>з</w:t>
      </w:r>
      <w:r w:rsidRPr="00953501">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5C69" w:rsidRPr="00A94AD2" w:rsidRDefault="00CA5C69" w:rsidP="00CA5C69">
      <w:pPr>
        <w:suppressAutoHyphens/>
        <w:ind w:firstLine="709"/>
        <w:rPr>
          <w:szCs w:val="28"/>
        </w:rPr>
      </w:pPr>
      <w:r w:rsidRPr="00953501">
        <w:rPr>
          <w:rFonts w:ascii="Times New Roman" w:hAnsi="Times New Roman" w:cs="Times New Roman"/>
          <w:sz w:val="28"/>
          <w:szCs w:val="28"/>
        </w:rPr>
        <w:t xml:space="preserve">7) отказ органа, должностного лица органа, предоставляющего муниципальную услугу,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возможно в случае, если на </w:t>
      </w:r>
      <w:r w:rsidRPr="00953501">
        <w:rPr>
          <w:rFonts w:ascii="Times New Roman" w:hAnsi="Times New Roman" w:cs="Times New Roman"/>
          <w:sz w:val="28"/>
          <w:szCs w:val="28"/>
          <w:lang w:eastAsia="en-US"/>
        </w:rPr>
        <w:t>КГАУ «МФЦ Забайкальского края»</w:t>
      </w:r>
      <w:r w:rsidRPr="0095350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sidR="00953501">
        <w:rPr>
          <w:rFonts w:ascii="Times New Roman" w:hAnsi="Times New Roman" w:cs="Times New Roman"/>
          <w:sz w:val="28"/>
          <w:szCs w:val="28"/>
        </w:rPr>
        <w:t>.</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953501">
        <w:rPr>
          <w:rFonts w:ascii="Times New Roman" w:hAnsi="Times New Roman" w:cs="Times New Roman"/>
          <w:sz w:val="28"/>
          <w:szCs w:val="28"/>
        </w:rPr>
        <w:lastRenderedPageBreak/>
        <w:t>государственных и муниципальных услуг Забайкальского края, а также может быть принята при личном приеме заявителя.</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устанавливаются муниципальными правовыми актами.</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5.5. Жалоба должна содержать:</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отказывает в удовлетворении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w:t>
      </w:r>
      <w:r w:rsidRPr="00953501">
        <w:rPr>
          <w:rFonts w:ascii="Times New Roman" w:hAnsi="Times New Roman" w:cs="Times New Roman"/>
          <w:sz w:val="28"/>
          <w:szCs w:val="28"/>
        </w:rPr>
        <w:lastRenderedPageBreak/>
        <w:t>мотивированный ответ о результатах рассмотрения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bCs/>
          <w:sz w:val="28"/>
          <w:szCs w:val="28"/>
        </w:rPr>
        <w:t xml:space="preserve">5.9. Если в письменной жалобе не указаны </w:t>
      </w:r>
      <w:r w:rsidRPr="00953501">
        <w:rPr>
          <w:rFonts w:ascii="Times New Roman" w:hAnsi="Times New Roman" w:cs="Times New Roman"/>
          <w:sz w:val="28"/>
          <w:szCs w:val="28"/>
        </w:rPr>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953501">
        <w:rPr>
          <w:rFonts w:ascii="Times New Roman" w:hAnsi="Times New Roman" w:cs="Times New Roman"/>
          <w:bCs/>
          <w:sz w:val="28"/>
          <w:szCs w:val="28"/>
        </w:rPr>
        <w:t>ответ на жалобу не дается.</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О данном решении в письменном виде уведомляется </w:t>
      </w:r>
      <w:r w:rsidRPr="00953501">
        <w:rPr>
          <w:rFonts w:ascii="Times New Roman" w:hAnsi="Times New Roman" w:cs="Times New Roman"/>
          <w:sz w:val="28"/>
          <w:szCs w:val="28"/>
        </w:rPr>
        <w:t xml:space="preserve">в течение 3 дней с момента принятия решения об этом </w:t>
      </w:r>
      <w:r w:rsidRPr="00953501">
        <w:rPr>
          <w:rFonts w:ascii="Times New Roman" w:hAnsi="Times New Roman" w:cs="Times New Roman"/>
          <w:bCs/>
          <w:sz w:val="28"/>
          <w:szCs w:val="28"/>
        </w:rPr>
        <w:t>заявитель, направивший жалобу.</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5C69" w:rsidRPr="00953501" w:rsidRDefault="00CA5C69" w:rsidP="00CA5C69">
      <w:pPr>
        <w:pStyle w:val="af1"/>
        <w:suppressAutoHyphens/>
        <w:ind w:firstLine="709"/>
        <w:rPr>
          <w:rFonts w:ascii="Times New Roman" w:hAnsi="Times New Roman" w:cs="Times New Roman"/>
          <w:sz w:val="28"/>
          <w:szCs w:val="28"/>
        </w:rPr>
      </w:pPr>
      <w:r w:rsidRPr="00953501">
        <w:rPr>
          <w:rFonts w:ascii="Times New Roman" w:hAnsi="Times New Roman" w:cs="Times New Roman"/>
          <w:sz w:val="28"/>
          <w:szCs w:val="28"/>
        </w:rPr>
        <w:t>5.11. Ответственность за нарушение настоящего административного регламента наступает в соответствии с законодательством Российской Федерации.</w:t>
      </w:r>
    </w:p>
    <w:p w:rsidR="009035E0" w:rsidRPr="003101B0" w:rsidRDefault="00DF2F73" w:rsidP="009035E0">
      <w:pPr>
        <w:ind w:left="5103" w:right="-7" w:firstLine="0"/>
        <w:jc w:val="center"/>
        <w:rPr>
          <w:rFonts w:ascii="Times New Roman" w:hAnsi="Times New Roman" w:cs="Times New Roman"/>
          <w:b/>
          <w:sz w:val="28"/>
          <w:szCs w:val="28"/>
        </w:rPr>
      </w:pPr>
      <w:r>
        <w:rPr>
          <w:rFonts w:ascii="Times New Roman" w:hAnsi="Times New Roman" w:cs="Times New Roman"/>
          <w:sz w:val="28"/>
          <w:szCs w:val="28"/>
        </w:rPr>
        <w:br w:type="page"/>
      </w:r>
      <w:r w:rsidR="009035E0" w:rsidRPr="003101B0">
        <w:rPr>
          <w:rStyle w:val="a3"/>
          <w:rFonts w:ascii="Times New Roman" w:hAnsi="Times New Roman" w:cs="Times New Roman"/>
          <w:b w:val="0"/>
          <w:bCs/>
          <w:sz w:val="28"/>
          <w:szCs w:val="28"/>
        </w:rPr>
        <w:lastRenderedPageBreak/>
        <w:t xml:space="preserve">Приложение </w:t>
      </w:r>
      <w:r w:rsidR="009035E0">
        <w:rPr>
          <w:rStyle w:val="a3"/>
          <w:rFonts w:ascii="Times New Roman" w:hAnsi="Times New Roman" w:cs="Times New Roman"/>
          <w:b w:val="0"/>
          <w:bCs/>
          <w:sz w:val="28"/>
          <w:szCs w:val="28"/>
        </w:rPr>
        <w:t>1</w:t>
      </w:r>
    </w:p>
    <w:p w:rsidR="009035E0" w:rsidRPr="003101B0" w:rsidRDefault="009035E0" w:rsidP="009035E0">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t xml:space="preserve">к административному регламенту по </w:t>
      </w:r>
      <w:r>
        <w:rPr>
          <w:rStyle w:val="a3"/>
          <w:rFonts w:ascii="Times New Roman" w:hAnsi="Times New Roman" w:cs="Times New Roman"/>
          <w:b w:val="0"/>
          <w:bCs/>
          <w:sz w:val="28"/>
          <w:szCs w:val="28"/>
        </w:rPr>
        <w:t>предоставлению</w:t>
      </w:r>
    </w:p>
    <w:p w:rsidR="009035E0" w:rsidRDefault="009035E0" w:rsidP="009035E0">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t>муниципально</w:t>
      </w:r>
      <w:r>
        <w:rPr>
          <w:rStyle w:val="a3"/>
          <w:rFonts w:ascii="Times New Roman" w:hAnsi="Times New Roman" w:cs="Times New Roman"/>
          <w:b w:val="0"/>
          <w:bCs/>
          <w:sz w:val="28"/>
          <w:szCs w:val="28"/>
        </w:rPr>
        <w:t xml:space="preserve">й услуги </w:t>
      </w:r>
    </w:p>
    <w:p w:rsidR="009035E0" w:rsidRDefault="009035E0" w:rsidP="009035E0">
      <w:pPr>
        <w:ind w:left="5103" w:right="-7" w:firstLine="0"/>
        <w:jc w:val="center"/>
        <w:rPr>
          <w:rFonts w:ascii="Times New Roman" w:hAnsi="Times New Roman" w:cs="Times New Roman"/>
          <w:sz w:val="28"/>
          <w:szCs w:val="28"/>
        </w:rPr>
      </w:pPr>
      <w:r>
        <w:rPr>
          <w:rFonts w:ascii="Times New Roman" w:hAnsi="Times New Roman" w:cs="Times New Roman"/>
          <w:sz w:val="28"/>
          <w:szCs w:val="28"/>
        </w:rPr>
        <w:t>«Присвоение адресов объектам адресации, изменение, аннулирование адресов»</w:t>
      </w: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F30482" w:rsidRDefault="00F30482" w:rsidP="00F30482">
      <w:pPr>
        <w:ind w:right="-7" w:firstLine="0"/>
        <w:jc w:val="center"/>
        <w:rPr>
          <w:rFonts w:ascii="Times New Roman" w:hAnsi="Times New Roman" w:cs="Times New Roman"/>
          <w:sz w:val="28"/>
          <w:szCs w:val="28"/>
        </w:rPr>
      </w:pPr>
      <w:r>
        <w:rPr>
          <w:rFonts w:ascii="Times New Roman" w:hAnsi="Times New Roman" w:cs="Times New Roman"/>
          <w:sz w:val="28"/>
          <w:szCs w:val="28"/>
        </w:rPr>
        <w:t>Заявление в (наименование органа местного самоуправления/отдела администрации муниципального образования)</w:t>
      </w:r>
    </w:p>
    <w:p w:rsidR="00F30482" w:rsidRDefault="00F30482" w:rsidP="00F30482">
      <w:pPr>
        <w:ind w:right="-7" w:firstLine="0"/>
        <w:jc w:val="center"/>
        <w:rPr>
          <w:rFonts w:ascii="Times New Roman" w:hAnsi="Times New Roman" w:cs="Times New Roman"/>
          <w:sz w:val="28"/>
          <w:szCs w:val="28"/>
        </w:rPr>
      </w:pPr>
    </w:p>
    <w:p w:rsidR="009035E0" w:rsidRDefault="009035E0" w:rsidP="00F30482">
      <w:pPr>
        <w:ind w:right="-7" w:firstLine="0"/>
        <w:jc w:val="center"/>
        <w:rPr>
          <w:rFonts w:ascii="Times New Roman" w:hAnsi="Times New Roman" w:cs="Times New Roman"/>
          <w:sz w:val="28"/>
          <w:szCs w:val="28"/>
        </w:rPr>
      </w:pPr>
    </w:p>
    <w:tbl>
      <w:tblPr>
        <w:tblW w:w="10113" w:type="dxa"/>
        <w:tblInd w:w="102" w:type="dxa"/>
        <w:tblLayout w:type="fixed"/>
        <w:tblCellMar>
          <w:top w:w="75" w:type="dxa"/>
          <w:left w:w="0" w:type="dxa"/>
          <w:bottom w:w="75" w:type="dxa"/>
          <w:right w:w="0" w:type="dxa"/>
        </w:tblCellMar>
        <w:tblLook w:val="0000"/>
      </w:tblPr>
      <w:tblGrid>
        <w:gridCol w:w="422"/>
        <w:gridCol w:w="139"/>
        <w:gridCol w:w="6"/>
        <w:gridCol w:w="142"/>
        <w:gridCol w:w="561"/>
        <w:gridCol w:w="48"/>
        <w:gridCol w:w="94"/>
        <w:gridCol w:w="164"/>
        <w:gridCol w:w="26"/>
        <w:gridCol w:w="332"/>
        <w:gridCol w:w="209"/>
        <w:gridCol w:w="161"/>
        <w:gridCol w:w="258"/>
        <w:gridCol w:w="776"/>
        <w:gridCol w:w="114"/>
        <w:gridCol w:w="517"/>
        <w:gridCol w:w="73"/>
        <w:gridCol w:w="139"/>
        <w:gridCol w:w="273"/>
        <w:gridCol w:w="8"/>
        <w:gridCol w:w="156"/>
        <w:gridCol w:w="139"/>
        <w:gridCol w:w="23"/>
        <w:gridCol w:w="16"/>
        <w:gridCol w:w="128"/>
        <w:gridCol w:w="42"/>
        <w:gridCol w:w="186"/>
        <w:gridCol w:w="93"/>
        <w:gridCol w:w="60"/>
        <w:gridCol w:w="162"/>
        <w:gridCol w:w="201"/>
        <w:gridCol w:w="104"/>
        <w:gridCol w:w="182"/>
        <w:gridCol w:w="189"/>
        <w:gridCol w:w="345"/>
        <w:gridCol w:w="353"/>
        <w:gridCol w:w="27"/>
        <w:gridCol w:w="337"/>
        <w:gridCol w:w="9"/>
        <w:gridCol w:w="108"/>
        <w:gridCol w:w="179"/>
        <w:gridCol w:w="148"/>
        <w:gridCol w:w="555"/>
        <w:gridCol w:w="18"/>
        <w:gridCol w:w="496"/>
        <w:gridCol w:w="367"/>
        <w:gridCol w:w="696"/>
        <w:gridCol w:w="48"/>
        <w:gridCol w:w="284"/>
      </w:tblGrid>
      <w:tr w:rsidR="009E205C" w:rsidRPr="00887F54" w:rsidTr="006D323D">
        <w:trPr>
          <w:gridAfter w:val="2"/>
          <w:wAfter w:w="332" w:type="dxa"/>
        </w:trPr>
        <w:tc>
          <w:tcPr>
            <w:tcW w:w="6868"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336"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Лист № ___</w:t>
            </w:r>
          </w:p>
        </w:tc>
        <w:tc>
          <w:tcPr>
            <w:tcW w:w="1577"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8"/>
              <w:jc w:val="both"/>
              <w:rPr>
                <w:rFonts w:ascii="Times New Roman" w:hAnsi="Times New Roman" w:cs="Times New Roman"/>
                <w:sz w:val="24"/>
                <w:szCs w:val="24"/>
              </w:rPr>
            </w:pPr>
            <w:r w:rsidRPr="00887F54">
              <w:rPr>
                <w:rFonts w:ascii="Times New Roman" w:hAnsi="Times New Roman" w:cs="Times New Roman"/>
                <w:sz w:val="24"/>
                <w:szCs w:val="24"/>
              </w:rPr>
              <w:t>Всего листов ___</w:t>
            </w:r>
          </w:p>
        </w:tc>
      </w:tr>
      <w:tr w:rsidR="009E205C" w:rsidRPr="00887F54" w:rsidTr="006D323D">
        <w:trPr>
          <w:gridAfter w:val="2"/>
          <w:wAfter w:w="332" w:type="dxa"/>
        </w:trPr>
        <w:tc>
          <w:tcPr>
            <w:tcW w:w="9781" w:type="dxa"/>
            <w:gridSpan w:val="47"/>
            <w:tcBorders>
              <w:top w:val="single" w:sz="4" w:space="0" w:color="auto"/>
              <w:bottom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Height w:val="227"/>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87F54">
            <w:pPr>
              <w:pStyle w:val="ConsPlusNormal"/>
              <w:widowControl/>
              <w:suppressAutoHyphens/>
              <w:jc w:val="center"/>
              <w:rPr>
                <w:rFonts w:ascii="Times New Roman" w:hAnsi="Times New Roman" w:cs="Times New Roman"/>
                <w:sz w:val="24"/>
                <w:szCs w:val="24"/>
              </w:rPr>
            </w:pPr>
            <w:r w:rsidRPr="00887F54">
              <w:rPr>
                <w:rFonts w:ascii="Times New Roman" w:hAnsi="Times New Roman" w:cs="Times New Roman"/>
                <w:sz w:val="24"/>
                <w:szCs w:val="24"/>
              </w:rPr>
              <w:t>1</w:t>
            </w:r>
          </w:p>
        </w:tc>
        <w:tc>
          <w:tcPr>
            <w:tcW w:w="4544" w:type="dxa"/>
            <w:gridSpan w:val="2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 xml:space="preserve">Заявление в </w:t>
            </w:r>
          </w:p>
        </w:tc>
        <w:tc>
          <w:tcPr>
            <w:tcW w:w="27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2</w:t>
            </w:r>
          </w:p>
        </w:tc>
        <w:tc>
          <w:tcPr>
            <w:tcW w:w="4536" w:type="dxa"/>
            <w:gridSpan w:val="19"/>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 xml:space="preserve">Заявление принято </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регис</w:t>
            </w:r>
            <w:r w:rsidR="00FF34F0">
              <w:rPr>
                <w:rFonts w:ascii="Times New Roman" w:hAnsi="Times New Roman" w:cs="Times New Roman"/>
                <w:sz w:val="24"/>
                <w:szCs w:val="24"/>
              </w:rPr>
              <w:t>трационный номер ______________</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количество л</w:t>
            </w:r>
            <w:r w:rsidR="00FF34F0">
              <w:rPr>
                <w:rFonts w:ascii="Times New Roman" w:hAnsi="Times New Roman" w:cs="Times New Roman"/>
                <w:sz w:val="24"/>
                <w:szCs w:val="24"/>
              </w:rPr>
              <w:t>истов заявления __________</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 xml:space="preserve">количество прилагаемых документов ____, </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в том числе оригиналов ___, копий ____, количество листов в</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оригиналах ____, копиях ____</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ФИО должностного лица</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________</w:t>
            </w:r>
            <w:r w:rsidR="00FF34F0">
              <w:rPr>
                <w:rFonts w:ascii="Times New Roman" w:hAnsi="Times New Roman" w:cs="Times New Roman"/>
                <w:sz w:val="24"/>
                <w:szCs w:val="24"/>
              </w:rPr>
              <w:t>___________________________</w:t>
            </w:r>
          </w:p>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подпись должностного лица ____________</w:t>
            </w:r>
          </w:p>
        </w:tc>
      </w:tr>
      <w:tr w:rsidR="009E205C" w:rsidRPr="00887F54" w:rsidTr="006D323D">
        <w:trPr>
          <w:gridAfter w:val="2"/>
          <w:wAfter w:w="332" w:type="dxa"/>
          <w:trHeight w:val="322"/>
        </w:trPr>
        <w:tc>
          <w:tcPr>
            <w:tcW w:w="42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val="restart"/>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w:t>
            </w:r>
            <w:r w:rsidR="00F239F3" w:rsidRPr="00887F54">
              <w:rPr>
                <w:rFonts w:ascii="Times New Roman" w:hAnsi="Times New Roman" w:cs="Times New Roman"/>
                <w:sz w:val="24"/>
                <w:szCs w:val="24"/>
              </w:rPr>
              <w:t>-------------------------------</w:t>
            </w:r>
          </w:p>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(наименование органа местного самоуправления, органа</w:t>
            </w:r>
          </w:p>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______________________________</w:t>
            </w:r>
          </w:p>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79"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36" w:type="dxa"/>
            <w:gridSpan w:val="19"/>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p>
        </w:tc>
      </w:tr>
      <w:tr w:rsidR="009E205C" w:rsidRPr="00887F54" w:rsidTr="006D323D">
        <w:trPr>
          <w:gridAfter w:val="2"/>
          <w:wAfter w:w="332" w:type="dxa"/>
          <w:trHeight w:val="311"/>
        </w:trPr>
        <w:tc>
          <w:tcPr>
            <w:tcW w:w="42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9"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36" w:type="dxa"/>
            <w:gridSpan w:val="19"/>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5"/>
              <w:jc w:val="both"/>
              <w:rPr>
                <w:rFonts w:ascii="Times New Roman" w:hAnsi="Times New Roman" w:cs="Times New Roman"/>
                <w:sz w:val="24"/>
                <w:szCs w:val="24"/>
              </w:rPr>
            </w:pPr>
            <w:r w:rsidRPr="00887F54">
              <w:rPr>
                <w:rFonts w:ascii="Times New Roman" w:hAnsi="Times New Roman" w:cs="Times New Roman"/>
                <w:sz w:val="24"/>
                <w:szCs w:val="24"/>
              </w:rPr>
              <w:t>дата «____» ____________ ____ г.</w:t>
            </w:r>
          </w:p>
        </w:tc>
      </w:tr>
      <w:tr w:rsidR="009E205C" w:rsidRPr="00887F54" w:rsidTr="006D323D">
        <w:trPr>
          <w:gridAfter w:val="2"/>
          <w:wAfter w:w="332" w:type="dxa"/>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887F54" w:rsidP="00887F54">
            <w:pPr>
              <w:pStyle w:val="ConsPlusNormal"/>
              <w:widowControl/>
              <w:suppressAutoHyphens/>
              <w:ind w:firstLine="709"/>
              <w:jc w:val="center"/>
              <w:rPr>
                <w:rFonts w:ascii="Times New Roman" w:hAnsi="Times New Roman" w:cs="Times New Roman"/>
                <w:sz w:val="24"/>
                <w:szCs w:val="24"/>
              </w:rPr>
            </w:pPr>
            <w:r w:rsidRPr="00887F54">
              <w:rPr>
                <w:rFonts w:ascii="Times New Roman" w:hAnsi="Times New Roman" w:cs="Times New Roman"/>
                <w:sz w:val="24"/>
                <w:szCs w:val="24"/>
              </w:rPr>
              <w:t>3</w:t>
            </w:r>
            <w:r w:rsidR="009E205C" w:rsidRPr="00887F54">
              <w:rPr>
                <w:rFonts w:ascii="Times New Roman" w:hAnsi="Times New Roman" w:cs="Times New Roman"/>
                <w:sz w:val="24"/>
                <w:szCs w:val="24"/>
              </w:rPr>
              <w:t>1</w:t>
            </w:r>
          </w:p>
        </w:tc>
        <w:tc>
          <w:tcPr>
            <w:tcW w:w="9359" w:type="dxa"/>
            <w:gridSpan w:val="4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Прошу в отношении объекта адресации:</w:t>
            </w:r>
          </w:p>
        </w:tc>
      </w:tr>
      <w:tr w:rsidR="009E205C" w:rsidRPr="00887F54" w:rsidTr="006D323D">
        <w:trPr>
          <w:gridAfter w:val="2"/>
          <w:wAfter w:w="332" w:type="dxa"/>
        </w:trPr>
        <w:tc>
          <w:tcPr>
            <w:tcW w:w="42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359" w:type="dxa"/>
            <w:gridSpan w:val="4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Вид:</w:t>
            </w:r>
          </w:p>
        </w:tc>
      </w:tr>
      <w:tr w:rsidR="009E205C" w:rsidRPr="00887F54" w:rsidTr="006D323D">
        <w:trPr>
          <w:gridAfter w:val="2"/>
          <w:wAfter w:w="332" w:type="dxa"/>
        </w:trPr>
        <w:tc>
          <w:tcPr>
            <w:tcW w:w="42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8"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72" w:type="dxa"/>
            <w:gridSpan w:val="1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5"/>
              <w:jc w:val="both"/>
              <w:rPr>
                <w:rFonts w:ascii="Times New Roman" w:hAnsi="Times New Roman" w:cs="Times New Roman"/>
                <w:sz w:val="24"/>
                <w:szCs w:val="24"/>
              </w:rPr>
            </w:pPr>
            <w:r w:rsidRPr="00887F54">
              <w:rPr>
                <w:rFonts w:ascii="Times New Roman" w:hAnsi="Times New Roman" w:cs="Times New Roman"/>
                <w:sz w:val="24"/>
                <w:szCs w:val="24"/>
              </w:rPr>
              <w:t>Земельный участок</w:t>
            </w:r>
          </w:p>
        </w:tc>
        <w:tc>
          <w:tcPr>
            <w:tcW w:w="420"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52" w:type="dxa"/>
            <w:gridSpan w:val="19"/>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132"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r w:rsidRPr="00887F54">
              <w:rPr>
                <w:rFonts w:ascii="Times New Roman" w:hAnsi="Times New Roman" w:cs="Times New Roman"/>
                <w:sz w:val="24"/>
                <w:szCs w:val="24"/>
              </w:rPr>
              <w:t>Объект незавершенного строительства</w:t>
            </w:r>
          </w:p>
        </w:tc>
      </w:tr>
      <w:tr w:rsidR="009E205C" w:rsidRPr="00887F54" w:rsidTr="006D323D">
        <w:trPr>
          <w:gridAfter w:val="2"/>
          <w:wAfter w:w="332" w:type="dxa"/>
        </w:trPr>
        <w:tc>
          <w:tcPr>
            <w:tcW w:w="42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8" w:type="dxa"/>
            <w:gridSpan w:val="4"/>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72" w:type="dxa"/>
            <w:gridSpan w:val="12"/>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0" w:type="dxa"/>
            <w:gridSpan w:val="3"/>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52" w:type="dxa"/>
            <w:gridSpan w:val="19"/>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132" w:type="dxa"/>
            <w:gridSpan w:val="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8"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72" w:type="dxa"/>
            <w:gridSpan w:val="1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Здание</w:t>
            </w:r>
          </w:p>
        </w:tc>
        <w:tc>
          <w:tcPr>
            <w:tcW w:w="420"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52" w:type="dxa"/>
            <w:gridSpan w:val="19"/>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132" w:type="dxa"/>
            <w:gridSpan w:val="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8" w:type="dxa"/>
            <w:gridSpan w:val="4"/>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72" w:type="dxa"/>
            <w:gridSpan w:val="12"/>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0" w:type="dxa"/>
            <w:gridSpan w:val="3"/>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52" w:type="dxa"/>
            <w:gridSpan w:val="19"/>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132" w:type="dxa"/>
            <w:gridSpan w:val="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887F54" w:rsidP="008523C2">
            <w:pPr>
              <w:pStyle w:val="ConsPlusNormal"/>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3</w:t>
            </w:r>
            <w:r w:rsidR="009E205C" w:rsidRPr="00887F54">
              <w:rPr>
                <w:rFonts w:ascii="Times New Roman" w:hAnsi="Times New Roman" w:cs="Times New Roman"/>
                <w:sz w:val="24"/>
                <w:szCs w:val="24"/>
              </w:rPr>
              <w:t>2</w:t>
            </w:r>
          </w:p>
        </w:tc>
        <w:tc>
          <w:tcPr>
            <w:tcW w:w="9359" w:type="dxa"/>
            <w:gridSpan w:val="4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Присвоить адрес</w:t>
            </w: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359" w:type="dxa"/>
            <w:gridSpan w:val="4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 связи с:</w:t>
            </w: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5"/>
              <w:jc w:val="both"/>
              <w:rPr>
                <w:rFonts w:ascii="Times New Roman" w:hAnsi="Times New Roman" w:cs="Times New Roman"/>
                <w:sz w:val="24"/>
                <w:szCs w:val="24"/>
              </w:rPr>
            </w:pPr>
            <w:r w:rsidRPr="00887F54">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Количество образуемых земельных участков</w:t>
            </w: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Дополнительная информация:</w:t>
            </w: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Height w:val="251"/>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Pr>
          <w:p w:rsidR="009E205C" w:rsidRPr="00887F54" w:rsidRDefault="009E205C" w:rsidP="008523C2">
            <w:pPr>
              <w:pStyle w:val="ConsPlusNormal"/>
              <w:widowControl/>
              <w:suppressAutoHyphens/>
              <w:ind w:firstLine="15"/>
              <w:jc w:val="both"/>
              <w:rPr>
                <w:rFonts w:ascii="Times New Roman" w:hAnsi="Times New Roman" w:cs="Times New Roman"/>
                <w:sz w:val="24"/>
                <w:szCs w:val="24"/>
              </w:rPr>
            </w:pPr>
            <w:r w:rsidRPr="00887F54">
              <w:rPr>
                <w:rFonts w:ascii="Times New Roman" w:hAnsi="Times New Roman" w:cs="Times New Roman"/>
                <w:sz w:val="24"/>
                <w:szCs w:val="24"/>
              </w:rPr>
              <w:t>Образованием земельного участка(ов) путем раздела земельного участка</w:t>
            </w: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Количество образуемых земельных участков</w:t>
            </w: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земельного участка, раздел которого осуществляется</w:t>
            </w: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Адрес земельного участка, раздел которого осуществляется</w:t>
            </w: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5"/>
              <w:jc w:val="both"/>
              <w:rPr>
                <w:rFonts w:ascii="Times New Roman" w:hAnsi="Times New Roman" w:cs="Times New Roman"/>
                <w:sz w:val="24"/>
                <w:szCs w:val="24"/>
              </w:rPr>
            </w:pPr>
            <w:r w:rsidRPr="00887F54">
              <w:rPr>
                <w:rFonts w:ascii="Times New Roman" w:hAnsi="Times New Roman" w:cs="Times New Roman"/>
                <w:sz w:val="24"/>
                <w:szCs w:val="24"/>
              </w:rPr>
              <w:t>Образованием земельного участка путем объединения земельных участков</w:t>
            </w: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Количество объединяемых земельных участков</w:t>
            </w: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объединяемого земельного участка &lt;1&gt;</w:t>
            </w: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Адрес объединяемого земельного участка &lt;1&gt;</w:t>
            </w: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422"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54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Лист № ___</w:t>
            </w:r>
          </w:p>
        </w:tc>
        <w:tc>
          <w:tcPr>
            <w:tcW w:w="4815"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Всего листов ___</w:t>
            </w:r>
          </w:p>
        </w:tc>
      </w:tr>
      <w:tr w:rsidR="009E205C" w:rsidRPr="00887F54" w:rsidTr="006D323D">
        <w:trPr>
          <w:gridAfter w:val="2"/>
          <w:wAfter w:w="332" w:type="dxa"/>
        </w:trPr>
        <w:tc>
          <w:tcPr>
            <w:tcW w:w="9781" w:type="dxa"/>
            <w:gridSpan w:val="47"/>
            <w:tcBorders>
              <w:top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1"/>
          <w:wAfter w:w="284" w:type="dxa"/>
        </w:trPr>
        <w:tc>
          <w:tcPr>
            <w:tcW w:w="567" w:type="dxa"/>
            <w:gridSpan w:val="3"/>
            <w:vMerge w:val="restart"/>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suppressAutoHyphens/>
              <w:ind w:firstLine="329"/>
              <w:jc w:val="both"/>
              <w:rPr>
                <w:rFonts w:ascii="Times New Roman" w:hAnsi="Times New Roman" w:cs="Times New Roman"/>
                <w:sz w:val="24"/>
                <w:szCs w:val="24"/>
              </w:rPr>
            </w:pPr>
            <w:r w:rsidRPr="00887F54">
              <w:rPr>
                <w:rFonts w:ascii="Times New Roman" w:hAnsi="Times New Roman" w:cs="Times New Roman"/>
                <w:sz w:val="24"/>
                <w:szCs w:val="24"/>
              </w:rPr>
              <w:t>Образованием земельного участка(ов) путем выдела из земельного участка</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земельного участка, из которого осуществляется выдел</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Адрес земельного участка, из которого осуществляется выдел</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1"/>
          <w:wAfter w:w="284"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suppressAutoHyphens/>
              <w:ind w:firstLine="188"/>
              <w:jc w:val="both"/>
              <w:rPr>
                <w:rFonts w:ascii="Times New Roman" w:hAnsi="Times New Roman" w:cs="Times New Roman"/>
                <w:sz w:val="24"/>
                <w:szCs w:val="24"/>
              </w:rPr>
            </w:pPr>
            <w:r w:rsidRPr="00887F54">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85"/>
              <w:jc w:val="both"/>
              <w:rPr>
                <w:rFonts w:ascii="Times New Roman" w:hAnsi="Times New Roman" w:cs="Times New Roman"/>
                <w:sz w:val="24"/>
                <w:szCs w:val="24"/>
              </w:rPr>
            </w:pPr>
            <w:r w:rsidRPr="00887F54">
              <w:rPr>
                <w:rFonts w:ascii="Times New Roman" w:hAnsi="Times New Roman" w:cs="Times New Roman"/>
                <w:sz w:val="24"/>
                <w:szCs w:val="24"/>
              </w:rPr>
              <w:t>Количество образуемых земельных участков</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Количество земельных участков, которые перераспределяются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85"/>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85"/>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земельного участка, который перераспределяется &lt;2&gt;</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Адрес земельного участка, который перераспределяется &lt;2&gt;</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1"/>
          <w:wAfter w:w="284"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Строительством, реконструкцией здания, сооружения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2"/>
              <w:jc w:val="both"/>
              <w:rPr>
                <w:rFonts w:ascii="Times New Roman" w:hAnsi="Times New Roman" w:cs="Times New Roman"/>
                <w:sz w:val="24"/>
                <w:szCs w:val="24"/>
              </w:rPr>
            </w:pPr>
            <w:r w:rsidRPr="00887F5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1"/>
          <w:wAfter w:w="284"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6"/>
              <w:jc w:val="both"/>
              <w:rPr>
                <w:rFonts w:ascii="Times New Roman" w:hAnsi="Times New Roman" w:cs="Times New Roman"/>
                <w:sz w:val="24"/>
                <w:szCs w:val="24"/>
              </w:rPr>
            </w:pPr>
            <w:r w:rsidRPr="00887F54">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4" w:history="1">
              <w:r w:rsidRPr="00887F54">
                <w:rPr>
                  <w:rStyle w:val="af"/>
                  <w:rFonts w:ascii="Times New Roman" w:hAnsi="Times New Roman" w:cs="Times New Roman"/>
                  <w:color w:val="000000" w:themeColor="text1"/>
                  <w:sz w:val="24"/>
                  <w:szCs w:val="24"/>
                </w:rPr>
                <w:t>Градостроительным кодексом Российской Федерации</w:t>
              </w:r>
            </w:hyperlink>
            <w:r w:rsidRPr="00887F54">
              <w:rPr>
                <w:rFonts w:ascii="Times New Roman" w:hAnsi="Times New Roman" w:cs="Times New Roman"/>
                <w:sz w:val="24"/>
                <w:szCs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Тип здания, сооружения, объекта незавершенного строительства</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2"/>
              <w:jc w:val="both"/>
              <w:rPr>
                <w:rFonts w:ascii="Times New Roman" w:hAnsi="Times New Roman" w:cs="Times New Roman"/>
                <w:sz w:val="24"/>
                <w:szCs w:val="24"/>
              </w:rPr>
            </w:pPr>
            <w:r w:rsidRPr="00887F5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1"/>
          <w:wAfter w:w="284"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помещения</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Адрес помещения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57" w:type="dxa"/>
            <w:gridSpan w:val="22"/>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Лист № ___</w:t>
            </w:r>
          </w:p>
        </w:tc>
        <w:tc>
          <w:tcPr>
            <w:tcW w:w="4857"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Всего листов ___</w:t>
            </w:r>
          </w:p>
        </w:tc>
      </w:tr>
      <w:tr w:rsidR="009E205C" w:rsidRPr="00887F54" w:rsidTr="006D323D">
        <w:trPr>
          <w:gridAfter w:val="2"/>
          <w:wAfter w:w="332" w:type="dxa"/>
        </w:trPr>
        <w:tc>
          <w:tcPr>
            <w:tcW w:w="9781" w:type="dxa"/>
            <w:gridSpan w:val="47"/>
            <w:tcBorders>
              <w:top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c>
          <w:tcPr>
            <w:tcW w:w="567" w:type="dxa"/>
            <w:gridSpan w:val="3"/>
            <w:vMerge w:val="restart"/>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6"/>
              <w:jc w:val="both"/>
              <w:rPr>
                <w:rFonts w:ascii="Times New Roman" w:hAnsi="Times New Roman" w:cs="Times New Roman"/>
                <w:sz w:val="24"/>
                <w:szCs w:val="24"/>
              </w:rPr>
            </w:pPr>
            <w:r w:rsidRPr="00887F54">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9E205C" w:rsidRPr="00887F54" w:rsidTr="006D323D">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848" w:type="dxa"/>
            <w:gridSpan w:val="1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8"/>
              <w:jc w:val="both"/>
              <w:rPr>
                <w:rFonts w:ascii="Times New Roman" w:hAnsi="Times New Roman" w:cs="Times New Roman"/>
                <w:sz w:val="24"/>
                <w:szCs w:val="24"/>
              </w:rPr>
            </w:pPr>
            <w:r w:rsidRPr="00887F54">
              <w:rPr>
                <w:rFonts w:ascii="Times New Roman" w:hAnsi="Times New Roman" w:cs="Times New Roman"/>
                <w:sz w:val="24"/>
                <w:szCs w:val="24"/>
              </w:rPr>
              <w:t>Образование жилого помещения</w:t>
            </w:r>
          </w:p>
        </w:tc>
        <w:tc>
          <w:tcPr>
            <w:tcW w:w="3933"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Количество образуемых помещений</w:t>
            </w:r>
          </w:p>
        </w:tc>
        <w:tc>
          <w:tcPr>
            <w:tcW w:w="102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848" w:type="dxa"/>
            <w:gridSpan w:val="1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8"/>
              <w:jc w:val="both"/>
              <w:rPr>
                <w:rFonts w:ascii="Times New Roman" w:hAnsi="Times New Roman" w:cs="Times New Roman"/>
                <w:sz w:val="24"/>
                <w:szCs w:val="24"/>
              </w:rPr>
            </w:pPr>
            <w:r w:rsidRPr="00887F54">
              <w:rPr>
                <w:rFonts w:ascii="Times New Roman" w:hAnsi="Times New Roman" w:cs="Times New Roman"/>
                <w:sz w:val="24"/>
                <w:szCs w:val="24"/>
              </w:rPr>
              <w:t>Образование нежилого помещения</w:t>
            </w:r>
          </w:p>
        </w:tc>
        <w:tc>
          <w:tcPr>
            <w:tcW w:w="3933"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Количество образуемых помещений</w:t>
            </w:r>
          </w:p>
        </w:tc>
        <w:tc>
          <w:tcPr>
            <w:tcW w:w="102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здания, сооружения</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Адрес здания, сооружения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Дополнительная информация:</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6"/>
              <w:jc w:val="both"/>
              <w:rPr>
                <w:rFonts w:ascii="Times New Roman" w:hAnsi="Times New Roman" w:cs="Times New Roman"/>
                <w:sz w:val="24"/>
                <w:szCs w:val="24"/>
              </w:rPr>
            </w:pPr>
            <w:r w:rsidRPr="00887F54">
              <w:rPr>
                <w:rFonts w:ascii="Times New Roman" w:hAnsi="Times New Roman" w:cs="Times New Roman"/>
                <w:sz w:val="24"/>
                <w:szCs w:val="24"/>
              </w:rPr>
              <w:t>Образованием помещения(ий) в здании, сооружении путем раздела помещения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614" w:type="dxa"/>
            <w:gridSpan w:val="1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Вид помещения &lt;3&gt;</w:t>
            </w: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9"/>
              <w:jc w:val="both"/>
              <w:rPr>
                <w:rFonts w:ascii="Times New Roman" w:hAnsi="Times New Roman" w:cs="Times New Roman"/>
                <w:sz w:val="24"/>
                <w:szCs w:val="24"/>
              </w:rPr>
            </w:pPr>
            <w:r w:rsidRPr="00887F54">
              <w:rPr>
                <w:rFonts w:ascii="Times New Roman" w:hAnsi="Times New Roman" w:cs="Times New Roman"/>
                <w:sz w:val="24"/>
                <w:szCs w:val="24"/>
              </w:rPr>
              <w:t>Количество помещений &lt;3&gt;</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614" w:type="dxa"/>
            <w:gridSpan w:val="1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024"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76"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помещения, раздел которого осуществляется</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9"/>
              <w:jc w:val="both"/>
              <w:rPr>
                <w:rFonts w:ascii="Times New Roman" w:hAnsi="Times New Roman" w:cs="Times New Roman"/>
                <w:sz w:val="24"/>
                <w:szCs w:val="24"/>
              </w:rPr>
            </w:pPr>
            <w:r w:rsidRPr="00887F54">
              <w:rPr>
                <w:rFonts w:ascii="Times New Roman" w:hAnsi="Times New Roman" w:cs="Times New Roman"/>
                <w:sz w:val="24"/>
                <w:szCs w:val="24"/>
              </w:rPr>
              <w:t>Адрес помещения, раздел которого осуществляется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Дополнительная информация:</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hanging="85"/>
              <w:jc w:val="both"/>
              <w:rPr>
                <w:rFonts w:ascii="Times New Roman" w:hAnsi="Times New Roman" w:cs="Times New Roman"/>
                <w:sz w:val="24"/>
                <w:szCs w:val="24"/>
              </w:rPr>
            </w:pPr>
            <w:r w:rsidRPr="00887F54">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9E205C" w:rsidRPr="00887F54" w:rsidTr="006D323D">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468"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970" w:type="dxa"/>
            <w:gridSpan w:val="1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26"/>
              <w:jc w:val="both"/>
              <w:rPr>
                <w:rFonts w:ascii="Times New Roman" w:hAnsi="Times New Roman" w:cs="Times New Roman"/>
                <w:sz w:val="24"/>
                <w:szCs w:val="24"/>
              </w:rPr>
            </w:pPr>
            <w:r w:rsidRPr="00887F54">
              <w:rPr>
                <w:rFonts w:ascii="Times New Roman" w:hAnsi="Times New Roman" w:cs="Times New Roman"/>
                <w:sz w:val="24"/>
                <w:szCs w:val="24"/>
              </w:rPr>
              <w:t>Образование нежилого помещения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Количество объединяемых помещений</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объединяемого помещения &lt;4&gt;</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Адрес объединяемого помещения &lt;4&gt;</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7"/>
              <w:jc w:val="both"/>
              <w:rPr>
                <w:rFonts w:ascii="Times New Roman" w:hAnsi="Times New Roman" w:cs="Times New Roman"/>
                <w:sz w:val="24"/>
                <w:szCs w:val="24"/>
              </w:rPr>
            </w:pPr>
            <w:r w:rsidRPr="00887F54">
              <w:rPr>
                <w:rFonts w:ascii="Times New Roman" w:hAnsi="Times New Roman" w:cs="Times New Roman"/>
                <w:sz w:val="24"/>
                <w:szCs w:val="24"/>
              </w:rPr>
              <w:t>Дополнительная информация:</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511"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6"/>
              <w:jc w:val="both"/>
              <w:rPr>
                <w:rFonts w:ascii="Times New Roman" w:hAnsi="Times New Roman" w:cs="Times New Roman"/>
                <w:sz w:val="24"/>
                <w:szCs w:val="24"/>
              </w:rPr>
            </w:pPr>
            <w:r w:rsidRPr="00887F54">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E205C" w:rsidRPr="00887F54" w:rsidTr="006D323D">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468"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970" w:type="dxa"/>
            <w:gridSpan w:val="1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26"/>
              <w:jc w:val="both"/>
              <w:rPr>
                <w:rFonts w:ascii="Times New Roman" w:hAnsi="Times New Roman" w:cs="Times New Roman"/>
                <w:sz w:val="24"/>
                <w:szCs w:val="24"/>
              </w:rPr>
            </w:pPr>
            <w:r w:rsidRPr="00887F54">
              <w:rPr>
                <w:rFonts w:ascii="Times New Roman" w:hAnsi="Times New Roman" w:cs="Times New Roman"/>
                <w:sz w:val="24"/>
                <w:szCs w:val="24"/>
              </w:rPr>
              <w:t>Образование нежилого помещения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Количество образуемых помещений</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Кадастровый номер здания, сооружения</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Адрес здания, сооружения</w:t>
            </w: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Дополнительная информация:</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Лист № ___</w:t>
            </w: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Всего листов ___</w:t>
            </w:r>
          </w:p>
        </w:tc>
      </w:tr>
      <w:tr w:rsidR="009E205C" w:rsidRPr="00887F54" w:rsidTr="006D323D">
        <w:trPr>
          <w:gridAfter w:val="2"/>
          <w:wAfter w:w="332" w:type="dxa"/>
        </w:trPr>
        <w:tc>
          <w:tcPr>
            <w:tcW w:w="567" w:type="dxa"/>
            <w:gridSpan w:val="3"/>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29" w:type="dxa"/>
            <w:gridSpan w:val="21"/>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985"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3</w:t>
            </w:r>
            <w:r w:rsidR="00FF34F0">
              <w:rPr>
                <w:rFonts w:ascii="Times New Roman" w:hAnsi="Times New Roman" w:cs="Times New Roman"/>
                <w:sz w:val="24"/>
                <w:szCs w:val="24"/>
              </w:rPr>
              <w:t>3.3</w:t>
            </w: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Аннулировать адрес объекта адресации:</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страны</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субъекта Российской Федерации</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поселения</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внутригородского района городского округа</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населенного пункта</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Наименование элемента планировочной структуры</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Наименование элемента улично-дорожной сети</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Номер земельного участка</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Тип и номер здания, сооружения или объекта незавершенного строительства</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 xml:space="preserve">Тип и номер помещения, </w:t>
            </w:r>
            <w:r w:rsidRPr="00887F54">
              <w:rPr>
                <w:rFonts w:ascii="Times New Roman" w:hAnsi="Times New Roman" w:cs="Times New Roman"/>
                <w:sz w:val="24"/>
                <w:szCs w:val="24"/>
              </w:rPr>
              <w:lastRenderedPageBreak/>
              <w:t>расположенного в здании или сооружении</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Тип и номер помещения в пределах квартиры (в отношении коммунальных квартир)</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Дополнительная информация:</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 связи с:</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179" w:type="dxa"/>
            <w:gridSpan w:val="3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Прекращением существования объекта адресации</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179" w:type="dxa"/>
            <w:gridSpan w:val="3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пунктах 1 и 3 части 2 статьи 27 Федерального закона </w:t>
            </w:r>
            <w:hyperlink r:id="rId15" w:history="1">
              <w:r w:rsidRPr="00887F54">
                <w:rPr>
                  <w:rStyle w:val="af"/>
                  <w:rFonts w:ascii="Times New Roman" w:hAnsi="Times New Roman" w:cs="Times New Roman"/>
                  <w:sz w:val="24"/>
                  <w:szCs w:val="24"/>
                </w:rPr>
                <w:t>от 24 июля 2007 года № 221-ФЗ</w:t>
              </w:r>
            </w:hyperlink>
            <w:r w:rsidRPr="00887F54">
              <w:rPr>
                <w:rFonts w:ascii="Times New Roman" w:hAnsi="Times New Roman" w:cs="Times New Roman"/>
                <w:sz w:val="24"/>
                <w:szCs w:val="24"/>
              </w:rPr>
              <w:t xml:space="preserve">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035"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179" w:type="dxa"/>
            <w:gridSpan w:val="3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2"/>
              <w:jc w:val="both"/>
              <w:rPr>
                <w:rFonts w:ascii="Times New Roman" w:hAnsi="Times New Roman" w:cs="Times New Roman"/>
                <w:sz w:val="24"/>
                <w:szCs w:val="24"/>
              </w:rPr>
            </w:pPr>
            <w:r w:rsidRPr="00887F54">
              <w:rPr>
                <w:rFonts w:ascii="Times New Roman" w:hAnsi="Times New Roman" w:cs="Times New Roman"/>
                <w:sz w:val="24"/>
                <w:szCs w:val="24"/>
              </w:rPr>
              <w:t>Присвоением объекту адресации нового адреса</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69"/>
              <w:jc w:val="both"/>
              <w:rPr>
                <w:rFonts w:ascii="Times New Roman" w:hAnsi="Times New Roman" w:cs="Times New Roman"/>
                <w:sz w:val="24"/>
                <w:szCs w:val="24"/>
              </w:rPr>
            </w:pPr>
            <w:r w:rsidRPr="00887F54">
              <w:rPr>
                <w:rFonts w:ascii="Times New Roman" w:hAnsi="Times New Roman" w:cs="Times New Roman"/>
                <w:sz w:val="24"/>
                <w:szCs w:val="24"/>
              </w:rPr>
              <w:t>Дополнительная информация:</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21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Лист № ___</w:t>
            </w:r>
          </w:p>
        </w:tc>
        <w:tc>
          <w:tcPr>
            <w:tcW w:w="5001" w:type="dxa"/>
            <w:gridSpan w:val="2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9E205C">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Всего листов ___</w:t>
            </w:r>
          </w:p>
        </w:tc>
      </w:tr>
      <w:tr w:rsidR="009E205C" w:rsidRPr="00887F54" w:rsidTr="006D323D">
        <w:trPr>
          <w:gridAfter w:val="2"/>
          <w:wAfter w:w="332" w:type="dxa"/>
        </w:trPr>
        <w:tc>
          <w:tcPr>
            <w:tcW w:w="9781" w:type="dxa"/>
            <w:gridSpan w:val="47"/>
            <w:tcBorders>
              <w:top w:val="single" w:sz="4" w:space="0" w:color="auto"/>
              <w:bottom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suppressAutoHyphens/>
              <w:rPr>
                <w:rFonts w:ascii="Times New Roman" w:hAnsi="Times New Roman" w:cs="Times New Roman"/>
                <w:sz w:val="24"/>
                <w:szCs w:val="24"/>
              </w:rPr>
            </w:pPr>
            <w:r w:rsidRPr="00887F54">
              <w:rPr>
                <w:rFonts w:ascii="Times New Roman" w:hAnsi="Times New Roman" w:cs="Times New Roman"/>
                <w:sz w:val="24"/>
                <w:szCs w:val="24"/>
              </w:rPr>
              <w:t>4</w:t>
            </w:r>
          </w:p>
        </w:tc>
        <w:tc>
          <w:tcPr>
            <w:tcW w:w="9072" w:type="dxa"/>
            <w:gridSpan w:val="4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E205C" w:rsidRPr="00887F54" w:rsidTr="006D323D">
        <w:trPr>
          <w:gridAfter w:val="2"/>
          <w:wAfter w:w="332" w:type="dxa"/>
        </w:trPr>
        <w:tc>
          <w:tcPr>
            <w:tcW w:w="709" w:type="dxa"/>
            <w:gridSpan w:val="4"/>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638"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физическое лицо:</w:t>
            </w:r>
          </w:p>
        </w:tc>
      </w:tr>
      <w:tr w:rsidR="006D323D" w:rsidRPr="00887F54" w:rsidTr="006D323D">
        <w:trPr>
          <w:gridAfter w:val="2"/>
          <w:wAfter w:w="332" w:type="dxa"/>
        </w:trPr>
        <w:tc>
          <w:tcPr>
            <w:tcW w:w="709" w:type="dxa"/>
            <w:gridSpan w:val="4"/>
            <w:vMerge w:val="restart"/>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val="restart"/>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фамилия:</w:t>
            </w:r>
          </w:p>
        </w:tc>
        <w:tc>
          <w:tcPr>
            <w:tcW w:w="1985" w:type="dxa"/>
            <w:gridSpan w:val="1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имя (полностью):</w:t>
            </w:r>
          </w:p>
        </w:tc>
        <w:tc>
          <w:tcPr>
            <w:tcW w:w="2268"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отчество (полностью) (при наличии):</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ИНН (при наличии):</w:t>
            </w:r>
          </w:p>
        </w:tc>
      </w:tr>
      <w:tr w:rsidR="006D323D"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1985" w:type="dxa"/>
            <w:gridSpan w:val="1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268"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6D323D"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документ, удостоверяющий личность:</w:t>
            </w:r>
          </w:p>
        </w:tc>
        <w:tc>
          <w:tcPr>
            <w:tcW w:w="1985" w:type="dxa"/>
            <w:gridSpan w:val="1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вид:</w:t>
            </w:r>
          </w:p>
        </w:tc>
        <w:tc>
          <w:tcPr>
            <w:tcW w:w="2268"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7"/>
              <w:jc w:val="both"/>
              <w:rPr>
                <w:rFonts w:ascii="Times New Roman" w:hAnsi="Times New Roman" w:cs="Times New Roman"/>
                <w:sz w:val="24"/>
                <w:szCs w:val="24"/>
              </w:rPr>
            </w:pPr>
            <w:r w:rsidRPr="00887F54">
              <w:rPr>
                <w:rFonts w:ascii="Times New Roman" w:hAnsi="Times New Roman" w:cs="Times New Roman"/>
                <w:sz w:val="24"/>
                <w:szCs w:val="24"/>
              </w:rPr>
              <w:t>серия: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номер:</w:t>
            </w:r>
          </w:p>
        </w:tc>
      </w:tr>
      <w:tr w:rsidR="006D323D"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985" w:type="dxa"/>
            <w:gridSpan w:val="1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268"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6D323D"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985" w:type="dxa"/>
            <w:gridSpan w:val="1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дата выдачи:</w:t>
            </w:r>
          </w:p>
        </w:tc>
        <w:tc>
          <w:tcPr>
            <w:tcW w:w="3827" w:type="dxa"/>
            <w:gridSpan w:val="1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7"/>
              <w:jc w:val="both"/>
              <w:rPr>
                <w:rFonts w:ascii="Times New Roman" w:hAnsi="Times New Roman" w:cs="Times New Roman"/>
                <w:sz w:val="24"/>
                <w:szCs w:val="24"/>
              </w:rPr>
            </w:pPr>
            <w:r w:rsidRPr="00887F54">
              <w:rPr>
                <w:rFonts w:ascii="Times New Roman" w:hAnsi="Times New Roman" w:cs="Times New Roman"/>
                <w:sz w:val="24"/>
                <w:szCs w:val="24"/>
              </w:rPr>
              <w:t>кем выдан:</w:t>
            </w:r>
          </w:p>
        </w:tc>
      </w:tr>
      <w:tr w:rsidR="006D323D"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985" w:type="dxa"/>
            <w:gridSpan w:val="17"/>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FF34F0" w:rsidP="008523C2">
            <w:pPr>
              <w:pStyle w:val="ConsPlusNormal"/>
              <w:widowControl/>
              <w:suppressAutoHyphens/>
              <w:jc w:val="both"/>
              <w:rPr>
                <w:rFonts w:ascii="Times New Roman" w:hAnsi="Times New Roman" w:cs="Times New Roman"/>
                <w:sz w:val="24"/>
                <w:szCs w:val="24"/>
              </w:rPr>
            </w:pPr>
            <w:r>
              <w:rPr>
                <w:rFonts w:ascii="Times New Roman" w:hAnsi="Times New Roman" w:cs="Times New Roman"/>
                <w:sz w:val="24"/>
                <w:szCs w:val="24"/>
              </w:rPr>
              <w:t>«__» ____</w:t>
            </w:r>
            <w:r w:rsidR="009E205C" w:rsidRPr="00887F54">
              <w:rPr>
                <w:rFonts w:ascii="Times New Roman" w:hAnsi="Times New Roman" w:cs="Times New Roman"/>
                <w:sz w:val="24"/>
                <w:szCs w:val="24"/>
              </w:rPr>
              <w:t>_ ____ г.</w:t>
            </w:r>
          </w:p>
        </w:tc>
        <w:tc>
          <w:tcPr>
            <w:tcW w:w="3827" w:type="dxa"/>
            <w:gridSpan w:val="1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6D323D"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985" w:type="dxa"/>
            <w:gridSpan w:val="17"/>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827" w:type="dxa"/>
            <w:gridSpan w:val="1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r w:rsidRPr="00887F54">
              <w:rPr>
                <w:rFonts w:ascii="Times New Roman" w:hAnsi="Times New Roman" w:cs="Times New Roman"/>
                <w:sz w:val="24"/>
                <w:szCs w:val="24"/>
              </w:rPr>
              <w:t>почтовый адрес:</w:t>
            </w:r>
          </w:p>
        </w:tc>
        <w:tc>
          <w:tcPr>
            <w:tcW w:w="3532"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118"/>
              <w:jc w:val="both"/>
              <w:rPr>
                <w:rFonts w:ascii="Times New Roman" w:hAnsi="Times New Roman" w:cs="Times New Roman"/>
                <w:sz w:val="24"/>
                <w:szCs w:val="24"/>
              </w:rPr>
            </w:pPr>
            <w:r w:rsidRPr="00887F54">
              <w:rPr>
                <w:rFonts w:ascii="Times New Roman" w:hAnsi="Times New Roman" w:cs="Times New Roman"/>
                <w:sz w:val="24"/>
                <w:szCs w:val="24"/>
              </w:rPr>
              <w:t>телефон для связи:</w:t>
            </w:r>
          </w:p>
        </w:tc>
        <w:tc>
          <w:tcPr>
            <w:tcW w:w="2280"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59"/>
              <w:jc w:val="both"/>
              <w:rPr>
                <w:rFonts w:ascii="Times New Roman" w:hAnsi="Times New Roman" w:cs="Times New Roman"/>
                <w:sz w:val="24"/>
                <w:szCs w:val="24"/>
              </w:rPr>
            </w:pPr>
            <w:r w:rsidRPr="00887F54">
              <w:rPr>
                <w:rFonts w:ascii="Times New Roman" w:hAnsi="Times New Roman" w:cs="Times New Roman"/>
                <w:sz w:val="24"/>
                <w:szCs w:val="24"/>
              </w:rPr>
              <w:t xml:space="preserve">адрес электронной почты (при </w:t>
            </w:r>
            <w:r w:rsidRPr="00887F54">
              <w:rPr>
                <w:rFonts w:ascii="Times New Roman" w:hAnsi="Times New Roman" w:cs="Times New Roman"/>
                <w:sz w:val="24"/>
                <w:szCs w:val="24"/>
              </w:rPr>
              <w:lastRenderedPageBreak/>
              <w:t>наличии):</w:t>
            </w: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532" w:type="dxa"/>
            <w:gridSpan w:val="2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280"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826"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532" w:type="dxa"/>
            <w:gridSpan w:val="25"/>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280" w:type="dxa"/>
            <w:gridSpan w:val="6"/>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638"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E205C" w:rsidRPr="00887F54" w:rsidTr="006D323D">
        <w:trPr>
          <w:gridAfter w:val="2"/>
          <w:wAfter w:w="332" w:type="dxa"/>
        </w:trPr>
        <w:tc>
          <w:tcPr>
            <w:tcW w:w="709" w:type="dxa"/>
            <w:gridSpan w:val="4"/>
            <w:vMerge w:val="restart"/>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val="restart"/>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r w:rsidRPr="00887F54">
              <w:rPr>
                <w:rFonts w:ascii="Times New Roman" w:hAnsi="Times New Roman" w:cs="Times New Roman"/>
                <w:sz w:val="24"/>
                <w:szCs w:val="24"/>
              </w:rPr>
              <w:t>полное наименование:</w:t>
            </w:r>
          </w:p>
        </w:tc>
        <w:tc>
          <w:tcPr>
            <w:tcW w:w="502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p>
        </w:tc>
        <w:tc>
          <w:tcPr>
            <w:tcW w:w="5024" w:type="dxa"/>
            <w:gridSpan w:val="2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525"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r w:rsidRPr="00887F54">
              <w:rPr>
                <w:rFonts w:ascii="Times New Roman" w:hAnsi="Times New Roman" w:cs="Times New Roman"/>
                <w:sz w:val="24"/>
                <w:szCs w:val="24"/>
              </w:rPr>
              <w:t>ИНН (для российского юридического лица):</w:t>
            </w:r>
          </w:p>
        </w:tc>
        <w:tc>
          <w:tcPr>
            <w:tcW w:w="4113"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6"/>
              <w:jc w:val="both"/>
              <w:rPr>
                <w:rFonts w:ascii="Times New Roman" w:hAnsi="Times New Roman" w:cs="Times New Roman"/>
                <w:sz w:val="24"/>
                <w:szCs w:val="24"/>
              </w:rPr>
            </w:pPr>
            <w:r w:rsidRPr="00887F54">
              <w:rPr>
                <w:rFonts w:ascii="Times New Roman" w:hAnsi="Times New Roman" w:cs="Times New Roman"/>
                <w:sz w:val="24"/>
                <w:szCs w:val="24"/>
              </w:rPr>
              <w:t>КПП (для российского юридического лица):</w:t>
            </w: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525"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113"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r w:rsidRPr="00887F54">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110"/>
              <w:jc w:val="both"/>
              <w:rPr>
                <w:rFonts w:ascii="Times New Roman" w:hAnsi="Times New Roman" w:cs="Times New Roman"/>
                <w:sz w:val="24"/>
                <w:szCs w:val="24"/>
              </w:rPr>
            </w:pPr>
            <w:r w:rsidRPr="00887F54">
              <w:rPr>
                <w:rFonts w:ascii="Times New Roman" w:hAnsi="Times New Roman" w:cs="Times New Roman"/>
                <w:sz w:val="24"/>
                <w:szCs w:val="24"/>
              </w:rPr>
              <w:t>дата регистрации (для иностранного юридического лица):</w:t>
            </w:r>
          </w:p>
        </w:tc>
        <w:tc>
          <w:tcPr>
            <w:tcW w:w="2280"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9"/>
              <w:jc w:val="both"/>
              <w:rPr>
                <w:rFonts w:ascii="Times New Roman" w:hAnsi="Times New Roman" w:cs="Times New Roman"/>
                <w:sz w:val="24"/>
                <w:szCs w:val="24"/>
              </w:rPr>
            </w:pPr>
            <w:r w:rsidRPr="00887F54">
              <w:rPr>
                <w:rFonts w:ascii="Times New Roman" w:hAnsi="Times New Roman" w:cs="Times New Roman"/>
                <w:sz w:val="24"/>
                <w:szCs w:val="24"/>
              </w:rPr>
              <w:t>номер регистрации (для иностранного юридического лица):</w:t>
            </w: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110"/>
              <w:jc w:val="both"/>
              <w:rPr>
                <w:rFonts w:ascii="Times New Roman" w:hAnsi="Times New Roman" w:cs="Times New Roman"/>
                <w:sz w:val="24"/>
                <w:szCs w:val="24"/>
              </w:rPr>
            </w:pPr>
            <w:r w:rsidRPr="00887F54">
              <w:rPr>
                <w:rFonts w:ascii="Times New Roman" w:hAnsi="Times New Roman" w:cs="Times New Roman"/>
                <w:sz w:val="24"/>
                <w:szCs w:val="24"/>
              </w:rPr>
              <w:t>«__» ________ ____ г.</w:t>
            </w:r>
          </w:p>
        </w:tc>
        <w:tc>
          <w:tcPr>
            <w:tcW w:w="2280"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110"/>
              <w:jc w:val="both"/>
              <w:rPr>
                <w:rFonts w:ascii="Times New Roman" w:hAnsi="Times New Roman" w:cs="Times New Roman"/>
                <w:sz w:val="24"/>
                <w:szCs w:val="24"/>
              </w:rPr>
            </w:pPr>
          </w:p>
        </w:tc>
        <w:tc>
          <w:tcPr>
            <w:tcW w:w="2280" w:type="dxa"/>
            <w:gridSpan w:val="6"/>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31"/>
              <w:jc w:val="both"/>
              <w:rPr>
                <w:rFonts w:ascii="Times New Roman" w:hAnsi="Times New Roman" w:cs="Times New Roman"/>
                <w:sz w:val="24"/>
                <w:szCs w:val="24"/>
              </w:rPr>
            </w:pPr>
            <w:r w:rsidRPr="00887F54">
              <w:rPr>
                <w:rFonts w:ascii="Times New Roman" w:hAnsi="Times New Roman" w:cs="Times New Roman"/>
                <w:sz w:val="24"/>
                <w:szCs w:val="24"/>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110"/>
              <w:jc w:val="both"/>
              <w:rPr>
                <w:rFonts w:ascii="Times New Roman" w:hAnsi="Times New Roman" w:cs="Times New Roman"/>
                <w:sz w:val="24"/>
                <w:szCs w:val="24"/>
              </w:rPr>
            </w:pPr>
            <w:r w:rsidRPr="00887F54">
              <w:rPr>
                <w:rFonts w:ascii="Times New Roman" w:hAnsi="Times New Roman" w:cs="Times New Roman"/>
                <w:sz w:val="24"/>
                <w:szCs w:val="24"/>
              </w:rPr>
              <w:t>телефон для связи:</w:t>
            </w:r>
          </w:p>
        </w:tc>
        <w:tc>
          <w:tcPr>
            <w:tcW w:w="2280"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59"/>
              <w:jc w:val="both"/>
              <w:rPr>
                <w:rFonts w:ascii="Times New Roman" w:hAnsi="Times New Roman" w:cs="Times New Roman"/>
                <w:sz w:val="24"/>
                <w:szCs w:val="24"/>
              </w:rPr>
            </w:pPr>
            <w:r w:rsidRPr="00887F54">
              <w:rPr>
                <w:rFonts w:ascii="Times New Roman" w:hAnsi="Times New Roman" w:cs="Times New Roman"/>
                <w:sz w:val="24"/>
                <w:szCs w:val="24"/>
              </w:rPr>
              <w:t>адрес электронной почты (при наличии):</w:t>
            </w: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280"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1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280" w:type="dxa"/>
            <w:gridSpan w:val="6"/>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638"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Вещное право на объект адресации:</w:t>
            </w:r>
          </w:p>
        </w:tc>
      </w:tr>
      <w:tr w:rsidR="009E205C" w:rsidRPr="00887F54" w:rsidTr="006D323D">
        <w:trPr>
          <w:gridAfter w:val="2"/>
          <w:wAfter w:w="332" w:type="dxa"/>
        </w:trPr>
        <w:tc>
          <w:tcPr>
            <w:tcW w:w="709"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tabs>
                <w:tab w:val="left" w:pos="-102"/>
              </w:tabs>
              <w:suppressAutoHyphens/>
              <w:ind w:firstLine="709"/>
              <w:jc w:val="both"/>
              <w:rPr>
                <w:rFonts w:ascii="Times New Roman" w:hAnsi="Times New Roman" w:cs="Times New Roman"/>
                <w:sz w:val="24"/>
                <w:szCs w:val="24"/>
              </w:rPr>
            </w:pPr>
          </w:p>
        </w:tc>
        <w:tc>
          <w:tcPr>
            <w:tcW w:w="867"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219" w:type="dxa"/>
            <w:gridSpan w:val="3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право собственности</w:t>
            </w:r>
          </w:p>
        </w:tc>
      </w:tr>
      <w:tr w:rsidR="009E205C" w:rsidRPr="00887F54" w:rsidTr="006D323D">
        <w:trPr>
          <w:gridAfter w:val="2"/>
          <w:wAfter w:w="332" w:type="dxa"/>
        </w:trPr>
        <w:tc>
          <w:tcPr>
            <w:tcW w:w="709"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219" w:type="dxa"/>
            <w:gridSpan w:val="3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право хозяйственного ведения имуществом на объект адресации</w:t>
            </w:r>
          </w:p>
        </w:tc>
      </w:tr>
      <w:tr w:rsidR="009E205C" w:rsidRPr="00887F54" w:rsidTr="006D323D">
        <w:trPr>
          <w:gridAfter w:val="2"/>
          <w:wAfter w:w="332" w:type="dxa"/>
        </w:trPr>
        <w:tc>
          <w:tcPr>
            <w:tcW w:w="709"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219" w:type="dxa"/>
            <w:gridSpan w:val="3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право оперативного управления имуществом на объект адресации</w:t>
            </w:r>
          </w:p>
        </w:tc>
      </w:tr>
      <w:tr w:rsidR="009E205C" w:rsidRPr="00887F54" w:rsidTr="006D323D">
        <w:trPr>
          <w:gridAfter w:val="2"/>
          <w:wAfter w:w="332" w:type="dxa"/>
        </w:trPr>
        <w:tc>
          <w:tcPr>
            <w:tcW w:w="709"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219" w:type="dxa"/>
            <w:gridSpan w:val="3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право пожизненно наследуемого владения земельным участком</w:t>
            </w:r>
          </w:p>
        </w:tc>
      </w:tr>
      <w:tr w:rsidR="009E205C" w:rsidRPr="00887F54" w:rsidTr="006D323D">
        <w:trPr>
          <w:gridAfter w:val="2"/>
          <w:wAfter w:w="332" w:type="dxa"/>
        </w:trPr>
        <w:tc>
          <w:tcPr>
            <w:tcW w:w="709" w:type="dxa"/>
            <w:gridSpan w:val="4"/>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219" w:type="dxa"/>
            <w:gridSpan w:val="3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право постоянного (бессрочного) пользования земельным участком</w:t>
            </w:r>
          </w:p>
        </w:tc>
      </w:tr>
      <w:tr w:rsidR="009E205C" w:rsidRPr="00887F54" w:rsidTr="006D323D">
        <w:trPr>
          <w:gridAfter w:val="2"/>
          <w:wAfter w:w="332" w:type="dxa"/>
        </w:trPr>
        <w:tc>
          <w:tcPr>
            <w:tcW w:w="709" w:type="dxa"/>
            <w:gridSpan w:val="4"/>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FF34F0" w:rsidRDefault="009E205C" w:rsidP="006D323D">
            <w:pPr>
              <w:pStyle w:val="ConsPlusNormal"/>
              <w:widowControl/>
              <w:suppressAutoHyphens/>
              <w:ind w:firstLine="182"/>
              <w:rPr>
                <w:rFonts w:ascii="Times New Roman" w:hAnsi="Times New Roman" w:cs="Times New Roman"/>
                <w:sz w:val="24"/>
                <w:szCs w:val="24"/>
              </w:rPr>
            </w:pPr>
            <w:r w:rsidRPr="00887F54">
              <w:rPr>
                <w:rFonts w:ascii="Times New Roman" w:hAnsi="Times New Roman" w:cs="Times New Roman"/>
                <w:sz w:val="24"/>
                <w:szCs w:val="24"/>
              </w:rPr>
              <w:t>5</w:t>
            </w:r>
          </w:p>
          <w:p w:rsidR="009E205C" w:rsidRPr="00FF34F0" w:rsidRDefault="009E205C" w:rsidP="00FF34F0">
            <w:pPr>
              <w:tabs>
                <w:tab w:val="left" w:pos="0"/>
              </w:tabs>
            </w:pPr>
          </w:p>
        </w:tc>
        <w:tc>
          <w:tcPr>
            <w:tcW w:w="9072" w:type="dxa"/>
            <w:gridSpan w:val="4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9"/>
              <w:jc w:val="both"/>
              <w:rPr>
                <w:rFonts w:ascii="Times New Roman" w:hAnsi="Times New Roman" w:cs="Times New Roman"/>
                <w:sz w:val="24"/>
                <w:szCs w:val="24"/>
              </w:rPr>
            </w:pPr>
            <w:r w:rsidRPr="00887F54">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E205C" w:rsidRPr="00887F54" w:rsidTr="006D323D">
        <w:trPr>
          <w:gridAfter w:val="2"/>
          <w:wAfter w:w="332" w:type="dxa"/>
        </w:trPr>
        <w:tc>
          <w:tcPr>
            <w:tcW w:w="709" w:type="dxa"/>
            <w:gridSpan w:val="4"/>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729"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Лично</w:t>
            </w: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113"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 многофункциональном центре</w:t>
            </w:r>
          </w:p>
        </w:tc>
      </w:tr>
      <w:tr w:rsidR="009E205C" w:rsidRPr="00887F54" w:rsidTr="006D323D">
        <w:trPr>
          <w:gridAfter w:val="2"/>
          <w:wAfter w:w="332" w:type="dxa"/>
        </w:trPr>
        <w:tc>
          <w:tcPr>
            <w:tcW w:w="709" w:type="dxa"/>
            <w:gridSpan w:val="4"/>
            <w:vMerge w:val="restart"/>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729" w:type="dxa"/>
            <w:gridSpan w:val="21"/>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Почтовым отправлением по адресу:</w:t>
            </w:r>
          </w:p>
        </w:tc>
        <w:tc>
          <w:tcPr>
            <w:tcW w:w="4476" w:type="dxa"/>
            <w:gridSpan w:val="1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729" w:type="dxa"/>
            <w:gridSpan w:val="21"/>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476" w:type="dxa"/>
            <w:gridSpan w:val="1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205" w:type="dxa"/>
            <w:gridSpan w:val="3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26"/>
              <w:jc w:val="both"/>
              <w:rPr>
                <w:rFonts w:ascii="Times New Roman" w:hAnsi="Times New Roman" w:cs="Times New Roman"/>
                <w:sz w:val="24"/>
                <w:szCs w:val="24"/>
              </w:rPr>
            </w:pPr>
            <w:r w:rsidRPr="00887F54">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E205C" w:rsidRPr="00887F54" w:rsidTr="006D323D">
        <w:trPr>
          <w:gridAfter w:val="2"/>
          <w:wAfter w:w="332" w:type="dxa"/>
        </w:trPr>
        <w:tc>
          <w:tcPr>
            <w:tcW w:w="709" w:type="dxa"/>
            <w:gridSpan w:val="4"/>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205" w:type="dxa"/>
            <w:gridSpan w:val="3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26"/>
              <w:jc w:val="both"/>
              <w:rPr>
                <w:rFonts w:ascii="Times New Roman" w:hAnsi="Times New Roman" w:cs="Times New Roman"/>
                <w:sz w:val="24"/>
                <w:szCs w:val="24"/>
              </w:rPr>
            </w:pPr>
            <w:r w:rsidRPr="00887F54">
              <w:rPr>
                <w:rFonts w:ascii="Times New Roman" w:hAnsi="Times New Roman" w:cs="Times New Roman"/>
                <w:sz w:val="24"/>
                <w:szCs w:val="24"/>
              </w:rPr>
              <w:t>В личном кабинете федеральной информационной адресной системы</w:t>
            </w:r>
          </w:p>
        </w:tc>
      </w:tr>
      <w:tr w:rsidR="009E205C" w:rsidRPr="00887F54" w:rsidTr="006D323D">
        <w:trPr>
          <w:gridAfter w:val="2"/>
          <w:wAfter w:w="332" w:type="dxa"/>
        </w:trPr>
        <w:tc>
          <w:tcPr>
            <w:tcW w:w="709" w:type="dxa"/>
            <w:gridSpan w:val="4"/>
            <w:vMerge w:val="restart"/>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729" w:type="dxa"/>
            <w:gridSpan w:val="21"/>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26"/>
              <w:jc w:val="both"/>
              <w:rPr>
                <w:rFonts w:ascii="Times New Roman" w:hAnsi="Times New Roman" w:cs="Times New Roman"/>
                <w:sz w:val="24"/>
                <w:szCs w:val="24"/>
              </w:rPr>
            </w:pPr>
            <w:r w:rsidRPr="00887F54">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76" w:type="dxa"/>
            <w:gridSpan w:val="1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67"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729" w:type="dxa"/>
            <w:gridSpan w:val="21"/>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476" w:type="dxa"/>
            <w:gridSpan w:val="1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6D323D">
            <w:pPr>
              <w:pStyle w:val="ConsPlusNormal"/>
              <w:widowControl/>
              <w:suppressAutoHyphens/>
              <w:ind w:firstLine="40"/>
              <w:jc w:val="both"/>
              <w:rPr>
                <w:rFonts w:ascii="Times New Roman" w:hAnsi="Times New Roman" w:cs="Times New Roman"/>
                <w:sz w:val="24"/>
                <w:szCs w:val="24"/>
              </w:rPr>
            </w:pPr>
            <w:r w:rsidRPr="00887F54">
              <w:rPr>
                <w:rFonts w:ascii="Times New Roman" w:hAnsi="Times New Roman" w:cs="Times New Roman"/>
                <w:sz w:val="24"/>
                <w:szCs w:val="24"/>
              </w:rPr>
              <w:t>6</w:t>
            </w:r>
          </w:p>
        </w:tc>
        <w:tc>
          <w:tcPr>
            <w:tcW w:w="9072" w:type="dxa"/>
            <w:gridSpan w:val="4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Расписку в получении документов прошу:</w:t>
            </w:r>
          </w:p>
        </w:tc>
      </w:tr>
      <w:tr w:rsidR="009E205C" w:rsidRPr="00887F54" w:rsidTr="006D323D">
        <w:trPr>
          <w:gridAfter w:val="2"/>
          <w:wAfter w:w="332" w:type="dxa"/>
        </w:trPr>
        <w:tc>
          <w:tcPr>
            <w:tcW w:w="709" w:type="dxa"/>
            <w:gridSpan w:val="4"/>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926"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26"/>
              <w:jc w:val="both"/>
              <w:rPr>
                <w:rFonts w:ascii="Times New Roman" w:hAnsi="Times New Roman" w:cs="Times New Roman"/>
                <w:sz w:val="24"/>
                <w:szCs w:val="24"/>
              </w:rPr>
            </w:pPr>
            <w:r w:rsidRPr="00887F54">
              <w:rPr>
                <w:rFonts w:ascii="Times New Roman" w:hAnsi="Times New Roman" w:cs="Times New Roman"/>
                <w:sz w:val="24"/>
                <w:szCs w:val="24"/>
              </w:rPr>
              <w:t>Выдать лично</w:t>
            </w:r>
          </w:p>
        </w:tc>
        <w:tc>
          <w:tcPr>
            <w:tcW w:w="6443" w:type="dxa"/>
            <w:gridSpan w:val="3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Расписка получена: ___________________________________</w:t>
            </w:r>
          </w:p>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(подпись заявителя)</w:t>
            </w:r>
          </w:p>
        </w:tc>
      </w:tr>
      <w:tr w:rsidR="009E205C" w:rsidRPr="00887F54" w:rsidTr="006D323D">
        <w:trPr>
          <w:gridAfter w:val="2"/>
          <w:wAfter w:w="332" w:type="dxa"/>
        </w:trPr>
        <w:tc>
          <w:tcPr>
            <w:tcW w:w="709" w:type="dxa"/>
            <w:gridSpan w:val="4"/>
            <w:vMerge w:val="restart"/>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893" w:type="dxa"/>
            <w:gridSpan w:val="2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Направить почтовым отправлением по адресу:</w:t>
            </w:r>
          </w:p>
        </w:tc>
        <w:tc>
          <w:tcPr>
            <w:tcW w:w="4476" w:type="dxa"/>
            <w:gridSpan w:val="1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3"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893" w:type="dxa"/>
            <w:gridSpan w:val="2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4476" w:type="dxa"/>
            <w:gridSpan w:val="1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709" w:type="dxa"/>
            <w:gridSpan w:val="4"/>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369"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Не направлять</w:t>
            </w:r>
          </w:p>
        </w:tc>
      </w:tr>
      <w:tr w:rsidR="009E205C" w:rsidRPr="00887F54" w:rsidTr="006D323D">
        <w:trPr>
          <w:gridAfter w:val="2"/>
          <w:wAfter w:w="332" w:type="dxa"/>
        </w:trPr>
        <w:tc>
          <w:tcPr>
            <w:tcW w:w="709" w:type="dxa"/>
            <w:gridSpan w:val="4"/>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0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suppressAutoHyphens/>
              <w:ind w:right="-62"/>
              <w:rPr>
                <w:rFonts w:ascii="Times New Roman" w:hAnsi="Times New Roman" w:cs="Times New Roman"/>
                <w:sz w:val="24"/>
                <w:szCs w:val="24"/>
              </w:rPr>
            </w:pPr>
            <w:r w:rsidRPr="00887F54">
              <w:rPr>
                <w:rFonts w:ascii="Times New Roman" w:hAnsi="Times New Roman" w:cs="Times New Roman"/>
                <w:sz w:val="24"/>
                <w:szCs w:val="24"/>
              </w:rPr>
              <w:t>Лист № ___</w:t>
            </w:r>
          </w:p>
        </w:tc>
        <w:tc>
          <w:tcPr>
            <w:tcW w:w="8369"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9E205C">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Всего листов ___</w:t>
            </w:r>
          </w:p>
        </w:tc>
      </w:tr>
      <w:tr w:rsidR="009E205C" w:rsidRPr="00887F54" w:rsidTr="006D323D">
        <w:trPr>
          <w:gridAfter w:val="2"/>
          <w:wAfter w:w="332" w:type="dxa"/>
        </w:trPr>
        <w:tc>
          <w:tcPr>
            <w:tcW w:w="9781" w:type="dxa"/>
            <w:gridSpan w:val="47"/>
            <w:tcBorders>
              <w:top w:val="single" w:sz="4" w:space="0" w:color="auto"/>
              <w:bottom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suppressAutoHyphens/>
              <w:rPr>
                <w:rFonts w:ascii="Times New Roman" w:hAnsi="Times New Roman" w:cs="Times New Roman"/>
                <w:sz w:val="24"/>
                <w:szCs w:val="24"/>
              </w:rPr>
            </w:pPr>
            <w:r w:rsidRPr="00887F54">
              <w:rPr>
                <w:rFonts w:ascii="Times New Roman" w:hAnsi="Times New Roman" w:cs="Times New Roman"/>
                <w:sz w:val="24"/>
                <w:szCs w:val="24"/>
              </w:rPr>
              <w:t>7</w:t>
            </w: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Заявитель:</w:t>
            </w:r>
          </w:p>
        </w:tc>
      </w:tr>
      <w:tr w:rsidR="009E205C" w:rsidRPr="00887F54" w:rsidTr="006D323D">
        <w:trPr>
          <w:gridAfter w:val="2"/>
          <w:wAfter w:w="332" w:type="dxa"/>
        </w:trPr>
        <w:tc>
          <w:tcPr>
            <w:tcW w:w="567" w:type="dxa"/>
            <w:gridSpan w:val="3"/>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369"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E205C" w:rsidRPr="00887F54" w:rsidTr="006D323D">
        <w:trPr>
          <w:gridAfter w:val="2"/>
          <w:wAfter w:w="332" w:type="dxa"/>
        </w:trPr>
        <w:tc>
          <w:tcPr>
            <w:tcW w:w="567" w:type="dxa"/>
            <w:gridSpan w:val="3"/>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369" w:type="dxa"/>
            <w:gridSpan w:val="4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9E205C" w:rsidRPr="00887F54" w:rsidTr="006D323D">
        <w:trPr>
          <w:gridAfter w:val="2"/>
          <w:wAfter w:w="332" w:type="dxa"/>
        </w:trPr>
        <w:tc>
          <w:tcPr>
            <w:tcW w:w="567" w:type="dxa"/>
            <w:gridSpan w:val="3"/>
            <w:vMerge w:val="restart"/>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hanging="58"/>
              <w:jc w:val="both"/>
              <w:rPr>
                <w:rFonts w:ascii="Times New Roman" w:hAnsi="Times New Roman" w:cs="Times New Roman"/>
                <w:sz w:val="24"/>
                <w:szCs w:val="24"/>
              </w:rPr>
            </w:pPr>
            <w:r w:rsidRPr="00887F54">
              <w:rPr>
                <w:rFonts w:ascii="Times New Roman" w:hAnsi="Times New Roman" w:cs="Times New Roman"/>
                <w:sz w:val="24"/>
                <w:szCs w:val="24"/>
              </w:rPr>
              <w:t>физическое лицо:</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hanging="58"/>
              <w:jc w:val="both"/>
              <w:rPr>
                <w:rFonts w:ascii="Times New Roman" w:hAnsi="Times New Roman" w:cs="Times New Roman"/>
                <w:sz w:val="24"/>
                <w:szCs w:val="24"/>
              </w:rPr>
            </w:pPr>
            <w:r w:rsidRPr="00887F54">
              <w:rPr>
                <w:rFonts w:ascii="Times New Roman" w:hAnsi="Times New Roman" w:cs="Times New Roman"/>
                <w:sz w:val="24"/>
                <w:szCs w:val="24"/>
              </w:rPr>
              <w:t>фамилия:</w:t>
            </w:r>
          </w:p>
        </w:tc>
        <w:tc>
          <w:tcPr>
            <w:tcW w:w="2034"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отчество (полностью) (при наличии):</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hanging="38"/>
              <w:jc w:val="both"/>
              <w:rPr>
                <w:rFonts w:ascii="Times New Roman" w:hAnsi="Times New Roman" w:cs="Times New Roman"/>
                <w:sz w:val="24"/>
                <w:szCs w:val="24"/>
              </w:rPr>
            </w:pPr>
            <w:r w:rsidRPr="00887F54">
              <w:rPr>
                <w:rFonts w:ascii="Times New Roman" w:hAnsi="Times New Roman" w:cs="Times New Roman"/>
                <w:sz w:val="24"/>
                <w:szCs w:val="24"/>
              </w:rPr>
              <w:t>ИНН (при наличии):</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034"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230"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hanging="38"/>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документ, удостоверяющий личность:</w:t>
            </w:r>
          </w:p>
        </w:tc>
        <w:tc>
          <w:tcPr>
            <w:tcW w:w="2034"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вид:</w:t>
            </w:r>
          </w:p>
        </w:tc>
        <w:tc>
          <w:tcPr>
            <w:tcW w:w="2230"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серия:</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hanging="38"/>
              <w:jc w:val="both"/>
              <w:rPr>
                <w:rFonts w:ascii="Times New Roman" w:hAnsi="Times New Roman" w:cs="Times New Roman"/>
                <w:sz w:val="24"/>
                <w:szCs w:val="24"/>
              </w:rPr>
            </w:pPr>
            <w:r w:rsidRPr="00887F54">
              <w:rPr>
                <w:rFonts w:ascii="Times New Roman" w:hAnsi="Times New Roman" w:cs="Times New Roman"/>
                <w:sz w:val="24"/>
                <w:szCs w:val="24"/>
              </w:rPr>
              <w:t>номер:</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034"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230"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034"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дата выдачи:</w:t>
            </w:r>
          </w:p>
        </w:tc>
        <w:tc>
          <w:tcPr>
            <w:tcW w:w="3293"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hanging="76"/>
              <w:jc w:val="both"/>
              <w:rPr>
                <w:rFonts w:ascii="Times New Roman" w:hAnsi="Times New Roman" w:cs="Times New Roman"/>
                <w:sz w:val="24"/>
                <w:szCs w:val="24"/>
              </w:rPr>
            </w:pPr>
            <w:r w:rsidRPr="00887F54">
              <w:rPr>
                <w:rFonts w:ascii="Times New Roman" w:hAnsi="Times New Roman" w:cs="Times New Roman"/>
                <w:sz w:val="24"/>
                <w:szCs w:val="24"/>
              </w:rPr>
              <w:t>кем выдан:</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034" w:type="dxa"/>
            <w:gridSpan w:val="16"/>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FF34F0" w:rsidP="00FF34F0">
            <w:pPr>
              <w:pStyle w:val="ConsPlusNormal"/>
              <w:widowControl/>
              <w:suppressAutoHyphens/>
              <w:ind w:hanging="20"/>
              <w:jc w:val="both"/>
              <w:rPr>
                <w:rFonts w:ascii="Times New Roman" w:hAnsi="Times New Roman" w:cs="Times New Roman"/>
                <w:sz w:val="24"/>
                <w:szCs w:val="24"/>
              </w:rPr>
            </w:pPr>
            <w:r>
              <w:rPr>
                <w:rFonts w:ascii="Times New Roman" w:hAnsi="Times New Roman" w:cs="Times New Roman"/>
                <w:sz w:val="24"/>
                <w:szCs w:val="24"/>
              </w:rPr>
              <w:t>«__» _____</w:t>
            </w:r>
            <w:r w:rsidR="009E205C" w:rsidRPr="00887F54">
              <w:rPr>
                <w:rFonts w:ascii="Times New Roman" w:hAnsi="Times New Roman" w:cs="Times New Roman"/>
                <w:sz w:val="24"/>
                <w:szCs w:val="24"/>
              </w:rPr>
              <w:t xml:space="preserve"> ____ г.</w:t>
            </w:r>
          </w:p>
        </w:tc>
        <w:tc>
          <w:tcPr>
            <w:tcW w:w="3293"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034" w:type="dxa"/>
            <w:gridSpan w:val="16"/>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293"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почтовый адрес:</w:t>
            </w:r>
          </w:p>
        </w:tc>
        <w:tc>
          <w:tcPr>
            <w:tcW w:w="2868"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телефон для связи:</w:t>
            </w:r>
          </w:p>
        </w:tc>
        <w:tc>
          <w:tcPr>
            <w:tcW w:w="2459"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адрес электронной почты (при наличии):</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868" w:type="dxa"/>
            <w:gridSpan w:val="21"/>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459"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520"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868" w:type="dxa"/>
            <w:gridSpan w:val="21"/>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459" w:type="dxa"/>
            <w:gridSpan w:val="7"/>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полное наименование:</w:t>
            </w:r>
          </w:p>
        </w:tc>
        <w:tc>
          <w:tcPr>
            <w:tcW w:w="5163" w:type="dxa"/>
            <w:gridSpan w:val="2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5163" w:type="dxa"/>
            <w:gridSpan w:val="2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53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КПП (для российского юридического лица):</w:t>
            </w:r>
          </w:p>
        </w:tc>
        <w:tc>
          <w:tcPr>
            <w:tcW w:w="4314" w:type="dxa"/>
            <w:gridSpan w:val="1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ИНН (для российского юридического лица):</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3533" w:type="dxa"/>
            <w:gridSpan w:val="2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4314" w:type="dxa"/>
            <w:gridSpan w:val="1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84"/>
              <w:jc w:val="both"/>
              <w:rPr>
                <w:rFonts w:ascii="Times New Roman" w:hAnsi="Times New Roman" w:cs="Times New Roman"/>
                <w:sz w:val="24"/>
                <w:szCs w:val="24"/>
              </w:rPr>
            </w:pPr>
            <w:r w:rsidRPr="00887F54">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дата регистрации (для иностранного юридического лица):</w:t>
            </w:r>
          </w:p>
        </w:tc>
        <w:tc>
          <w:tcPr>
            <w:tcW w:w="2459"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номер регистрации (для иностранного юридического лица):</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84"/>
              <w:jc w:val="both"/>
              <w:rPr>
                <w:rFonts w:ascii="Times New Roman" w:hAnsi="Times New Roman" w:cs="Times New Roman"/>
                <w:sz w:val="24"/>
                <w:szCs w:val="24"/>
              </w:rPr>
            </w:pPr>
          </w:p>
        </w:tc>
        <w:tc>
          <w:tcPr>
            <w:tcW w:w="2704" w:type="dxa"/>
            <w:gridSpan w:val="19"/>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«__» _________ ____ г.</w:t>
            </w:r>
          </w:p>
        </w:tc>
        <w:tc>
          <w:tcPr>
            <w:tcW w:w="2459"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84"/>
              <w:jc w:val="both"/>
              <w:rPr>
                <w:rFonts w:ascii="Times New Roman" w:hAnsi="Times New Roman" w:cs="Times New Roman"/>
                <w:sz w:val="24"/>
                <w:szCs w:val="24"/>
              </w:rPr>
            </w:pPr>
          </w:p>
        </w:tc>
        <w:tc>
          <w:tcPr>
            <w:tcW w:w="2704" w:type="dxa"/>
            <w:gridSpan w:val="1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p>
        </w:tc>
        <w:tc>
          <w:tcPr>
            <w:tcW w:w="2459" w:type="dxa"/>
            <w:gridSpan w:val="7"/>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84"/>
              <w:jc w:val="both"/>
              <w:rPr>
                <w:rFonts w:ascii="Times New Roman" w:hAnsi="Times New Roman" w:cs="Times New Roman"/>
                <w:sz w:val="24"/>
                <w:szCs w:val="24"/>
              </w:rPr>
            </w:pPr>
            <w:r w:rsidRPr="00887F54">
              <w:rPr>
                <w:rFonts w:ascii="Times New Roman" w:hAnsi="Times New Roman" w:cs="Times New Roman"/>
                <w:sz w:val="24"/>
                <w:szCs w:val="24"/>
              </w:rPr>
              <w:t>почтовый адрес:</w:t>
            </w:r>
          </w:p>
        </w:tc>
        <w:tc>
          <w:tcPr>
            <w:tcW w:w="270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телефон для связи:</w:t>
            </w:r>
          </w:p>
        </w:tc>
        <w:tc>
          <w:tcPr>
            <w:tcW w:w="2459"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адрес электронной почты (при наличии):</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04" w:type="dxa"/>
            <w:gridSpan w:val="19"/>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459"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704" w:type="dxa"/>
            <w:gridSpan w:val="19"/>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459" w:type="dxa"/>
            <w:gridSpan w:val="7"/>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845" w:type="dxa"/>
            <w:gridSpan w:val="4"/>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22"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7847"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6D323D">
            <w:pPr>
              <w:pStyle w:val="ConsPlusNormal"/>
              <w:widowControl/>
              <w:suppressAutoHyphens/>
              <w:ind w:firstLine="182"/>
              <w:jc w:val="both"/>
              <w:rPr>
                <w:rFonts w:ascii="Times New Roman" w:hAnsi="Times New Roman" w:cs="Times New Roman"/>
                <w:sz w:val="24"/>
                <w:szCs w:val="24"/>
              </w:rPr>
            </w:pPr>
            <w:r w:rsidRPr="00887F54">
              <w:rPr>
                <w:rFonts w:ascii="Times New Roman" w:hAnsi="Times New Roman" w:cs="Times New Roman"/>
                <w:sz w:val="24"/>
                <w:szCs w:val="24"/>
              </w:rPr>
              <w:t>8</w:t>
            </w: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Документы, прилагаемые к заявлению:</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101" w:type="dxa"/>
            <w:gridSpan w:val="2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r w:rsidRPr="00887F54">
              <w:rPr>
                <w:rFonts w:ascii="Times New Roman" w:hAnsi="Times New Roman" w:cs="Times New Roman"/>
                <w:sz w:val="24"/>
                <w:szCs w:val="24"/>
              </w:rPr>
              <w:t>Оригинал в количестве ____ экз., на _____ л.</w:t>
            </w:r>
          </w:p>
        </w:tc>
        <w:tc>
          <w:tcPr>
            <w:tcW w:w="4113"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r w:rsidRPr="00887F54">
              <w:rPr>
                <w:rFonts w:ascii="Times New Roman" w:hAnsi="Times New Roman" w:cs="Times New Roman"/>
                <w:sz w:val="24"/>
                <w:szCs w:val="24"/>
              </w:rPr>
              <w:t xml:space="preserve">Копия в </w:t>
            </w:r>
            <w:r w:rsidR="00FF34F0">
              <w:rPr>
                <w:rFonts w:ascii="Times New Roman" w:hAnsi="Times New Roman" w:cs="Times New Roman"/>
                <w:sz w:val="24"/>
                <w:szCs w:val="24"/>
              </w:rPr>
              <w:t>количестве _____ экз., на ____</w:t>
            </w:r>
            <w:r w:rsidRPr="00887F54">
              <w:rPr>
                <w:rFonts w:ascii="Times New Roman" w:hAnsi="Times New Roman" w:cs="Times New Roman"/>
                <w:sz w:val="24"/>
                <w:szCs w:val="24"/>
              </w:rPr>
              <w:t xml:space="preserve"> л.</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101" w:type="dxa"/>
            <w:gridSpan w:val="2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r w:rsidRPr="00887F54">
              <w:rPr>
                <w:rFonts w:ascii="Times New Roman" w:hAnsi="Times New Roman" w:cs="Times New Roman"/>
                <w:sz w:val="24"/>
                <w:szCs w:val="24"/>
              </w:rPr>
              <w:t>Оригинал в количестве ___ экз., на ___ л.</w:t>
            </w:r>
          </w:p>
        </w:tc>
        <w:tc>
          <w:tcPr>
            <w:tcW w:w="4113"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r w:rsidRPr="00887F54">
              <w:rPr>
                <w:rFonts w:ascii="Times New Roman" w:hAnsi="Times New Roman" w:cs="Times New Roman"/>
                <w:sz w:val="24"/>
                <w:szCs w:val="24"/>
              </w:rPr>
              <w:t>Копия в количестве ___ экз., на ___ л.</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5101" w:type="dxa"/>
            <w:gridSpan w:val="2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r w:rsidRPr="00887F54">
              <w:rPr>
                <w:rFonts w:ascii="Times New Roman" w:hAnsi="Times New Roman" w:cs="Times New Roman"/>
                <w:sz w:val="24"/>
                <w:szCs w:val="24"/>
              </w:rPr>
              <w:t>Оригинал в количестве ___ экз., на ___ л.</w:t>
            </w:r>
          </w:p>
        </w:tc>
        <w:tc>
          <w:tcPr>
            <w:tcW w:w="4113" w:type="dxa"/>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
              <w:jc w:val="both"/>
              <w:rPr>
                <w:rFonts w:ascii="Times New Roman" w:hAnsi="Times New Roman" w:cs="Times New Roman"/>
                <w:sz w:val="24"/>
                <w:szCs w:val="24"/>
              </w:rPr>
            </w:pPr>
            <w:r w:rsidRPr="00887F54">
              <w:rPr>
                <w:rFonts w:ascii="Times New Roman" w:hAnsi="Times New Roman" w:cs="Times New Roman"/>
                <w:sz w:val="24"/>
                <w:szCs w:val="24"/>
              </w:rPr>
              <w:t>Копия в количестве ___ экз., на ___ л.</w:t>
            </w:r>
          </w:p>
        </w:tc>
      </w:tr>
      <w:tr w:rsidR="009E205C" w:rsidRPr="00887F54" w:rsidTr="006D323D">
        <w:trPr>
          <w:gridAfter w:val="2"/>
          <w:wAfter w:w="332" w:type="dxa"/>
        </w:trPr>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6D323D">
            <w:pPr>
              <w:pStyle w:val="ConsPlusNormal"/>
              <w:widowControl/>
              <w:suppressAutoHyphens/>
              <w:ind w:firstLine="40"/>
              <w:rPr>
                <w:rFonts w:ascii="Times New Roman" w:hAnsi="Times New Roman" w:cs="Times New Roman"/>
                <w:sz w:val="24"/>
                <w:szCs w:val="24"/>
              </w:rPr>
            </w:pPr>
            <w:r w:rsidRPr="00887F54">
              <w:rPr>
                <w:rFonts w:ascii="Times New Roman" w:hAnsi="Times New Roman" w:cs="Times New Roman"/>
                <w:sz w:val="24"/>
                <w:szCs w:val="24"/>
              </w:rPr>
              <w:t>9</w:t>
            </w: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Примечание:</w:t>
            </w: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7"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14" w:type="dxa"/>
            <w:gridSpan w:val="4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6841"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36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jc w:val="both"/>
              <w:rPr>
                <w:rFonts w:ascii="Times New Roman" w:hAnsi="Times New Roman" w:cs="Times New Roman"/>
                <w:sz w:val="24"/>
                <w:szCs w:val="24"/>
              </w:rPr>
            </w:pPr>
            <w:r w:rsidRPr="00887F54">
              <w:rPr>
                <w:rFonts w:ascii="Times New Roman" w:hAnsi="Times New Roman" w:cs="Times New Roman"/>
                <w:sz w:val="24"/>
                <w:szCs w:val="24"/>
              </w:rPr>
              <w:t>Лист № ___</w:t>
            </w:r>
          </w:p>
        </w:tc>
        <w:tc>
          <w:tcPr>
            <w:tcW w:w="1577"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48"/>
              <w:jc w:val="both"/>
              <w:rPr>
                <w:rFonts w:ascii="Times New Roman" w:hAnsi="Times New Roman" w:cs="Times New Roman"/>
                <w:sz w:val="24"/>
                <w:szCs w:val="24"/>
              </w:rPr>
            </w:pPr>
            <w:r w:rsidRPr="00887F54">
              <w:rPr>
                <w:rFonts w:ascii="Times New Roman" w:hAnsi="Times New Roman" w:cs="Times New Roman"/>
                <w:sz w:val="24"/>
                <w:szCs w:val="24"/>
              </w:rPr>
              <w:t>Всего листов ___</w:t>
            </w:r>
          </w:p>
        </w:tc>
      </w:tr>
      <w:tr w:rsidR="009E205C" w:rsidRPr="00887F54" w:rsidTr="006D323D">
        <w:trPr>
          <w:gridAfter w:val="2"/>
          <w:wAfter w:w="332" w:type="dxa"/>
        </w:trPr>
        <w:tc>
          <w:tcPr>
            <w:tcW w:w="6841" w:type="dxa"/>
            <w:gridSpan w:val="36"/>
            <w:tcBorders>
              <w:top w:val="single" w:sz="4" w:space="0" w:color="auto"/>
              <w:bottom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363" w:type="dxa"/>
            <w:gridSpan w:val="7"/>
            <w:tcBorders>
              <w:top w:val="single" w:sz="4" w:space="0" w:color="auto"/>
              <w:bottom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1577" w:type="dxa"/>
            <w:gridSpan w:val="4"/>
            <w:tcBorders>
              <w:top w:val="single" w:sz="4" w:space="0" w:color="auto"/>
              <w:bottom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FF34F0">
            <w:pPr>
              <w:pStyle w:val="ConsPlusNormal"/>
              <w:widowControl/>
              <w:suppressAutoHyphens/>
              <w:ind w:firstLine="39"/>
              <w:jc w:val="both"/>
              <w:rPr>
                <w:rFonts w:ascii="Times New Roman" w:hAnsi="Times New Roman" w:cs="Times New Roman"/>
                <w:sz w:val="24"/>
                <w:szCs w:val="24"/>
              </w:rPr>
            </w:pPr>
            <w:r w:rsidRPr="00887F54">
              <w:rPr>
                <w:rFonts w:ascii="Times New Roman" w:hAnsi="Times New Roman" w:cs="Times New Roman"/>
                <w:sz w:val="24"/>
                <w:szCs w:val="24"/>
              </w:rPr>
              <w:t>10</w:t>
            </w: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E205C" w:rsidRPr="00887F54" w:rsidTr="006D323D">
        <w:trPr>
          <w:gridAfter w:val="2"/>
          <w:wAfter w:w="332" w:type="dxa"/>
        </w:trPr>
        <w:tc>
          <w:tcPr>
            <w:tcW w:w="5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11</w:t>
            </w: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Настоящим также подтверждаю, что:</w:t>
            </w:r>
          </w:p>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E205C" w:rsidRPr="00887F54" w:rsidTr="006D323D">
        <w:trPr>
          <w:gridAfter w:val="2"/>
          <w:wAfter w:w="332" w:type="dxa"/>
        </w:trPr>
        <w:tc>
          <w:tcPr>
            <w:tcW w:w="561"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12</w:t>
            </w:r>
          </w:p>
        </w:tc>
        <w:tc>
          <w:tcPr>
            <w:tcW w:w="6280" w:type="dxa"/>
            <w:gridSpan w:val="3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Подпись</w:t>
            </w:r>
          </w:p>
        </w:tc>
        <w:tc>
          <w:tcPr>
            <w:tcW w:w="2940"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Дата</w:t>
            </w:r>
          </w:p>
        </w:tc>
      </w:tr>
      <w:tr w:rsidR="009E205C" w:rsidRPr="00887F54" w:rsidTr="006D323D">
        <w:trPr>
          <w:gridAfter w:val="2"/>
          <w:wAfter w:w="332" w:type="dxa"/>
        </w:trPr>
        <w:tc>
          <w:tcPr>
            <w:tcW w:w="561" w:type="dxa"/>
            <w:gridSpan w:val="2"/>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2891" w:type="dxa"/>
            <w:gridSpan w:val="13"/>
            <w:tcBorders>
              <w:top w:val="single" w:sz="4" w:space="0" w:color="auto"/>
              <w:left w:val="single" w:sz="4" w:space="0" w:color="auto"/>
              <w:bottom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_________________</w:t>
            </w:r>
          </w:p>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(подпись)</w:t>
            </w:r>
          </w:p>
        </w:tc>
        <w:tc>
          <w:tcPr>
            <w:tcW w:w="3389" w:type="dxa"/>
            <w:gridSpan w:val="21"/>
            <w:tcBorders>
              <w:top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_______________________</w:t>
            </w:r>
          </w:p>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(инициалы, фамилия)</w:t>
            </w:r>
          </w:p>
        </w:tc>
        <w:tc>
          <w:tcPr>
            <w:tcW w:w="2940"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«_______» ___________ 201__ г.</w:t>
            </w:r>
          </w:p>
        </w:tc>
      </w:tr>
      <w:tr w:rsidR="009E205C" w:rsidRPr="00887F54" w:rsidTr="006D323D">
        <w:trPr>
          <w:gridAfter w:val="2"/>
          <w:wAfter w:w="332" w:type="dxa"/>
        </w:trPr>
        <w:tc>
          <w:tcPr>
            <w:tcW w:w="561"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13</w:t>
            </w: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r w:rsidRPr="00887F54">
              <w:rPr>
                <w:rFonts w:ascii="Times New Roman" w:hAnsi="Times New Roman" w:cs="Times New Roman"/>
                <w:sz w:val="24"/>
                <w:szCs w:val="24"/>
              </w:rPr>
              <w:t>Отметка специалиста, принявшего заявление и приложенные к нему документы:</w:t>
            </w:r>
          </w:p>
        </w:tc>
      </w:tr>
      <w:tr w:rsidR="009E205C" w:rsidRPr="00887F54" w:rsidTr="006D323D">
        <w:trPr>
          <w:gridAfter w:val="2"/>
          <w:wAfter w:w="332" w:type="dxa"/>
        </w:trPr>
        <w:tc>
          <w:tcPr>
            <w:tcW w:w="561" w:type="dxa"/>
            <w:gridSpan w:val="2"/>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1" w:type="dxa"/>
            <w:gridSpan w:val="2"/>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1" w:type="dxa"/>
            <w:gridSpan w:val="2"/>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1" w:type="dxa"/>
            <w:gridSpan w:val="2"/>
            <w:tcBorders>
              <w:left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r w:rsidR="009E205C" w:rsidRPr="00887F54" w:rsidTr="006D323D">
        <w:trPr>
          <w:gridAfter w:val="2"/>
          <w:wAfter w:w="332" w:type="dxa"/>
        </w:trPr>
        <w:tc>
          <w:tcPr>
            <w:tcW w:w="561" w:type="dxa"/>
            <w:gridSpan w:val="2"/>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c>
          <w:tcPr>
            <w:tcW w:w="9220" w:type="dxa"/>
            <w:gridSpan w:val="4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205C" w:rsidRPr="00887F54" w:rsidRDefault="009E205C" w:rsidP="008523C2">
            <w:pPr>
              <w:pStyle w:val="ConsPlusNormal"/>
              <w:widowControl/>
              <w:suppressAutoHyphens/>
              <w:ind w:firstLine="709"/>
              <w:jc w:val="both"/>
              <w:rPr>
                <w:rFonts w:ascii="Times New Roman" w:hAnsi="Times New Roman" w:cs="Times New Roman"/>
                <w:sz w:val="24"/>
                <w:szCs w:val="24"/>
              </w:rPr>
            </w:pPr>
          </w:p>
        </w:tc>
      </w:tr>
    </w:tbl>
    <w:p w:rsidR="009E205C" w:rsidRPr="00887F54" w:rsidRDefault="009E205C" w:rsidP="00F30482">
      <w:pPr>
        <w:ind w:right="-7" w:firstLine="0"/>
        <w:jc w:val="center"/>
        <w:rPr>
          <w:rFonts w:ascii="Times New Roman" w:hAnsi="Times New Roman" w:cs="Times New Roman"/>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FF1EA3" w:rsidRDefault="00F909A6" w:rsidP="00C455A3">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lastRenderedPageBreak/>
        <w:t>Приложение</w:t>
      </w:r>
      <w:r w:rsidR="00DE029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 </w:t>
      </w:r>
      <w:r w:rsidR="009035E0">
        <w:rPr>
          <w:rStyle w:val="a3"/>
          <w:rFonts w:ascii="Times New Roman" w:hAnsi="Times New Roman" w:cs="Times New Roman"/>
          <w:b w:val="0"/>
          <w:bCs/>
          <w:sz w:val="28"/>
          <w:szCs w:val="28"/>
        </w:rPr>
        <w:t>2</w:t>
      </w:r>
      <w:r w:rsidR="00DE029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к </w:t>
      </w:r>
      <w:r w:rsidR="003101B0">
        <w:rPr>
          <w:rStyle w:val="a3"/>
          <w:rFonts w:ascii="Times New Roman" w:hAnsi="Times New Roman" w:cs="Times New Roman"/>
          <w:b w:val="0"/>
          <w:bCs/>
          <w:sz w:val="28"/>
          <w:szCs w:val="28"/>
        </w:rPr>
        <w:t>а</w:t>
      </w:r>
      <w:r w:rsidR="00084307" w:rsidRPr="003101B0">
        <w:rPr>
          <w:rStyle w:val="a3"/>
          <w:rFonts w:ascii="Times New Roman" w:hAnsi="Times New Roman" w:cs="Times New Roman"/>
          <w:b w:val="0"/>
          <w:bCs/>
          <w:sz w:val="28"/>
          <w:szCs w:val="28"/>
        </w:rPr>
        <w:t>дминистративному</w:t>
      </w:r>
      <w:r w:rsidR="00DE029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регламент</w:t>
      </w:r>
      <w:r w:rsidR="00084307" w:rsidRPr="003101B0">
        <w:rPr>
          <w:rStyle w:val="a3"/>
          <w:rFonts w:ascii="Times New Roman" w:hAnsi="Times New Roman" w:cs="Times New Roman"/>
          <w:b w:val="0"/>
          <w:bCs/>
          <w:sz w:val="28"/>
          <w:szCs w:val="28"/>
        </w:rPr>
        <w:t>у</w:t>
      </w:r>
      <w:r w:rsidRPr="003101B0">
        <w:rPr>
          <w:rStyle w:val="a3"/>
          <w:rFonts w:ascii="Times New Roman" w:hAnsi="Times New Roman" w:cs="Times New Roman"/>
          <w:b w:val="0"/>
          <w:bCs/>
          <w:sz w:val="28"/>
          <w:szCs w:val="28"/>
        </w:rPr>
        <w:t xml:space="preserve"> по </w:t>
      </w:r>
      <w:r w:rsidR="00B44B37">
        <w:rPr>
          <w:rStyle w:val="a3"/>
          <w:rFonts w:ascii="Times New Roman" w:hAnsi="Times New Roman" w:cs="Times New Roman"/>
          <w:b w:val="0"/>
          <w:bCs/>
          <w:sz w:val="28"/>
          <w:szCs w:val="28"/>
        </w:rPr>
        <w:t>предоставлению</w:t>
      </w:r>
      <w:r w:rsidR="00DE029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муниципально</w:t>
      </w:r>
      <w:r w:rsidR="00B44B37">
        <w:rPr>
          <w:rStyle w:val="a3"/>
          <w:rFonts w:ascii="Times New Roman" w:hAnsi="Times New Roman" w:cs="Times New Roman"/>
          <w:b w:val="0"/>
          <w:bCs/>
          <w:sz w:val="28"/>
          <w:szCs w:val="28"/>
        </w:rPr>
        <w:t xml:space="preserve">й услуги </w:t>
      </w:r>
      <w:r w:rsidR="009035E0">
        <w:rPr>
          <w:rFonts w:ascii="Times New Roman" w:hAnsi="Times New Roman" w:cs="Times New Roman"/>
          <w:sz w:val="28"/>
          <w:szCs w:val="28"/>
        </w:rPr>
        <w:t xml:space="preserve">«Присвоение адресов объектам адресации, изменение, аннулирование адресов, </w:t>
      </w:r>
      <w:r w:rsidR="009035E0">
        <w:rPr>
          <w:rFonts w:ascii="Times New Roman" w:hAnsi="Times New Roman" w:cs="Times New Roman"/>
          <w:kern w:val="28"/>
          <w:sz w:val="28"/>
          <w:szCs w:val="28"/>
        </w:rPr>
        <w:t>размещение сведений об адресах в государственном адресном реестре</w:t>
      </w:r>
      <w:r w:rsidR="009035E0">
        <w:rPr>
          <w:rFonts w:ascii="Times New Roman" w:hAnsi="Times New Roman" w:cs="Times New Roman"/>
          <w:sz w:val="28"/>
          <w:szCs w:val="28"/>
        </w:rPr>
        <w:t>»</w:t>
      </w:r>
    </w:p>
    <w:p w:rsidR="00FF1EA3" w:rsidRDefault="00FF1EA3" w:rsidP="00C455A3">
      <w:pPr>
        <w:ind w:left="5103" w:right="-7" w:firstLine="0"/>
        <w:jc w:val="center"/>
        <w:rPr>
          <w:rStyle w:val="a3"/>
          <w:rFonts w:ascii="Times New Roman" w:hAnsi="Times New Roman" w:cs="Times New Roman"/>
          <w:b w:val="0"/>
          <w:bCs/>
          <w:sz w:val="28"/>
          <w:szCs w:val="28"/>
        </w:rPr>
      </w:pPr>
    </w:p>
    <w:p w:rsidR="00F909A6" w:rsidRPr="00FF1EA3" w:rsidRDefault="00F909A6" w:rsidP="009035E0">
      <w:pPr>
        <w:ind w:left="5103" w:right="-7" w:firstLine="0"/>
        <w:jc w:val="center"/>
        <w:rPr>
          <w:rFonts w:ascii="Times New Roman" w:hAnsi="Times New Roman" w:cs="Times New Roman"/>
          <w:sz w:val="28"/>
          <w:szCs w:val="28"/>
        </w:rPr>
      </w:pPr>
    </w:p>
    <w:p w:rsidR="00F909A6" w:rsidRPr="00FF1EA3" w:rsidRDefault="00B44B37" w:rsidP="00F909A6">
      <w:pPr>
        <w:rPr>
          <w:rFonts w:ascii="Times New Roman" w:hAnsi="Times New Roman" w:cs="Times New Roman"/>
          <w:b/>
          <w:bCs/>
          <w:iCs/>
          <w:sz w:val="30"/>
          <w:szCs w:val="28"/>
        </w:rPr>
      </w:pPr>
      <w:r w:rsidRPr="00FF1EA3">
        <w:rPr>
          <w:rFonts w:ascii="Times New Roman" w:hAnsi="Times New Roman" w:cs="Times New Roman"/>
          <w:b/>
          <w:bCs/>
          <w:iCs/>
          <w:sz w:val="30"/>
          <w:szCs w:val="28"/>
        </w:rPr>
        <w:t>Блок-схема предоставления муниципальной услуги</w:t>
      </w:r>
    </w:p>
    <w:p w:rsidR="00B44B37" w:rsidRPr="00FF1EA3" w:rsidRDefault="002D0361" w:rsidP="00F909A6">
      <w:pPr>
        <w:rPr>
          <w:rFonts w:ascii="Times New Roman" w:hAnsi="Times New Roman" w:cs="Times New Roman"/>
          <w:b/>
          <w:bCs/>
          <w:iCs/>
          <w:sz w:val="30"/>
          <w:szCs w:val="28"/>
        </w:rPr>
      </w:pPr>
      <w:bookmarkStart w:id="4" w:name="_GoBack"/>
      <w:bookmarkEnd w:id="4"/>
      <w:r w:rsidRPr="002D0361">
        <w:rPr>
          <w:rFonts w:ascii="Times New Roman" w:hAnsi="Times New Roman" w:cs="Times New Roman"/>
          <w:noProof/>
          <w:sz w:val="28"/>
          <w:szCs w:val="28"/>
        </w:rPr>
        <w:pict>
          <v:rect id="Rectangle 3" o:spid="_x0000_s1026" style="position:absolute;left:0;text-align:left;margin-left:40.95pt;margin-top:15.85pt;width:390.6pt;height:5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">
            <v:textbox>
              <w:txbxContent>
                <w:p w:rsidR="00887F54" w:rsidRPr="009035E0" w:rsidRDefault="00887F54" w:rsidP="00BD0E53">
                  <w:pPr>
                    <w:ind w:firstLine="0"/>
                    <w:jc w:val="center"/>
                    <w:rPr>
                      <w:rFonts w:ascii="Times New Roman" w:hAnsi="Times New Roman" w:cs="Times New Roman"/>
                    </w:rPr>
                  </w:pPr>
                  <w:r w:rsidRPr="009035E0">
                    <w:rPr>
                      <w:rFonts w:ascii="Times New Roman" w:hAnsi="Times New Roman" w:cs="Times New Roman"/>
                    </w:rPr>
                    <w:t>Прием заявлений о присвоении, изменении и аннулировании адреса объекту адресации</w:t>
                  </w:r>
                </w:p>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r>
        <w:rPr>
          <w:rFonts w:ascii="Times New Roman" w:hAnsi="Times New Roman" w:cs="Times New Roman"/>
          <w:sz w:val="28"/>
          <w:szCs w:val="28"/>
        </w:rPr>
        <w:t xml:space="preserve">Прием заявлений о выдаче правового акта о </w:t>
      </w:r>
    </w:p>
    <w:p w:rsidR="00FF1EA3" w:rsidRDefault="002D0361" w:rsidP="00FF1EA3">
      <w:pPr>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6" type="#_x0000_t67" style="position:absolute;left:0;text-align:left;margin-left:218.55pt;margin-top:4.9pt;width:27.45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">
            <v:textbox style="layout-flow:vertical-ideographic"/>
          </v:shape>
        </w:pict>
      </w:r>
    </w:p>
    <w:p w:rsidR="00FF1EA3" w:rsidRDefault="002D0361" w:rsidP="00FF1EA3">
      <w:pPr>
        <w:jc w:val="center"/>
        <w:rPr>
          <w:rFonts w:ascii="Times New Roman" w:hAnsi="Times New Roman" w:cs="Times New Roman"/>
          <w:sz w:val="28"/>
          <w:szCs w:val="28"/>
        </w:rPr>
      </w:pPr>
      <w:r>
        <w:rPr>
          <w:rFonts w:ascii="Times New Roman" w:hAnsi="Times New Roman" w:cs="Times New Roman"/>
          <w:noProof/>
          <w:sz w:val="28"/>
          <w:szCs w:val="28"/>
        </w:rPr>
        <w:pict>
          <v:rect id="Rectangle 5" o:spid="_x0000_s1027" style="position:absolute;left:0;text-align:left;margin-left:45.75pt;margin-top:15.2pt;width:385.8pt;height:5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">
            <v:textbox>
              <w:txbxContent>
                <w:p w:rsidR="00887F54" w:rsidRPr="009035E0" w:rsidRDefault="00887F54"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887F54" w:rsidRDefault="00887F54"/>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2D0361" w:rsidP="00FF1EA3">
      <w:pPr>
        <w:jc w:val="center"/>
        <w:rPr>
          <w:rFonts w:ascii="Times New Roman" w:hAnsi="Times New Roman" w:cs="Times New Roman"/>
          <w:sz w:val="28"/>
          <w:szCs w:val="28"/>
        </w:rPr>
      </w:pPr>
      <w:r>
        <w:rPr>
          <w:rFonts w:ascii="Times New Roman" w:hAnsi="Times New Roman" w:cs="Times New Roman"/>
          <w:noProof/>
          <w:sz w:val="28"/>
          <w:szCs w:val="28"/>
        </w:rPr>
        <w:pict>
          <v:shape id="AutoShape 7" o:spid="_x0000_s1035" type="#_x0000_t67" style="position:absolute;left:0;text-align:left;margin-left:325.95pt;margin-top:6.65pt;width:23.4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">
            <v:textbox style="layout-flow:vertical-ideographic"/>
          </v:shape>
        </w:pict>
      </w:r>
      <w:r>
        <w:rPr>
          <w:rFonts w:ascii="Times New Roman" w:hAnsi="Times New Roman" w:cs="Times New Roman"/>
          <w:noProof/>
          <w:sz w:val="28"/>
          <w:szCs w:val="28"/>
        </w:rPr>
        <w:pict>
          <v:shape id="AutoShape 6" o:spid="_x0000_s1034" type="#_x0000_t67" style="position:absolute;left:0;text-align:left;margin-left:99.15pt;margin-top:6.65pt;width:23.4pt;height: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2D0361"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9" o:spid="_x0000_s1028" style="position:absolute;left:0;text-align:left;margin-left:253.35pt;margin-top:7.45pt;width:185.4pt;height:4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u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">
            <v:textbox>
              <w:txbxContent>
                <w:p w:rsidR="00887F54" w:rsidRPr="00B854CD" w:rsidRDefault="00887F54"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v:textbox>
          </v:rect>
        </w:pict>
      </w:r>
      <w:r>
        <w:rPr>
          <w:rFonts w:ascii="Times New Roman" w:hAnsi="Times New Roman" w:cs="Times New Roman"/>
          <w:noProof/>
          <w:sz w:val="28"/>
          <w:szCs w:val="28"/>
        </w:rPr>
        <w:pict>
          <v:rect id="Rectangle 8" o:spid="_x0000_s1029" style="position:absolute;left:0;text-align:left;margin-left:36.15pt;margin-top:7.45pt;width:187.2pt;height:4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">
            <v:textbox>
              <w:txbxContent>
                <w:p w:rsidR="00887F54" w:rsidRPr="00B854CD" w:rsidRDefault="00887F54"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v:textbox>
          </v:rect>
        </w:pict>
      </w:r>
    </w:p>
    <w:p w:rsidR="00FF1EA3" w:rsidRDefault="00FF1EA3" w:rsidP="00A25D4A">
      <w:pPr>
        <w:jc w:val="center"/>
        <w:rPr>
          <w:rFonts w:ascii="Times New Roman" w:hAnsi="Times New Roman" w:cs="Times New Roman"/>
          <w:sz w:val="28"/>
          <w:szCs w:val="28"/>
        </w:rPr>
      </w:pPr>
    </w:p>
    <w:p w:rsidR="00FF1EA3" w:rsidRDefault="00FF1EA3" w:rsidP="00BD0E53">
      <w:pPr>
        <w:ind w:firstLine="0"/>
        <w:rPr>
          <w:rFonts w:ascii="Times New Roman" w:hAnsi="Times New Roman" w:cs="Times New Roman"/>
          <w:sz w:val="28"/>
          <w:szCs w:val="28"/>
        </w:rPr>
      </w:pPr>
    </w:p>
    <w:p w:rsidR="00FF1EA3" w:rsidRDefault="002D0361" w:rsidP="00A25D4A">
      <w:pPr>
        <w:jc w:val="center"/>
        <w:rPr>
          <w:rFonts w:ascii="Times New Roman" w:hAnsi="Times New Roman" w:cs="Times New Roman"/>
          <w:sz w:val="28"/>
          <w:szCs w:val="28"/>
        </w:rPr>
      </w:pPr>
      <w:r>
        <w:rPr>
          <w:rFonts w:ascii="Times New Roman" w:hAnsi="Times New Roman" w:cs="Times New Roman"/>
          <w:noProof/>
          <w:sz w:val="28"/>
          <w:szCs w:val="28"/>
        </w:rPr>
        <w:pict>
          <v:shape id="AutoShape 10" o:spid="_x0000_s1033" type="#_x0000_t67" style="position:absolute;left:0;text-align:left;margin-left:99.15pt;margin-top:5.35pt;width:23.4pt;height:30.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">
            <v:textbox style="layout-flow:vertical-ideographic"/>
          </v:shape>
        </w:pict>
      </w:r>
      <w:r>
        <w:rPr>
          <w:rFonts w:ascii="Times New Roman" w:hAnsi="Times New Roman" w:cs="Times New Roman"/>
          <w:noProof/>
          <w:sz w:val="28"/>
          <w:szCs w:val="28"/>
        </w:rPr>
        <w:pict>
          <v:shape id="AutoShape 11" o:spid="_x0000_s1032" type="#_x0000_t67" style="position:absolute;left:0;text-align:left;margin-left:330.15pt;margin-top:5.35pt;width:23.4pt;height:3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2D0361"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13" o:spid="_x0000_s1030" style="position:absolute;left:0;text-align:left;margin-left:258.15pt;margin-top:3.75pt;width:180.6pt;height:8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">
            <v:textbox>
              <w:txbxContent>
                <w:p w:rsidR="00887F54" w:rsidRPr="00B854CD" w:rsidRDefault="00887F54">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rsidR="00FF34F0">
                    <w:rPr>
                      <w:rFonts w:ascii="Times New Roman" w:hAnsi="Times New Roman" w:cs="Times New Roman"/>
                    </w:rPr>
                    <w:t xml:space="preserve"> </w:t>
                  </w:r>
                  <w:r w:rsidRPr="00B854CD">
                    <w:rPr>
                      <w:rFonts w:ascii="Times New Roman" w:hAnsi="Times New Roman" w:cs="Times New Roman"/>
                    </w:rPr>
                    <w:t>объекту адресации</w:t>
                  </w:r>
                </w:p>
              </w:txbxContent>
            </v:textbox>
          </v:rect>
        </w:pict>
      </w:r>
      <w:r>
        <w:rPr>
          <w:rFonts w:ascii="Times New Roman" w:hAnsi="Times New Roman" w:cs="Times New Roman"/>
          <w:noProof/>
          <w:sz w:val="28"/>
          <w:szCs w:val="28"/>
        </w:rPr>
        <w:pict>
          <v:rect id="Rectangle 12" o:spid="_x0000_s1031" style="position:absolute;left:0;text-align:left;margin-left:36.15pt;margin-top:3.75pt;width:171.6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">
            <v:textbox>
              <w:txbxContent>
                <w:p w:rsidR="00887F54" w:rsidRPr="00B854CD" w:rsidRDefault="00887F54"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v:textbox>
          </v:rect>
        </w:pict>
      </w:r>
    </w:p>
    <w:p w:rsidR="00FF1EA3" w:rsidRDefault="00FF1EA3" w:rsidP="00B854CD">
      <w:pPr>
        <w:ind w:firstLine="0"/>
        <w:rPr>
          <w:rFonts w:ascii="Times New Roman" w:hAnsi="Times New Roman" w:cs="Times New Roman"/>
          <w:sz w:val="28"/>
          <w:szCs w:val="28"/>
        </w:rPr>
      </w:pPr>
    </w:p>
    <w:p w:rsidR="00B854CD" w:rsidRDefault="00B854CD" w:rsidP="00B854CD">
      <w:pPr>
        <w:ind w:firstLine="0"/>
        <w:jc w:val="center"/>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9035E0" w:rsidRDefault="009035E0"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sectPr w:rsidR="009035E0" w:rsidSect="002D1148">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139" w:rsidRDefault="00C21139" w:rsidP="00AB6D4A">
      <w:r>
        <w:separator/>
      </w:r>
    </w:p>
  </w:endnote>
  <w:endnote w:type="continuationSeparator" w:id="1">
    <w:p w:rsidR="00C21139" w:rsidRDefault="00C21139" w:rsidP="00AB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139" w:rsidRDefault="00C21139" w:rsidP="00AB6D4A">
      <w:r>
        <w:separator/>
      </w:r>
    </w:p>
  </w:footnote>
  <w:footnote w:type="continuationSeparator" w:id="1">
    <w:p w:rsidR="00C21139" w:rsidRDefault="00C21139" w:rsidP="00AB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3B5"/>
    <w:rsid w:val="000002F2"/>
    <w:rsid w:val="00064DB6"/>
    <w:rsid w:val="00076C77"/>
    <w:rsid w:val="00084307"/>
    <w:rsid w:val="000A4132"/>
    <w:rsid w:val="000B7A41"/>
    <w:rsid w:val="000D142D"/>
    <w:rsid w:val="000D157D"/>
    <w:rsid w:val="000F79BE"/>
    <w:rsid w:val="00120BDC"/>
    <w:rsid w:val="00127146"/>
    <w:rsid w:val="00136C09"/>
    <w:rsid w:val="0016097F"/>
    <w:rsid w:val="00175A60"/>
    <w:rsid w:val="00187502"/>
    <w:rsid w:val="001A2474"/>
    <w:rsid w:val="001A6F03"/>
    <w:rsid w:val="001A7DA3"/>
    <w:rsid w:val="001C345D"/>
    <w:rsid w:val="0020154D"/>
    <w:rsid w:val="00207332"/>
    <w:rsid w:val="00211273"/>
    <w:rsid w:val="002167F6"/>
    <w:rsid w:val="002360C3"/>
    <w:rsid w:val="002521E4"/>
    <w:rsid w:val="00260331"/>
    <w:rsid w:val="00260C0D"/>
    <w:rsid w:val="00266D06"/>
    <w:rsid w:val="002776AA"/>
    <w:rsid w:val="002777DD"/>
    <w:rsid w:val="002972FE"/>
    <w:rsid w:val="002D0361"/>
    <w:rsid w:val="002D1148"/>
    <w:rsid w:val="002E1A82"/>
    <w:rsid w:val="002F7026"/>
    <w:rsid w:val="003101B0"/>
    <w:rsid w:val="0031678F"/>
    <w:rsid w:val="0032042C"/>
    <w:rsid w:val="00320637"/>
    <w:rsid w:val="003663E2"/>
    <w:rsid w:val="00380613"/>
    <w:rsid w:val="00386F1F"/>
    <w:rsid w:val="00390C8A"/>
    <w:rsid w:val="003A0CB6"/>
    <w:rsid w:val="003A2BBA"/>
    <w:rsid w:val="003B0A7B"/>
    <w:rsid w:val="003E17E4"/>
    <w:rsid w:val="003F0C9B"/>
    <w:rsid w:val="003F4C5E"/>
    <w:rsid w:val="00405FF2"/>
    <w:rsid w:val="004153B5"/>
    <w:rsid w:val="00422E0A"/>
    <w:rsid w:val="004335C6"/>
    <w:rsid w:val="004460DC"/>
    <w:rsid w:val="00450462"/>
    <w:rsid w:val="00453790"/>
    <w:rsid w:val="00455D86"/>
    <w:rsid w:val="00471CCB"/>
    <w:rsid w:val="00473018"/>
    <w:rsid w:val="0049421B"/>
    <w:rsid w:val="004978B0"/>
    <w:rsid w:val="004B4356"/>
    <w:rsid w:val="004C5C70"/>
    <w:rsid w:val="004E4416"/>
    <w:rsid w:val="004F3C33"/>
    <w:rsid w:val="00506DB6"/>
    <w:rsid w:val="00515ABB"/>
    <w:rsid w:val="00516C25"/>
    <w:rsid w:val="00520DB9"/>
    <w:rsid w:val="0052154B"/>
    <w:rsid w:val="00535C1D"/>
    <w:rsid w:val="0055118F"/>
    <w:rsid w:val="005554F3"/>
    <w:rsid w:val="00583B83"/>
    <w:rsid w:val="00592744"/>
    <w:rsid w:val="005A4E62"/>
    <w:rsid w:val="005C647A"/>
    <w:rsid w:val="005C7163"/>
    <w:rsid w:val="005D68C4"/>
    <w:rsid w:val="005E5F35"/>
    <w:rsid w:val="0062561A"/>
    <w:rsid w:val="00630ED7"/>
    <w:rsid w:val="00670A1D"/>
    <w:rsid w:val="006A10B3"/>
    <w:rsid w:val="006B1337"/>
    <w:rsid w:val="006D2A2A"/>
    <w:rsid w:val="006D323D"/>
    <w:rsid w:val="006D38A1"/>
    <w:rsid w:val="006E3175"/>
    <w:rsid w:val="007142FD"/>
    <w:rsid w:val="00737F40"/>
    <w:rsid w:val="00760332"/>
    <w:rsid w:val="00772626"/>
    <w:rsid w:val="007A2001"/>
    <w:rsid w:val="007A49E2"/>
    <w:rsid w:val="007E3A75"/>
    <w:rsid w:val="008108B3"/>
    <w:rsid w:val="00816159"/>
    <w:rsid w:val="008523C2"/>
    <w:rsid w:val="00867D67"/>
    <w:rsid w:val="00887F54"/>
    <w:rsid w:val="00892AF5"/>
    <w:rsid w:val="008A06BB"/>
    <w:rsid w:val="008B5134"/>
    <w:rsid w:val="009035E0"/>
    <w:rsid w:val="00910BEE"/>
    <w:rsid w:val="00914FB4"/>
    <w:rsid w:val="0091609C"/>
    <w:rsid w:val="009252C9"/>
    <w:rsid w:val="00930BCC"/>
    <w:rsid w:val="00931064"/>
    <w:rsid w:val="00940A60"/>
    <w:rsid w:val="00953501"/>
    <w:rsid w:val="00960114"/>
    <w:rsid w:val="009640F5"/>
    <w:rsid w:val="00983831"/>
    <w:rsid w:val="009C3392"/>
    <w:rsid w:val="009D0D69"/>
    <w:rsid w:val="009D2F8A"/>
    <w:rsid w:val="009D3F91"/>
    <w:rsid w:val="009D48D4"/>
    <w:rsid w:val="009E205C"/>
    <w:rsid w:val="00A00CAB"/>
    <w:rsid w:val="00A0781D"/>
    <w:rsid w:val="00A24B3C"/>
    <w:rsid w:val="00A25D4A"/>
    <w:rsid w:val="00A43D43"/>
    <w:rsid w:val="00A5591B"/>
    <w:rsid w:val="00A713FF"/>
    <w:rsid w:val="00A87777"/>
    <w:rsid w:val="00AB00CB"/>
    <w:rsid w:val="00AB38A8"/>
    <w:rsid w:val="00AB6D4A"/>
    <w:rsid w:val="00B007FB"/>
    <w:rsid w:val="00B04C44"/>
    <w:rsid w:val="00B1361D"/>
    <w:rsid w:val="00B215EF"/>
    <w:rsid w:val="00B25B49"/>
    <w:rsid w:val="00B262DD"/>
    <w:rsid w:val="00B26ADF"/>
    <w:rsid w:val="00B37616"/>
    <w:rsid w:val="00B4121D"/>
    <w:rsid w:val="00B44B37"/>
    <w:rsid w:val="00B50C1B"/>
    <w:rsid w:val="00B71D72"/>
    <w:rsid w:val="00B77505"/>
    <w:rsid w:val="00B854CD"/>
    <w:rsid w:val="00B93ECC"/>
    <w:rsid w:val="00B94B32"/>
    <w:rsid w:val="00B9581D"/>
    <w:rsid w:val="00BC09E1"/>
    <w:rsid w:val="00BD0E53"/>
    <w:rsid w:val="00BD5B17"/>
    <w:rsid w:val="00BD6F81"/>
    <w:rsid w:val="00BE1A09"/>
    <w:rsid w:val="00BE59B3"/>
    <w:rsid w:val="00BE6B28"/>
    <w:rsid w:val="00BF0A81"/>
    <w:rsid w:val="00BF4C04"/>
    <w:rsid w:val="00C21139"/>
    <w:rsid w:val="00C26FD3"/>
    <w:rsid w:val="00C2777D"/>
    <w:rsid w:val="00C43BED"/>
    <w:rsid w:val="00C455A3"/>
    <w:rsid w:val="00C514ED"/>
    <w:rsid w:val="00C7299D"/>
    <w:rsid w:val="00C72E2C"/>
    <w:rsid w:val="00C84847"/>
    <w:rsid w:val="00C87B42"/>
    <w:rsid w:val="00CA2BA1"/>
    <w:rsid w:val="00CA5C69"/>
    <w:rsid w:val="00CB4F7A"/>
    <w:rsid w:val="00CC5096"/>
    <w:rsid w:val="00CE2A1A"/>
    <w:rsid w:val="00CE36AF"/>
    <w:rsid w:val="00CF1FB4"/>
    <w:rsid w:val="00D01F47"/>
    <w:rsid w:val="00D14751"/>
    <w:rsid w:val="00D310E9"/>
    <w:rsid w:val="00D33886"/>
    <w:rsid w:val="00D36615"/>
    <w:rsid w:val="00D414AA"/>
    <w:rsid w:val="00D75AA5"/>
    <w:rsid w:val="00D85B94"/>
    <w:rsid w:val="00D86C06"/>
    <w:rsid w:val="00D86CC0"/>
    <w:rsid w:val="00DA0A68"/>
    <w:rsid w:val="00DA3F4F"/>
    <w:rsid w:val="00DC4801"/>
    <w:rsid w:val="00DC53CA"/>
    <w:rsid w:val="00DC687E"/>
    <w:rsid w:val="00DD1DB1"/>
    <w:rsid w:val="00DE0290"/>
    <w:rsid w:val="00DF2F73"/>
    <w:rsid w:val="00E05642"/>
    <w:rsid w:val="00E158F0"/>
    <w:rsid w:val="00E210A3"/>
    <w:rsid w:val="00E42416"/>
    <w:rsid w:val="00E51F49"/>
    <w:rsid w:val="00E52662"/>
    <w:rsid w:val="00E67628"/>
    <w:rsid w:val="00E745BF"/>
    <w:rsid w:val="00E817C3"/>
    <w:rsid w:val="00E8237B"/>
    <w:rsid w:val="00E85D1F"/>
    <w:rsid w:val="00E8720A"/>
    <w:rsid w:val="00E93A1E"/>
    <w:rsid w:val="00EB2953"/>
    <w:rsid w:val="00EB5586"/>
    <w:rsid w:val="00EC3DAF"/>
    <w:rsid w:val="00EC4960"/>
    <w:rsid w:val="00ED19BE"/>
    <w:rsid w:val="00ED2FFC"/>
    <w:rsid w:val="00EE3EF4"/>
    <w:rsid w:val="00F03923"/>
    <w:rsid w:val="00F16A73"/>
    <w:rsid w:val="00F239F3"/>
    <w:rsid w:val="00F301F5"/>
    <w:rsid w:val="00F30482"/>
    <w:rsid w:val="00F4536F"/>
    <w:rsid w:val="00F7265F"/>
    <w:rsid w:val="00F82471"/>
    <w:rsid w:val="00F869AD"/>
    <w:rsid w:val="00F909A6"/>
    <w:rsid w:val="00FA2D73"/>
    <w:rsid w:val="00FA6713"/>
    <w:rsid w:val="00FB17B0"/>
    <w:rsid w:val="00FB6870"/>
    <w:rsid w:val="00FC1C4E"/>
    <w:rsid w:val="00FD3BDD"/>
    <w:rsid w:val="00FD74FB"/>
    <w:rsid w:val="00FD78DF"/>
    <w:rsid w:val="00FE0C3E"/>
    <w:rsid w:val="00FE4ABC"/>
    <w:rsid w:val="00FE579B"/>
    <w:rsid w:val="00FE7414"/>
    <w:rsid w:val="00FF1EA3"/>
    <w:rsid w:val="00FF3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www.pgu.e-zab.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e-za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file:///C:\content\act\17efdf25-592a-4662-871d-9782b1a135cf.html" TargetMode="External"/><Relationship Id="rId10" Type="http://schemas.openxmlformats.org/officeDocument/2006/relationships/hyperlink" Target="http://www.pgu.e-zab.ru/"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file:///C:\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4614-C7BA-4316-8A89-B7096C81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9201</Words>
  <Characters>52446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Пешков</cp:lastModifiedBy>
  <cp:revision>13</cp:revision>
  <cp:lastPrinted>2020-01-13T03:20:00Z</cp:lastPrinted>
  <dcterms:created xsi:type="dcterms:W3CDTF">2019-11-05T06:58:00Z</dcterms:created>
  <dcterms:modified xsi:type="dcterms:W3CDTF">2022-04-01T03:11:00Z</dcterms:modified>
</cp:coreProperties>
</file>