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1C" w:rsidRDefault="00F4641C" w:rsidP="00F4641C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bookmarkStart w:id="0" w:name="_page_1_0"/>
      <w:r>
        <w:rPr>
          <w:rFonts w:ascii="Times New Roman" w:hAnsi="Times New Roman" w:cs="Times New Roman"/>
          <w:b/>
          <w:sz w:val="32"/>
          <w:szCs w:val="28"/>
        </w:rPr>
        <w:t>ПРОЕКТ</w:t>
      </w:r>
    </w:p>
    <w:p w:rsidR="009B67D6" w:rsidRPr="009B67D6" w:rsidRDefault="009B67D6" w:rsidP="009B67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67D6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9B67D6" w:rsidRPr="009B67D6" w:rsidRDefault="009B67D6" w:rsidP="009B67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67D6">
        <w:rPr>
          <w:rFonts w:ascii="Times New Roman" w:hAnsi="Times New Roman" w:cs="Times New Roman"/>
          <w:b/>
          <w:sz w:val="32"/>
          <w:szCs w:val="28"/>
        </w:rPr>
        <w:t>НЕРЧИНСКО – ЗАВОДСКОГО</w:t>
      </w:r>
    </w:p>
    <w:p w:rsidR="009B67D6" w:rsidRPr="009B67D6" w:rsidRDefault="009B67D6" w:rsidP="009B67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67D6">
        <w:rPr>
          <w:rFonts w:ascii="Times New Roman" w:hAnsi="Times New Roman" w:cs="Times New Roman"/>
          <w:b/>
          <w:sz w:val="32"/>
          <w:szCs w:val="28"/>
        </w:rPr>
        <w:t>МУНИЦИПАЛЬНОГО ОКРУГА</w:t>
      </w:r>
    </w:p>
    <w:p w:rsidR="00204C58" w:rsidRDefault="009B67D6" w:rsidP="009B67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67D6">
        <w:rPr>
          <w:rFonts w:ascii="Times New Roman" w:hAnsi="Times New Roman" w:cs="Times New Roman"/>
          <w:b/>
          <w:sz w:val="32"/>
          <w:szCs w:val="28"/>
        </w:rPr>
        <w:t>ЗАБАЙКАЛЬСКОГО КРАЯ</w:t>
      </w:r>
    </w:p>
    <w:p w:rsidR="009B67D6" w:rsidRPr="00811D65" w:rsidRDefault="009B67D6" w:rsidP="009B67D6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:rsidR="004966C1" w:rsidRPr="007022E3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22E3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4966C1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6C1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6C1" w:rsidRPr="007022E3" w:rsidRDefault="004E5431" w:rsidP="00034B3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022E3">
        <w:rPr>
          <w:rFonts w:ascii="Times New Roman" w:hAnsi="Times New Roman" w:cs="Times New Roman"/>
          <w:sz w:val="24"/>
          <w:szCs w:val="28"/>
        </w:rPr>
        <w:t>202</w:t>
      </w:r>
      <w:r w:rsidR="007022E3" w:rsidRPr="007022E3">
        <w:rPr>
          <w:rFonts w:ascii="Times New Roman" w:hAnsi="Times New Roman" w:cs="Times New Roman"/>
          <w:sz w:val="24"/>
          <w:szCs w:val="28"/>
        </w:rPr>
        <w:t>4</w:t>
      </w:r>
      <w:r w:rsidR="007022E3">
        <w:rPr>
          <w:rFonts w:ascii="Times New Roman" w:hAnsi="Times New Roman" w:cs="Times New Roman"/>
          <w:sz w:val="24"/>
          <w:szCs w:val="28"/>
        </w:rPr>
        <w:t xml:space="preserve"> </w:t>
      </w:r>
      <w:r w:rsidR="009B67D6">
        <w:rPr>
          <w:rFonts w:ascii="Times New Roman" w:hAnsi="Times New Roman" w:cs="Times New Roman"/>
          <w:sz w:val="24"/>
          <w:szCs w:val="28"/>
        </w:rPr>
        <w:t>год</w:t>
      </w:r>
      <w:r w:rsidR="009B67D6">
        <w:rPr>
          <w:rFonts w:ascii="Times New Roman" w:hAnsi="Times New Roman" w:cs="Times New Roman"/>
          <w:sz w:val="24"/>
          <w:szCs w:val="28"/>
        </w:rPr>
        <w:tab/>
      </w:r>
      <w:r w:rsidR="009B67D6">
        <w:rPr>
          <w:rFonts w:ascii="Times New Roman" w:hAnsi="Times New Roman" w:cs="Times New Roman"/>
          <w:sz w:val="24"/>
          <w:szCs w:val="28"/>
        </w:rPr>
        <w:tab/>
      </w:r>
      <w:r w:rsidR="009B67D6">
        <w:rPr>
          <w:rFonts w:ascii="Times New Roman" w:hAnsi="Times New Roman" w:cs="Times New Roman"/>
          <w:sz w:val="24"/>
          <w:szCs w:val="28"/>
        </w:rPr>
        <w:tab/>
      </w:r>
      <w:r w:rsidR="009B67D6">
        <w:rPr>
          <w:rFonts w:ascii="Times New Roman" w:hAnsi="Times New Roman" w:cs="Times New Roman"/>
          <w:sz w:val="24"/>
          <w:szCs w:val="28"/>
        </w:rPr>
        <w:tab/>
      </w:r>
      <w:r w:rsidR="009B67D6">
        <w:rPr>
          <w:rFonts w:ascii="Times New Roman" w:hAnsi="Times New Roman" w:cs="Times New Roman"/>
          <w:sz w:val="24"/>
          <w:szCs w:val="28"/>
        </w:rPr>
        <w:tab/>
      </w:r>
      <w:r w:rsidR="009B67D6">
        <w:rPr>
          <w:rFonts w:ascii="Times New Roman" w:hAnsi="Times New Roman" w:cs="Times New Roman"/>
          <w:sz w:val="24"/>
          <w:szCs w:val="28"/>
        </w:rPr>
        <w:tab/>
      </w:r>
      <w:r w:rsidR="009B67D6">
        <w:rPr>
          <w:rFonts w:ascii="Times New Roman" w:hAnsi="Times New Roman" w:cs="Times New Roman"/>
          <w:sz w:val="24"/>
          <w:szCs w:val="28"/>
        </w:rPr>
        <w:tab/>
      </w:r>
      <w:r w:rsidR="009B67D6">
        <w:rPr>
          <w:rFonts w:ascii="Times New Roman" w:hAnsi="Times New Roman" w:cs="Times New Roman"/>
          <w:sz w:val="24"/>
          <w:szCs w:val="28"/>
        </w:rPr>
        <w:tab/>
        <w:t>№</w:t>
      </w:r>
    </w:p>
    <w:p w:rsidR="004966C1" w:rsidRPr="007022E3" w:rsidRDefault="004966C1" w:rsidP="00034B3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966C1" w:rsidRPr="007022E3" w:rsidRDefault="004966C1" w:rsidP="00034B3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966C1" w:rsidRPr="007022E3" w:rsidRDefault="004E5431" w:rsidP="00034B3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022E3">
        <w:rPr>
          <w:rFonts w:ascii="Times New Roman" w:hAnsi="Times New Roman" w:cs="Times New Roman"/>
          <w:sz w:val="24"/>
          <w:szCs w:val="28"/>
        </w:rPr>
        <w:t>с.</w:t>
      </w:r>
      <w:r w:rsidR="007022E3">
        <w:rPr>
          <w:rFonts w:ascii="Times New Roman" w:hAnsi="Times New Roman" w:cs="Times New Roman"/>
          <w:sz w:val="24"/>
          <w:szCs w:val="28"/>
        </w:rPr>
        <w:t xml:space="preserve"> </w:t>
      </w:r>
      <w:r w:rsidRPr="007022E3">
        <w:rPr>
          <w:rFonts w:ascii="Times New Roman" w:hAnsi="Times New Roman" w:cs="Times New Roman"/>
          <w:sz w:val="24"/>
          <w:szCs w:val="28"/>
        </w:rPr>
        <w:t>Нерчинский</w:t>
      </w:r>
      <w:r w:rsidR="007022E3">
        <w:rPr>
          <w:rFonts w:ascii="Times New Roman" w:hAnsi="Times New Roman" w:cs="Times New Roman"/>
          <w:sz w:val="24"/>
          <w:szCs w:val="28"/>
        </w:rPr>
        <w:t xml:space="preserve"> </w:t>
      </w:r>
      <w:r w:rsidRPr="007022E3">
        <w:rPr>
          <w:rFonts w:ascii="Times New Roman" w:hAnsi="Times New Roman" w:cs="Times New Roman"/>
          <w:sz w:val="24"/>
          <w:szCs w:val="28"/>
        </w:rPr>
        <w:t>Завод</w:t>
      </w:r>
    </w:p>
    <w:p w:rsidR="004966C1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6C1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6C1" w:rsidRPr="007022E3" w:rsidRDefault="009B67D6" w:rsidP="00034B3C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B67D6"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32"/>
          <w:szCs w:val="28"/>
        </w:rPr>
        <w:t>№ 168 от 28.03.2024 г. «</w:t>
      </w:r>
      <w:r w:rsidR="004966C1" w:rsidRPr="007022E3">
        <w:rPr>
          <w:rFonts w:ascii="Times New Roman" w:hAnsi="Times New Roman" w:cs="Times New Roman"/>
          <w:b/>
          <w:sz w:val="32"/>
          <w:szCs w:val="28"/>
        </w:rPr>
        <w:t>Об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966C1" w:rsidRPr="007022E3">
        <w:rPr>
          <w:rFonts w:ascii="Times New Roman" w:hAnsi="Times New Roman" w:cs="Times New Roman"/>
          <w:b/>
          <w:sz w:val="32"/>
          <w:szCs w:val="28"/>
        </w:rPr>
        <w:t>утверждении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966C1" w:rsidRPr="007022E3">
        <w:rPr>
          <w:rFonts w:ascii="Times New Roman" w:hAnsi="Times New Roman" w:cs="Times New Roman"/>
          <w:b/>
          <w:sz w:val="32"/>
          <w:szCs w:val="28"/>
        </w:rPr>
        <w:t>административного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966C1" w:rsidRPr="007022E3">
        <w:rPr>
          <w:rFonts w:ascii="Times New Roman" w:hAnsi="Times New Roman" w:cs="Times New Roman"/>
          <w:b/>
          <w:sz w:val="32"/>
          <w:szCs w:val="28"/>
        </w:rPr>
        <w:t>регламента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966C1" w:rsidRPr="007022E3">
        <w:rPr>
          <w:rFonts w:ascii="Times New Roman" w:hAnsi="Times New Roman" w:cs="Times New Roman"/>
          <w:b/>
          <w:sz w:val="32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966C1" w:rsidRPr="007022E3">
        <w:rPr>
          <w:rFonts w:ascii="Times New Roman" w:hAnsi="Times New Roman" w:cs="Times New Roman"/>
          <w:b/>
          <w:sz w:val="32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966C1" w:rsidRPr="007022E3">
        <w:rPr>
          <w:rFonts w:ascii="Times New Roman" w:hAnsi="Times New Roman" w:cs="Times New Roman"/>
          <w:b/>
          <w:sz w:val="32"/>
          <w:szCs w:val="28"/>
        </w:rPr>
        <w:t>услуги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966C1" w:rsidRPr="007022E3">
        <w:rPr>
          <w:rFonts w:ascii="Times New Roman" w:hAnsi="Times New Roman" w:cs="Times New Roman"/>
          <w:b/>
          <w:sz w:val="32"/>
          <w:szCs w:val="28"/>
        </w:rPr>
        <w:t>«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Предоставление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в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собственность,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аренду,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постоянное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(бессрочное)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пользование,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безвозмездное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пользование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участка,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находящегося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в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государственной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или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муниципальной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собственности,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без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проведения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56FA8" w:rsidRPr="007022E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торгов</w:t>
      </w:r>
      <w:r w:rsidR="004966C1" w:rsidRPr="007022E3">
        <w:rPr>
          <w:rFonts w:ascii="Times New Roman" w:hAnsi="Times New Roman" w:cs="Times New Roman"/>
          <w:b/>
          <w:sz w:val="32"/>
          <w:szCs w:val="28"/>
        </w:rPr>
        <w:t>»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966C1" w:rsidRPr="007022E3">
        <w:rPr>
          <w:rFonts w:ascii="Times New Roman" w:hAnsi="Times New Roman" w:cs="Times New Roman"/>
          <w:b/>
          <w:sz w:val="32"/>
          <w:szCs w:val="28"/>
        </w:rPr>
        <w:t>на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966C1" w:rsidRPr="007022E3">
        <w:rPr>
          <w:rFonts w:ascii="Times New Roman" w:hAnsi="Times New Roman" w:cs="Times New Roman"/>
          <w:b/>
          <w:sz w:val="32"/>
          <w:szCs w:val="28"/>
        </w:rPr>
        <w:t>территории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4E5431" w:rsidRPr="007022E3">
        <w:rPr>
          <w:rFonts w:ascii="Times New Roman" w:hAnsi="Times New Roman" w:cs="Times New Roman"/>
          <w:b/>
          <w:sz w:val="32"/>
          <w:szCs w:val="28"/>
        </w:rPr>
        <w:t>Нерчинско</w:t>
      </w:r>
      <w:proofErr w:type="spellEnd"/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E5431" w:rsidRPr="007022E3">
        <w:rPr>
          <w:rFonts w:ascii="Times New Roman" w:hAnsi="Times New Roman" w:cs="Times New Roman"/>
          <w:b/>
          <w:sz w:val="32"/>
          <w:szCs w:val="28"/>
        </w:rPr>
        <w:t>–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E5431" w:rsidRPr="007022E3">
        <w:rPr>
          <w:rFonts w:ascii="Times New Roman" w:hAnsi="Times New Roman" w:cs="Times New Roman"/>
          <w:b/>
          <w:sz w:val="32"/>
          <w:szCs w:val="28"/>
        </w:rPr>
        <w:t>Заводского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E5431" w:rsidRPr="007022E3">
        <w:rPr>
          <w:rFonts w:ascii="Times New Roman" w:hAnsi="Times New Roman" w:cs="Times New Roman"/>
          <w:b/>
          <w:sz w:val="32"/>
          <w:szCs w:val="28"/>
        </w:rPr>
        <w:t>муниципального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E5431" w:rsidRPr="007022E3">
        <w:rPr>
          <w:rFonts w:ascii="Times New Roman" w:hAnsi="Times New Roman" w:cs="Times New Roman"/>
          <w:b/>
          <w:sz w:val="32"/>
          <w:szCs w:val="28"/>
        </w:rPr>
        <w:t>округа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E5431" w:rsidRPr="007022E3">
        <w:rPr>
          <w:rFonts w:ascii="Times New Roman" w:hAnsi="Times New Roman" w:cs="Times New Roman"/>
          <w:b/>
          <w:sz w:val="32"/>
          <w:szCs w:val="28"/>
        </w:rPr>
        <w:t>Забайкальского</w:t>
      </w:r>
      <w:r w:rsidR="007022E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E5431" w:rsidRPr="007022E3">
        <w:rPr>
          <w:rFonts w:ascii="Times New Roman" w:hAnsi="Times New Roman" w:cs="Times New Roman"/>
          <w:b/>
          <w:sz w:val="32"/>
          <w:szCs w:val="28"/>
        </w:rPr>
        <w:t>края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4966C1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FA8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руководствуясь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27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июля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2010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210-ФЗ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постановлением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администрации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муниципального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округа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23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марта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2023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год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158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разработки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утверждения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регламентов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услуг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администрацией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муниципального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B4690" w:rsidRPr="004B4690">
        <w:rPr>
          <w:rFonts w:ascii="Times New Roman" w:hAnsi="Times New Roman" w:cs="Times New Roman"/>
          <w:sz w:val="28"/>
          <w:szCs w:val="28"/>
        </w:rPr>
        <w:t>округа»,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431" w:rsidRPr="004B4690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E5431"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E5431" w:rsidRPr="004B4690">
        <w:rPr>
          <w:rFonts w:ascii="Times New Roman" w:hAnsi="Times New Roman" w:cs="Times New Roman"/>
          <w:sz w:val="28"/>
          <w:szCs w:val="28"/>
        </w:rPr>
        <w:t>Заводского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E5431" w:rsidRPr="004B4690">
        <w:rPr>
          <w:rFonts w:ascii="Times New Roman" w:hAnsi="Times New Roman" w:cs="Times New Roman"/>
          <w:sz w:val="28"/>
          <w:szCs w:val="28"/>
        </w:rPr>
        <w:t>муниципального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E5431" w:rsidRPr="004B4690">
        <w:rPr>
          <w:rFonts w:ascii="Times New Roman" w:hAnsi="Times New Roman" w:cs="Times New Roman"/>
          <w:sz w:val="28"/>
          <w:szCs w:val="28"/>
        </w:rPr>
        <w:t>округа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F91E57" w:rsidRPr="004B4690">
        <w:rPr>
          <w:rFonts w:ascii="Times New Roman" w:hAnsi="Times New Roman" w:cs="Times New Roman"/>
          <w:sz w:val="28"/>
          <w:szCs w:val="28"/>
        </w:rPr>
        <w:t>Забайкальского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F91E57" w:rsidRPr="004B4690">
        <w:rPr>
          <w:rFonts w:ascii="Times New Roman" w:hAnsi="Times New Roman" w:cs="Times New Roman"/>
          <w:sz w:val="28"/>
          <w:szCs w:val="28"/>
        </w:rPr>
        <w:t>края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администрация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431" w:rsidRPr="004B4690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E5431"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E5431" w:rsidRPr="004B4690">
        <w:rPr>
          <w:rFonts w:ascii="Times New Roman" w:hAnsi="Times New Roman" w:cs="Times New Roman"/>
          <w:sz w:val="28"/>
          <w:szCs w:val="28"/>
        </w:rPr>
        <w:t>Заводского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E5431" w:rsidRPr="004B4690">
        <w:rPr>
          <w:rFonts w:ascii="Times New Roman" w:hAnsi="Times New Roman" w:cs="Times New Roman"/>
          <w:sz w:val="28"/>
          <w:szCs w:val="28"/>
        </w:rPr>
        <w:t>муниципального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E5431" w:rsidRPr="004B469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F91E57" w:rsidRPr="004B4690">
        <w:rPr>
          <w:rFonts w:ascii="Times New Roman" w:hAnsi="Times New Roman" w:cs="Times New Roman"/>
          <w:sz w:val="28"/>
          <w:szCs w:val="28"/>
        </w:rPr>
        <w:t>Забайкальского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F91E57" w:rsidRPr="004B4690">
        <w:rPr>
          <w:rFonts w:ascii="Times New Roman" w:hAnsi="Times New Roman" w:cs="Times New Roman"/>
          <w:sz w:val="28"/>
          <w:szCs w:val="28"/>
        </w:rPr>
        <w:t>края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7842" w:rsidRPr="004B4690" w:rsidRDefault="00CD7842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6C1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9B67D6" w:rsidRPr="009B67D6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9B67D6">
        <w:rPr>
          <w:rFonts w:ascii="Times New Roman" w:hAnsi="Times New Roman" w:cs="Times New Roman"/>
          <w:sz w:val="28"/>
          <w:szCs w:val="28"/>
        </w:rPr>
        <w:t xml:space="preserve"> </w:t>
      </w:r>
      <w:r w:rsidR="009B67D6" w:rsidRPr="009B67D6">
        <w:rPr>
          <w:rFonts w:ascii="Times New Roman" w:hAnsi="Times New Roman" w:cs="Times New Roman"/>
          <w:sz w:val="28"/>
          <w:szCs w:val="28"/>
        </w:rPr>
        <w:t xml:space="preserve">№ 168 от 28.03.2024 г. «Об утверждении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</w:t>
      </w:r>
      <w:r w:rsidR="009B67D6">
        <w:rPr>
          <w:rFonts w:ascii="Times New Roman" w:hAnsi="Times New Roman" w:cs="Times New Roman"/>
          <w:sz w:val="28"/>
          <w:szCs w:val="28"/>
        </w:rPr>
        <w:t>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</w:t>
      </w:r>
      <w:r w:rsidR="009B67D6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Предоставление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собственность,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аренду,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постоянное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(бессрочное)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пользование,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безвозмездное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пользование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участка,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находящегося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государственной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собственности,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проведения</w:t>
      </w:r>
      <w:r w:rsidR="007022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6FA8" w:rsidRPr="004B4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торгов</w:t>
      </w:r>
      <w:r w:rsidRPr="004B4690">
        <w:rPr>
          <w:rFonts w:ascii="Times New Roman" w:hAnsi="Times New Roman" w:cs="Times New Roman"/>
          <w:sz w:val="28"/>
          <w:szCs w:val="28"/>
        </w:rPr>
        <w:t>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431" w:rsidRPr="004B4690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E5431"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E5431" w:rsidRPr="004B4690">
        <w:rPr>
          <w:rFonts w:ascii="Times New Roman" w:hAnsi="Times New Roman" w:cs="Times New Roman"/>
          <w:sz w:val="28"/>
          <w:szCs w:val="28"/>
        </w:rPr>
        <w:t>Заводского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E5431" w:rsidRPr="004B4690">
        <w:rPr>
          <w:rFonts w:ascii="Times New Roman" w:hAnsi="Times New Roman" w:cs="Times New Roman"/>
          <w:sz w:val="28"/>
          <w:szCs w:val="28"/>
        </w:rPr>
        <w:t>муниципального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E5431" w:rsidRPr="004B4690">
        <w:rPr>
          <w:rFonts w:ascii="Times New Roman" w:hAnsi="Times New Roman" w:cs="Times New Roman"/>
          <w:sz w:val="28"/>
          <w:szCs w:val="28"/>
        </w:rPr>
        <w:t>округа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F91E57" w:rsidRPr="004B4690">
        <w:rPr>
          <w:rFonts w:ascii="Times New Roman" w:hAnsi="Times New Roman" w:cs="Times New Roman"/>
          <w:sz w:val="28"/>
          <w:szCs w:val="28"/>
        </w:rPr>
        <w:t>Забайкальского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F91E57" w:rsidRPr="004B4690">
        <w:rPr>
          <w:rFonts w:ascii="Times New Roman" w:hAnsi="Times New Roman" w:cs="Times New Roman"/>
          <w:sz w:val="28"/>
          <w:szCs w:val="28"/>
        </w:rPr>
        <w:t>края</w:t>
      </w:r>
      <w:r w:rsidR="009B67D6">
        <w:rPr>
          <w:rFonts w:ascii="Times New Roman" w:hAnsi="Times New Roman" w:cs="Times New Roman"/>
          <w:sz w:val="28"/>
          <w:szCs w:val="28"/>
        </w:rPr>
        <w:t>»:</w:t>
      </w:r>
    </w:p>
    <w:p w:rsidR="009B67D6" w:rsidRPr="009B67D6" w:rsidRDefault="009B67D6" w:rsidP="009B67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D6">
        <w:rPr>
          <w:rFonts w:ascii="Times New Roman" w:hAnsi="Times New Roman" w:cs="Times New Roman"/>
          <w:sz w:val="28"/>
          <w:szCs w:val="28"/>
        </w:rPr>
        <w:t>1.1. пункт 6.1. абзац второй читать в следующей редакции</w:t>
      </w:r>
    </w:p>
    <w:p w:rsidR="009B67D6" w:rsidRPr="009B67D6" w:rsidRDefault="009B67D6" w:rsidP="009B67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D6">
        <w:rPr>
          <w:rFonts w:ascii="Times New Roman" w:hAnsi="Times New Roman" w:cs="Times New Roman"/>
          <w:sz w:val="28"/>
          <w:szCs w:val="28"/>
        </w:rPr>
        <w:lastRenderedPageBreak/>
        <w:t xml:space="preserve">«прием заявлений и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9B67D6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9B67D6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7D6">
        <w:rPr>
          <w:rFonts w:ascii="Times New Roman" w:hAnsi="Times New Roman" w:cs="Times New Roman"/>
          <w:sz w:val="28"/>
          <w:szCs w:val="28"/>
        </w:rPr>
        <w:t>;</w:t>
      </w:r>
    </w:p>
    <w:p w:rsidR="009B67D6" w:rsidRPr="009B67D6" w:rsidRDefault="009B67D6" w:rsidP="009B67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D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его официального обнародования в информационно-телекоммуникационной сети «Интернет» на сайте администрации Нерчинско-Заводского муниципального округа по адресу https://нерзавод75.рф/.</w:t>
      </w:r>
    </w:p>
    <w:p w:rsidR="009B67D6" w:rsidRPr="009B67D6" w:rsidRDefault="009B67D6" w:rsidP="009B67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7D6" w:rsidRPr="009B67D6" w:rsidRDefault="009B67D6" w:rsidP="009B67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7D6" w:rsidRPr="009B67D6" w:rsidRDefault="009B67D6" w:rsidP="009B67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7D6" w:rsidRPr="009B67D6" w:rsidRDefault="009B67D6" w:rsidP="009B6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D6"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 w:rsidRPr="009B67D6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Pr="009B67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B67D6">
        <w:rPr>
          <w:rFonts w:ascii="Times New Roman" w:hAnsi="Times New Roman" w:cs="Times New Roman"/>
          <w:sz w:val="28"/>
          <w:szCs w:val="28"/>
        </w:rPr>
        <w:t>Заводского</w:t>
      </w:r>
      <w:proofErr w:type="gramEnd"/>
      <w:r w:rsidRPr="009B6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7D6" w:rsidRPr="009B67D6" w:rsidRDefault="009B67D6" w:rsidP="009B6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D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B67D6" w:rsidRDefault="009B67D6" w:rsidP="009B6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B67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B67D6">
        <w:rPr>
          <w:rFonts w:ascii="Times New Roman" w:hAnsi="Times New Roman" w:cs="Times New Roman"/>
          <w:sz w:val="28"/>
          <w:szCs w:val="28"/>
        </w:rPr>
        <w:tab/>
        <w:t xml:space="preserve">В.М. </w:t>
      </w:r>
      <w:proofErr w:type="spellStart"/>
      <w:r w:rsidRPr="009B67D6">
        <w:rPr>
          <w:rFonts w:ascii="Times New Roman" w:hAnsi="Times New Roman" w:cs="Times New Roman"/>
          <w:sz w:val="28"/>
          <w:szCs w:val="28"/>
        </w:rPr>
        <w:t>Батаров</w:t>
      </w:r>
      <w:proofErr w:type="spellEnd"/>
    </w:p>
    <w:p w:rsidR="004966C1" w:rsidRPr="004B4690" w:rsidRDefault="004966C1" w:rsidP="009B6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br w:type="page"/>
      </w:r>
    </w:p>
    <w:p w:rsidR="009B67D6" w:rsidRPr="009B67D6" w:rsidRDefault="009B67D6" w:rsidP="007022E3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67D6">
        <w:rPr>
          <w:rFonts w:ascii="Times New Roman" w:hAnsi="Times New Roman" w:cs="Times New Roman"/>
          <w:b/>
          <w:sz w:val="28"/>
          <w:szCs w:val="28"/>
        </w:rPr>
        <w:lastRenderedPageBreak/>
        <w:t>НОВАЯ РЕДАКЦИЯ</w:t>
      </w:r>
    </w:p>
    <w:p w:rsidR="004966C1" w:rsidRPr="004B4690" w:rsidRDefault="004966C1" w:rsidP="007022E3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УТВЕРЖДЕН</w:t>
      </w:r>
    </w:p>
    <w:p w:rsidR="004966C1" w:rsidRPr="004B4690" w:rsidRDefault="004966C1" w:rsidP="007022E3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постановлением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B089E" w:rsidRPr="004B4690" w:rsidRDefault="002B089E" w:rsidP="007022E3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B4690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Заводского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округа</w:t>
      </w:r>
    </w:p>
    <w:p w:rsidR="004966C1" w:rsidRPr="004B4690" w:rsidRDefault="002B089E" w:rsidP="007022E3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Забайкальского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края</w:t>
      </w:r>
      <w:r w:rsidR="004966C1" w:rsidRPr="004B469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811D65">
        <w:rPr>
          <w:rFonts w:ascii="Times New Roman" w:hAnsi="Times New Roman" w:cs="Times New Roman"/>
          <w:sz w:val="28"/>
          <w:szCs w:val="28"/>
        </w:rPr>
        <w:t>28 марта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20</w:t>
      </w:r>
      <w:r w:rsidRPr="004B4690">
        <w:rPr>
          <w:rFonts w:ascii="Times New Roman" w:hAnsi="Times New Roman" w:cs="Times New Roman"/>
          <w:sz w:val="28"/>
          <w:szCs w:val="28"/>
        </w:rPr>
        <w:t>2</w:t>
      </w:r>
      <w:r w:rsidR="007022E3" w:rsidRPr="00811D65">
        <w:rPr>
          <w:rFonts w:ascii="Times New Roman" w:hAnsi="Times New Roman" w:cs="Times New Roman"/>
          <w:sz w:val="28"/>
          <w:szCs w:val="28"/>
        </w:rPr>
        <w:t>4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811D65">
        <w:rPr>
          <w:rFonts w:ascii="Times New Roman" w:hAnsi="Times New Roman" w:cs="Times New Roman"/>
          <w:sz w:val="28"/>
          <w:szCs w:val="28"/>
        </w:rPr>
        <w:t>168</w:t>
      </w:r>
    </w:p>
    <w:p w:rsidR="004966C1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6C1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«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собственность,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аренду,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постоянное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(бессрочное)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пользование,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пользование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или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без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b/>
          <w:sz w:val="28"/>
          <w:szCs w:val="28"/>
        </w:rPr>
        <w:t>торгов</w:t>
      </w:r>
      <w:r w:rsidRPr="004B4690">
        <w:rPr>
          <w:rFonts w:ascii="Times New Roman" w:hAnsi="Times New Roman" w:cs="Times New Roman"/>
          <w:b/>
          <w:sz w:val="28"/>
          <w:szCs w:val="28"/>
        </w:rPr>
        <w:t>»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на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089E" w:rsidRPr="004B4690">
        <w:rPr>
          <w:rFonts w:ascii="Times New Roman" w:hAnsi="Times New Roman" w:cs="Times New Roman"/>
          <w:b/>
          <w:sz w:val="28"/>
          <w:szCs w:val="28"/>
        </w:rPr>
        <w:t>Нерчинско</w:t>
      </w:r>
      <w:proofErr w:type="spellEnd"/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89E" w:rsidRPr="004B4690">
        <w:rPr>
          <w:rFonts w:ascii="Times New Roman" w:hAnsi="Times New Roman" w:cs="Times New Roman"/>
          <w:b/>
          <w:sz w:val="28"/>
          <w:szCs w:val="28"/>
        </w:rPr>
        <w:t>–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89E" w:rsidRPr="004B4690">
        <w:rPr>
          <w:rFonts w:ascii="Times New Roman" w:hAnsi="Times New Roman" w:cs="Times New Roman"/>
          <w:b/>
          <w:sz w:val="28"/>
          <w:szCs w:val="28"/>
        </w:rPr>
        <w:t>Заводского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89E" w:rsidRPr="004B469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89E" w:rsidRPr="004B4690">
        <w:rPr>
          <w:rFonts w:ascii="Times New Roman" w:hAnsi="Times New Roman" w:cs="Times New Roman"/>
          <w:b/>
          <w:sz w:val="28"/>
          <w:szCs w:val="28"/>
        </w:rPr>
        <w:t>округа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89E" w:rsidRPr="004B4690">
        <w:rPr>
          <w:rFonts w:ascii="Times New Roman" w:hAnsi="Times New Roman" w:cs="Times New Roman"/>
          <w:b/>
          <w:sz w:val="28"/>
          <w:szCs w:val="28"/>
        </w:rPr>
        <w:t>Забайкальского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89E" w:rsidRPr="004B4690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656FA8" w:rsidRPr="004B4690" w:rsidRDefault="00656FA8" w:rsidP="00034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I.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Общие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DB2C2E" w:rsidRPr="004B4690" w:rsidRDefault="00DB2C2E" w:rsidP="00034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842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1.1</w:t>
      </w:r>
      <w:r w:rsidR="0077279D" w:rsidRPr="004B4690">
        <w:rPr>
          <w:rFonts w:ascii="Times New Roman" w:hAnsi="Times New Roman" w:cs="Times New Roman"/>
          <w:sz w:val="28"/>
          <w:szCs w:val="28"/>
        </w:rPr>
        <w:t>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постоянное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(бессрочное)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разработан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повышения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доступности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определяет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стандарт</w:t>
      </w:r>
      <w:r w:rsidR="00656FA8"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sz w:val="28"/>
          <w:szCs w:val="28"/>
        </w:rPr>
        <w:t>сроки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(административных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процедур)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полномочий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постоянное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(бессрочное)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A1" w:rsidRPr="004B4690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D063A1"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D063A1" w:rsidRPr="004B4690">
        <w:rPr>
          <w:rFonts w:ascii="Times New Roman" w:hAnsi="Times New Roman" w:cs="Times New Roman"/>
          <w:sz w:val="28"/>
          <w:szCs w:val="28"/>
        </w:rPr>
        <w:t>Заводском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D063A1" w:rsidRPr="004B4690">
        <w:rPr>
          <w:rFonts w:ascii="Times New Roman" w:hAnsi="Times New Roman" w:cs="Times New Roman"/>
          <w:sz w:val="28"/>
          <w:szCs w:val="28"/>
        </w:rPr>
        <w:t>муниципальном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D063A1" w:rsidRPr="004B4690">
        <w:rPr>
          <w:rFonts w:ascii="Times New Roman" w:hAnsi="Times New Roman" w:cs="Times New Roman"/>
          <w:sz w:val="28"/>
          <w:szCs w:val="28"/>
        </w:rPr>
        <w:t>округе.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Возможные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обращения: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 w:rsidRP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плату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 w:rsidRP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 w:rsidRP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постоянное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бессрочное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 w:rsidRP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Настоящий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</w:t>
      </w:r>
      <w:r w:rsidR="00656FA8" w:rsidRPr="004B4690">
        <w:rPr>
          <w:rFonts w:ascii="Times New Roman" w:hAnsi="Times New Roman" w:cs="Times New Roman"/>
          <w:sz w:val="28"/>
          <w:szCs w:val="28"/>
        </w:rPr>
        <w:t>егламент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применя</w:t>
      </w:r>
      <w:r w:rsidR="00656FA8" w:rsidRPr="004B4690">
        <w:rPr>
          <w:rFonts w:ascii="Times New Roman" w:hAnsi="Times New Roman" w:cs="Times New Roman"/>
          <w:sz w:val="28"/>
          <w:szCs w:val="28"/>
        </w:rPr>
        <w:t>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случаях,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39.5,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7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39.14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39.18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случаях,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требуется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уточнение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границ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13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июля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 w:rsidRP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218-ФЗ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bookmarkStart w:id="1" w:name="_page_14_0"/>
      <w:bookmarkEnd w:id="0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недвижимости».</w:t>
      </w:r>
    </w:p>
    <w:p w:rsidR="0077279D" w:rsidRPr="004B4690" w:rsidRDefault="0077279D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Круг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Заявителей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совместном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упоминании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физические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индивидуальные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предприниматели.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1.3.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Интере</w:t>
      </w:r>
      <w:r w:rsidR="00656FA8" w:rsidRPr="004B4690">
        <w:rPr>
          <w:rFonts w:ascii="Times New Roman" w:hAnsi="Times New Roman" w:cs="Times New Roman"/>
          <w:sz w:val="28"/>
          <w:szCs w:val="28"/>
        </w:rPr>
        <w:t>сы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</w:t>
      </w:r>
      <w:r w:rsidR="00656FA8" w:rsidRPr="004B4690">
        <w:rPr>
          <w:rFonts w:ascii="Times New Roman" w:hAnsi="Times New Roman" w:cs="Times New Roman"/>
          <w:sz w:val="28"/>
          <w:szCs w:val="28"/>
        </w:rPr>
        <w:t>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</w:t>
      </w:r>
      <w:r w:rsidR="00656FA8" w:rsidRPr="004B4690">
        <w:rPr>
          <w:rFonts w:ascii="Times New Roman" w:hAnsi="Times New Roman" w:cs="Times New Roman"/>
          <w:sz w:val="28"/>
          <w:szCs w:val="28"/>
        </w:rPr>
        <w:t>нкте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1.</w:t>
      </w:r>
      <w:r w:rsidR="00656FA8" w:rsidRPr="004B4690">
        <w:rPr>
          <w:rFonts w:ascii="Times New Roman" w:hAnsi="Times New Roman" w:cs="Times New Roman"/>
          <w:sz w:val="28"/>
          <w:szCs w:val="28"/>
        </w:rPr>
        <w:t>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могут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представлять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обладающие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полномочиями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представитель).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вариантом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b/>
          <w:sz w:val="28"/>
          <w:szCs w:val="28"/>
        </w:rPr>
        <w:t>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соответствующим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признакам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заявителя,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определенным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результате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анкетирования,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проводимого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органом,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предоставляющим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услугу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-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профилирование),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результата,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обратился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заявитель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1.4.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быть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</w:t>
      </w:r>
      <w:r w:rsidR="00656FA8" w:rsidRPr="004B4690">
        <w:rPr>
          <w:rFonts w:ascii="Times New Roman" w:hAnsi="Times New Roman" w:cs="Times New Roman"/>
          <w:sz w:val="28"/>
          <w:szCs w:val="28"/>
        </w:rPr>
        <w:t>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656FA8" w:rsidRPr="004B4690">
        <w:rPr>
          <w:rFonts w:ascii="Times New Roman" w:hAnsi="Times New Roman" w:cs="Times New Roman"/>
          <w:sz w:val="28"/>
          <w:szCs w:val="28"/>
        </w:rPr>
        <w:t>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вариантом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вариант).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1.5.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Вариант,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будет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услуга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определяется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регламентом,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исходя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признаков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(принадлежащего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показателей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признаков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(перечень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признаков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(принадлежащих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комбинации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признаков,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каждая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</w:t>
      </w:r>
      <w:r w:rsidR="00656FA8" w:rsidRPr="004B4690">
        <w:rPr>
          <w:rFonts w:ascii="Times New Roman" w:hAnsi="Times New Roman" w:cs="Times New Roman"/>
          <w:sz w:val="28"/>
          <w:szCs w:val="28"/>
        </w:rPr>
        <w:t>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</w:t>
      </w:r>
      <w:r w:rsidR="00656FA8" w:rsidRPr="004B4690">
        <w:rPr>
          <w:rFonts w:ascii="Times New Roman" w:hAnsi="Times New Roman" w:cs="Times New Roman"/>
          <w:sz w:val="28"/>
          <w:szCs w:val="28"/>
        </w:rPr>
        <w:t>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одно</w:t>
      </w:r>
      <w:r w:rsidR="00656FA8" w:rsidRPr="004B4690">
        <w:rPr>
          <w:rFonts w:ascii="Times New Roman" w:hAnsi="Times New Roman" w:cs="Times New Roman"/>
          <w:sz w:val="28"/>
          <w:szCs w:val="28"/>
        </w:rPr>
        <w:t>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вариа</w:t>
      </w:r>
      <w:r w:rsidR="0077279D" w:rsidRPr="004B4690">
        <w:rPr>
          <w:rFonts w:ascii="Times New Roman" w:hAnsi="Times New Roman" w:cs="Times New Roman"/>
          <w:sz w:val="28"/>
          <w:szCs w:val="28"/>
        </w:rPr>
        <w:t>нту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sz w:val="28"/>
          <w:szCs w:val="28"/>
        </w:rPr>
        <w:t>п</w:t>
      </w:r>
      <w:r w:rsidRPr="004B4690">
        <w:rPr>
          <w:rFonts w:ascii="Times New Roman" w:hAnsi="Times New Roman" w:cs="Times New Roman"/>
          <w:sz w:val="28"/>
          <w:szCs w:val="28"/>
        </w:rPr>
        <w:t>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приведен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Приложении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регламенту.</w:t>
      </w:r>
      <w:proofErr w:type="gramEnd"/>
    </w:p>
    <w:p w:rsidR="00CD7842" w:rsidRPr="004B4690" w:rsidRDefault="00CD7842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II.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Стандарт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постоянное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(бессрочное)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торгов».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органа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местного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(организации),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услугу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FA8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администрацией</w:t>
      </w:r>
      <w:r w:rsidR="007022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D5E8E" w:rsidRPr="004B4690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1D5E8E"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1D5E8E" w:rsidRPr="004B4690">
        <w:rPr>
          <w:rFonts w:ascii="Times New Roman" w:hAnsi="Times New Roman" w:cs="Times New Roman"/>
          <w:sz w:val="28"/>
          <w:szCs w:val="28"/>
        </w:rPr>
        <w:t>Заводского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1D5E8E" w:rsidRPr="004B4690">
        <w:rPr>
          <w:rFonts w:ascii="Times New Roman" w:hAnsi="Times New Roman" w:cs="Times New Roman"/>
          <w:sz w:val="28"/>
          <w:szCs w:val="28"/>
        </w:rPr>
        <w:t>муниципального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1D5E8E" w:rsidRPr="004B4690">
        <w:rPr>
          <w:rFonts w:ascii="Times New Roman" w:hAnsi="Times New Roman" w:cs="Times New Roman"/>
          <w:sz w:val="28"/>
          <w:szCs w:val="28"/>
        </w:rPr>
        <w:t>округа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1D5E8E" w:rsidRPr="004B4690">
        <w:rPr>
          <w:rFonts w:ascii="Times New Roman" w:hAnsi="Times New Roman" w:cs="Times New Roman"/>
          <w:sz w:val="28"/>
          <w:szCs w:val="28"/>
        </w:rPr>
        <w:t>Забайкальского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1D5E8E" w:rsidRPr="004B4690">
        <w:rPr>
          <w:rFonts w:ascii="Times New Roman" w:hAnsi="Times New Roman" w:cs="Times New Roman"/>
          <w:sz w:val="28"/>
          <w:szCs w:val="28"/>
        </w:rPr>
        <w:t>края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орган).</w:t>
      </w:r>
      <w:bookmarkStart w:id="2" w:name="_page_20_0"/>
      <w:bookmarkEnd w:id="1"/>
    </w:p>
    <w:p w:rsidR="00CD7842" w:rsidRPr="004B4690" w:rsidRDefault="0077279D" w:rsidP="00034B3C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принимают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участие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многофункциональные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центры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(при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наличии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соглашения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взаимодействии).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взаимодействует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4690">
        <w:rPr>
          <w:rFonts w:ascii="Times New Roman" w:hAnsi="Times New Roman" w:cs="Times New Roman"/>
          <w:sz w:val="28"/>
          <w:szCs w:val="28"/>
        </w:rPr>
        <w:t>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2.3.1.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налоговой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службой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Единого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реестра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Единого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реестра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индивидуальных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2.3.2.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службой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кадастра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картографии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Единого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реестра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2.3.3.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власти,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власти,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самоуправления,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2.12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могут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принимать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многофункциональные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центры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взаимодействии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между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постановлением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27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сентября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</w:t>
      </w:r>
      <w:r w:rsidR="00CD7842" w:rsidRPr="004B4690">
        <w:rPr>
          <w:rFonts w:ascii="Times New Roman" w:hAnsi="Times New Roman" w:cs="Times New Roman"/>
          <w:sz w:val="28"/>
          <w:szCs w:val="28"/>
        </w:rPr>
        <w:t>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797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взаимодействии).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МФЦ,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могут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принять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предоставления.</w:t>
      </w:r>
      <w:proofErr w:type="gramEnd"/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вариантами,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приведенными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3.7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являются: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2.5.1.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проект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купли-продажи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согласно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Приложению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2.5.2.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</w:t>
      </w:r>
      <w:r w:rsidR="00656FA8" w:rsidRPr="004B4690">
        <w:rPr>
          <w:rFonts w:ascii="Times New Roman" w:hAnsi="Times New Roman" w:cs="Times New Roman"/>
          <w:sz w:val="28"/>
          <w:szCs w:val="28"/>
        </w:rPr>
        <w:t>ект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sz w:val="28"/>
          <w:szCs w:val="28"/>
        </w:rPr>
        <w:t>договора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</w:t>
      </w:r>
      <w:r w:rsidR="00656FA8" w:rsidRPr="004B4690">
        <w:rPr>
          <w:rFonts w:ascii="Times New Roman" w:hAnsi="Times New Roman" w:cs="Times New Roman"/>
          <w:sz w:val="28"/>
          <w:szCs w:val="28"/>
        </w:rPr>
        <w:t>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согласно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Приложению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2.5.3.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проект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участком,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согласно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Приложению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4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регламенту;</w:t>
      </w:r>
    </w:p>
    <w:p w:rsidR="0077279D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2.5.4.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постоянное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(бессрочное)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согласно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Приложению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регламенту;</w:t>
      </w:r>
      <w:bookmarkStart w:id="3" w:name="_page_23_0"/>
      <w:bookmarkEnd w:id="2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2.5.5.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согласно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Приложению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регламенту.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2.6.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содержащим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предоставляются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2.5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акт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содержащий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реквизиты,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номер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дата.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2.7.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Результаты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2.5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могут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быть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системы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«Единый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портал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(функций)»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усиленной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подписью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соответственно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УКЭП)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принятие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решения.</w:t>
      </w:r>
      <w:proofErr w:type="gramEnd"/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Срок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2.8.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определяется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Органом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власти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субъекта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самоуправления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может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быть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предусмотрено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оказание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превышающий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Правовые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основания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для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1D04" w:rsidRPr="004B4690" w:rsidRDefault="004966C1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2.9.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нормативных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правовых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актов,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регулирующих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CD1D04" w:rsidRPr="004B4690">
        <w:rPr>
          <w:rFonts w:ascii="Times New Roman" w:hAnsi="Times New Roman" w:cs="Times New Roman"/>
          <w:sz w:val="28"/>
          <w:szCs w:val="28"/>
        </w:rPr>
        <w:t>: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1D04" w:rsidRPr="004B4690">
        <w:rPr>
          <w:rFonts w:ascii="Times New Roman" w:hAnsi="Times New Roman" w:cs="Times New Roman"/>
          <w:sz w:val="28"/>
          <w:szCs w:val="28"/>
        </w:rPr>
        <w:t>Конституцией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1D04"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1D04"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1D04" w:rsidRPr="004B4690">
        <w:rPr>
          <w:rFonts w:ascii="Times New Roman" w:hAnsi="Times New Roman" w:cs="Times New Roman"/>
          <w:sz w:val="28"/>
          <w:szCs w:val="28"/>
        </w:rPr>
        <w:t>(«Российская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1D04" w:rsidRPr="004B4690">
        <w:rPr>
          <w:rFonts w:ascii="Times New Roman" w:hAnsi="Times New Roman" w:cs="Times New Roman"/>
          <w:sz w:val="28"/>
          <w:szCs w:val="28"/>
        </w:rPr>
        <w:t>газета»,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1D04" w:rsidRPr="004B4690">
        <w:rPr>
          <w:rFonts w:ascii="Times New Roman" w:hAnsi="Times New Roman" w:cs="Times New Roman"/>
          <w:sz w:val="28"/>
          <w:szCs w:val="28"/>
        </w:rPr>
        <w:t>1993,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1D04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1D04" w:rsidRPr="004B4690">
        <w:rPr>
          <w:rFonts w:ascii="Times New Roman" w:hAnsi="Times New Roman" w:cs="Times New Roman"/>
          <w:sz w:val="28"/>
          <w:szCs w:val="28"/>
        </w:rPr>
        <w:t>237);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Гражданским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(часть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первая)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30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ноября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1994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51-ФЗ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(«Российская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газета»,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1994,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238-239);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Гражданским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(часть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вторая)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января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1996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14-ФЗ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(«Российская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газета»,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1996,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23,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24,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25);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Земельным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октября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136-Ф3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(«Российская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газета»,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2001,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211-212);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Гражданским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процессуальным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14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ноября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138-Ф3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(«Российская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газета»,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2002,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220);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lastRenderedPageBreak/>
        <w:t>Федеральным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июля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1997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122-ФЗ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имущество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сделок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ним»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(«Российская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газета»,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1997,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145);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Федеральным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октября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137-Ф3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введении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(«Российская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газета»,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2001,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211-212);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Федеральным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02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N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59-ФЗ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рассмотрения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(«Российская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газета»,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2006,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95);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Федеральным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24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июля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2007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221-ФЗ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кадастре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недвижимости»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(«Российская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газета»,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2007,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165);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Федеральным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27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июля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152-ФЗ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персональных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данных»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(«Российская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газета»,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2006,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165);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Федеральным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09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февраля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2009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8-ФЗ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доступа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деятельности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самоуправления»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(«Российская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газета»,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2009,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25);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Федеральным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27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июля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2010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210-ФЗ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(«Российская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газета»,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2010,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168);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Федеральным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06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апреля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63-Ф3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подписи»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(«Российская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газета»,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2011,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75);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постановлением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07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июля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553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оформления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(Собрание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2011,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29);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постановлением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июня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634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видах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допускается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(«Российская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газета»,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2012,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148).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приказом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Министерства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экономического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развития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января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перечня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подтверждающих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приобретение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(официальный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интернет-портал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информации: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2015);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Забайкальского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края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01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апреля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2009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152-ЗЗК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регулировании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отношений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Забайкальского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края»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(«Забайкальский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рабочий»,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2009,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62);</w:t>
      </w:r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постановление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Забайкальского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края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19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июня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305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определения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находящиеся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Забайкальского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края,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разграничена,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Забайкальского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края,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торгов»</w:t>
      </w:r>
      <w:r w:rsidR="007022E3">
        <w:rPr>
          <w:rFonts w:ascii="Times New Roman" w:hAnsi="Times New Roman" w:cs="Times New Roman"/>
          <w:sz w:val="28"/>
          <w:szCs w:val="28"/>
        </w:rPr>
        <w:t xml:space="preserve">  </w:t>
      </w:r>
      <w:r w:rsidRPr="004B4690">
        <w:rPr>
          <w:rFonts w:ascii="Times New Roman" w:hAnsi="Times New Roman" w:cs="Times New Roman"/>
          <w:sz w:val="28"/>
          <w:szCs w:val="28"/>
        </w:rPr>
        <w:t>(официальный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интернет-портал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информации: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2015);</w:t>
      </w:r>
      <w:proofErr w:type="gramEnd"/>
    </w:p>
    <w:p w:rsidR="00CD1D04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Уставом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Заводского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округа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Забайкальского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края;</w:t>
      </w:r>
    </w:p>
    <w:p w:rsidR="00DB2C2E" w:rsidRPr="004B4690" w:rsidRDefault="00CD1D04" w:rsidP="00CD1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настоящим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регламентом.</w:t>
      </w:r>
      <w:r w:rsidR="004966C1" w:rsidRPr="004B4690">
        <w:rPr>
          <w:rFonts w:ascii="Times New Roman" w:hAnsi="Times New Roman" w:cs="Times New Roman"/>
          <w:sz w:val="28"/>
          <w:szCs w:val="28"/>
        </w:rPr>
        <w:t>)</w:t>
      </w:r>
      <w:r w:rsidR="00A25EB0" w:rsidRPr="004B4690">
        <w:rPr>
          <w:rFonts w:ascii="Times New Roman" w:hAnsi="Times New Roman" w:cs="Times New Roman"/>
          <w:sz w:val="28"/>
          <w:szCs w:val="28"/>
        </w:rPr>
        <w:t>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для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2.10.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представляет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согласно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Приложению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7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одним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следующих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способов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bookmarkEnd w:id="3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page_26_0"/>
      <w:r w:rsidRPr="004B4690">
        <w:rPr>
          <w:rFonts w:ascii="Times New Roman" w:hAnsi="Times New Roman" w:cs="Times New Roman"/>
          <w:sz w:val="28"/>
          <w:szCs w:val="28"/>
        </w:rPr>
        <w:t>личному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усмотрению: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2.10.1.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ЕПГУ.</w:t>
      </w:r>
    </w:p>
    <w:p w:rsidR="00DB2C2E" w:rsidRPr="004B4690" w:rsidRDefault="0077279D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случае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представления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прилагаемых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нему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указанным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способом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Заявитель,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прошедший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процеду</w:t>
      </w:r>
      <w:r w:rsidR="00656FA8" w:rsidRPr="004B4690">
        <w:rPr>
          <w:rFonts w:ascii="Times New Roman" w:hAnsi="Times New Roman" w:cs="Times New Roman"/>
          <w:sz w:val="28"/>
          <w:szCs w:val="28"/>
        </w:rPr>
        <w:t>ры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регистрации,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идентификации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аутентификации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использованием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федеральной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информационной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системы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«Единая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система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идентификации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аутентификации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инфраструктуре,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обеспечиваю</w:t>
      </w:r>
      <w:r w:rsidR="00CD7842" w:rsidRPr="004B4690">
        <w:rPr>
          <w:rFonts w:ascii="Times New Roman" w:hAnsi="Times New Roman" w:cs="Times New Roman"/>
          <w:sz w:val="28"/>
          <w:szCs w:val="28"/>
        </w:rPr>
        <w:t>щей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взаимодействие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информационных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систем,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используемых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услуг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форме»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ЕСИА)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информационных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систем,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такие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государственные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информационные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системы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установленном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Правительством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обеспечивают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взаимодействие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ЕСИА,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условии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совпадения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сведений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физическом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лице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информационных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системах,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заполняет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форму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указанного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использованием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интерактивной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формы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электронном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виде,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необходимости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дополнительной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подачи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какой-либо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форме.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б)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вместе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прикрепленными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подпунктах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5пункта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2.11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Заявление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подписываетс</w:t>
      </w:r>
      <w:r w:rsidR="00CD7842" w:rsidRPr="004B4690">
        <w:rPr>
          <w:rFonts w:ascii="Times New Roman" w:hAnsi="Times New Roman" w:cs="Times New Roman"/>
          <w:sz w:val="28"/>
          <w:szCs w:val="28"/>
        </w:rPr>
        <w:t>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УКЭП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усиленной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неквалифицированной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подписью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УНЭП),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сертификат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ключа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проверки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создан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используется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инфраструктуре,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обеспечивающей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взаимодействие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систем,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используемых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создается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проверяется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средств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средств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удостоверяющего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центра,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требованиям,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исполнительной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власти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области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безопасности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частью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8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</w:t>
      </w:r>
      <w:r w:rsidR="00C24F17" w:rsidRPr="004B4690">
        <w:rPr>
          <w:rFonts w:ascii="Times New Roman" w:hAnsi="Times New Roman" w:cs="Times New Roman"/>
          <w:sz w:val="28"/>
          <w:szCs w:val="28"/>
        </w:rPr>
        <w:t>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закона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апреля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2011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63-ФЗ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подписи»,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владельца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сертификата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ключа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проверки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ключа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простой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ЭП),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личном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Правилами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простой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ЭП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постановлением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</w:t>
      </w:r>
      <w:r w:rsidR="00C24F17" w:rsidRPr="004B4690">
        <w:rPr>
          <w:rFonts w:ascii="Times New Roman" w:hAnsi="Times New Roman" w:cs="Times New Roman"/>
          <w:sz w:val="28"/>
          <w:szCs w:val="28"/>
        </w:rPr>
        <w:t>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25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января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2013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33,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Правилами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определения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видов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допускается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утвержденными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постановлением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июня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</w:t>
      </w:r>
      <w:r w:rsidR="00C24F17" w:rsidRPr="004B4690">
        <w:rPr>
          <w:rFonts w:ascii="Times New Roman" w:hAnsi="Times New Roman" w:cs="Times New Roman"/>
          <w:sz w:val="28"/>
          <w:szCs w:val="28"/>
        </w:rPr>
        <w:t>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634;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2.10.2.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бумажном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носителе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через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Соглашением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взаимодействии,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почтового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отправления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уведомлением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вручении.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самостоятельно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предоставляет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следующие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оказания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bookmarkStart w:id="5" w:name="_page_29_0"/>
      <w:bookmarkEnd w:id="4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обязательные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подачи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подпунктом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«а»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2.10.1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заполняется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путем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внесения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интерактивну</w:t>
      </w:r>
      <w:r w:rsidR="002775E8" w:rsidRPr="004B4690">
        <w:rPr>
          <w:rFonts w:ascii="Times New Roman" w:hAnsi="Times New Roman" w:cs="Times New Roman"/>
          <w:sz w:val="28"/>
          <w:szCs w:val="28"/>
        </w:rPr>
        <w:t>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удостоверяющего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(предоставляется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МФЦ).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документа,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удостоверяющего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Заинтересованного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формируются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учетной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записи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ЕСИА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состава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учетной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записи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могут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быть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проверены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путем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запроса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системы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«Единая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система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взаимодействия»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СМЭВ);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подтверждающий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полномочия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действовать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имени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представителем.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удостоверяющего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формируются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учетной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записи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ЕСИА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состава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учетной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записи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могут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быть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проверены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путем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запроса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системы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выданный:</w:t>
      </w:r>
    </w:p>
    <w:p w:rsidR="00DB2C2E" w:rsidRPr="004B4690" w:rsidRDefault="0077279D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организацией,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удостоверяется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УКЭП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правомочного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должностного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лица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б)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физическим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УКЭП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нотариуса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приложением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файла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открепленной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УКЭП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формате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4)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заверенный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перевод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русский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язык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иностранного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иностранное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5)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подготовленный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реестр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подано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6)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подтверждающий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плату;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7)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собрания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распределении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плату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8)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сообщение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содержащее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всех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незавершенного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наличии),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кадастровых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(условных,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инвентарных)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номеров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адресных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ориентиров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незавершенного</w:t>
      </w:r>
      <w:bookmarkStart w:id="6" w:name="_page_32_0"/>
      <w:bookmarkEnd w:id="5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наличии),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принадлежащих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соответствующем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плату,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</w:t>
      </w:r>
      <w:r w:rsidR="00656FA8" w:rsidRPr="004B4690">
        <w:rPr>
          <w:rFonts w:ascii="Times New Roman" w:hAnsi="Times New Roman" w:cs="Times New Roman"/>
          <w:sz w:val="28"/>
          <w:szCs w:val="28"/>
        </w:rPr>
        <w:t>аются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религиозная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организация</w:t>
      </w:r>
      <w:r w:rsidR="00656FA8"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относящиеся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коренным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малочисленным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народам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Севера,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Сибири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Дальнего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Востока,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общины,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незавершенного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них,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хозяйственного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оперативного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управления,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  <w:proofErr w:type="gramEnd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9)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удостоверяющие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(устанавливающие)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испрашиваемом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них,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плату,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религиозная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являющаяся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собственником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них,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хозяйственного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оперативного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управления,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Едином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реестре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ЕГРН);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удостоверяющие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(устанавливающие)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незавершенног</w:t>
      </w:r>
      <w:r w:rsidR="00656FA8"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</w:t>
      </w:r>
      <w:r w:rsidR="00656FA8" w:rsidRPr="004B4690">
        <w:rPr>
          <w:rFonts w:ascii="Times New Roman" w:hAnsi="Times New Roman" w:cs="Times New Roman"/>
          <w:sz w:val="28"/>
          <w:szCs w:val="28"/>
        </w:rPr>
        <w:t>ва,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</w:t>
      </w:r>
      <w:r w:rsidR="00656FA8" w:rsidRPr="004B4690">
        <w:rPr>
          <w:rFonts w:ascii="Times New Roman" w:hAnsi="Times New Roman" w:cs="Times New Roman"/>
          <w:sz w:val="28"/>
          <w:szCs w:val="28"/>
        </w:rPr>
        <w:t>оложенный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испрашиваемом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незавершенного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незавершенного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ЕГРН;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11)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подтверждающие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испрашиваемый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использующее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постоянного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(бессрочного)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плату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религиозная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собственник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</w:t>
      </w:r>
      <w:r w:rsidR="00656FA8" w:rsidRPr="004B4690">
        <w:rPr>
          <w:rFonts w:ascii="Times New Roman" w:hAnsi="Times New Roman" w:cs="Times New Roman"/>
          <w:sz w:val="28"/>
          <w:szCs w:val="28"/>
        </w:rPr>
        <w:t>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незавершенно</w:t>
      </w:r>
      <w:r w:rsidR="00656FA8" w:rsidRPr="004B4690">
        <w:rPr>
          <w:rFonts w:ascii="Times New Roman" w:hAnsi="Times New Roman" w:cs="Times New Roman"/>
          <w:sz w:val="28"/>
          <w:szCs w:val="28"/>
        </w:rPr>
        <w:t>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</w:t>
      </w:r>
      <w:r w:rsidR="00656FA8" w:rsidRPr="004B4690">
        <w:rPr>
          <w:rFonts w:ascii="Times New Roman" w:hAnsi="Times New Roman" w:cs="Times New Roman"/>
          <w:sz w:val="28"/>
          <w:szCs w:val="28"/>
        </w:rPr>
        <w:t>ьства;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</w:t>
      </w:r>
      <w:r w:rsidR="00656FA8" w:rsidRPr="004B4690">
        <w:rPr>
          <w:rFonts w:ascii="Times New Roman" w:hAnsi="Times New Roman" w:cs="Times New Roman"/>
          <w:sz w:val="28"/>
          <w:szCs w:val="28"/>
        </w:rPr>
        <w:t>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них,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хозяйственного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оперативного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управления,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ЕГРН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участок);</w:t>
      </w:r>
      <w:proofErr w:type="gramEnd"/>
    </w:p>
    <w:p w:rsidR="00656FA8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12</w:t>
      </w:r>
      <w:r w:rsidR="0077279D" w:rsidRPr="004B4690">
        <w:rPr>
          <w:rFonts w:ascii="Times New Roman" w:hAnsi="Times New Roman" w:cs="Times New Roman"/>
          <w:sz w:val="28"/>
          <w:szCs w:val="28"/>
        </w:rPr>
        <w:t>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комплексном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освоении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арендатор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комплексного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освоения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образованного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комплексного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освоения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территории;</w:t>
      </w:r>
      <w:bookmarkStart w:id="7" w:name="_page_35_0"/>
      <w:bookmarkEnd w:id="6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13)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создании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крестьянского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(фермерского)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хозяйства,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крестьянское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(фермерское)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хозяйство,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</w:t>
      </w:r>
      <w:r w:rsidR="00656FA8" w:rsidRPr="004B4690">
        <w:rPr>
          <w:rFonts w:ascii="Times New Roman" w:hAnsi="Times New Roman" w:cs="Times New Roman"/>
          <w:sz w:val="28"/>
          <w:szCs w:val="28"/>
        </w:rPr>
        <w:t>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</w:t>
      </w:r>
      <w:r w:rsidR="00656FA8" w:rsidRPr="004B4690">
        <w:rPr>
          <w:rFonts w:ascii="Times New Roman" w:hAnsi="Times New Roman" w:cs="Times New Roman"/>
          <w:sz w:val="28"/>
          <w:szCs w:val="28"/>
        </w:rPr>
        <w:t>оей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деятельност</w:t>
      </w:r>
      <w:r w:rsidR="00656FA8" w:rsidRPr="004B4690">
        <w:rPr>
          <w:rFonts w:ascii="Times New Roman" w:hAnsi="Times New Roman" w:cs="Times New Roman"/>
          <w:sz w:val="28"/>
          <w:szCs w:val="28"/>
        </w:rPr>
        <w:t>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</w:t>
      </w:r>
      <w:r w:rsidR="00656FA8" w:rsidRPr="004B4690">
        <w:rPr>
          <w:rFonts w:ascii="Times New Roman" w:hAnsi="Times New Roman" w:cs="Times New Roman"/>
          <w:sz w:val="28"/>
          <w:szCs w:val="28"/>
        </w:rPr>
        <w:t>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14)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подтверждающий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принадлежность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гражданина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коренным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малочисленным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народам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Севера,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Сибири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Дальнего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Востока,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гражданин,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относящийся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коренным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малочисленным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народам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Севера,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Сибири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Дальнего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Востока,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15)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подтверждающие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постоянное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(бессрочное)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учреждение;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казенное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предприятие;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центр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исторического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наследия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Президента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16)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приказ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выписка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трудовой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книжки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трудовой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деятельности)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трудовой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(контракт)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гражданин,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работающий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образовании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специальности,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субъекта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постоянного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(бессрочного)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пользование;</w:t>
      </w:r>
      <w:proofErr w:type="gramEnd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17)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найма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служебного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жилого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гражданин,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служебное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виде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жилого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дома,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18)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изъятии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изъят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изъят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19)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суда,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изъят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изъят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изъят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  <w:proofErr w:type="gramEnd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20)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гражданско-правовые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реконструкцию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реконструкцию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осуществляемые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полностью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счет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бюджетных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средств,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656FA8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21)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собрания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приобретении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участком,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предназначенным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нужд,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пользование;</w:t>
      </w:r>
      <w:bookmarkStart w:id="8" w:name="_page_38_0"/>
      <w:bookmarkEnd w:id="7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22)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создании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</w:t>
      </w:r>
      <w:r w:rsidR="00656FA8" w:rsidRPr="004B4690">
        <w:rPr>
          <w:rFonts w:ascii="Times New Roman" w:hAnsi="Times New Roman" w:cs="Times New Roman"/>
          <w:sz w:val="28"/>
          <w:szCs w:val="28"/>
        </w:rPr>
        <w:t>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созданная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ab/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жилищного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23)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субъекта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создании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созданная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субъектом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жилищного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жилыми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помещениями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отдельных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категорий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24)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зданием,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сооружением,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религиозная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25)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собрания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приобретении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назначения,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общей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долевой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собрания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lastRenderedPageBreak/>
        <w:t>26)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подтверждающий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27)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подтверждающий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принадлежность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гражданина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категории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обладающих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первоочередное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внеочередное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приобретение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обратился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гражданин,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первоочередное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приобретение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28)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подтверждающий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приобретение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29)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исходного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дня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вступления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силу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июля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1997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</w:t>
      </w:r>
      <w:r w:rsidR="00C24F17" w:rsidRPr="004B4690">
        <w:rPr>
          <w:rFonts w:ascii="Times New Roman" w:hAnsi="Times New Roman" w:cs="Times New Roman"/>
          <w:sz w:val="28"/>
          <w:szCs w:val="28"/>
        </w:rPr>
        <w:t>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122-ФЗ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имущество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сделок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ним»,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арендатор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образованного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арендованного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30)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свидетельство,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удостоверяющее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резидента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особой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экономической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зоны,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резидент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особой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экономической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зоны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33)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концессионное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соглашение,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концессионное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соглашение,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31)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освоении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эксплуатации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наемного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дома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коммерческого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заключившее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освоении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эксплуатации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наемного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дома,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656FA8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32)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соглашение,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соглашение,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  <w:bookmarkStart w:id="9" w:name="_page_42_0"/>
      <w:bookmarkEnd w:id="8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33)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инвестиционная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декларация,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составе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представлен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656FA8" w:rsidRPr="004B4690">
        <w:rPr>
          <w:rFonts w:ascii="Times New Roman" w:hAnsi="Times New Roman" w:cs="Times New Roman"/>
          <w:sz w:val="28"/>
          <w:szCs w:val="28"/>
        </w:rPr>
        <w:t>и</w:t>
      </w:r>
      <w:r w:rsidRPr="004B4690">
        <w:rPr>
          <w:rFonts w:ascii="Times New Roman" w:hAnsi="Times New Roman" w:cs="Times New Roman"/>
          <w:sz w:val="28"/>
          <w:szCs w:val="28"/>
        </w:rPr>
        <w:t>нвестиционный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проект,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резидент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зоны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развития,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включенный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реестр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резидентов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зоны,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34)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условиях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деятельности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свободной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экономической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зоне,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инвестиционная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декларация,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свидетельство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включении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индивидуального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предпринимателя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единый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реестр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участников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свободной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экономической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зоны,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свободной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экономической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зоны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Республики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Крым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города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Севастополя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35)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проектная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документация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выполнение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связанных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недрами,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задание,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предусматривающее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выполнение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мероприятий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геологическому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изучению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недр,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контракт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выполнение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геологическому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изучению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региональному)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предусматривающий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соответствующей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деятельности,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недропользователь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36)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свидетельство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внесении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казачьего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реестр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казачьих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обществ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казачье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общество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37)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управлении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особой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экономической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зоной,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управляющая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компания,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привлеченная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выполнения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функций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созданию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границах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особой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экономической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зоны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прилегающей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управлению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этими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созданными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38)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взаимодействии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сфере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развития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инфраструктуры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особой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экономической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зоны,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взаимодействии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сфере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развития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инфраструктуры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особой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экономической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зоны,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39)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освоении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эксплуатации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наемного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дома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социального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заключившее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освоении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эксплуатации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наемного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дома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социального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40)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контракт,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контракт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выполнение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оказание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обороны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страны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безопасности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полностью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счет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средств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бюджета,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41)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специальный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инвестиционный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контракт,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специальный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инвестиционный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контракт,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42)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выполнение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международных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обязательств,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выполнения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международных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обязательств,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43)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арендатор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нового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был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ЕГРН.</w:t>
      </w:r>
      <w:bookmarkStart w:id="10" w:name="_page_45_0"/>
      <w:bookmarkEnd w:id="9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требуется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направлялись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предварительном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согласовании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</w:t>
      </w:r>
      <w:r w:rsidR="002775E8"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итогам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рассмотрения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принято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предварительном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согласовании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представить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инициативе,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они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подлежат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представлению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рамках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взаимодействия,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следующие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оказания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выписка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Единого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реестра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являющемся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заявителем;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выписка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Единого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реестра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индивидуальных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индивидуальном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предпринимателе,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являющемся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заявителем;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выписка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ЕГРН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испрашиваемом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образуется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испрашиваемый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4)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исходного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исключением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исходный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ЕГРН),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плату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подачу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собрания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  <w:proofErr w:type="gramEnd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5)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проект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межевания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плату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развитии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застроенной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подачу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собрания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арендатор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комплексного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освоения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образован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испрашиваемый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развитии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застроенной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заключившее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освоении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эксплуатации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наемного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дома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коммерческого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заключившее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освоении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эксплуатации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наемного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дома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социального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  <w:proofErr w:type="gramEnd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6)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проект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планировки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арендатор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комплексного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освоения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образован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испрашиваемый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развитии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застроенной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заключившее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освоении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эксплуатации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наемного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дома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коммерческого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заключившее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освоении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эксплуатации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наемного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дома</w:t>
      </w:r>
      <w:bookmarkEnd w:id="10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page_48_0"/>
      <w:r w:rsidRPr="004B4690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7)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распоряжение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социально-культурного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назначения,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реализации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масштабных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инвестиционных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проектов,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8)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распоряжение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высшего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су</w:t>
      </w:r>
      <w:r w:rsidR="00656FA8" w:rsidRPr="004B4690">
        <w:rPr>
          <w:rFonts w:ascii="Times New Roman" w:hAnsi="Times New Roman" w:cs="Times New Roman"/>
          <w:sz w:val="28"/>
          <w:szCs w:val="28"/>
        </w:rPr>
        <w:t>бъекта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социально-культурного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коммунально-бытового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назначения,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реализации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масштабных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инвестиционных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проектов,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9)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распоряжение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Президента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распоряжением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Президента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10)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выписка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планирования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выписка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планировке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подтверждающая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отнесение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федерального,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регионального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11)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водных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биологических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ресурсов,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добычу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(вылов)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водных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биологических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ресурсов,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12)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рыбопромыслового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добычу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(вылов)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водных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биологических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ресурсов,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13)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водн</w:t>
      </w:r>
      <w:r w:rsidR="00656FA8" w:rsidRPr="004B4690">
        <w:rPr>
          <w:rFonts w:ascii="Times New Roman" w:hAnsi="Times New Roman" w:cs="Times New Roman"/>
          <w:sz w:val="28"/>
          <w:szCs w:val="28"/>
        </w:rPr>
        <w:t>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биологическими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ресурсами,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добычу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(вылов)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водных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биологических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ресурсов,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14)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рыбоводным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участком,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товарную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аквакультуру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(товарное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рыбоводство),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аренду;</w:t>
      </w:r>
      <w:proofErr w:type="gramEnd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15)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ядерных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установок,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радиационных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источников,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хранения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ядерных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материалов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радиоактивных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веществ,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хранения,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хранилищ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радиоактивных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отходов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захоронения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радиоактивных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отходов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осуществляющее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ядерных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установок,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радиационных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источников,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хранения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ядерных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материалов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радиоактивных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веществ,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хранения,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хранилищ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радиоактивных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отходов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захоронения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радиоактивных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отходов</w:t>
      </w:r>
      <w:proofErr w:type="gram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прилагаемые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Заявлению,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представляемые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направляются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следующих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форматах: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отношении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требования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формированию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виде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файлов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формате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текстовым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содержанием,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включающим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формулы;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</w:t>
      </w:r>
      <w:r w:rsidR="0077279D" w:rsidRPr="004B4690">
        <w:rPr>
          <w:rFonts w:ascii="Times New Roman" w:hAnsi="Times New Roman" w:cs="Times New Roman"/>
          <w:sz w:val="28"/>
          <w:szCs w:val="28"/>
        </w:rPr>
        <w:t>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текстовым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содержанием,</w:t>
      </w:r>
      <w:bookmarkStart w:id="12" w:name="_page_51_0"/>
      <w:bookmarkEnd w:id="11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включающих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формулы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графические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изображения,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графическим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содержанием;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4)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сжатых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один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файл;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5</w:t>
      </w:r>
      <w:r w:rsidR="0077279D" w:rsidRPr="004B4690">
        <w:rPr>
          <w:rFonts w:ascii="Times New Roman" w:hAnsi="Times New Roman" w:cs="Times New Roman"/>
          <w:sz w:val="28"/>
          <w:szCs w:val="28"/>
        </w:rPr>
        <w:t>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открепленной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УКЭП.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оригиналы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прилагаемых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Заявлению,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выданы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подписаны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власти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самоуправления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бумажном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носителе,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допускается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формирование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представляемых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путем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сканирования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непосредственно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оригинала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(использование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копий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допускается),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сохранением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ориентации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оригинала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разрешении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300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500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(масштаб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1:1)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всех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аутентичных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признаков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подлинности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(графической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печати,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углового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штампа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бланка),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следующих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режимов: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«черно-белый»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отсутствии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графических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изображений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цветного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текста);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«оттенки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серого»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графических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изображений,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отличных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цветного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графического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изображения);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«цветной»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«режим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цветопередачи»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цветных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графических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изображений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цветного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текста).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Количество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файлов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соответствовать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количеству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каждый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содержит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текстовую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графическую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информацию.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Документы,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прилагаемые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Заявлению,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представляемые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обеспечивать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идентифицировать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количество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листов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документе.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обеспечивается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доступ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постановлением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декабря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</w:t>
      </w:r>
      <w:r w:rsidR="00C24F17" w:rsidRPr="004B4690">
        <w:rPr>
          <w:rFonts w:ascii="Times New Roman" w:hAnsi="Times New Roman" w:cs="Times New Roman"/>
          <w:sz w:val="28"/>
          <w:szCs w:val="28"/>
        </w:rPr>
        <w:t>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1376.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оснований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для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отказа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для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Основаниями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рассмотрению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являются: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2.15.1.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неполного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комплекта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2.15.2.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представленные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утратили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силу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момент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обращения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услугой;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2.15.3.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представленные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содержат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подчистки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текста,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заверенные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2.15.4.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представленные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содержат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повреждения,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позволяет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содержащиеся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2.15.5.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несоблюдение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апреля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63-ФЗ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подписи»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условий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признания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усиленной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подписи;</w:t>
      </w:r>
      <w:bookmarkStart w:id="13" w:name="_page_54_0"/>
      <w:bookmarkEnd w:id="12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2.15.6.подача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запроса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нарушением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требований;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lastRenderedPageBreak/>
        <w:t>2.15.7.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неполное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заполнение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интерактивной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2.16.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приведенной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приложении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8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кабинет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позднее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первого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рабочего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дня,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следующего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днем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подачи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2.17.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препятствует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повторному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оснований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для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или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отказа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2.18.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приостановления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установлены.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обратилось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приобретение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2.19.2.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постоянного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(бессрочного)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пожизненного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наследуемого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владения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исключением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обратился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обладатель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подано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сельскохозяйственного,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лесохозяйственного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включены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нужд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обороны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безопасности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временно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используемых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нужд,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более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пять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лет;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2.19.3.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образуется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раздела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исключением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члена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этого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огородным)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собственников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границах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нужд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назначения);</w:t>
      </w:r>
      <w:proofErr w:type="gramEnd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2.19.4.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здание,</w:t>
      </w:r>
      <w:bookmarkEnd w:id="13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page_57_0"/>
      <w:r w:rsidRPr="004B4690">
        <w:rPr>
          <w:rFonts w:ascii="Times New Roman" w:hAnsi="Times New Roman" w:cs="Times New Roman"/>
          <w:sz w:val="28"/>
          <w:szCs w:val="28"/>
        </w:rPr>
        <w:t>сооружение,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незавершенного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принадлежащие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исключением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строительство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завершено),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допускается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сервитута,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публичного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сервитута,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39.36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обратился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этих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них,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этого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незавершенного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подано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отношении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незавершенного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принято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сносе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самовольной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постройки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сносе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самовольной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постройки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приведении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требованиями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выполнены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обязанности,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предусмотренные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частью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55.32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2.19.5.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незавершенного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находящиеся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исключением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завершено),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допускается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сервитута,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публичного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сервитута,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39.36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обратился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правообладатель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этих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них,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этого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незавершенного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2.19.6.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изъятым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оборота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ограниченным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обороте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допускается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заявлении;</w:t>
      </w:r>
    </w:p>
    <w:p w:rsidR="002775E8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2.19.7.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зарезервированным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нужд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обратился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постоянное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(бессрочное)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превышающий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резервировании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исключением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резервирования;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2.19.8.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границах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отношении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другим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развитии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застроенной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исключением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обратился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них,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незавершенного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правообладатель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2.19.9.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границах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отношении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другим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комплексном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развитии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образован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отношении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другим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комплексном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развитии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исключением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случаев,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предназначен</w:t>
      </w:r>
      <w:bookmarkEnd w:id="14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page_60_0"/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регионального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обратилось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2.19.10.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образован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отношении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комплексном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развитии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документацией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планировке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предназначен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регионального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исключением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обратилось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комплексном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развитии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обязательство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2.19.11.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предметом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аукциона,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19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39.11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2.19.12.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отношении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поступило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предусмотренное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подпунктом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4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39.11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аукциона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продаже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аукциона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договора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условии,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что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образован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подпунктом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4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4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39.11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принято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этого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аукциона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основаниям,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предусмотренным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8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39.11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2.19.13.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отношении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</w:t>
      </w:r>
      <w:r w:rsidR="002775E8" w:rsidRPr="004B4690">
        <w:rPr>
          <w:rFonts w:ascii="Times New Roman" w:hAnsi="Times New Roman" w:cs="Times New Roman"/>
          <w:sz w:val="28"/>
          <w:szCs w:val="28"/>
        </w:rPr>
        <w:t>занного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2775E8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опубликовано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подпунктом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39.18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извещение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индивидуального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жилищного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подсобного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хозяйства,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крестьянским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(фермерским)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хозяйством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2.19.14.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разрешенное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исключением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линейного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проектом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планировки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2.19.15.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испрашиваемый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полностью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границах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зоны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особыми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условиями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ограничения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допускают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2.19.16.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испрашиваемый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включен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нужд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обороны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безопасности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временно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используемых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нужд,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подано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сельскохозяйственного,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лесохозяйственного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земельные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включены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bookmarkEnd w:id="15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page_63_0"/>
      <w:r w:rsidR="002775E8" w:rsidRPr="004B4690">
        <w:rPr>
          <w:rFonts w:ascii="Times New Roman" w:hAnsi="Times New Roman" w:cs="Times New Roman"/>
          <w:sz w:val="28"/>
          <w:szCs w:val="28"/>
        </w:rPr>
        <w:t>у</w:t>
      </w:r>
      <w:r w:rsidRPr="004B4690">
        <w:rPr>
          <w:rFonts w:ascii="Times New Roman" w:hAnsi="Times New Roman" w:cs="Times New Roman"/>
          <w:sz w:val="28"/>
          <w:szCs w:val="28"/>
        </w:rPr>
        <w:t>становленном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нужд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обороны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безопасности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временно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используемых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нужд,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более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пять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лет;</w:t>
      </w:r>
      <w:proofErr w:type="gramEnd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2.19.17.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площадь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указанног</w:t>
      </w:r>
      <w:r w:rsidR="002775E8"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2775E8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</w:t>
      </w:r>
      <w:r w:rsidR="002775E8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</w:t>
      </w:r>
      <w:r w:rsidR="002775E8" w:rsidRPr="004B4690">
        <w:rPr>
          <w:rFonts w:ascii="Times New Roman" w:hAnsi="Times New Roman" w:cs="Times New Roman"/>
          <w:sz w:val="28"/>
          <w:szCs w:val="28"/>
        </w:rPr>
        <w:t>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садоводческому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огородническому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некоммерческому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товариществу,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превышает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размер,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39.10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кодекса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2.19.18.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</w:t>
      </w:r>
      <w:r w:rsidR="002775E8" w:rsidRPr="004B4690">
        <w:rPr>
          <w:rFonts w:ascii="Times New Roman" w:hAnsi="Times New Roman" w:cs="Times New Roman"/>
          <w:sz w:val="28"/>
          <w:szCs w:val="28"/>
        </w:rPr>
        <w:t>твержденными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</w:t>
      </w:r>
      <w:r w:rsidR="002775E8" w:rsidRPr="004B4690">
        <w:rPr>
          <w:rFonts w:ascii="Times New Roman" w:hAnsi="Times New Roman" w:cs="Times New Roman"/>
          <w:sz w:val="28"/>
          <w:szCs w:val="28"/>
        </w:rPr>
        <w:t>ментами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территориальног</w:t>
      </w:r>
      <w:r w:rsidR="002775E8"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планирован</w:t>
      </w:r>
      <w:r w:rsidR="002775E8" w:rsidRPr="004B4690">
        <w:rPr>
          <w:rFonts w:ascii="Times New Roman" w:hAnsi="Times New Roman" w:cs="Times New Roman"/>
          <w:sz w:val="28"/>
          <w:szCs w:val="28"/>
        </w:rPr>
        <w:t>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документацией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планировке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предназначен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регионального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обратилось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этих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2.19.19.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предназначен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программой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программой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субъекта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обратилось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строительство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этих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сооружения;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2.19.20.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виде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допускается;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2.19.21.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отношении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вид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разрешенного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2.19.22.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отнесен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определенной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категории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2.19.23.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отношении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принято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предварительном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согласовании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истек;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2.19.24.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изъят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нужд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последующего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был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изъят,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исключением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изъятых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</w:t>
      </w:r>
      <w:r w:rsidR="002775E8" w:rsidRPr="004B4690">
        <w:rPr>
          <w:rFonts w:ascii="Times New Roman" w:hAnsi="Times New Roman" w:cs="Times New Roman"/>
          <w:sz w:val="28"/>
          <w:szCs w:val="28"/>
        </w:rPr>
        <w:t>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2775E8"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</w:t>
      </w:r>
      <w:r w:rsidR="002775E8" w:rsidRPr="004B4690">
        <w:rPr>
          <w:rFonts w:ascii="Times New Roman" w:hAnsi="Times New Roman" w:cs="Times New Roman"/>
          <w:sz w:val="28"/>
          <w:szCs w:val="28"/>
        </w:rPr>
        <w:t>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ну</w:t>
      </w:r>
      <w:r w:rsidR="002775E8" w:rsidRPr="004B4690">
        <w:rPr>
          <w:rFonts w:ascii="Times New Roman" w:hAnsi="Times New Roman" w:cs="Times New Roman"/>
          <w:sz w:val="28"/>
          <w:szCs w:val="28"/>
        </w:rPr>
        <w:t>жд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2775E8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2775E8" w:rsidRPr="004B4690">
        <w:rPr>
          <w:rFonts w:ascii="Times New Roman" w:hAnsi="Times New Roman" w:cs="Times New Roman"/>
          <w:sz w:val="28"/>
          <w:szCs w:val="28"/>
        </w:rPr>
        <w:t>связи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2775E8"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признанием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дома,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аварийным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подлежащим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сносу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реконструкции;</w:t>
      </w:r>
      <w:proofErr w:type="gramEnd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2.19.25.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границы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подлежат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уточнению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</w:t>
      </w:r>
      <w:r w:rsidR="00C24F17" w:rsidRPr="004B4690">
        <w:rPr>
          <w:rFonts w:ascii="Times New Roman" w:hAnsi="Times New Roman" w:cs="Times New Roman"/>
          <w:sz w:val="28"/>
          <w:szCs w:val="28"/>
        </w:rPr>
        <w:t>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13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июля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2015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218-ФЗ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недвижимости»;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2.19.26.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площадь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превышает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площадь,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указанную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схеме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проекте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межевания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проектной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лесных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образован,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более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десять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процентов;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2.19.27.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включенного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имущества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имущества,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предусмотренные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частью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4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18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24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июля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2007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</w:t>
      </w:r>
      <w:r w:rsidR="00C24F17" w:rsidRPr="004B4690">
        <w:rPr>
          <w:rFonts w:ascii="Times New Roman" w:hAnsi="Times New Roman" w:cs="Times New Roman"/>
          <w:sz w:val="28"/>
          <w:szCs w:val="28"/>
        </w:rPr>
        <w:t>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209-ФЗ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развитии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малого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среднего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bookmarkEnd w:id="16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page_67_0"/>
      <w:r w:rsidRPr="004B4690">
        <w:rPr>
          <w:rFonts w:ascii="Times New Roman" w:hAnsi="Times New Roman" w:cs="Times New Roman"/>
          <w:sz w:val="28"/>
          <w:szCs w:val="28"/>
        </w:rPr>
        <w:t>Федерации»,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обратилось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субъектом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малого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среднего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отношении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может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оказываться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поддержка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частью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14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закона.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Размер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платы,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взимаемой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b/>
          <w:sz w:val="28"/>
          <w:szCs w:val="28"/>
        </w:rPr>
        <w:t>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способы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ее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взимания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2.20.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</w:t>
      </w:r>
      <w:r w:rsidR="002775E8" w:rsidRPr="004B4690">
        <w:rPr>
          <w:rFonts w:ascii="Times New Roman" w:hAnsi="Times New Roman" w:cs="Times New Roman"/>
          <w:sz w:val="28"/>
          <w:szCs w:val="28"/>
        </w:rPr>
        <w:t>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бесплатно.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Срок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запроса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b/>
          <w:sz w:val="28"/>
          <w:szCs w:val="28"/>
        </w:rPr>
        <w:t>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том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способами,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2.10.1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2.10.2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позднее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(одного)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рабочего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дня,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следующего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днем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способами,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2.10.1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2.10.2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рабочего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времени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выходной,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нерабочий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праздничный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день,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днем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считается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(первый)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рабочий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день,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следующий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днем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помещениям,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предоставляется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услуга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услуга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обеспечивать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удобные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комфортные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условия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Местоположение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2775E8"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2775E8"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2775E8"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</w:t>
      </w:r>
      <w:r w:rsidR="002775E8" w:rsidRPr="004B4690">
        <w:rPr>
          <w:rFonts w:ascii="Times New Roman" w:hAnsi="Times New Roman" w:cs="Times New Roman"/>
          <w:sz w:val="28"/>
          <w:szCs w:val="28"/>
        </w:rPr>
        <w:t>ача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обеспечивать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удобство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точки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зрения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пешеходной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доступности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остановок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общественного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транспорта.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стоянки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(парковки)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(строения),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выдачи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организовывается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стоянка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(парковка)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автомобильного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транспорта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стоянкой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(парковкой)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взимается.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парковки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специальных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средств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инвалидов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стоянке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(парковке)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выделяется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10%мест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одного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бесплатной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парковки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транспортных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средств,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управляемых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инвалидами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I,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II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групп,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инвалидами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III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группы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bookmarkEnd w:id="17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page_70_0"/>
      <w:r w:rsidRPr="004B4690">
        <w:rPr>
          <w:rFonts w:ascii="Times New Roman" w:hAnsi="Times New Roman" w:cs="Times New Roman"/>
          <w:sz w:val="28"/>
          <w:szCs w:val="28"/>
        </w:rPr>
        <w:t>Федерации,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транспортных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средств,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перевозящих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инвалидов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детей-инвалидов.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доступа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передвигающихся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инвалидных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колясках,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вход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услуга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оборудуются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пандусами,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поручнями,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тактильными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(контрастными)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предупреждающими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элементами,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специальными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приспособлениями,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позволяющими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доступ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передвижение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инвалидов,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социальной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защите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инвалидов.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Центральный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вход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быть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оборудован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табличкой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(вывеской),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содержащей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информацию: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местонахождение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адрес;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режим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работы;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график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приема;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номера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телефонов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справок.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Помещения,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услуга</w:t>
      </w:r>
      <w:r w:rsidR="002775E8"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</w:t>
      </w:r>
      <w:r w:rsidR="002775E8" w:rsidRPr="004B4690">
        <w:rPr>
          <w:rFonts w:ascii="Times New Roman" w:hAnsi="Times New Roman" w:cs="Times New Roman"/>
          <w:sz w:val="28"/>
          <w:szCs w:val="28"/>
        </w:rPr>
        <w:t>лжны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</w:t>
      </w:r>
      <w:r w:rsidR="002775E8" w:rsidRPr="004B4690">
        <w:rPr>
          <w:rFonts w:ascii="Times New Roman" w:hAnsi="Times New Roman" w:cs="Times New Roman"/>
          <w:sz w:val="28"/>
          <w:szCs w:val="28"/>
        </w:rPr>
        <w:t>овать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правилам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нормативам.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Помещения,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услуга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оснащаются: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противопожарной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системой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средствами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пожаротушения;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системой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оповещения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возникновении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чрезвычайной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ситуации;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средствами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оказания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медицинской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помощи;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туалетными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комнатами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посетителей.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Зал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ожидания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оборудуется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стульями,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скамьями,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количество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определяется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исходя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фактической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нагрузки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стендами.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Тексты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материалов,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стенде,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печатаются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удобным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чтения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шрифтом,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исправлений,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выделением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наиболее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важных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полужирным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шрифтом.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Места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заполнения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оборудуются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стульями,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столами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(стойками),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бланками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письменными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принадлежностями.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Места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оборудуются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табличками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(вывесками)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указанием: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lastRenderedPageBreak/>
        <w:t>номера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кабинета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наименования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отдела;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фамилии,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имени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(последнее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наличии),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ответственного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графика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Рабочее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каждого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ответственного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быть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оборудовано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персональным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компьютером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возможностью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доступа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</w:t>
      </w:r>
      <w:r w:rsidR="002775E8" w:rsidRPr="004B4690">
        <w:rPr>
          <w:rFonts w:ascii="Times New Roman" w:hAnsi="Times New Roman" w:cs="Times New Roman"/>
          <w:sz w:val="28"/>
          <w:szCs w:val="28"/>
        </w:rPr>
        <w:t>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2775E8" w:rsidRPr="004B4690">
        <w:rPr>
          <w:rFonts w:ascii="Times New Roman" w:hAnsi="Times New Roman" w:cs="Times New Roman"/>
          <w:sz w:val="28"/>
          <w:szCs w:val="28"/>
        </w:rPr>
        <w:t>информационным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ба</w:t>
      </w:r>
      <w:r w:rsidR="002775E8" w:rsidRPr="004B4690">
        <w:rPr>
          <w:rFonts w:ascii="Times New Roman" w:hAnsi="Times New Roman" w:cs="Times New Roman"/>
          <w:sz w:val="28"/>
          <w:szCs w:val="28"/>
        </w:rPr>
        <w:t>зам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2775E8" w:rsidRPr="004B4690">
        <w:rPr>
          <w:rFonts w:ascii="Times New Roman" w:hAnsi="Times New Roman" w:cs="Times New Roman"/>
          <w:sz w:val="28"/>
          <w:szCs w:val="28"/>
        </w:rPr>
        <w:t>данных,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печатающим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устройством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(принтером)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копирующим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устройством.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Лицо,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ответственное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настольную</w:t>
      </w:r>
      <w:bookmarkEnd w:id="18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_page_73_0"/>
      <w:r w:rsidRPr="004B4690">
        <w:rPr>
          <w:rFonts w:ascii="Times New Roman" w:hAnsi="Times New Roman" w:cs="Times New Roman"/>
          <w:sz w:val="28"/>
          <w:szCs w:val="28"/>
        </w:rPr>
        <w:t>табличку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фамилии,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имени,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(последнее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должности.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инвалидам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возможность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доступа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(зданию,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помещению),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услуга</w:t>
      </w:r>
      <w:r w:rsidRPr="004B4690">
        <w:rPr>
          <w:rFonts w:ascii="Times New Roman" w:hAnsi="Times New Roman" w:cs="Times New Roman"/>
          <w:sz w:val="28"/>
          <w:szCs w:val="28"/>
        </w:rPr>
        <w:t>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возможность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передвижения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расположены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услуга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входа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выхода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них,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посадки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транспортное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средство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высадки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него,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кресл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коляски;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сопровождение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инвалидов,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стойкие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расстройства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функции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зрения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передвижения;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надлежащее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оборудования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носителей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доступа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инвалидов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зданиям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помещениям,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услуга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(муниципальной)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учетом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ограничений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дублирование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инвалидов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звуковой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зрительной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надписей,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знаков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2775E8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текстовой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графической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знаками,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выполненными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рельефно-точечным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шрифтом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Брайля;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допуск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допуск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собаки-проводника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подтверждающего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специальное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обучение,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(здания,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помещения),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предоставляются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(муниципальная)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оказание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инвалидам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помощи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преодолении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барьеров,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мешающих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наравне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другими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лицами.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доступности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показателями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доступности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являются: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2.24.1.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понятной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ходе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информационно-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«Интернет»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«Интернет»),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средствах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массовой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2.24.2.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доступность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2.24.3.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подачи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2.24.4.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вариантом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;</w:t>
      </w:r>
    </w:p>
    <w:p w:rsidR="0077279D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2.24.5.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удобство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информирования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ходе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;</w:t>
      </w:r>
      <w:bookmarkEnd w:id="19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_page_76_0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2.24.6.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уведомлений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помощью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2.24.7.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ходе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«Интернет».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показателями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являются: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2.25.1.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Своевременность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стандартом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2.25.2.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Минимально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количество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взаимодействий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гражданина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лицами,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участвующими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2.25.3.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Отсутствие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обоснованных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жалоб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(бездействие)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сотрудников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некорректное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(невнимательное)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отношение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заявителям.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2.25.4.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Отсутствие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нарушений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процессе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2.25.5.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Отсутствие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оспаривании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(бездействия)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принимаемых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(совершенных)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рассмотрения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вынесены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удовлетворении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(частичном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удовлетворении)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требований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Иные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2.26.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являющиеся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обязательными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</w:t>
      </w:r>
      <w:r w:rsidR="002775E8" w:rsidRPr="004B4690">
        <w:rPr>
          <w:rFonts w:ascii="Times New Roman" w:hAnsi="Times New Roman" w:cs="Times New Roman"/>
          <w:sz w:val="28"/>
          <w:szCs w:val="28"/>
        </w:rPr>
        <w:t>имыми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2.27.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системы,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использу</w:t>
      </w:r>
      <w:r w:rsidR="002775E8" w:rsidRPr="004B4690">
        <w:rPr>
          <w:rFonts w:ascii="Times New Roman" w:hAnsi="Times New Roman" w:cs="Times New Roman"/>
          <w:sz w:val="28"/>
          <w:szCs w:val="28"/>
        </w:rPr>
        <w:t>емые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III.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Состав,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сроки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(действий),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порядку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выполнения,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том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процедур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включает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себя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следующие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процедуры: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</w:t>
      </w:r>
      <w:r w:rsidR="0077279D" w:rsidRPr="004B4690">
        <w:rPr>
          <w:rFonts w:ascii="Times New Roman" w:hAnsi="Times New Roman" w:cs="Times New Roman"/>
          <w:sz w:val="28"/>
          <w:szCs w:val="28"/>
        </w:rPr>
        <w:t>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проверка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комплектности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наличие/отсутствие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документов:</w:t>
      </w:r>
    </w:p>
    <w:p w:rsidR="00DB2C2E" w:rsidRPr="004B4690" w:rsidRDefault="0077279D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проверка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направленного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Заявителем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представленных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получения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4966C1" w:rsidRPr="004B4690">
        <w:rPr>
          <w:rFonts w:ascii="Times New Roman" w:hAnsi="Times New Roman" w:cs="Times New Roman"/>
          <w:sz w:val="28"/>
          <w:szCs w:val="28"/>
        </w:rPr>
        <w:t>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б)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уведомления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рассмотрению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рассмотрению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обоснованием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bookmarkEnd w:id="20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_page_79_0"/>
      <w:r w:rsidR="00C24F17" w:rsidRPr="004B4690">
        <w:rPr>
          <w:rFonts w:ascii="Times New Roman" w:hAnsi="Times New Roman" w:cs="Times New Roman"/>
          <w:sz w:val="28"/>
          <w:szCs w:val="28"/>
        </w:rPr>
        <w:t>Приложения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8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</w:t>
      </w:r>
      <w:r w:rsidR="0077279D" w:rsidRPr="004B4690">
        <w:rPr>
          <w:rFonts w:ascii="Times New Roman" w:hAnsi="Times New Roman" w:cs="Times New Roman"/>
          <w:sz w:val="28"/>
          <w:szCs w:val="28"/>
        </w:rPr>
        <w:t>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взаимодействия,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СМЭВ:</w:t>
      </w:r>
    </w:p>
    <w:p w:rsidR="00DB2C2E" w:rsidRPr="004B4690" w:rsidRDefault="0077279D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направление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запросов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органы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б)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ответов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межведомственные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запросы,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формирование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комплекта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</w:t>
      </w:r>
      <w:r w:rsidR="0077279D" w:rsidRPr="004B4690">
        <w:rPr>
          <w:rFonts w:ascii="Times New Roman" w:hAnsi="Times New Roman" w:cs="Times New Roman"/>
          <w:sz w:val="28"/>
          <w:szCs w:val="28"/>
        </w:rPr>
        <w:t>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рассмотрение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сведений:</w:t>
      </w:r>
    </w:p>
    <w:p w:rsidR="00DB2C2E" w:rsidRPr="004B4690" w:rsidRDefault="0077279D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проверка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соответствия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сведений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требованиям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нормативных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правовых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актов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4966C1" w:rsidRPr="004B4690">
        <w:rPr>
          <w:rFonts w:ascii="Times New Roman" w:hAnsi="Times New Roman" w:cs="Times New Roman"/>
          <w:sz w:val="28"/>
          <w:szCs w:val="28"/>
        </w:rPr>
        <w:t>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4</w:t>
      </w:r>
      <w:r w:rsidR="0077279D" w:rsidRPr="004B4690">
        <w:rPr>
          <w:rFonts w:ascii="Times New Roman" w:hAnsi="Times New Roman" w:cs="Times New Roman"/>
          <w:sz w:val="28"/>
          <w:szCs w:val="28"/>
        </w:rPr>
        <w:t>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принятие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:</w:t>
      </w:r>
    </w:p>
    <w:p w:rsidR="00DB2C2E" w:rsidRPr="004B4690" w:rsidRDefault="0077279D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принятие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решения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6C1" w:rsidRPr="004B4690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направлением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уведомления;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б)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5)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выдача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(независимо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выбора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Заявителю):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Описание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процедур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представлено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Приложении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9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регламенту.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(действий)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получение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формирование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получение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получение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ходе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рассмотрения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lastRenderedPageBreak/>
        <w:t>осуществление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оценки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;</w:t>
      </w:r>
    </w:p>
    <w:p w:rsidR="0077279D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досудебное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(внесудебное)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обжалование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(бездействия)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(бездействие)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муниципальную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услугу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служащего</w:t>
      </w:r>
      <w:r w:rsidRPr="004B4690">
        <w:rPr>
          <w:rFonts w:ascii="Times New Roman" w:hAnsi="Times New Roman" w:cs="Times New Roman"/>
          <w:sz w:val="28"/>
          <w:szCs w:val="28"/>
        </w:rPr>
        <w:t>.</w:t>
      </w:r>
      <w:bookmarkEnd w:id="21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_page_82_0"/>
    </w:p>
    <w:p w:rsidR="0077279D" w:rsidRPr="004B4690" w:rsidRDefault="0077279D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(действий)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3.4</w:t>
      </w:r>
      <w:r w:rsidR="0077279D" w:rsidRPr="004B4690">
        <w:rPr>
          <w:rFonts w:ascii="Times New Roman" w:hAnsi="Times New Roman" w:cs="Times New Roman"/>
          <w:sz w:val="28"/>
          <w:szCs w:val="28"/>
        </w:rPr>
        <w:t>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Исчерпывающий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процедур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(действий)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3.4.1.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Формирование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Формирование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заполнения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дополнительной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подачи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какой-либо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Форматно-логическая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проверка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сформированного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заполнения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каждого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выявлении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некорректно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заполненного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уведомляется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характере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выявленной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ошибки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устранения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сообщения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непосредственно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формировании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копирования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сохранения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2.11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б)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печати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бумажном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носителе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копии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сохранение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введенных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электронную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любой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момент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желанию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пользователя,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возникновении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ошибок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ввода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возврате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повторного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ввода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электронную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заявления;</w:t>
      </w:r>
    </w:p>
    <w:p w:rsidR="004A196C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г)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заполнение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начала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ввода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ЕСИА,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опубликованных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касающейся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отсутствующих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ЕСИА;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6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B4690">
        <w:rPr>
          <w:rFonts w:ascii="Times New Roman" w:hAnsi="Times New Roman" w:cs="Times New Roman"/>
          <w:sz w:val="28"/>
          <w:szCs w:val="28"/>
        </w:rPr>
        <w:t>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вернуться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любой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этапов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заполнения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введенной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доступа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поданным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течение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одного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частично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сформированных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течение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месяцев.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Сформированное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подписанное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направляются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lastRenderedPageBreak/>
        <w:t>3.4.2.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обеспечивает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2.21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2.22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сообщения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поступлении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б)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уведомления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3.4.3.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становится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доступным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ответственного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ответственное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системе,</w:t>
      </w:r>
      <w:bookmarkStart w:id="23" w:name="_page_85_0"/>
      <w:bookmarkEnd w:id="22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используемой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ГИС).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Ответственное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лицо: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проверяет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поступивших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периодом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(двух)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день;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рассматривает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поступившие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приложенные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образы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(документы);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производит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пунктом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3.1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3.4.4.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обеспечивается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подписанного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УКЭП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кабинет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виде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бумажного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подтверждающего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3.4.5.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ходе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рассмотрения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производится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кабинете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условии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авторизации.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просматривать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статус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дальнейших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кабинете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инициативе,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любое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время.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направляется: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уведомление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содержащее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факте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начале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процедуры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дате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времени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окончания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мотивированный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б)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уведомление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рассмотрения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содержащее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принятии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положительного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получить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A196C"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мотивирован</w:t>
      </w:r>
      <w:r w:rsidR="004A196C" w:rsidRPr="004B4690">
        <w:rPr>
          <w:rFonts w:ascii="Times New Roman" w:hAnsi="Times New Roman" w:cs="Times New Roman"/>
          <w:sz w:val="28"/>
          <w:szCs w:val="28"/>
        </w:rPr>
        <w:t>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Оценка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Оценка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Правилами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оценки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эффективности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деятельности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руководителей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исполнительной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власти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структурных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подразделений)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учетом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применения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результатов</w:t>
      </w:r>
      <w:bookmarkStart w:id="24" w:name="_page_88_0"/>
      <w:bookmarkEnd w:id="23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оценки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принятия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досрочном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прекращении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руководителями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своих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обязанностей,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утвержденными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постановлением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</w:t>
      </w:r>
      <w:r w:rsidR="00C24F17" w:rsidRPr="004B4690">
        <w:rPr>
          <w:rFonts w:ascii="Times New Roman" w:hAnsi="Times New Roman" w:cs="Times New Roman"/>
          <w:sz w:val="28"/>
          <w:szCs w:val="28"/>
        </w:rPr>
        <w:t>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12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декабря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F17"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1284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оценке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эффективности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деятельности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руководителей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исполнительной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власти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структурных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подразделений)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внебюджетных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фондов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региональных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отделений)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учетом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руководителей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центров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учетом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применении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оценки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досрочном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прекращении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руководителями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своих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обязанностей».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3.6.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обеспечивается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возможность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жалобы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бездействие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служащего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11.2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27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июля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2010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</w:t>
      </w:r>
      <w:r w:rsidR="00C24F17" w:rsidRPr="004B4690">
        <w:rPr>
          <w:rFonts w:ascii="Times New Roman" w:hAnsi="Times New Roman" w:cs="Times New Roman"/>
          <w:sz w:val="28"/>
          <w:szCs w:val="28"/>
        </w:rPr>
        <w:t>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210-ФЗ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210-ФЗ)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постановлением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</w:t>
      </w:r>
      <w:r w:rsidR="00C24F17" w:rsidRPr="004B4690">
        <w:rPr>
          <w:rFonts w:ascii="Times New Roman" w:hAnsi="Times New Roman" w:cs="Times New Roman"/>
          <w:sz w:val="28"/>
          <w:szCs w:val="28"/>
        </w:rPr>
        <w:t>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20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ноября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2012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года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1198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системе,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обеспечивающей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процесс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досудебного,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(внесудебного)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обжалования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(бездействия),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совершенных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услуг»1.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вариантов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3.7.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включает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себя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следующие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варианты: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3.7.1.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плату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lastRenderedPageBreak/>
        <w:t>3.7.2.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аренду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торгов;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3.7.3.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безвозмездное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3.7.4.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постоянное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(бессрочное)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3.7.5.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Профилирование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заявителя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3.8.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Вариант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bookmarkStart w:id="25" w:name="_page_92_0"/>
      <w:bookmarkEnd w:id="24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определяется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ответов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вопросы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анкетирования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признаков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(принадлежащих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объектов),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комбинации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значений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признаков,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каждая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соответствует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одному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варианту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приведен</w:t>
      </w:r>
      <w:r w:rsidR="004A196C" w:rsidRPr="004B469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Приложении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регламенту.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исправления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допущенных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опечаток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ошибок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выданных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результате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документах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77279D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3.9.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случае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выявления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опечаток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ошибок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Заявитель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обратиться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орган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исправлении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допущенных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опечаток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ошибок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выданных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результате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документах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Приложением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10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регламента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–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заявление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Приложения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10)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приложением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пункте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2.11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регламента.</w:t>
      </w:r>
      <w:proofErr w:type="gramEnd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3.10.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допущенных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опечаток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ошибок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следующем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1</w:t>
      </w:r>
      <w:r w:rsidR="0077279D" w:rsidRPr="004B4690">
        <w:rPr>
          <w:rFonts w:ascii="Times New Roman" w:hAnsi="Times New Roman" w:cs="Times New Roman"/>
          <w:sz w:val="28"/>
          <w:szCs w:val="28"/>
        </w:rPr>
        <w:t>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обнаружении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опечаток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ошибок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Приложения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10;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2)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Приложения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10,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рассматривает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внесения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изменений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являющиеся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3</w:t>
      </w:r>
      <w:r w:rsidR="0077279D" w:rsidRPr="004B4690">
        <w:rPr>
          <w:rFonts w:ascii="Times New Roman" w:hAnsi="Times New Roman" w:cs="Times New Roman"/>
          <w:sz w:val="28"/>
          <w:szCs w:val="28"/>
        </w:rPr>
        <w:t>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обеспечивает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устранение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опечаток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ошибок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являющихся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Срок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устранения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опечаток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ошибок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превышать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(трех)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рабочих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дней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даты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Приложения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10.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IV.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Формы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6C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текущего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соблюдением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должностными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лицами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положений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нормативных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правовых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актов,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устанавливающих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b/>
          <w:sz w:val="28"/>
          <w:szCs w:val="28"/>
        </w:rPr>
        <w:t>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принятием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ими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решений</w:t>
      </w:r>
    </w:p>
    <w:p w:rsidR="00CD7842" w:rsidRPr="004B4690" w:rsidRDefault="00CD7842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4.1.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Текущий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контроль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соблюдением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исполнением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регламента,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нормативных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правовых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актов,</w:t>
      </w:r>
      <w:bookmarkStart w:id="26" w:name="_page_95_0"/>
      <w:bookmarkEnd w:id="25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устанавливающих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требования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постоянной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контроля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текущего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контроля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используются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служебной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корреспонденции,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письменная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специалистов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Текущий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контроль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путем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проверок: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решений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выявления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устранения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нарушений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рассмотрения,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принятия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подготовки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ответов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содержащие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жалобы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(бездействие)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периодичность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плановых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внеплановых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проверок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полноты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b/>
          <w:sz w:val="28"/>
          <w:szCs w:val="28"/>
        </w:rPr>
        <w:t>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том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формы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полнотой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качеством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4.2.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Контроль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полнотой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включает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себя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плановых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внеплановых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проверок.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4.3.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Плановые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проверки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годовых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утверждаемых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руководителем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плановой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проверке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полноты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контролю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подлежат: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соблюдение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соблюдение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положений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правильность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обоснованность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принятого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Основанием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внеплановых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проверок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являются:</w:t>
      </w:r>
    </w:p>
    <w:p w:rsidR="00C24F17" w:rsidRPr="004B4690" w:rsidRDefault="00C24F17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получение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самоуправления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предполагаемых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выявленных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нарушениях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нормативных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правовых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актов,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устанавливающих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требования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услуги;</w:t>
      </w:r>
    </w:p>
    <w:p w:rsidR="00C24F17" w:rsidRPr="004B4690" w:rsidRDefault="00C24F17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обращения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юридических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нарушения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лиц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(муниципальную)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услуги,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решения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действия</w:t>
      </w:r>
      <w:bookmarkStart w:id="27" w:name="_page_98_0"/>
      <w:bookmarkEnd w:id="26"/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(бездействие),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принимаемые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(осуществляемые)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ими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ходе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F17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4.4.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результатам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проведенных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проверок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случае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выявления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нарушений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положений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регламента,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нормативных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правовых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актов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Забайкальского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края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нормативных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правовых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актов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органов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местного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самоуправления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осуществляется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привлечение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виновных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лиц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ответственности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Федерации.</w:t>
      </w:r>
    </w:p>
    <w:p w:rsidR="00C24F17" w:rsidRPr="004B4690" w:rsidRDefault="00C24F17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Ответственность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правильность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своевременность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принятия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закрепляется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требованиями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порядку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формам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b/>
          <w:sz w:val="28"/>
          <w:szCs w:val="28"/>
        </w:rPr>
        <w:t>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том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стороны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граждан,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объединений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4.5.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объединения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имеют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контроль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путем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ходе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завершения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процедур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(действий).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Граждане,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объединения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имеют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направлять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замечания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предложения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улучшению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доступности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вносить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предложения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мерах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устранению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нарушений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настоящего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регламента.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4.6.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7279D" w:rsidRPr="004B4690">
        <w:rPr>
          <w:rFonts w:ascii="Times New Roman" w:hAnsi="Times New Roman" w:cs="Times New Roman"/>
          <w:sz w:val="28"/>
          <w:szCs w:val="28"/>
        </w:rPr>
        <w:t>ргана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принимают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меры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прекращению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допущенных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нарушений,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устраняют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причины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условия,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способствующие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совершению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нарушений.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Информация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рассмотрения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замечаний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предложений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граждан,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объединений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доводится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направивших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замечания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V.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Досудебный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(внесудебный)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решений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(бездействия)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услугу</w:t>
      </w:r>
      <w:r w:rsidRPr="004B4690">
        <w:rPr>
          <w:rFonts w:ascii="Times New Roman" w:hAnsi="Times New Roman" w:cs="Times New Roman"/>
          <w:b/>
          <w:sz w:val="28"/>
          <w:szCs w:val="28"/>
        </w:rPr>
        <w:t>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МФЦ,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организаций,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части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1.1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16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закона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№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lastRenderedPageBreak/>
        <w:t>210-ФЗ,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лиц,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или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служащих,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5.1.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обжалование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(бездействия)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(муниципальных)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служащих,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работника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МФЦ,</w:t>
      </w:r>
      <w:bookmarkStart w:id="28" w:name="_page_101_0"/>
      <w:bookmarkEnd w:id="27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1.1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210-ФЗ,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работников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досудебном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(внесудебном)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(далее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жалоба).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Органы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местного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самоуправления,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уполномоченные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на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жалобы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лица,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которым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может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быть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направлена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жалоба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досудебном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(внесудебном)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порядке;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5.2.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досудебном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(внесудебном)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(представитель)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обратиться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жалобой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письменной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бумажном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носителе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(бездействие)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руководителя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структурного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подразделения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(бездействие)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руководителя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органа;</w:t>
      </w:r>
      <w:proofErr w:type="gramEnd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вышестоящий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(бездействие)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руководителя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структурного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подразделения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руководителю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1.1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16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закона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210-ФЗ,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(бездействие)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работника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1.1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16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закона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210-ФЗ;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учредителю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1.1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16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закона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210-ФЗ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(бездействие)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МФЦ,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организации,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1.1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16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закона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210-ФЗ.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1.1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16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закона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210-ФЗ,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учредителя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1.1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16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Федерального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закона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210-ФЗ,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определяются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рассмотрение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жалоб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лица.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Способы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подачи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жалобы,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том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числе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использованием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Единого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портала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услуг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(функций)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5.3.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подачи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рассмотрения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жалобы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размещается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</w:t>
      </w:r>
      <w:r w:rsidR="0077279D" w:rsidRPr="004B4690">
        <w:rPr>
          <w:rFonts w:ascii="Times New Roman" w:hAnsi="Times New Roman" w:cs="Times New Roman"/>
          <w:sz w:val="28"/>
          <w:szCs w:val="28"/>
        </w:rPr>
        <w:t>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стендах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местах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сайте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ЕПГУ,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телефону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письменной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почтовым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отправлением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адресу,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79D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нормативных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правовых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актов,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регулирующих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досудебного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(внесудебного)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(бездействия)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(или)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решений,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принятых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(осуществленных)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ходе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  <w:bookmarkStart w:id="29" w:name="_page_104_0"/>
      <w:bookmarkEnd w:id="28"/>
      <w:proofErr w:type="gramEnd"/>
    </w:p>
    <w:p w:rsidR="0077279D" w:rsidRPr="004B4690" w:rsidRDefault="0077279D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5.4.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досудебного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(внесудебного)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обжалования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(бездействия)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муниципальную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услугу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регулируется:</w:t>
      </w:r>
    </w:p>
    <w:p w:rsidR="00DB2C2E" w:rsidRPr="004B4690" w:rsidRDefault="00C24F17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Федеральным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210-ФЗ;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постановлением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Правительства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ноября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2012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1198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«О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системе,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обеспечивающей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процесс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досудебного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(внесудебного)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обжалования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(бездействия),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совершенных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услуг».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VI.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(действий)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многофункциональных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центрах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(действий)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b/>
          <w:sz w:val="28"/>
          <w:szCs w:val="28"/>
        </w:rPr>
        <w:t>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выполняемых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МФЦ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6.1</w:t>
      </w:r>
      <w:r w:rsidR="0077279D" w:rsidRPr="004B4690">
        <w:rPr>
          <w:rFonts w:ascii="Times New Roman" w:hAnsi="Times New Roman" w:cs="Times New Roman"/>
          <w:sz w:val="28"/>
          <w:szCs w:val="28"/>
        </w:rPr>
        <w:t>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информирование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вопросам,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связанным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МФЦ;</w:t>
      </w:r>
    </w:p>
    <w:p w:rsidR="009B67D6" w:rsidRDefault="009B67D6" w:rsidP="009B67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и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иные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процедуры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предус</w:t>
      </w:r>
      <w:r w:rsidR="00C24F17" w:rsidRPr="004B4690">
        <w:rPr>
          <w:rFonts w:ascii="Times New Roman" w:hAnsi="Times New Roman" w:cs="Times New Roman"/>
          <w:sz w:val="28"/>
          <w:szCs w:val="28"/>
        </w:rPr>
        <w:t>мотренные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Федеральным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законом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210-ФЗ.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частью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1.1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статьи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16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</w:t>
      </w:r>
      <w:r w:rsidR="00C24F17" w:rsidRPr="004B4690">
        <w:rPr>
          <w:rFonts w:ascii="Times New Roman" w:hAnsi="Times New Roman" w:cs="Times New Roman"/>
          <w:sz w:val="28"/>
          <w:szCs w:val="28"/>
        </w:rPr>
        <w:t>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закона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24F17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210-ФЗ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реализации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своих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функций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привлекать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заявителей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6.2.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Информирование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следующими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способами: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привлечения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средств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массовой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путем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размещения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официальных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сайтах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информационных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стендах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МФЦ;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телефону,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посредством</w:t>
      </w:r>
      <w:bookmarkStart w:id="30" w:name="_page_107_0"/>
      <w:bookmarkEnd w:id="29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почтовых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отправлений,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почте.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подробно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информирует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интересующим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вопросам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вежливой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корректной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официально-дело</w:t>
      </w:r>
      <w:r w:rsidR="0077279D" w:rsidRPr="004B4690">
        <w:rPr>
          <w:rFonts w:ascii="Times New Roman" w:hAnsi="Times New Roman" w:cs="Times New Roman"/>
          <w:sz w:val="28"/>
          <w:szCs w:val="28"/>
        </w:rPr>
        <w:t>вого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стиля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речи.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Рекомендуемое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время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консультации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более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минут,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время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ожидания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очереди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секторе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информирования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(муниципальных)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услугах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может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превышать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15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минут.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Ответ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телефонный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звонок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77279D" w:rsidRPr="004B4690">
        <w:rPr>
          <w:rFonts w:ascii="Times New Roman" w:hAnsi="Times New Roman" w:cs="Times New Roman"/>
          <w:sz w:val="28"/>
          <w:szCs w:val="28"/>
        </w:rPr>
        <w:t>должен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начинаться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наименовании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организации,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фамилии,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имени,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отчестве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должности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работника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принявшего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телефонный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звонок.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Индивидуальное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телефону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более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10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минут;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если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подготовки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ответа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требуется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более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продолжительное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время,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работник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осуществляющий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индивидуальное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телефону,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может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предложить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заявителю: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изложить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письменной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(ответ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способом,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обращении);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назначить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другое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время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консультаций.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консультировании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письменным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обращениям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ответ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направляется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письменном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виде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позднее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30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календарных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дней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момента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регистрации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адресу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почты,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поступившем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центр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письменной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почтовому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адресу,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поступившем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письменной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форме.</w:t>
      </w:r>
      <w:proofErr w:type="gramEnd"/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Выдача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6.3.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</w:t>
      </w:r>
      <w:r w:rsidR="0077279D"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выдаче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оказания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через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передает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последующей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выдачи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(представителю)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способом,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согласно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заключенному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Соглашению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Порядок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сроки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передачи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таких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определяются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Соглашением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6.4.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заявителей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выдачи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являющихся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очередности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получении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номерного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талона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терминала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очереди,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обращения,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либо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предварительной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записи.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Работник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осуществляет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следующие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действия: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устанавливает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удостоверяющего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личность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соответствии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lastRenderedPageBreak/>
        <w:t>проверяет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полномочия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обращения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представителя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заявителя);</w:t>
      </w:r>
    </w:p>
    <w:p w:rsidR="00656FA8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определяет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статус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ГИС;</w:t>
      </w:r>
      <w:bookmarkStart w:id="31" w:name="_page_110_0"/>
      <w:bookmarkEnd w:id="30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распечатывает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виде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экземпляра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бумажном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носителе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заверяет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его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печати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предусмотренных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нормативными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правовыми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актами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печати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изображением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герба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Федерации);</w:t>
      </w:r>
      <w:proofErr w:type="gramEnd"/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заверяет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экземпляр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электронного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бумажном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носителе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печати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предусмотренных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нормативными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правовыми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актами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случаях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-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печати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изображением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герба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Российской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Федерации);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выдает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заявителю,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необходимости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запрашивает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каждый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выданный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документ;</w:t>
      </w:r>
    </w:p>
    <w:p w:rsidR="0077279D" w:rsidRPr="004B4690" w:rsidRDefault="004966C1" w:rsidP="00034B3C">
      <w:pPr>
        <w:spacing w:line="240" w:lineRule="auto"/>
        <w:ind w:firstLine="709"/>
        <w:jc w:val="both"/>
      </w:pPr>
      <w:r w:rsidRPr="004B4690">
        <w:rPr>
          <w:rFonts w:ascii="Times New Roman" w:hAnsi="Times New Roman" w:cs="Times New Roman"/>
          <w:sz w:val="28"/>
          <w:szCs w:val="28"/>
        </w:rPr>
        <w:t>запрашивает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согласие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оценки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качества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МФЦ</w:t>
      </w:r>
      <w:r w:rsidRPr="004B4690">
        <w:t>.</w:t>
      </w:r>
      <w:bookmarkEnd w:id="31"/>
    </w:p>
    <w:p w:rsidR="00DB2C2E" w:rsidRPr="004B4690" w:rsidRDefault="0077279D" w:rsidP="00034B3C">
      <w:pPr>
        <w:spacing w:line="240" w:lineRule="auto"/>
        <w:ind w:left="4536"/>
        <w:jc w:val="right"/>
        <w:rPr>
          <w:sz w:val="24"/>
          <w:szCs w:val="24"/>
        </w:rPr>
      </w:pPr>
      <w:r w:rsidRPr="004B4690">
        <w:br w:type="page"/>
      </w:r>
      <w:bookmarkStart w:id="32" w:name="_page_113_0"/>
      <w:r w:rsidR="004966C1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</w:t>
      </w:r>
      <w:r w:rsidR="004966C1" w:rsidRPr="004B46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="004966C1"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="004966C1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7022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B2C2E" w:rsidRPr="004B4690" w:rsidRDefault="004966C1" w:rsidP="00034B3C">
      <w:pPr>
        <w:widowControl w:val="0"/>
        <w:spacing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="007022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</w:t>
      </w:r>
      <w:r w:rsidR="007022E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4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022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Признаки,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ющ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</w:t>
      </w:r>
      <w:r w:rsidR="007022E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муниципальной</w:t>
      </w:r>
      <w:r w:rsidR="007022E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услуги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606" w:type="dxa"/>
        <w:tblLook w:val="04A0"/>
      </w:tblPr>
      <w:tblGrid>
        <w:gridCol w:w="546"/>
        <w:gridCol w:w="4240"/>
        <w:gridCol w:w="4820"/>
      </w:tblGrid>
      <w:tr w:rsidR="00C24F17" w:rsidRPr="004B4690" w:rsidTr="00034B3C">
        <w:tc>
          <w:tcPr>
            <w:tcW w:w="546" w:type="dxa"/>
            <w:vAlign w:val="center"/>
          </w:tcPr>
          <w:p w:rsidR="00C24F17" w:rsidRPr="004B4690" w:rsidRDefault="00C24F17" w:rsidP="00034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690">
              <w:rPr>
                <w:rFonts w:ascii="Times New Roman" w:hAnsi="Times New Roman" w:cs="Times New Roman"/>
                <w:b/>
              </w:rPr>
              <w:t>№</w:t>
            </w:r>
            <w:r w:rsidR="007022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4B469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469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469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40" w:type="dxa"/>
            <w:vAlign w:val="center"/>
          </w:tcPr>
          <w:p w:rsidR="00C24F17" w:rsidRPr="004B4690" w:rsidRDefault="00C24F17" w:rsidP="00034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690">
              <w:rPr>
                <w:rFonts w:ascii="Times New Roman" w:hAnsi="Times New Roman" w:cs="Times New Roman"/>
                <w:b/>
              </w:rPr>
              <w:t>Наименование</w:t>
            </w:r>
            <w:r w:rsidR="007022E3">
              <w:rPr>
                <w:rFonts w:ascii="Times New Roman" w:hAnsi="Times New Roman" w:cs="Times New Roman"/>
                <w:b/>
              </w:rPr>
              <w:t xml:space="preserve"> </w:t>
            </w:r>
            <w:r w:rsidRPr="004B4690">
              <w:rPr>
                <w:rFonts w:ascii="Times New Roman" w:hAnsi="Times New Roman" w:cs="Times New Roman"/>
                <w:b/>
              </w:rPr>
              <w:t>признака</w:t>
            </w:r>
          </w:p>
        </w:tc>
        <w:tc>
          <w:tcPr>
            <w:tcW w:w="4820" w:type="dxa"/>
            <w:vAlign w:val="center"/>
          </w:tcPr>
          <w:p w:rsidR="00C24F17" w:rsidRPr="004B4690" w:rsidRDefault="00C24F17" w:rsidP="00034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690">
              <w:rPr>
                <w:rFonts w:ascii="Times New Roman" w:hAnsi="Times New Roman" w:cs="Times New Roman"/>
                <w:b/>
              </w:rPr>
              <w:t>Значения</w:t>
            </w:r>
            <w:r w:rsidR="007022E3">
              <w:rPr>
                <w:rFonts w:ascii="Times New Roman" w:hAnsi="Times New Roman" w:cs="Times New Roman"/>
                <w:b/>
              </w:rPr>
              <w:t xml:space="preserve"> </w:t>
            </w:r>
            <w:r w:rsidRPr="004B4690">
              <w:rPr>
                <w:rFonts w:ascii="Times New Roman" w:hAnsi="Times New Roman" w:cs="Times New Roman"/>
                <w:b/>
              </w:rPr>
              <w:t>признака</w:t>
            </w:r>
          </w:p>
        </w:tc>
      </w:tr>
    </w:tbl>
    <w:p w:rsidR="00C24F17" w:rsidRPr="004B4690" w:rsidRDefault="00C24F17" w:rsidP="00034B3C">
      <w:pPr>
        <w:spacing w:line="240" w:lineRule="auto"/>
        <w:rPr>
          <w:b/>
          <w:sz w:val="2"/>
          <w:szCs w:val="2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/>
      </w:tblPr>
      <w:tblGrid>
        <w:gridCol w:w="494"/>
        <w:gridCol w:w="39"/>
        <w:gridCol w:w="4253"/>
        <w:gridCol w:w="4785"/>
      </w:tblGrid>
      <w:tr w:rsidR="00081E72" w:rsidRPr="004B4690" w:rsidTr="00034B3C">
        <w:trPr>
          <w:tblHeader/>
        </w:trPr>
        <w:tc>
          <w:tcPr>
            <w:tcW w:w="533" w:type="dxa"/>
            <w:gridSpan w:val="2"/>
            <w:vAlign w:val="center"/>
          </w:tcPr>
          <w:p w:rsidR="00C24F17" w:rsidRPr="004B4690" w:rsidRDefault="00C24F17" w:rsidP="00034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C24F17" w:rsidRPr="004B4690" w:rsidRDefault="00C24F17" w:rsidP="00034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85" w:type="dxa"/>
            <w:vAlign w:val="center"/>
          </w:tcPr>
          <w:p w:rsidR="00C24F17" w:rsidRPr="004B4690" w:rsidRDefault="00C24F17" w:rsidP="00034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1E72" w:rsidRPr="004B4690" w:rsidTr="00034B3C">
        <w:tc>
          <w:tcPr>
            <w:tcW w:w="533" w:type="dxa"/>
            <w:gridSpan w:val="2"/>
          </w:tcPr>
          <w:p w:rsidR="00C24F17" w:rsidRPr="004B4690" w:rsidRDefault="00C24F17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C24F17" w:rsidRPr="004B4690" w:rsidRDefault="00C24F17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4785" w:type="dxa"/>
          </w:tcPr>
          <w:p w:rsidR="00C24F17" w:rsidRPr="004B4690" w:rsidRDefault="00C24F17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торгов</w:t>
            </w:r>
          </w:p>
          <w:p w:rsidR="00C24F17" w:rsidRPr="004B4690" w:rsidRDefault="00C24F17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плату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торгов</w:t>
            </w:r>
          </w:p>
          <w:p w:rsidR="00C24F17" w:rsidRPr="004B4690" w:rsidRDefault="00C24F17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  <w:p w:rsidR="00C24F17" w:rsidRPr="004B4690" w:rsidRDefault="00C24F17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(бессрочное)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</w:tr>
      <w:tr w:rsidR="00081E72" w:rsidRPr="004B4690" w:rsidTr="00034B3C">
        <w:tc>
          <w:tcPr>
            <w:tcW w:w="9571" w:type="dxa"/>
            <w:gridSpan w:val="4"/>
          </w:tcPr>
          <w:p w:rsidR="00081E72" w:rsidRPr="004B4690" w:rsidRDefault="00081E7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вариантов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«Предоставление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аренду»</w:t>
            </w:r>
          </w:p>
        </w:tc>
      </w:tr>
      <w:tr w:rsidR="00081E72" w:rsidRPr="004B4690" w:rsidTr="00034B3C">
        <w:tc>
          <w:tcPr>
            <w:tcW w:w="494" w:type="dxa"/>
          </w:tcPr>
          <w:p w:rsidR="00C24F17" w:rsidRPr="004B4690" w:rsidRDefault="00C24F17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2" w:type="dxa"/>
            <w:gridSpan w:val="2"/>
          </w:tcPr>
          <w:p w:rsidR="00C24F17" w:rsidRPr="004B4690" w:rsidRDefault="00C24F17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обращается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услугой?</w:t>
            </w:r>
          </w:p>
        </w:tc>
        <w:tc>
          <w:tcPr>
            <w:tcW w:w="4785" w:type="dxa"/>
          </w:tcPr>
          <w:p w:rsidR="00C24F17" w:rsidRPr="004B4690" w:rsidRDefault="00C24F17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C24F17" w:rsidRPr="004B4690" w:rsidRDefault="00C24F17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Представитель</w:t>
            </w:r>
          </w:p>
        </w:tc>
      </w:tr>
      <w:tr w:rsidR="00081E72" w:rsidRPr="004B4690" w:rsidTr="00034B3C">
        <w:tc>
          <w:tcPr>
            <w:tcW w:w="494" w:type="dxa"/>
          </w:tcPr>
          <w:p w:rsidR="00C24F17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2" w:type="dxa"/>
            <w:gridSpan w:val="2"/>
          </w:tcPr>
          <w:p w:rsidR="00C24F17" w:rsidRPr="004B4690" w:rsidRDefault="00C24F17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заявитель?</w:t>
            </w:r>
          </w:p>
        </w:tc>
        <w:tc>
          <w:tcPr>
            <w:tcW w:w="4785" w:type="dxa"/>
          </w:tcPr>
          <w:p w:rsidR="00C24F17" w:rsidRPr="004B4690" w:rsidRDefault="00C24F17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  <w:p w:rsidR="00081E72" w:rsidRPr="004B4690" w:rsidRDefault="00C24F17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предприниматель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4F17" w:rsidRPr="004B4690" w:rsidRDefault="00C24F17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</w:tc>
      </w:tr>
      <w:tr w:rsidR="00081E72" w:rsidRPr="004B4690" w:rsidTr="00034B3C">
        <w:tc>
          <w:tcPr>
            <w:tcW w:w="494" w:type="dxa"/>
          </w:tcPr>
          <w:p w:rsidR="00C24F17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2" w:type="dxa"/>
            <w:gridSpan w:val="2"/>
          </w:tcPr>
          <w:p w:rsidR="00C24F17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иностранным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юридическим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лицом?</w:t>
            </w:r>
          </w:p>
        </w:tc>
        <w:tc>
          <w:tcPr>
            <w:tcW w:w="4785" w:type="dxa"/>
          </w:tcPr>
          <w:p w:rsidR="00C24F17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10.Иностранное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(физическое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лицо)?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12.Арендатор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  <w:p w:rsidR="006853FF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арендованный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1E72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Гражданин,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сенокошения,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выпаса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животных,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огородничества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застроенной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садоводческого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огороднического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товарищества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садоводческого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огороднического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товарищества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Гражданин,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имеющий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первоочередное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расположенного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12.Арендатор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арендованный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Гражданин,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сенокошения,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выпаса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животных,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огородничества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застроенной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садоводческого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огороднического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товарищества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садоводческого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огороднического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товарищества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Гражданин,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имеющий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первоочередное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расположенного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них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имеющее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торгов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имеющий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образован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предназначенного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комплексного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освоения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образован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исходного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участок?</w:t>
            </w:r>
          </w:p>
        </w:tc>
        <w:tc>
          <w:tcPr>
            <w:tcW w:w="4785" w:type="dxa"/>
          </w:tcPr>
          <w:p w:rsidR="005003FB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суда,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исходный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2E0002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исходный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2E0002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2E0002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2E0002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(индивидуальный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предприниматель)?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озяйство,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своей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использующее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застроенной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арендованный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55.Недропользователь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56.Резидент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концессионное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заключившее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освоении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наемного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коммерческого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охотхозяйственное</w:t>
            </w:r>
            <w:proofErr w:type="spell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2E0002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водохранилища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(или)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гидротехнического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Резидент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территориального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развития,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включенный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резидентов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62.Участник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свободной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территориях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Севастополя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имеющее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добычу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(вылов)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водных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осуществляющее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товарную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аквакультуру</w:t>
            </w:r>
            <w:proofErr w:type="spell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(товарное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рыбоводство)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имеющее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торгов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имеющий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образован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предназначенного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комплексного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освоения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образован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003FB" w:rsidRPr="004B4690" w:rsidRDefault="005003FB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5003FB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исходного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003FB" w:rsidRPr="004B4690" w:rsidRDefault="005003FB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5003FB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создано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несколькими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гражданами?</w:t>
            </w:r>
          </w:p>
        </w:tc>
        <w:tc>
          <w:tcPr>
            <w:tcW w:w="4785" w:type="dxa"/>
          </w:tcPr>
          <w:p w:rsidR="005003FB" w:rsidRPr="004B4690" w:rsidRDefault="005003FB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создано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одним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гражданином</w:t>
            </w:r>
          </w:p>
          <w:p w:rsidR="00EE65B5" w:rsidRPr="004B4690" w:rsidRDefault="005003FB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создано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двумя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гражданами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003FB" w:rsidRPr="004B4690" w:rsidRDefault="005003FB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80.Право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  <w:p w:rsidR="00EE65B5" w:rsidRPr="004B4690" w:rsidRDefault="005003FB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81.Право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853FF" w:rsidRPr="004B4690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83.Право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84.Право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участок?</w:t>
            </w:r>
          </w:p>
        </w:tc>
        <w:tc>
          <w:tcPr>
            <w:tcW w:w="4785" w:type="dxa"/>
          </w:tcPr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изъятии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суда,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недропользование</w:t>
            </w:r>
            <w:proofErr w:type="spellEnd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785" w:type="dxa"/>
          </w:tcPr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связанных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недрами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853FF" w:rsidRPr="004B46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задание,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предусматривающее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государственному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геологическому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изучению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недр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853FF" w:rsidRPr="004B4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геологическому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изучению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недр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добычу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(вылов)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водных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ресурсов?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853FF" w:rsidRPr="004B46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водных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</w:p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рыбопромыслового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водными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биологическими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B5" w:rsidRPr="004B4690">
              <w:rPr>
                <w:rFonts w:ascii="Times New Roman" w:hAnsi="Times New Roman" w:cs="Times New Roman"/>
                <w:sz w:val="20"/>
                <w:szCs w:val="20"/>
              </w:rPr>
              <w:t>ресурсами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(юридическое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лицо)?</w:t>
            </w:r>
          </w:p>
        </w:tc>
        <w:tc>
          <w:tcPr>
            <w:tcW w:w="4785" w:type="dxa"/>
          </w:tcPr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застроенной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Некоммерческая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организация,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комплексного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освоения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освоении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стандартного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комплексном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освоении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комплексном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использующее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постоянного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(бессрочного)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своей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международных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арендованный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112.Религиозная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113.Казачье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имеющее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торгов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115.Недропользователь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116.Резидент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Управляющая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компания,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привлеченная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функций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созданию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оны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прилегающей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управлению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этими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ранее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созданными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концессионное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заключившее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освоении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наемного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специальный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инвестиционный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охотхозяйственное</w:t>
            </w:r>
            <w:proofErr w:type="spell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водохранилища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гидротехнического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Резидент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территориального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развития,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включенный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резидентов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свободной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территориях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Севастополя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имеющее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добычу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(вылов)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водных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осуществляющее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товарную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аквакультуру</w:t>
            </w:r>
            <w:proofErr w:type="spell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(товарное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рыбоводство)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128.Научно-технологический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Публично-правовая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"Единый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строительства"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"Российские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автомобильные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дороги"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акционерное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"Российские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железные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дороги"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132.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распоряжением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заявитель?</w:t>
            </w:r>
          </w:p>
        </w:tc>
        <w:tc>
          <w:tcPr>
            <w:tcW w:w="4785" w:type="dxa"/>
          </w:tcPr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133.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имеющий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образован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предназначенного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комплексного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освоения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образован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139.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2E0002" w:rsidRPr="004B4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141.Договор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исходного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141.Договор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142.Договор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144.Право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145.Право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147.Право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148.Право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151.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6853FF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150.Право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151.Право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154.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2E0002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155.Право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156.Право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157.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федерального,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значения?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156.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федерального,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регионального,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157.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федерального,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159.Право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160.Право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обращается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получением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163.Распоряжение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высшего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165.Соглашение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суда,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недропользование</w:t>
            </w:r>
            <w:proofErr w:type="spellEnd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связанных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недрами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задание,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предусматривающее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государственному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геологическому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изучению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недр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геологическому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изучению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недр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173.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наемного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планируется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осуществлять?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172.Коммерческое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173.Социальное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176.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добычу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(вылов)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водных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ресурсов?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175.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водных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176.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рыбопромыслового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177.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водными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биологическими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ресурсами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обращается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получением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179.Указ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(иностранное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лицо)?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182.Арендатор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застроенной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комплексном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международных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арендованный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имеющее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торгов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Недропользователь</w:t>
            </w:r>
            <w:proofErr w:type="spellEnd"/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Резидент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концессионное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заключившее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освоении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наемного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специальный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инвестиционный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охотхозяйственное</w:t>
            </w:r>
            <w:proofErr w:type="spell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водохранилища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гидротехнического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Резидент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территориального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развития,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включенный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резидентов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имеющее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добычу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(вылов)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водных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осуществляющее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товарную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аквакультуру</w:t>
            </w:r>
            <w:proofErr w:type="spell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(товарное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рыбоводство)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распоряжением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имеющий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образован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предназначенного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комплексного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освоения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образован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292" w:type="dxa"/>
            <w:gridSpan w:val="2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211.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EE65B5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211.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292" w:type="dxa"/>
            <w:gridSpan w:val="2"/>
          </w:tcPr>
          <w:p w:rsidR="00EE65B5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214.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исходного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213.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214.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217.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216.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217.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219.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федерального,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значения?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федерального,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регионального,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федерального,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232.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обращается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231.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232.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высшего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234.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234.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235.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суда,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238.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недропользование</w:t>
            </w:r>
            <w:proofErr w:type="spellEnd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237.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связанных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недрами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238.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задание,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предусматривающее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государственному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геологическому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изучению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недр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239.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геологическому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изучению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недр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4292" w:type="dxa"/>
            <w:gridSpan w:val="2"/>
          </w:tcPr>
          <w:p w:rsidR="00EE65B5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наемного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планируется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осуществлять?</w:t>
            </w:r>
          </w:p>
        </w:tc>
        <w:tc>
          <w:tcPr>
            <w:tcW w:w="4785" w:type="dxa"/>
          </w:tcPr>
          <w:p w:rsidR="002E000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Коммерческое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5B5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4292" w:type="dxa"/>
            <w:gridSpan w:val="2"/>
          </w:tcPr>
          <w:p w:rsidR="00EE65B5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добычу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(вылов)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водных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ресурсов?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водных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рыбопромыслового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  <w:p w:rsidR="00EE65B5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водными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Биологическими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ресурсами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4292" w:type="dxa"/>
            <w:gridSpan w:val="2"/>
          </w:tcPr>
          <w:p w:rsidR="00EE65B5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обращается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получением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  <w:p w:rsidR="00EE65B5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</w:tr>
      <w:tr w:rsidR="00081E72" w:rsidRPr="004B4690" w:rsidTr="00034B3C">
        <w:tc>
          <w:tcPr>
            <w:tcW w:w="9571" w:type="dxa"/>
            <w:gridSpan w:val="4"/>
          </w:tcPr>
          <w:p w:rsidR="00081E72" w:rsidRPr="004B4690" w:rsidRDefault="00081E7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вариантов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«Предоставление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плату»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обращается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услугой?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Представитель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  <w:p w:rsidR="002E000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предприниматель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иностранным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юридическим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лицом?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10.Иностранное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(физическое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лицо)?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садоводческого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огороднического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некоммерческого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товарищества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15.Право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EE65B5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4292" w:type="dxa"/>
            <w:gridSpan w:val="2"/>
          </w:tcPr>
          <w:p w:rsidR="00EE65B5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садоводческого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огороднического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товарищества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исходный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EE65B5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(индивидуальный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предприниматель)?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комплексном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освоении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использующее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своей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создано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несколькими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гражданами?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создано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двумя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гражданами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создано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одним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гражданином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(юридическое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лицо)?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комплексном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освоении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использующее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постоянного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(бессрочного)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своей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46.Право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47.Право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49.Право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50.Право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2E000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52.Право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53.Право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C4187B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(иностранное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лицо)?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комплексном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освоении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сооружении</w:t>
            </w:r>
          </w:p>
        </w:tc>
      </w:tr>
      <w:tr w:rsidR="00C4187B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C4187B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081E72" w:rsidRPr="004B4690" w:rsidTr="00034B3C">
        <w:tc>
          <w:tcPr>
            <w:tcW w:w="9571" w:type="dxa"/>
            <w:gridSpan w:val="4"/>
          </w:tcPr>
          <w:p w:rsidR="00081E72" w:rsidRPr="004B4690" w:rsidRDefault="00081E7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вариантов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«Предоставление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пользование»</w:t>
            </w:r>
          </w:p>
        </w:tc>
      </w:tr>
      <w:tr w:rsidR="00C4187B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обращается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услугой?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Представитель</w:t>
            </w:r>
          </w:p>
        </w:tc>
      </w:tr>
      <w:tr w:rsidR="00C4187B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  <w:p w:rsidR="006853FF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предприниматель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</w:tc>
      </w:tr>
      <w:tr w:rsidR="00C4187B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(физическое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лицо)?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Гражданин,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подсобного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  <w:p w:rsidR="006853FF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организации,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(бессрочное)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установленной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Гражданин,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служебное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Гражданин,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6853FF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безвозмездного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относящееся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коренным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малочисленным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народам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Севера,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Сибири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Дальнего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Востока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</w:tr>
      <w:tr w:rsidR="00C4187B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участок?</w:t>
            </w:r>
          </w:p>
        </w:tc>
        <w:tc>
          <w:tcPr>
            <w:tcW w:w="4785" w:type="dxa"/>
          </w:tcPr>
          <w:p w:rsidR="006853FF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16.Соглашение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суда,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</w:tr>
      <w:tr w:rsidR="00C4187B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(индивидуальный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предприниматель)?</w:t>
            </w:r>
          </w:p>
        </w:tc>
        <w:tc>
          <w:tcPr>
            <w:tcW w:w="4785" w:type="dxa"/>
          </w:tcPr>
          <w:p w:rsidR="006853FF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реконструкцию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осуществляемые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бюджетных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охотхозяйственного</w:t>
            </w:r>
            <w:proofErr w:type="spellEnd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лесохозяйственного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своей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</w:tr>
      <w:tr w:rsidR="00C4187B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создано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несколькими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гражданами?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создано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одним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гражданином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создано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гражданами</w:t>
            </w:r>
          </w:p>
        </w:tc>
      </w:tr>
      <w:tr w:rsidR="00C4187B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участок?</w:t>
            </w:r>
          </w:p>
        </w:tc>
        <w:tc>
          <w:tcPr>
            <w:tcW w:w="4785" w:type="dxa"/>
          </w:tcPr>
          <w:p w:rsidR="006853FF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суда,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</w:tr>
      <w:tr w:rsidR="00C4187B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(юридическое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лицо)?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Религиозная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Религиозная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организация,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хозяйство,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своей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охотхозяйственного</w:t>
            </w:r>
            <w:proofErr w:type="spellEnd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лесохозяйственного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Садовое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огородническое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некоммерческое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товарищество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Некоммерческая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организация,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созданная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гражданами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Некоммерческая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организация,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созданная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субъектом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помещениями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отдельных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Община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относящихся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коренным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малочисленным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народам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Севера,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Сибири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Дальнего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Востока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Казенное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предприятие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исторического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наследия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"Почта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России"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Публично-правовая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компании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"Единый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строительства"</w:t>
            </w:r>
          </w:p>
        </w:tc>
      </w:tr>
      <w:tr w:rsidR="005F7F6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завершено?</w:t>
            </w:r>
          </w:p>
        </w:tc>
        <w:tc>
          <w:tcPr>
            <w:tcW w:w="4785" w:type="dxa"/>
          </w:tcPr>
          <w:p w:rsidR="006853FF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завершено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завершено</w:t>
            </w:r>
          </w:p>
        </w:tc>
      </w:tr>
      <w:tr w:rsidR="005F7F6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2E000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5F7F6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50.Право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51.Право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5F7F6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53.Право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54.Право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5F7F6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участок?</w:t>
            </w:r>
          </w:p>
        </w:tc>
        <w:tc>
          <w:tcPr>
            <w:tcW w:w="4785" w:type="dxa"/>
          </w:tcPr>
          <w:p w:rsidR="006853FF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суда,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</w:tr>
      <w:tr w:rsidR="00081E72" w:rsidRPr="004B4690" w:rsidTr="00034B3C">
        <w:tc>
          <w:tcPr>
            <w:tcW w:w="9571" w:type="dxa"/>
            <w:gridSpan w:val="4"/>
          </w:tcPr>
          <w:p w:rsidR="00081E72" w:rsidRPr="004B4690" w:rsidRDefault="00081E7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вариантов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«Предварительное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согласование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(бессрочное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пользование)»</w:t>
            </w:r>
          </w:p>
        </w:tc>
      </w:tr>
      <w:tr w:rsidR="005F7F6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обращается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услугой?</w:t>
            </w:r>
          </w:p>
        </w:tc>
        <w:tc>
          <w:tcPr>
            <w:tcW w:w="4785" w:type="dxa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Представитель</w:t>
            </w:r>
          </w:p>
        </w:tc>
      </w:tr>
      <w:tr w:rsidR="005F7F62" w:rsidRPr="004B4690" w:rsidTr="00034B3C">
        <w:tc>
          <w:tcPr>
            <w:tcW w:w="494" w:type="dxa"/>
          </w:tcPr>
          <w:p w:rsidR="005F7F62" w:rsidRPr="004B4690" w:rsidRDefault="006853FF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4292" w:type="dxa"/>
            <w:gridSpan w:val="2"/>
          </w:tcPr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заявитель?</w:t>
            </w:r>
          </w:p>
        </w:tc>
        <w:tc>
          <w:tcPr>
            <w:tcW w:w="4785" w:type="dxa"/>
          </w:tcPr>
          <w:p w:rsidR="006853FF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  <w:p w:rsidR="005F7F62" w:rsidRPr="004B4690" w:rsidRDefault="007022E3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7F62" w:rsidRPr="004B4690">
              <w:rPr>
                <w:rFonts w:ascii="Times New Roman" w:hAnsi="Times New Roman" w:cs="Times New Roman"/>
                <w:sz w:val="20"/>
                <w:szCs w:val="20"/>
              </w:rPr>
              <w:t>6.Казенное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7F62" w:rsidRPr="004B4690">
              <w:rPr>
                <w:rFonts w:ascii="Times New Roman" w:hAnsi="Times New Roman" w:cs="Times New Roman"/>
                <w:sz w:val="20"/>
                <w:szCs w:val="20"/>
              </w:rPr>
              <w:t>предприятие</w:t>
            </w:r>
          </w:p>
          <w:p w:rsidR="005F7F62" w:rsidRPr="004B4690" w:rsidRDefault="005F7F62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исторического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наследия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</w:tr>
    </w:tbl>
    <w:p w:rsidR="00EE65B5" w:rsidRPr="004B4690" w:rsidRDefault="00EE65B5" w:rsidP="00034B3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153_0"/>
      <w:bookmarkEnd w:id="32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B2C2E" w:rsidRPr="004B4690" w:rsidRDefault="004966C1" w:rsidP="00034B3C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4B46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№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2</w:t>
      </w:r>
    </w:p>
    <w:p w:rsidR="00DB2C2E" w:rsidRPr="004B4690" w:rsidRDefault="004966C1" w:rsidP="00034B3C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4B4690">
        <w:rPr>
          <w:rFonts w:ascii="Times New Roman" w:hAnsi="Times New Roman" w:cs="Times New Roman"/>
          <w:sz w:val="24"/>
          <w:szCs w:val="24"/>
        </w:rPr>
        <w:t>к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регламенту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по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предоставлению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="00CD7842" w:rsidRPr="004B4690">
        <w:rPr>
          <w:rFonts w:ascii="Times New Roman" w:hAnsi="Times New Roman" w:cs="Times New Roman"/>
          <w:sz w:val="24"/>
          <w:szCs w:val="24"/>
        </w:rPr>
        <w:t>муниципальной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="00CD7842" w:rsidRPr="004B4690">
        <w:rPr>
          <w:rFonts w:ascii="Times New Roman" w:hAnsi="Times New Roman" w:cs="Times New Roman"/>
          <w:sz w:val="24"/>
          <w:szCs w:val="24"/>
        </w:rPr>
        <w:t>услуги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купли-продажи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участка,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находящегося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собственности,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торгов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КУПЛИ-ПРОДАЖИ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tabs>
          <w:tab w:val="left" w:pos="5954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заключения)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«____»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8F383F" w:rsidP="008F38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DB2C2E" w:rsidRPr="004B4690" w:rsidRDefault="004966C1" w:rsidP="008F383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(наименование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органа)</w:t>
      </w: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  <w:r w:rsidR="00185B04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(указать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уполномоченное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лицо)</w:t>
      </w:r>
    </w:p>
    <w:p w:rsidR="00DB2C2E" w:rsidRPr="004B4690" w:rsidRDefault="004966C1" w:rsidP="00034B3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C4187B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заключили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нижеследующем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Договор):</w:t>
      </w:r>
      <w:proofErr w:type="gramEnd"/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обязуется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обязуется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цене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(__________)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границах,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Договору).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C4187B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2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tabs>
          <w:tab w:val="left" w:pos="1245"/>
          <w:tab w:val="left" w:pos="2500"/>
          <w:tab w:val="left" w:pos="3440"/>
          <w:tab w:val="left" w:pos="5379"/>
          <w:tab w:val="left" w:pos="5950"/>
          <w:tab w:val="left" w:pos="7178"/>
          <w:tab w:val="left" w:pos="857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прав).</w:t>
      </w:r>
    </w:p>
    <w:p w:rsidR="00DB2C2E" w:rsidRPr="004B4690" w:rsidRDefault="004966C1" w:rsidP="00034B3C">
      <w:pPr>
        <w:widowControl w:val="0"/>
        <w:tabs>
          <w:tab w:val="left" w:pos="1735"/>
          <w:tab w:val="left" w:pos="2672"/>
          <w:tab w:val="left" w:pos="3730"/>
          <w:tab w:val="left" w:pos="5157"/>
          <w:tab w:val="left" w:pos="9082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принадлежащие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="00C4187B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3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(наименование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реквизиты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правоустанавливающего,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proofErr w:type="spell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правоподтверждающего</w:t>
      </w:r>
      <w:proofErr w:type="spellEnd"/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документа)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page_156_0"/>
      <w:bookmarkEnd w:id="33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обременения: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обременения,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отображены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</w:t>
      </w:r>
      <w:r w:rsidR="00C4187B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4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Цена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87B" w:rsidRPr="004B4690" w:rsidRDefault="00AD7269" w:rsidP="00034B3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Цена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(цифрами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прописью)</w:t>
      </w:r>
    </w:p>
    <w:p w:rsidR="00DB2C2E" w:rsidRPr="004B4690" w:rsidRDefault="004966C1" w:rsidP="00034B3C">
      <w:pPr>
        <w:widowControl w:val="0"/>
        <w:tabs>
          <w:tab w:val="left" w:pos="2045"/>
          <w:tab w:val="left" w:pos="3500"/>
          <w:tab w:val="left" w:pos="4001"/>
          <w:tab w:val="left" w:pos="4625"/>
          <w:tab w:val="left" w:pos="5470"/>
          <w:tab w:val="left" w:pos="6830"/>
          <w:tab w:val="left" w:pos="7333"/>
          <w:tab w:val="left" w:pos="7824"/>
          <w:tab w:val="left" w:pos="9092"/>
          <w:tab w:val="left" w:pos="948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сумме,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перечисляются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_______________________.</w:t>
      </w:r>
    </w:p>
    <w:p w:rsidR="00DB2C2E" w:rsidRPr="004B4690" w:rsidRDefault="004966C1" w:rsidP="00034B3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рублях.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перечисляется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реквизитам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1: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_.</w:t>
      </w:r>
    </w:p>
    <w:p w:rsidR="00DB2C2E" w:rsidRPr="004B4690" w:rsidRDefault="004966C1" w:rsidP="00034B3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обязуется:</w:t>
      </w:r>
    </w:p>
    <w:p w:rsidR="00DB2C2E" w:rsidRPr="004B4690" w:rsidRDefault="004966C1" w:rsidP="00034B3C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3.1.1.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порядке.</w:t>
      </w:r>
    </w:p>
    <w:p w:rsidR="00DB2C2E" w:rsidRPr="004B4690" w:rsidRDefault="004966C1" w:rsidP="00034B3C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3.1.2.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реквизитов,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DB2C2E" w:rsidRPr="004B4690" w:rsidRDefault="004966C1" w:rsidP="00034B3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обязуется:</w:t>
      </w:r>
    </w:p>
    <w:p w:rsidR="00DB2C2E" w:rsidRPr="004B4690" w:rsidRDefault="004966C1" w:rsidP="00034B3C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3.2.1.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цену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proofErr w:type="gramEnd"/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Договора.</w:t>
      </w:r>
    </w:p>
    <w:p w:rsidR="00DB2C2E" w:rsidRPr="004B4690" w:rsidRDefault="004966C1" w:rsidP="00034B3C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3.2.2.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3.1.1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прав.</w:t>
      </w:r>
    </w:p>
    <w:p w:rsidR="00DB2C2E" w:rsidRPr="004B4690" w:rsidRDefault="004966C1" w:rsidP="00034B3C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3.2.3.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законодательства.</w:t>
      </w:r>
    </w:p>
    <w:p w:rsidR="00DB2C2E" w:rsidRPr="004B4690" w:rsidRDefault="004966C1" w:rsidP="00034B3C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Сторон.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ненадлежащее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4966C1" w:rsidP="00034B3C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непреодолимой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силы,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5" w:name="_page_159_0"/>
      <w:bookmarkEnd w:id="34"/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Сторонами,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разрешаются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269" w:rsidRPr="004B4690" w:rsidRDefault="00AD7269" w:rsidP="00034B3C">
      <w:pPr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Сторонами.</w:t>
      </w:r>
    </w:p>
    <w:p w:rsidR="00DB2C2E" w:rsidRPr="004B4690" w:rsidRDefault="00C4187B" w:rsidP="00034B3C">
      <w:pPr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остальном,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руководствуются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4966C1" w:rsidP="00034B3C">
      <w:pPr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(трех)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экземплярах,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силу,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прав.</w:t>
      </w:r>
    </w:p>
    <w:p w:rsidR="00DB2C2E" w:rsidRPr="004B4690" w:rsidRDefault="004966C1" w:rsidP="00034B3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83F" w:rsidRPr="004B4690" w:rsidRDefault="004966C1" w:rsidP="008F383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bookmarkStart w:id="36" w:name="_page_162_0"/>
      <w:bookmarkEnd w:id="35"/>
    </w:p>
    <w:p w:rsidR="008F383F" w:rsidRPr="004B4690" w:rsidRDefault="008F38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B2C2E" w:rsidRPr="004B4690" w:rsidRDefault="004966C1" w:rsidP="008F383F">
      <w:pPr>
        <w:widowControl w:val="0"/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4B46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№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3</w:t>
      </w:r>
    </w:p>
    <w:p w:rsidR="00DB2C2E" w:rsidRPr="004B4690" w:rsidRDefault="004966C1" w:rsidP="008F383F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4B4690">
        <w:rPr>
          <w:rFonts w:ascii="Times New Roman" w:hAnsi="Times New Roman" w:cs="Times New Roman"/>
          <w:sz w:val="24"/>
          <w:szCs w:val="24"/>
        </w:rPr>
        <w:t>к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регламенту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по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предоставлению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="00CD7842" w:rsidRPr="004B4690">
        <w:rPr>
          <w:rFonts w:ascii="Times New Roman" w:hAnsi="Times New Roman" w:cs="Times New Roman"/>
          <w:sz w:val="24"/>
          <w:szCs w:val="24"/>
        </w:rPr>
        <w:t>муниципальной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="00CD7842" w:rsidRPr="004B4690">
        <w:rPr>
          <w:rFonts w:ascii="Times New Roman" w:hAnsi="Times New Roman" w:cs="Times New Roman"/>
          <w:sz w:val="24"/>
          <w:szCs w:val="24"/>
        </w:rPr>
        <w:t>услуги</w:t>
      </w:r>
    </w:p>
    <w:p w:rsidR="00DB2C2E" w:rsidRPr="004B4690" w:rsidRDefault="00DB2C2E" w:rsidP="008F383F">
      <w:pPr>
        <w:spacing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аренды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участка,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находящегося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собственности,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торгов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АРЕНДЫ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tabs>
          <w:tab w:val="left" w:pos="6096"/>
          <w:tab w:val="left" w:pos="6237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заключения)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(наименование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органа)</w:t>
      </w: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(указать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уполномоченное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лицо)</w:t>
      </w:r>
    </w:p>
    <w:p w:rsidR="00DB2C2E" w:rsidRPr="004B4690" w:rsidRDefault="004966C1" w:rsidP="00034B3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C4187B" w:rsidRPr="004B4690">
        <w:rPr>
          <w:rStyle w:val="a5"/>
          <w:rFonts w:ascii="Times New Roman" w:eastAsia="Times New Roman" w:hAnsi="Times New Roman" w:cs="Times New Roman"/>
          <w:color w:val="000000"/>
          <w:position w:val="9"/>
          <w:sz w:val="28"/>
          <w:szCs w:val="28"/>
        </w:rPr>
        <w:footnoteReference w:id="5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заключили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нижеследующем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Договор):</w:t>
      </w:r>
      <w:proofErr w:type="gramEnd"/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обязуется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(__________)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границах,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Договору).</w:t>
      </w:r>
      <w:proofErr w:type="gramEnd"/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C4187B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6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использования.</w:t>
      </w:r>
    </w:p>
    <w:p w:rsidR="00DB2C2E" w:rsidRPr="004B4690" w:rsidRDefault="004966C1" w:rsidP="00034B3C">
      <w:pPr>
        <w:widowControl w:val="0"/>
        <w:tabs>
          <w:tab w:val="left" w:pos="1190"/>
          <w:tab w:val="left" w:pos="1754"/>
          <w:tab w:val="left" w:pos="2917"/>
          <w:tab w:val="left" w:pos="4294"/>
          <w:tab w:val="left" w:pos="5828"/>
          <w:tab w:val="left" w:pos="7013"/>
          <w:tab w:val="left" w:pos="877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C4187B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7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1.5.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обременения:</w:t>
      </w:r>
      <w:bookmarkEnd w:id="36"/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page_165_0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обременения,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отображены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</w:t>
      </w:r>
      <w:r w:rsidR="00C4187B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8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20__года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701D3B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9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переданным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приема-передачи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приема-передачи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является.</w:t>
      </w:r>
    </w:p>
    <w:p w:rsidR="00DB2C2E" w:rsidRPr="004B4690" w:rsidRDefault="00701D3B" w:rsidP="00034B3C">
      <w:pPr>
        <w:widowControl w:val="0"/>
        <w:tabs>
          <w:tab w:val="left" w:pos="1272"/>
          <w:tab w:val="left" w:pos="2540"/>
          <w:tab w:val="left" w:pos="3963"/>
          <w:tab w:val="left" w:pos="5461"/>
          <w:tab w:val="left" w:pos="6181"/>
          <w:tab w:val="left" w:pos="6625"/>
          <w:tab w:val="left" w:pos="7020"/>
          <w:tab w:val="left" w:pos="7912"/>
          <w:tab w:val="left" w:pos="838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прав)</w:t>
      </w:r>
      <w:r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10"/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Арендная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арендованный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</w:t>
      </w:r>
      <w:proofErr w:type="gramStart"/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(__________)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период).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неотъемлемой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Арендная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суммы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перечисляется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реквизитам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индекса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инфляции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(лет)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исчисление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исполненными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Договора,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неисполненными.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________________________.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право: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4.1.1.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4.1.2.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4.1.3.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_page_169_0"/>
      <w:bookmarkEnd w:id="37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4.1.4.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убытков,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ухудшением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обязана: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4.2.1.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4.2.2.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Сторонами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Акту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приема-передачи.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4.2.3.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перерасчет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4.2.4.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Арендатора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Акту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приема-передачи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право:</w:t>
      </w:r>
    </w:p>
    <w:p w:rsidR="00DB2C2E" w:rsidRPr="004B4690" w:rsidRDefault="004966C1" w:rsidP="00034B3C">
      <w:pPr>
        <w:widowControl w:val="0"/>
        <w:tabs>
          <w:tab w:val="left" w:pos="1384"/>
          <w:tab w:val="left" w:pos="3171"/>
          <w:tab w:val="left" w:pos="3560"/>
          <w:tab w:val="left" w:pos="5502"/>
          <w:tab w:val="left" w:pos="6656"/>
          <w:tab w:val="left" w:pos="7833"/>
          <w:tab w:val="left" w:pos="8217"/>
          <w:tab w:val="left" w:pos="9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4.3.1.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4.3.2.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Сдавать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субаренду,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третьим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</w:t>
      </w:r>
      <w:r w:rsidR="00701D3B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11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4.3.3.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701D3B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обязана:</w:t>
      </w:r>
    </w:p>
    <w:p w:rsidR="00701D3B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4.4.1.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D3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D3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D3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D3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4.4.2.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арендные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землю,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4.4.3.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приводящих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ухудшению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Участка.</w:t>
      </w:r>
    </w:p>
    <w:p w:rsidR="00DB2C2E" w:rsidRPr="004B4690" w:rsidRDefault="00701D3B" w:rsidP="00034B3C">
      <w:pPr>
        <w:widowControl w:val="0"/>
        <w:tabs>
          <w:tab w:val="left" w:pos="1423"/>
          <w:tab w:val="left" w:pos="2929"/>
          <w:tab w:val="left" w:pos="4023"/>
          <w:tab w:val="left" w:pos="4592"/>
          <w:tab w:val="left" w:pos="6549"/>
          <w:tab w:val="left" w:pos="7750"/>
          <w:tab w:val="left" w:pos="8172"/>
          <w:tab w:val="left" w:pos="99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4.4.4.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рекультивации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12"/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4.4.5.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береговой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полосе</w:t>
      </w:r>
      <w:r w:rsidR="00701D3B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13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4.4.6.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представителям),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требованию.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4.4.7.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proofErr w:type="gramStart"/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(________)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соглашений,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4.4.8.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Акту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приема-передачи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_______________.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Сторон.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01D3B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ненадлежащее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  <w:bookmarkStart w:id="39" w:name="_page_172_0"/>
      <w:bookmarkEnd w:id="38"/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непреодолимой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силы,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Сторонами,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разрешаются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Досрочное</w:t>
      </w:r>
      <w:proofErr w:type="gramEnd"/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F47B26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14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</w:p>
    <w:p w:rsidR="00DB2C2E" w:rsidRPr="004B4690" w:rsidRDefault="00DB2C2E" w:rsidP="00034B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действительны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Сторонами.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остальном,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руководствуются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8.3.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(трех)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экземплярах,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силу,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8.4.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</w:p>
    <w:p w:rsidR="00F47B26" w:rsidRPr="004B4690" w:rsidRDefault="00F47B26" w:rsidP="00034B3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175_0"/>
      <w:bookmarkEnd w:id="39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B2C2E" w:rsidRPr="004B4690" w:rsidRDefault="004966C1" w:rsidP="008F383F">
      <w:pPr>
        <w:widowControl w:val="0"/>
        <w:spacing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</w:t>
      </w:r>
      <w:r w:rsidRPr="004B46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7022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DB2C2E" w:rsidRPr="004B4690" w:rsidRDefault="004966C1" w:rsidP="008F383F">
      <w:pPr>
        <w:widowControl w:val="0"/>
        <w:spacing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="007022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</w:t>
      </w:r>
      <w:r w:rsidR="007022E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4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022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безвозмездного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пользования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земельным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участком,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находящегося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собственности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БЕЗВОЗМЕЗДНОГО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ПОЛЬЗОВАНИЯ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ЗЕМЕЛЬНЫМ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УЧАСТКОМ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tabs>
          <w:tab w:val="left" w:pos="6379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заключения)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  <w:vertAlign w:val="subscript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185B04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(наименование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органа)</w:t>
      </w:r>
      <w:r w:rsidR="008306C1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footnoteReference w:id="15"/>
      </w: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 w:rsidR="00185B04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="00185B04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(указать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уполномоченное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лицо)</w:t>
      </w:r>
    </w:p>
    <w:p w:rsidR="00DB2C2E" w:rsidRPr="004B4690" w:rsidRDefault="004966C1" w:rsidP="00034B3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 w:rsidR="00185B04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8306C1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16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заключили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нижеследующем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Договор):</w:t>
      </w:r>
      <w:proofErr w:type="gramEnd"/>
    </w:p>
    <w:p w:rsidR="00DB2C2E" w:rsidRPr="004B4690" w:rsidRDefault="00DB2C2E" w:rsidP="00034B3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обязуется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(__________)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границах,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Договору).</w:t>
      </w:r>
      <w:proofErr w:type="gramEnd"/>
    </w:p>
    <w:p w:rsidR="00185B04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8306C1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17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185B04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185B04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(вид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деятельности)</w:t>
      </w:r>
    </w:p>
    <w:p w:rsidR="00DB2C2E" w:rsidRPr="004B4690" w:rsidRDefault="004966C1" w:rsidP="00034B3C">
      <w:pPr>
        <w:widowControl w:val="0"/>
        <w:tabs>
          <w:tab w:val="left" w:pos="1190"/>
          <w:tab w:val="left" w:pos="1754"/>
          <w:tab w:val="left" w:pos="2917"/>
          <w:tab w:val="left" w:pos="4294"/>
          <w:tab w:val="left" w:pos="5828"/>
          <w:tab w:val="left" w:pos="7013"/>
          <w:tab w:val="left" w:pos="877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_page_178_0"/>
      <w:bookmarkEnd w:id="40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="00185B04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="008306C1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18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обременения: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 w:rsidR="00AD7269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="00185B04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обременения,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отображены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</w:t>
      </w:r>
      <w:r w:rsidR="008306C1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19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20__года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8306C1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20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переданным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приема-передачи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приема-передачи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является.</w:t>
      </w:r>
    </w:p>
    <w:p w:rsidR="00DB2C2E" w:rsidRPr="004B4690" w:rsidRDefault="004966C1" w:rsidP="00034B3C">
      <w:pPr>
        <w:widowControl w:val="0"/>
        <w:tabs>
          <w:tab w:val="left" w:pos="1272"/>
          <w:tab w:val="left" w:pos="2540"/>
          <w:tab w:val="left" w:pos="3963"/>
          <w:tab w:val="left" w:pos="5461"/>
          <w:tab w:val="left" w:pos="6185"/>
          <w:tab w:val="left" w:pos="6625"/>
          <w:tab w:val="left" w:pos="7020"/>
          <w:tab w:val="left" w:pos="7913"/>
          <w:tab w:val="left" w:pos="838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прав)</w:t>
      </w:r>
      <w:r w:rsidR="008306C1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21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право: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3.1.1.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3.1.2.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3.1.3.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3.1.4.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убытков,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ухудшением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обязана: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3.2.1.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3.2.2.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Сторонами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Акту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приема-передачи.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3.2.3.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Арендатора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Акту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приема-передачи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право:</w:t>
      </w:r>
    </w:p>
    <w:p w:rsidR="00DB2C2E" w:rsidRPr="004B4690" w:rsidRDefault="004966C1" w:rsidP="00034B3C">
      <w:pPr>
        <w:widowControl w:val="0"/>
        <w:tabs>
          <w:tab w:val="left" w:pos="1384"/>
          <w:tab w:val="left" w:pos="3171"/>
          <w:tab w:val="left" w:pos="3557"/>
          <w:tab w:val="left" w:pos="5500"/>
          <w:tab w:val="left" w:pos="6656"/>
          <w:tab w:val="left" w:pos="7833"/>
          <w:tab w:val="left" w:pos="8217"/>
          <w:tab w:val="left" w:pos="9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3.3.1.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3.3.2.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обязана: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3.4.1.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_page_181_0"/>
      <w:bookmarkEnd w:id="41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3.4.2.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приводящих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ухудшению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арендуемого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прилегающих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местности,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загрязнению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3.4.3.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планировки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межевания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межевания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8306C1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22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3.4.4.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межевания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межевания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8306C1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23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3.4.5.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представителям),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требованию.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3.4.6.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Акту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приема-передачи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3.4.7.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ненадлежащее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непреодолимой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силы,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Сторонами,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разрешаются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Сторонами.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остальном,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руководствуются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_page_184_0"/>
      <w:bookmarkEnd w:id="42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(трех)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экземплярах,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силу,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7.4.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782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bookmarkStart w:id="44" w:name="_page_187_0"/>
      <w:bookmarkEnd w:id="43"/>
    </w:p>
    <w:p w:rsidR="00837782" w:rsidRPr="004B4690" w:rsidRDefault="00837782" w:rsidP="00034B3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B2C2E" w:rsidRPr="004B4690" w:rsidRDefault="004966C1" w:rsidP="008F383F">
      <w:pPr>
        <w:widowControl w:val="0"/>
        <w:spacing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</w:t>
      </w:r>
      <w:r w:rsidRPr="004B46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7022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DB2C2E" w:rsidRPr="004B4690" w:rsidRDefault="004966C1" w:rsidP="008F383F">
      <w:pPr>
        <w:widowControl w:val="0"/>
        <w:spacing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="007022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</w:t>
      </w:r>
      <w:r w:rsidR="007022E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4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022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постоянное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(бессрочное)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пользование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уполномоченного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органа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исполнительной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власти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субъекта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Федерации,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органа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местного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самоуправления)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4966C1" w:rsidP="00034B3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Кому: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A29" w:rsidRPr="004B4690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4B4690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</w:p>
    <w:p w:rsidR="00F94A29" w:rsidRPr="004B4690" w:rsidRDefault="004966C1" w:rsidP="00034B3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данные: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A29" w:rsidRPr="004B4690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4B4690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7022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2C2E" w:rsidRPr="004B4690" w:rsidRDefault="004966C1" w:rsidP="00034B3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/Представитель: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</w:p>
    <w:p w:rsidR="00DB2C2E" w:rsidRPr="004B4690" w:rsidRDefault="004966C1" w:rsidP="00034B3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представителя: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4966C1" w:rsidP="00034B3C">
      <w:pPr>
        <w:widowControl w:val="0"/>
        <w:tabs>
          <w:tab w:val="left" w:pos="492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F94A29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A29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A29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постоянное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(бессрочное)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пользование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___________№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proofErr w:type="gramEnd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39.9,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39.17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РЕШЕНИЕ: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tabs>
          <w:tab w:val="left" w:pos="1742"/>
          <w:tab w:val="left" w:pos="3442"/>
          <w:tab w:val="left" w:pos="4961"/>
          <w:tab w:val="left" w:pos="5643"/>
          <w:tab w:val="left" w:pos="6202"/>
          <w:tab w:val="left" w:pos="7999"/>
          <w:tab w:val="left" w:pos="843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F94A29" w:rsidRPr="004B4690">
        <w:rPr>
          <w:rStyle w:val="a5"/>
          <w:rFonts w:ascii="Times New Roman" w:eastAsia="Times New Roman" w:hAnsi="Times New Roman" w:cs="Times New Roman"/>
          <w:color w:val="000000"/>
          <w:position w:val="9"/>
          <w:sz w:val="28"/>
          <w:szCs w:val="28"/>
        </w:rPr>
        <w:footnoteReference w:id="24"/>
      </w:r>
      <w:r w:rsidR="007022E3">
        <w:rPr>
          <w:rFonts w:ascii="Times New Roman" w:eastAsia="Times New Roman" w:hAnsi="Times New Roman" w:cs="Times New Roman"/>
          <w:color w:val="000000"/>
          <w:position w:val="9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(бессрочное)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находящийся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A960D4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25"/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/государственная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разграничена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Участок):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местоположения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участка).</w:t>
      </w:r>
      <w:proofErr w:type="gramEnd"/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(виды)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A960D4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26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_page_192_0"/>
      <w:bookmarkEnd w:id="44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обременения: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0D4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_____________________________________________.</w:t>
      </w:r>
    </w:p>
    <w:p w:rsidR="00DB2C2E" w:rsidRPr="004B4690" w:rsidRDefault="004966C1" w:rsidP="00034B3C">
      <w:pPr>
        <w:widowControl w:val="0"/>
        <w:tabs>
          <w:tab w:val="left" w:pos="2080"/>
          <w:tab w:val="left" w:pos="3666"/>
          <w:tab w:val="left" w:pos="5932"/>
          <w:tab w:val="left" w:pos="7705"/>
          <w:tab w:val="left" w:pos="866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(бессрочного)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Участком.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0D4" w:rsidRPr="004B4690" w:rsidRDefault="00A960D4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tabs>
          <w:tab w:val="left" w:pos="552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Ф.И.О.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</w:rPr>
        <w:sectPr w:rsidR="00DB2C2E" w:rsidRPr="004B4690" w:rsidSect="008F383F">
          <w:headerReference w:type="first" r:id="rId7"/>
          <w:type w:val="continuous"/>
          <w:pgSz w:w="11906" w:h="16838"/>
          <w:pgMar w:top="1134" w:right="850" w:bottom="1134" w:left="1701" w:header="283" w:footer="0" w:gutter="0"/>
          <w:cols w:space="708"/>
          <w:titlePg/>
          <w:docGrid w:linePitch="299"/>
        </w:sectPr>
      </w:pPr>
      <w:r w:rsidRPr="004B4690">
        <w:rPr>
          <w:rFonts w:ascii="Times New Roman" w:eastAsia="Microsoft Sans Serif" w:hAnsi="Times New Roman" w:cs="Times New Roman"/>
          <w:color w:val="000000"/>
          <w:sz w:val="28"/>
          <w:szCs w:val="28"/>
        </w:rPr>
        <w:t>Электронная</w:t>
      </w:r>
      <w:r w:rsidR="007022E3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Microsoft Sans Serif" w:hAnsi="Times New Roman" w:cs="Times New Roman"/>
          <w:color w:val="000000"/>
          <w:sz w:val="28"/>
          <w:szCs w:val="28"/>
        </w:rPr>
        <w:t>подпись</w:t>
      </w:r>
      <w:bookmarkEnd w:id="45"/>
    </w:p>
    <w:p w:rsidR="00DB2C2E" w:rsidRPr="004B4690" w:rsidRDefault="004966C1" w:rsidP="008F383F">
      <w:pPr>
        <w:widowControl w:val="0"/>
        <w:spacing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_page_197_0"/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DB2C2E" w:rsidRPr="004B4690" w:rsidRDefault="004966C1" w:rsidP="008F383F">
      <w:pPr>
        <w:widowControl w:val="0"/>
        <w:spacing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Административному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предоставлению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E4A" w:rsidRPr="004B4690" w:rsidRDefault="00953E4A" w:rsidP="00034B3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953E4A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</w:pP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(наименование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уполномоченного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органа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местного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самоуправления)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E4A" w:rsidRPr="004B4690" w:rsidRDefault="00953E4A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E4A" w:rsidRPr="004B4690" w:rsidRDefault="004966C1" w:rsidP="00034B3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Кому: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2C2E" w:rsidRPr="004B4690" w:rsidRDefault="004966C1" w:rsidP="00034B3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 w:rsidR="00953E4A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953E4A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953E4A" w:rsidRPr="004B4690" w:rsidRDefault="00953E4A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3E4A" w:rsidRPr="004B4690" w:rsidRDefault="00953E4A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tabs>
          <w:tab w:val="left" w:pos="1377"/>
          <w:tab w:val="left" w:pos="1662"/>
          <w:tab w:val="left" w:pos="3157"/>
          <w:tab w:val="left" w:pos="4550"/>
          <w:tab w:val="left" w:pos="5130"/>
          <w:tab w:val="left" w:pos="6162"/>
          <w:tab w:val="left" w:pos="6651"/>
          <w:tab w:val="left" w:pos="7119"/>
          <w:tab w:val="left" w:pos="7503"/>
          <w:tab w:val="left" w:pos="9359"/>
          <w:tab w:val="left" w:pos="988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собственность,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аренду,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(бессрочное)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находящегося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______________и</w:t>
      </w:r>
      <w:proofErr w:type="spellEnd"/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39.16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основаниям:</w:t>
      </w:r>
      <w:proofErr w:type="gramEnd"/>
    </w:p>
    <w:p w:rsidR="00953E4A" w:rsidRPr="004B4690" w:rsidRDefault="00953E4A" w:rsidP="00034B3C">
      <w:pPr>
        <w:widowControl w:val="0"/>
        <w:tabs>
          <w:tab w:val="left" w:pos="1377"/>
          <w:tab w:val="left" w:pos="1662"/>
          <w:tab w:val="left" w:pos="3157"/>
          <w:tab w:val="left" w:pos="4550"/>
          <w:tab w:val="left" w:pos="5130"/>
          <w:tab w:val="left" w:pos="6162"/>
          <w:tab w:val="left" w:pos="6651"/>
          <w:tab w:val="left" w:pos="7119"/>
          <w:tab w:val="left" w:pos="7503"/>
          <w:tab w:val="left" w:pos="9359"/>
          <w:tab w:val="left" w:pos="988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5000" w:type="pct"/>
        <w:tblLook w:val="04A0"/>
      </w:tblPr>
      <w:tblGrid>
        <w:gridCol w:w="2025"/>
        <w:gridCol w:w="5808"/>
        <w:gridCol w:w="1731"/>
      </w:tblGrid>
      <w:tr w:rsidR="001B4FBF" w:rsidRPr="004B4690" w:rsidTr="00953E4A">
        <w:tc>
          <w:tcPr>
            <w:tcW w:w="724" w:type="pct"/>
            <w:vAlign w:val="center"/>
          </w:tcPr>
          <w:p w:rsidR="00A960D4" w:rsidRPr="004B4690" w:rsidRDefault="00A960D4" w:rsidP="00034B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пункта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административного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регламента</w:t>
            </w:r>
          </w:p>
        </w:tc>
        <w:tc>
          <w:tcPr>
            <w:tcW w:w="3204" w:type="pct"/>
            <w:vAlign w:val="center"/>
          </w:tcPr>
          <w:p w:rsidR="00A960D4" w:rsidRPr="004B4690" w:rsidRDefault="00A960D4" w:rsidP="00034B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отказа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единым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стандартом</w:t>
            </w:r>
          </w:p>
        </w:tc>
        <w:tc>
          <w:tcPr>
            <w:tcW w:w="1072" w:type="pct"/>
            <w:vAlign w:val="center"/>
          </w:tcPr>
          <w:p w:rsidR="00A960D4" w:rsidRPr="004B4690" w:rsidRDefault="00A960D4" w:rsidP="00034B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Разъяснение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причин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отказа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</w:p>
        </w:tc>
      </w:tr>
      <w:tr w:rsidR="001B4FBF" w:rsidRPr="004B4690" w:rsidTr="00953E4A">
        <w:tc>
          <w:tcPr>
            <w:tcW w:w="724" w:type="pct"/>
          </w:tcPr>
          <w:p w:rsidR="00A960D4" w:rsidRPr="004B4690" w:rsidRDefault="00A960D4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2.19.1</w:t>
            </w:r>
          </w:p>
        </w:tc>
        <w:tc>
          <w:tcPr>
            <w:tcW w:w="3204" w:type="pct"/>
          </w:tcPr>
          <w:p w:rsidR="00A960D4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обратилось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которое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имеет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права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без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торгов</w:t>
            </w:r>
          </w:p>
        </w:tc>
        <w:tc>
          <w:tcPr>
            <w:tcW w:w="1072" w:type="pct"/>
          </w:tcPr>
          <w:p w:rsidR="00A960D4" w:rsidRPr="004B4690" w:rsidRDefault="00A960D4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1B4FBF" w:rsidRPr="004B4690" w:rsidTr="00953E4A">
        <w:tc>
          <w:tcPr>
            <w:tcW w:w="724" w:type="pct"/>
          </w:tcPr>
          <w:p w:rsidR="00A960D4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2.19.2</w:t>
            </w:r>
          </w:p>
        </w:tc>
        <w:tc>
          <w:tcPr>
            <w:tcW w:w="3204" w:type="pct"/>
          </w:tcPr>
          <w:p w:rsidR="00A960D4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/>
                <w:sz w:val="20"/>
                <w:szCs w:val="20"/>
              </w:rPr>
              <w:t>Указанный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праве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постоянного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(бессрочного)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пользования,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безвозмездного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пользования,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пожизненного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наследуемого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владения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аренды,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случаев,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если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обратился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обладатель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данных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прав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подано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безвозмездное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гражданам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юридическим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лицам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сельскохозяйственного,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/>
                <w:sz w:val="20"/>
                <w:szCs w:val="20"/>
              </w:rPr>
              <w:t>охотхозяйственного</w:t>
            </w:r>
            <w:proofErr w:type="spellEnd"/>
            <w:r w:rsidRPr="004B4690">
              <w:rPr>
                <w:rFonts w:ascii="Times New Roman" w:hAnsi="Times New Roman"/>
                <w:sz w:val="20"/>
                <w:szCs w:val="20"/>
              </w:rPr>
              <w:t>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лесохозяйственного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использования,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предусматривающего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зданий,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сооружений,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если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включены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утвержденный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Правительством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перечень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участков,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нужд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временно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используемых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нужд,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срок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более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чем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пять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072" w:type="pct"/>
          </w:tcPr>
          <w:p w:rsidR="00A960D4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1B4FBF" w:rsidRPr="004B4690" w:rsidTr="00953E4A">
        <w:tc>
          <w:tcPr>
            <w:tcW w:w="724" w:type="pct"/>
          </w:tcPr>
          <w:p w:rsidR="00A960D4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2.19.3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04" w:type="pct"/>
          </w:tcPr>
          <w:p w:rsidR="00A960D4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/>
                <w:sz w:val="20"/>
                <w:szCs w:val="20"/>
              </w:rPr>
              <w:t>Указанный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образуется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результате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раздела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садоводческому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огородническому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некоммерческому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товариществу,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случаев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таким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члена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этого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товарищества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(если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является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садовым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огородным)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либо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собственников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lastRenderedPageBreak/>
              <w:t>земельных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участков,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расположенных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границах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ведения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гражданами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садоводства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огородничества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собственных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нужд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(если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является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общего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назначения)</w:t>
            </w:r>
            <w:proofErr w:type="gramEnd"/>
          </w:p>
        </w:tc>
        <w:tc>
          <w:tcPr>
            <w:tcW w:w="1072" w:type="pct"/>
          </w:tcPr>
          <w:p w:rsidR="00A960D4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lastRenderedPageBreak/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lastRenderedPageBreak/>
              <w:t>2.19.4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04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здание,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сооружение,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принадлежащие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гражданам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юридическим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лицам,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случаев,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если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сооружения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(в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числе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сооружения,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завершено),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допускается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сервитута,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публичного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сервитута,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объекты,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размещенные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статьей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39.36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кодекса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Федерации,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либо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proofErr w:type="gramEnd"/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обратился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этих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сооружения,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помещений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них,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этого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также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случаев,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если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подано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отношении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расположенных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сооружения,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принято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сносе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самовольной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постройки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либо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сносе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самовольной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постройки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приведении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установленными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требованиями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сроки,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установленные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указанными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решениями</w:t>
            </w:r>
            <w:proofErr w:type="gramEnd"/>
            <w:r w:rsidRPr="004B4690">
              <w:rPr>
                <w:rFonts w:ascii="Times New Roman" w:hAnsi="Times New Roman"/>
                <w:sz w:val="20"/>
                <w:szCs w:val="20"/>
              </w:rPr>
              <w:t>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выполнены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обязанности,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предусмотренные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частью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11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55.32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Градостроительного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кодекса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072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2.19.5</w:t>
            </w:r>
          </w:p>
        </w:tc>
        <w:tc>
          <w:tcPr>
            <w:tcW w:w="3204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bookmarkStart w:id="47" w:name="_page_209_0"/>
            <w:proofErr w:type="gramStart"/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здание,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сооружение,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находящиеся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собственности,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случаев,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если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сооружения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(в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числе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сооружения,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завершено),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допускается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сервитута,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публичного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сервитута,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объекты,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размещенные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статьей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39.36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кодекса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Федерации,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либо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proofErr w:type="gramEnd"/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обратился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правообладатель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этих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сооружения,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помещений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них,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этого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  <w:bookmarkEnd w:id="47"/>
          </w:p>
        </w:tc>
        <w:tc>
          <w:tcPr>
            <w:tcW w:w="1072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2.19.6</w:t>
            </w:r>
          </w:p>
        </w:tc>
        <w:tc>
          <w:tcPr>
            <w:tcW w:w="3204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Указанный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является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изъятым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из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оборота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ограниченным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обороте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допускается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праве,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</w:p>
        </w:tc>
        <w:tc>
          <w:tcPr>
            <w:tcW w:w="1072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2.19.7</w:t>
            </w:r>
          </w:p>
        </w:tc>
        <w:tc>
          <w:tcPr>
            <w:tcW w:w="3204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/>
                <w:sz w:val="20"/>
                <w:szCs w:val="20"/>
              </w:rPr>
              <w:t>Указанный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является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зарезервированным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государственных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нужд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случае,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если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заявитель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обратился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собственность,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постоянное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(бессрочное)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аренду,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безвозмездное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срок,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превышающий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срок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действия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резервировании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случая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целей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резервирования</w:t>
            </w:r>
            <w:proofErr w:type="gramEnd"/>
          </w:p>
        </w:tc>
        <w:tc>
          <w:tcPr>
            <w:tcW w:w="1072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2.19.8</w:t>
            </w:r>
          </w:p>
        </w:tc>
        <w:tc>
          <w:tcPr>
            <w:tcW w:w="3204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Указанный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расположен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границах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территории,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отношении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другим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лицом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развитии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застроенной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территории,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случаев,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если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обратился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собственник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сооружения,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помещений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них,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незавершенного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расположенных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участке,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правообладатель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072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2.19.9</w:t>
            </w:r>
          </w:p>
        </w:tc>
        <w:tc>
          <w:tcPr>
            <w:tcW w:w="3204" w:type="pct"/>
          </w:tcPr>
          <w:p w:rsidR="00C06D28" w:rsidRPr="004B4690" w:rsidRDefault="0001247F" w:rsidP="00034B3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/>
                <w:sz w:val="20"/>
                <w:szCs w:val="20"/>
              </w:rPr>
              <w:t>Указанный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расположен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границах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территории,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отношении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другим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лицом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комплексном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развитии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территории,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образован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из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отношении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другим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лицом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комплексном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развитии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территории,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случаев,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если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значения,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регионального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lastRenderedPageBreak/>
              <w:t>значения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522" w:rsidRPr="004B4690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522" w:rsidRPr="004B4690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522" w:rsidRPr="004B4690">
              <w:rPr>
                <w:rFonts w:ascii="Times New Roman" w:hAnsi="Times New Roman"/>
                <w:sz w:val="20"/>
                <w:szCs w:val="20"/>
              </w:rPr>
              <w:t>значения</w:t>
            </w:r>
            <w:proofErr w:type="gramEnd"/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522"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522"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522" w:rsidRPr="004B4690">
              <w:rPr>
                <w:rFonts w:ascii="Times New Roman" w:hAnsi="Times New Roman"/>
                <w:sz w:val="20"/>
                <w:szCs w:val="20"/>
              </w:rPr>
              <w:t>заявлением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522" w:rsidRPr="004B4690">
              <w:rPr>
                <w:rFonts w:ascii="Times New Roman" w:hAnsi="Times New Roman"/>
                <w:sz w:val="20"/>
                <w:szCs w:val="20"/>
              </w:rPr>
              <w:t>обратилось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522" w:rsidRPr="004B4690">
              <w:rPr>
                <w:rFonts w:ascii="Times New Roman" w:hAnsi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522" w:rsidRPr="004B4690">
              <w:rPr>
                <w:rFonts w:ascii="Times New Roman" w:hAnsi="Times New Roman"/>
                <w:sz w:val="20"/>
                <w:szCs w:val="20"/>
              </w:rPr>
              <w:t>уполномоченное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522"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522" w:rsidRPr="004B469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522" w:rsidRPr="004B4690">
              <w:rPr>
                <w:rFonts w:ascii="Times New Roman" w:hAnsi="Times New Roman"/>
                <w:sz w:val="20"/>
                <w:szCs w:val="20"/>
              </w:rPr>
              <w:t>указанных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522" w:rsidRPr="004B4690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1072" w:type="pct"/>
          </w:tcPr>
          <w:p w:rsidR="00C06D28" w:rsidRPr="004B4690" w:rsidRDefault="00C06D28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lastRenderedPageBreak/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lastRenderedPageBreak/>
              <w:t>2.19.10</w:t>
            </w:r>
          </w:p>
        </w:tc>
        <w:tc>
          <w:tcPr>
            <w:tcW w:w="3204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/>
                <w:sz w:val="20"/>
                <w:szCs w:val="20"/>
              </w:rPr>
              <w:t>Указанный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образован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из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отношении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комплексном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развитии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территории,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утвержденной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документацией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планировке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значения,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регионального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значения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значения,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случаев,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если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обратилось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которым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заключен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комплексном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развитии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территории,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предусматривающий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обязательство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данного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лица</w:t>
            </w:r>
            <w:proofErr w:type="gramEnd"/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строительству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1072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2.19.11</w:t>
            </w:r>
          </w:p>
        </w:tc>
        <w:tc>
          <w:tcPr>
            <w:tcW w:w="3204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Указанный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является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предметом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аукциона,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/>
                <w:sz w:val="20"/>
                <w:szCs w:val="20"/>
              </w:rPr>
              <w:t>извещение</w:t>
            </w:r>
            <w:proofErr w:type="gramEnd"/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проведении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размещено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пунктом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19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39.11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кодекса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072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2.19.12</w:t>
            </w:r>
          </w:p>
        </w:tc>
        <w:tc>
          <w:tcPr>
            <w:tcW w:w="3204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отношении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поступило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предусмотренное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подпунктом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6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пункта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4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39.11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кодекса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проведении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аукциона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продаже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аукциона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право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заключения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аренды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условии,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что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образован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подпунктом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4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пункта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4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39.11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кодекса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уполномоченным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органом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принято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отказе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проведении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этого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аукциона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основаниям,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предусмотренным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пунктом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8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39.11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кодекса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072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2.19.13</w:t>
            </w:r>
          </w:p>
        </w:tc>
        <w:tc>
          <w:tcPr>
            <w:tcW w:w="3204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отношении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опубликовано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размещено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подпунктом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1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пункта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1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39.18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кодекса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извещение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индивидуального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жилищного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ведения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личного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подсобного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хозяйства,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садоводства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осуществления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крестьянским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(фермерским)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хозяйством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072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2.19.14</w:t>
            </w:r>
          </w:p>
        </w:tc>
        <w:tc>
          <w:tcPr>
            <w:tcW w:w="3204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Разрешенное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целям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указанным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случаев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линейного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утвержденным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проектом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планировки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территории</w:t>
            </w:r>
          </w:p>
        </w:tc>
        <w:tc>
          <w:tcPr>
            <w:tcW w:w="1072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rPr>
          <w:trHeight w:val="70"/>
        </w:trPr>
        <w:tc>
          <w:tcPr>
            <w:tcW w:w="724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2.19.15</w:t>
            </w:r>
          </w:p>
        </w:tc>
        <w:tc>
          <w:tcPr>
            <w:tcW w:w="3204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полностью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расположен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границах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зоны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особыми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условиями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территории,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установленные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ограничения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участков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допускают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целями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указанными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</w:p>
        </w:tc>
        <w:tc>
          <w:tcPr>
            <w:tcW w:w="1072" w:type="pct"/>
          </w:tcPr>
          <w:p w:rsidR="00C06D28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1B4FBF" w:rsidRPr="004B4690" w:rsidTr="00953E4A">
        <w:trPr>
          <w:trHeight w:val="70"/>
        </w:trPr>
        <w:tc>
          <w:tcPr>
            <w:tcW w:w="724" w:type="pct"/>
          </w:tcPr>
          <w:p w:rsidR="00866522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bookmarkStart w:id="48" w:name="_page_215_0"/>
            <w:bookmarkEnd w:id="46"/>
            <w:r w:rsidRPr="004B4690">
              <w:rPr>
                <w:rFonts w:ascii="Times New Roman" w:hAnsi="Times New Roman"/>
                <w:sz w:val="20"/>
                <w:szCs w:val="20"/>
              </w:rPr>
              <w:t>2.19.16</w:t>
            </w:r>
          </w:p>
        </w:tc>
        <w:tc>
          <w:tcPr>
            <w:tcW w:w="3204" w:type="pct"/>
          </w:tcPr>
          <w:p w:rsidR="00866522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/>
                <w:sz w:val="20"/>
                <w:szCs w:val="20"/>
              </w:rPr>
              <w:t>Испрашиваемый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включен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утвержденный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Правительством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перечень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участков,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нужд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временно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используемых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нужд,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случае,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если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подано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безвозмездное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гражданам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юридическим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лицам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сельскохозяйственного,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/>
                <w:sz w:val="20"/>
                <w:szCs w:val="20"/>
              </w:rPr>
              <w:t>охотхозяйственного</w:t>
            </w:r>
            <w:proofErr w:type="spellEnd"/>
            <w:r w:rsidRPr="004B4690">
              <w:rPr>
                <w:rFonts w:ascii="Times New Roman" w:hAnsi="Times New Roman"/>
                <w:sz w:val="20"/>
                <w:szCs w:val="20"/>
              </w:rPr>
              <w:t>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лесохозяйственного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использования,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предусматривающего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значения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/>
                <w:sz w:val="20"/>
                <w:szCs w:val="20"/>
              </w:rPr>
              <w:t>заявлением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обратилось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уполномоченное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зданий,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сооружений,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если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такие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земельные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участки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включены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утвержденный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Правительством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перечень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земельных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участков,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предоставленных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нужд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обороны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временно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используемых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lastRenderedPageBreak/>
              <w:t>указанных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нужд,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срок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более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чем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пять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лет</w:t>
            </w:r>
            <w:proofErr w:type="gramEnd"/>
          </w:p>
        </w:tc>
        <w:tc>
          <w:tcPr>
            <w:tcW w:w="1072" w:type="pct"/>
          </w:tcPr>
          <w:p w:rsidR="00866522" w:rsidRPr="004B4690" w:rsidRDefault="00866522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lastRenderedPageBreak/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bookmarkStart w:id="49" w:name="_page_228_0"/>
            <w:bookmarkEnd w:id="48"/>
            <w:r w:rsidRPr="004B4690">
              <w:rPr>
                <w:rFonts w:ascii="Times New Roman" w:hAnsi="Times New Roman"/>
                <w:sz w:val="20"/>
                <w:szCs w:val="20"/>
              </w:rPr>
              <w:lastRenderedPageBreak/>
              <w:t>2.19.17</w:t>
            </w:r>
          </w:p>
        </w:tc>
        <w:tc>
          <w:tcPr>
            <w:tcW w:w="3204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садоводческому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огородническому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некоммерческом</w:t>
            </w:r>
            <w:r w:rsidR="00953E4A" w:rsidRPr="004B4690">
              <w:rPr>
                <w:rFonts w:ascii="Times New Roman" w:hAnsi="Times New Roman"/>
                <w:sz w:val="20"/>
                <w:szCs w:val="20"/>
              </w:rPr>
              <w:t>у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товариществу,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превышает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размер,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установленный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пунктом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6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39.10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кодекса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072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2.19.18</w:t>
            </w:r>
          </w:p>
        </w:tc>
        <w:tc>
          <w:tcPr>
            <w:tcW w:w="3204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Указанный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утвержденными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документами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территориального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планирования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(или)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документацией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планировке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значения,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регионального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значения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значения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обратилось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уполномоченное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этих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1072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2.19.19</w:t>
            </w:r>
          </w:p>
        </w:tc>
        <w:tc>
          <w:tcPr>
            <w:tcW w:w="3204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Указанный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сооружения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программой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Федерации,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программой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субъекта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обратилось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уполномоченное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этих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здания,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сооружения</w:t>
            </w:r>
          </w:p>
        </w:tc>
        <w:tc>
          <w:tcPr>
            <w:tcW w:w="1072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2.19.20</w:t>
            </w:r>
          </w:p>
        </w:tc>
        <w:tc>
          <w:tcPr>
            <w:tcW w:w="3204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виде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прав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допускается</w:t>
            </w:r>
          </w:p>
        </w:tc>
        <w:tc>
          <w:tcPr>
            <w:tcW w:w="1072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2.19.21</w:t>
            </w:r>
          </w:p>
        </w:tc>
        <w:tc>
          <w:tcPr>
            <w:tcW w:w="3204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отношении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установлен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вид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разрешенного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</w:p>
        </w:tc>
        <w:tc>
          <w:tcPr>
            <w:tcW w:w="1072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2.19.22</w:t>
            </w:r>
          </w:p>
        </w:tc>
        <w:tc>
          <w:tcPr>
            <w:tcW w:w="3204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Указанный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отнесен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определенной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категории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1072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2.19.23</w:t>
            </w:r>
          </w:p>
        </w:tc>
        <w:tc>
          <w:tcPr>
            <w:tcW w:w="3204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отношении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принято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предварительном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согласовании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предоставления,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срок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действия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истек</w:t>
            </w:r>
          </w:p>
        </w:tc>
        <w:tc>
          <w:tcPr>
            <w:tcW w:w="1072" w:type="pct"/>
          </w:tcPr>
          <w:p w:rsidR="001B4FBF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953E4A" w:rsidRPr="004B4690" w:rsidTr="00953E4A">
        <w:tc>
          <w:tcPr>
            <w:tcW w:w="724" w:type="pct"/>
          </w:tcPr>
          <w:p w:rsidR="00A732FB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2.19.24</w:t>
            </w:r>
          </w:p>
        </w:tc>
        <w:tc>
          <w:tcPr>
            <w:tcW w:w="3204" w:type="pct"/>
          </w:tcPr>
          <w:p w:rsidR="00A732FB" w:rsidRPr="004B4690" w:rsidRDefault="001B4FBF" w:rsidP="008F383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/>
                <w:sz w:val="20"/>
                <w:szCs w:val="20"/>
              </w:rPr>
              <w:t>Указанный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изъят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государственных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нужд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указанная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последующего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/>
                <w:sz w:val="20"/>
                <w:szCs w:val="20"/>
              </w:rPr>
              <w:t>такогоземельного</w:t>
            </w:r>
            <w:proofErr w:type="spellEnd"/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целям,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был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изъят,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участков,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изъятых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государственных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нужд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связи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признанием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многоквартирного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дома,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расположен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участке,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аварийным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подлежащим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сносу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реконструкции</w:t>
            </w:r>
            <w:proofErr w:type="gramEnd"/>
          </w:p>
        </w:tc>
        <w:tc>
          <w:tcPr>
            <w:tcW w:w="1072" w:type="pct"/>
          </w:tcPr>
          <w:p w:rsidR="00A732FB" w:rsidRPr="004B4690" w:rsidRDefault="00A732FB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1B4FBF" w:rsidRPr="004B4690" w:rsidTr="00953E4A">
        <w:tc>
          <w:tcPr>
            <w:tcW w:w="724" w:type="pct"/>
          </w:tcPr>
          <w:p w:rsidR="00A732FB" w:rsidRPr="004B4690" w:rsidRDefault="00A732FB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2.19.25</w:t>
            </w:r>
          </w:p>
        </w:tc>
        <w:tc>
          <w:tcPr>
            <w:tcW w:w="3204" w:type="pct"/>
          </w:tcPr>
          <w:p w:rsidR="00A732FB" w:rsidRPr="004B4690" w:rsidRDefault="00A732FB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Границы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подлежат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уточнени</w:t>
            </w:r>
            <w:r w:rsidR="001B4FBF" w:rsidRPr="004B4690">
              <w:rPr>
                <w:rFonts w:ascii="Times New Roman" w:hAnsi="Times New Roman"/>
                <w:sz w:val="20"/>
                <w:szCs w:val="20"/>
              </w:rPr>
              <w:t>ю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Федеральным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законом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от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13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июля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2015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г.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218-ФЗ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«О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регистрации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недвижимости»</w:t>
            </w:r>
          </w:p>
        </w:tc>
        <w:tc>
          <w:tcPr>
            <w:tcW w:w="1072" w:type="pct"/>
          </w:tcPr>
          <w:p w:rsidR="00A732FB" w:rsidRPr="004B4690" w:rsidRDefault="00A732FB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1B4FBF" w:rsidRPr="004B4690" w:rsidTr="00953E4A">
        <w:tc>
          <w:tcPr>
            <w:tcW w:w="724" w:type="pct"/>
          </w:tcPr>
          <w:p w:rsidR="00A732FB" w:rsidRPr="004B4690" w:rsidRDefault="00A732FB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2.19.26</w:t>
            </w:r>
          </w:p>
        </w:tc>
        <w:tc>
          <w:tcPr>
            <w:tcW w:w="3204" w:type="pct"/>
          </w:tcPr>
          <w:p w:rsidR="00A732FB" w:rsidRPr="004B4690" w:rsidRDefault="00A732FB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Площа</w:t>
            </w:r>
            <w:r w:rsidR="001B4FBF" w:rsidRPr="004B4690">
              <w:rPr>
                <w:rFonts w:ascii="Times New Roman" w:hAnsi="Times New Roman"/>
                <w:sz w:val="20"/>
                <w:szCs w:val="20"/>
              </w:rPr>
              <w:t>дь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заявлении,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превышает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его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площадь,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указанную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схеме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расположения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проекте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межевания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проектной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документации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лесных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участков,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которыми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образован,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более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чем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десять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072" w:type="pct"/>
          </w:tcPr>
          <w:p w:rsidR="00A732FB" w:rsidRPr="004B4690" w:rsidRDefault="00A732FB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  <w:tr w:rsidR="001B4FBF" w:rsidRPr="004B4690" w:rsidTr="00953E4A">
        <w:tc>
          <w:tcPr>
            <w:tcW w:w="724" w:type="pct"/>
          </w:tcPr>
          <w:p w:rsidR="00A732FB" w:rsidRPr="004B4690" w:rsidRDefault="00A732FB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2.19.27</w:t>
            </w:r>
          </w:p>
        </w:tc>
        <w:tc>
          <w:tcPr>
            <w:tcW w:w="3204" w:type="pct"/>
          </w:tcPr>
          <w:p w:rsidR="00A732FB" w:rsidRPr="004B4690" w:rsidRDefault="001B4FBF" w:rsidP="00034B3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заявлением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участка,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включенного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перечень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государственного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имущества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перечень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имущества,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предусмотренные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частью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4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18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закона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от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24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июля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2007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г.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209-ФЗ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«О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развитии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малого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среднег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предпринимательства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Федерации»,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обратилось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которое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является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субъектом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малог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среднего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предпринимательства,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отношении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которого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может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оказываться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поддержка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частью</w:t>
            </w:r>
            <w:proofErr w:type="gramEnd"/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3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14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указанного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2FB" w:rsidRPr="004B4690">
              <w:rPr>
                <w:rFonts w:ascii="Times New Roman" w:hAnsi="Times New Roman"/>
                <w:sz w:val="20"/>
                <w:szCs w:val="20"/>
              </w:rPr>
              <w:t>закона</w:t>
            </w:r>
          </w:p>
        </w:tc>
        <w:tc>
          <w:tcPr>
            <w:tcW w:w="1072" w:type="pct"/>
          </w:tcPr>
          <w:p w:rsidR="00A732FB" w:rsidRPr="004B4690" w:rsidRDefault="00A732FB" w:rsidP="00034B3C">
            <w:pPr>
              <w:rPr>
                <w:rFonts w:ascii="Times New Roman" w:hAnsi="Times New Roman"/>
                <w:sz w:val="20"/>
                <w:szCs w:val="20"/>
              </w:rPr>
            </w:pPr>
            <w:r w:rsidRPr="004B469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/>
                <w:sz w:val="20"/>
                <w:szCs w:val="20"/>
              </w:rPr>
              <w:t>вывода</w:t>
            </w:r>
          </w:p>
        </w:tc>
      </w:tr>
    </w:tbl>
    <w:p w:rsidR="00A732FB" w:rsidRPr="004B4690" w:rsidRDefault="00A732FB" w:rsidP="00034B3C">
      <w:pPr>
        <w:spacing w:line="240" w:lineRule="auto"/>
        <w:rPr>
          <w:rFonts w:ascii="Times New Roman" w:hAnsi="Times New Roman"/>
        </w:rPr>
      </w:pPr>
    </w:p>
    <w:p w:rsidR="001B4FBF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Дополнительно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информируем: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_________________________________.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lastRenderedPageBreak/>
        <w:t>Вы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повторно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обратиться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устранения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нарушений.</w:t>
      </w:r>
    </w:p>
    <w:p w:rsidR="00953E4A" w:rsidRPr="004B4690" w:rsidRDefault="004966C1" w:rsidP="00034B3C">
      <w:pPr>
        <w:spacing w:line="240" w:lineRule="auto"/>
        <w:ind w:firstLine="709"/>
        <w:jc w:val="both"/>
      </w:pPr>
      <w:r w:rsidRPr="004B4690">
        <w:rPr>
          <w:rFonts w:ascii="Times New Roman" w:hAnsi="Times New Roman" w:cs="Times New Roman"/>
          <w:sz w:val="28"/>
          <w:szCs w:val="28"/>
        </w:rPr>
        <w:t>Данный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может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быть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обжалован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досудебном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путем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жалобы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4187B" w:rsidRPr="004B4690">
        <w:rPr>
          <w:rFonts w:ascii="Times New Roman" w:hAnsi="Times New Roman" w:cs="Times New Roman"/>
          <w:sz w:val="28"/>
          <w:szCs w:val="28"/>
        </w:rPr>
        <w:t>«</w:t>
      </w:r>
      <w:r w:rsidRPr="004B4690">
        <w:rPr>
          <w:rFonts w:ascii="Times New Roman" w:hAnsi="Times New Roman" w:cs="Times New Roman"/>
          <w:sz w:val="28"/>
          <w:szCs w:val="28"/>
        </w:rPr>
        <w:t>Выдача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разрешения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которые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без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установления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сервитута,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публичного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сервитута</w:t>
      </w:r>
      <w:r w:rsidR="00C4187B" w:rsidRPr="004B4690">
        <w:rPr>
          <w:rFonts w:ascii="Times New Roman" w:hAnsi="Times New Roman" w:cs="Times New Roman"/>
          <w:sz w:val="28"/>
          <w:szCs w:val="28"/>
        </w:rPr>
        <w:t>»</w:t>
      </w:r>
      <w:r w:rsidRPr="004B4690">
        <w:rPr>
          <w:rFonts w:ascii="Times New Roman" w:hAnsi="Times New Roman" w:cs="Times New Roman"/>
          <w:sz w:val="28"/>
          <w:szCs w:val="28"/>
        </w:rPr>
        <w:t>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судебном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Pr="004B4690">
        <w:t>.</w:t>
      </w:r>
      <w:bookmarkEnd w:id="49"/>
    </w:p>
    <w:p w:rsidR="00953E4A" w:rsidRPr="004B4690" w:rsidRDefault="00953E4A" w:rsidP="00034B3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" w:name="_page_233_0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B2C2E" w:rsidRPr="004B4690" w:rsidRDefault="004966C1" w:rsidP="008F383F">
      <w:pPr>
        <w:widowControl w:val="0"/>
        <w:spacing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</w:t>
      </w:r>
      <w:r w:rsidRPr="004B46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7022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DB2C2E" w:rsidRPr="004B4690" w:rsidRDefault="004966C1" w:rsidP="008F383F">
      <w:pPr>
        <w:widowControl w:val="0"/>
        <w:spacing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="007022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</w:t>
      </w:r>
      <w:r w:rsidR="007022E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4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022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</w:p>
    <w:p w:rsidR="00DB2C2E" w:rsidRPr="004B4690" w:rsidRDefault="00DB2C2E" w:rsidP="008F383F">
      <w:pPr>
        <w:spacing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DB2C2E" w:rsidP="00034B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4966C1" w:rsidP="00034B3C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слуги</w:t>
      </w:r>
    </w:p>
    <w:p w:rsidR="008860FE" w:rsidRPr="004B4690" w:rsidRDefault="008860FE" w:rsidP="00034B3C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83F" w:rsidRPr="004B4690" w:rsidRDefault="004966C1" w:rsidP="008F383F">
      <w:pPr>
        <w:widowControl w:val="0"/>
        <w:spacing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кому: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837782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837782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DB2C2E" w:rsidRPr="004B4690" w:rsidRDefault="00837782" w:rsidP="008F383F">
      <w:pPr>
        <w:widowControl w:val="0"/>
        <w:spacing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8F383F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8860FE" w:rsidRPr="004B4690" w:rsidRDefault="004966C1" w:rsidP="008F383F">
      <w:pPr>
        <w:widowControl w:val="0"/>
        <w:spacing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наименование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уполномоченного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органа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)</w:t>
      </w:r>
    </w:p>
    <w:p w:rsidR="00DB2C2E" w:rsidRPr="004B4690" w:rsidRDefault="004966C1" w:rsidP="008F383F">
      <w:pPr>
        <w:widowControl w:val="0"/>
        <w:spacing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7782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DB2C2E" w:rsidRPr="004B4690" w:rsidRDefault="00837782" w:rsidP="008F383F">
      <w:pPr>
        <w:widowControl w:val="0"/>
        <w:spacing w:line="240" w:lineRule="auto"/>
        <w:ind w:left="4536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(полное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наименование,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ИНН,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ОГРН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юридического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лица,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ИП)</w:t>
      </w:r>
    </w:p>
    <w:p w:rsidR="00DB2C2E" w:rsidRPr="004B4690" w:rsidRDefault="00837782" w:rsidP="008F383F">
      <w:pPr>
        <w:widowControl w:val="0"/>
        <w:spacing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 w:rsidR="008860FE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DB2C2E" w:rsidRPr="004B4690" w:rsidRDefault="004966C1" w:rsidP="008F383F">
      <w:pPr>
        <w:widowControl w:val="0"/>
        <w:spacing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(контактный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телефон,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электронная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почта,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почтовый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адрес)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837782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837782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7782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8860FE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837782" w:rsidRPr="004B4690" w:rsidRDefault="004966C1" w:rsidP="008F383F">
      <w:pPr>
        <w:widowControl w:val="0"/>
        <w:spacing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(фамилия,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имя,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отчество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(последнее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-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при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наличии),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данные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документа,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удостоверяющего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личность,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контактный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телефон,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адрес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электронной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почты,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адрес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регистрации,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адрес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фактического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проживания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уполномоченного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лица)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8860FE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proofErr w:type="gramEnd"/>
    </w:p>
    <w:p w:rsidR="008F383F" w:rsidRPr="004B4690" w:rsidRDefault="008860FE" w:rsidP="008F383F">
      <w:pPr>
        <w:widowControl w:val="0"/>
        <w:spacing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837782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="004966C1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2C2E" w:rsidRPr="004B4690" w:rsidRDefault="004966C1" w:rsidP="008F383F">
      <w:pPr>
        <w:widowControl w:val="0"/>
        <w:spacing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</w:pP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(данные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представителя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заявителя)</w:t>
      </w:r>
    </w:p>
    <w:p w:rsidR="00DB2C2E" w:rsidRPr="004B4690" w:rsidRDefault="00DB2C2E" w:rsidP="00034B3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DB2C2E" w:rsidRPr="004B4690" w:rsidRDefault="00DB2C2E" w:rsidP="00034B3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DB2C2E" w:rsidRPr="004B4690" w:rsidRDefault="004966C1" w:rsidP="00034B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B2C2E" w:rsidRPr="004B4690" w:rsidRDefault="004966C1" w:rsidP="00034B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DB2C2E" w:rsidRPr="004B4690" w:rsidRDefault="00DB2C2E" w:rsidP="00034B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Прошу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предоставить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участок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кадастровым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номером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_____________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_________________</w:t>
      </w:r>
      <w:r w:rsidR="00953E4A" w:rsidRPr="004B4690">
        <w:rPr>
          <w:rFonts w:ascii="Times New Roman" w:hAnsi="Times New Roman" w:cs="Times New Roman"/>
          <w:sz w:val="20"/>
          <w:szCs w:val="20"/>
        </w:rPr>
        <w:footnoteReference w:id="27"/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4B4690" w:rsidRDefault="004966C1" w:rsidP="00034B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Основание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участка: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_________________________</w:t>
      </w:r>
      <w:r w:rsidR="00953E4A" w:rsidRPr="004B4690">
        <w:rPr>
          <w:rFonts w:ascii="Times New Roman" w:hAnsi="Times New Roman" w:cs="Times New Roman"/>
          <w:sz w:val="20"/>
          <w:szCs w:val="20"/>
        </w:rPr>
        <w:footnoteReference w:id="28"/>
      </w:r>
      <w:r w:rsidRPr="004B4690">
        <w:rPr>
          <w:rFonts w:ascii="Times New Roman" w:hAnsi="Times New Roman" w:cs="Times New Roman"/>
          <w:sz w:val="28"/>
          <w:szCs w:val="28"/>
        </w:rPr>
        <w:t>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Цель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использования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DB2C2E" w:rsidRPr="004B4690" w:rsidRDefault="004966C1" w:rsidP="00034B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Реквизиты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изъятии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нужд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___________________________</w:t>
      </w:r>
      <w:r w:rsidR="00953E4A" w:rsidRPr="004B4690">
        <w:rPr>
          <w:rFonts w:ascii="Times New Roman" w:hAnsi="Times New Roman" w:cs="Times New Roman"/>
          <w:sz w:val="20"/>
          <w:szCs w:val="20"/>
        </w:rPr>
        <w:footnoteReference w:id="29"/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4B4690" w:rsidRDefault="004966C1" w:rsidP="00034B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1" w:name="_page_238_0"/>
      <w:bookmarkEnd w:id="50"/>
      <w:r w:rsidRPr="004B4690">
        <w:rPr>
          <w:rFonts w:ascii="Times New Roman" w:hAnsi="Times New Roman" w:cs="Times New Roman"/>
          <w:sz w:val="28"/>
          <w:szCs w:val="28"/>
        </w:rPr>
        <w:lastRenderedPageBreak/>
        <w:t>Реквизиты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утверждении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планирования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проекта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планировки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территории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_______________________</w:t>
      </w:r>
      <w:r w:rsidR="00953E4A" w:rsidRPr="004B4690">
        <w:rPr>
          <w:rFonts w:ascii="Times New Roman" w:hAnsi="Times New Roman" w:cs="Times New Roman"/>
          <w:sz w:val="20"/>
          <w:szCs w:val="20"/>
        </w:rPr>
        <w:footnoteReference w:id="30"/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4B4690" w:rsidRDefault="004966C1" w:rsidP="00034B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Реквизиты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предварительном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согласовании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953E4A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31"/>
      </w:r>
      <w:r w:rsidRPr="004B46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DB2C2E" w:rsidP="00034B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</w:p>
    <w:p w:rsidR="00DB2C2E" w:rsidRPr="004B4690" w:rsidRDefault="00DB2C2E" w:rsidP="00034B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прошу:</w:t>
      </w:r>
    </w:p>
    <w:p w:rsidR="00DB2C2E" w:rsidRPr="004B4690" w:rsidRDefault="004966C1" w:rsidP="00034B3C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ЕПГУ/РПГУ</w:t>
      </w:r>
    </w:p>
    <w:p w:rsidR="00DB2C2E" w:rsidRPr="004B4690" w:rsidRDefault="004966C1" w:rsidP="00034B3C">
      <w:pPr>
        <w:widowControl w:val="0"/>
        <w:tabs>
          <w:tab w:val="left" w:pos="1747"/>
          <w:tab w:val="left" w:pos="2505"/>
          <w:tab w:val="left" w:pos="4160"/>
          <w:tab w:val="left" w:pos="5661"/>
          <w:tab w:val="left" w:pos="6417"/>
          <w:tab w:val="left" w:pos="80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адресу:______________________________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DB2C2E" w:rsidRPr="004B4690" w:rsidRDefault="004966C1" w:rsidP="00034B3C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</w:pP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Указывается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один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из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перечисленных</w:t>
      </w:r>
      <w:r w:rsidR="007022E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4B469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способов</w:t>
      </w:r>
    </w:p>
    <w:p w:rsidR="00514CEE" w:rsidRPr="004B4690" w:rsidRDefault="00514CEE" w:rsidP="00034B3C">
      <w:pPr>
        <w:spacing w:line="240" w:lineRule="auto"/>
        <w:contextualSpacing/>
        <w:jc w:val="both"/>
        <w:rPr>
          <w:sz w:val="28"/>
          <w:szCs w:val="28"/>
        </w:rPr>
      </w:pPr>
    </w:p>
    <w:p w:rsidR="00514CEE" w:rsidRPr="004B4690" w:rsidRDefault="00514CEE" w:rsidP="00034B3C">
      <w:pPr>
        <w:spacing w:line="240" w:lineRule="auto"/>
        <w:contextualSpacing/>
        <w:jc w:val="both"/>
        <w:rPr>
          <w:sz w:val="28"/>
          <w:szCs w:val="28"/>
        </w:rPr>
      </w:pPr>
    </w:p>
    <w:p w:rsidR="00514CEE" w:rsidRPr="004B4690" w:rsidRDefault="00514CEE" w:rsidP="00034B3C">
      <w:pPr>
        <w:spacing w:line="240" w:lineRule="auto"/>
        <w:contextualSpacing/>
        <w:jc w:val="both"/>
        <w:rPr>
          <w:sz w:val="28"/>
          <w:szCs w:val="28"/>
        </w:rPr>
      </w:pPr>
    </w:p>
    <w:p w:rsidR="00514CEE" w:rsidRPr="004B4690" w:rsidRDefault="00514CEE" w:rsidP="00034B3C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46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Дата</w:t>
      </w:r>
      <w:r w:rsidRPr="004B46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ab/>
      </w:r>
      <w:r w:rsidRPr="004B46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ab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(под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46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837782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7782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46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B4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46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02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 w:rsidRPr="004B46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4B46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proofErr w:type="gramEnd"/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B2C2E" w:rsidRPr="004B4690" w:rsidRDefault="00DB2C2E" w:rsidP="00034B3C">
      <w:pPr>
        <w:spacing w:line="240" w:lineRule="auto"/>
        <w:sectPr w:rsidR="00DB2C2E" w:rsidRPr="004B4690" w:rsidSect="008F383F">
          <w:pgSz w:w="11899" w:h="16840"/>
          <w:pgMar w:top="1134" w:right="850" w:bottom="1134" w:left="1701" w:header="283" w:footer="0" w:gutter="0"/>
          <w:cols w:space="708"/>
          <w:docGrid w:linePitch="299"/>
        </w:sectPr>
      </w:pPr>
    </w:p>
    <w:p w:rsidR="00DB2C2E" w:rsidRPr="004B4690" w:rsidRDefault="004966C1" w:rsidP="008F383F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bookmarkStart w:id="52" w:name="_page_241_0"/>
      <w:bookmarkEnd w:id="51"/>
      <w:r w:rsidRPr="004B46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№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8</w:t>
      </w:r>
    </w:p>
    <w:p w:rsidR="00DB2C2E" w:rsidRPr="004B4690" w:rsidRDefault="004966C1" w:rsidP="008F383F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4B4690">
        <w:rPr>
          <w:rFonts w:ascii="Times New Roman" w:hAnsi="Times New Roman" w:cs="Times New Roman"/>
          <w:sz w:val="24"/>
          <w:szCs w:val="24"/>
        </w:rPr>
        <w:t>к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регламенту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по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предоставлению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="00CD7842" w:rsidRPr="004B4690">
        <w:rPr>
          <w:rFonts w:ascii="Times New Roman" w:hAnsi="Times New Roman" w:cs="Times New Roman"/>
          <w:sz w:val="24"/>
          <w:szCs w:val="24"/>
        </w:rPr>
        <w:t>муниципальной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="00CD7842" w:rsidRPr="004B4690">
        <w:rPr>
          <w:rFonts w:ascii="Times New Roman" w:hAnsi="Times New Roman" w:cs="Times New Roman"/>
          <w:sz w:val="24"/>
          <w:szCs w:val="24"/>
        </w:rPr>
        <w:t>услуги</w:t>
      </w:r>
    </w:p>
    <w:p w:rsidR="00DB2C2E" w:rsidRPr="004B4690" w:rsidRDefault="00DB2C2E" w:rsidP="008F383F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Форма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решения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об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отказе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:rsidR="00DB2C2E" w:rsidRPr="004B4690" w:rsidRDefault="00DB2C2E" w:rsidP="00034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32D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(наименование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органа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местного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самоуправления)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B2C2E" w:rsidRPr="004B4690" w:rsidRDefault="004966C1" w:rsidP="00034B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Кому: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___________________</w:t>
      </w:r>
    </w:p>
    <w:p w:rsidR="00DB2C2E" w:rsidRPr="004B4690" w:rsidRDefault="00DB2C2E" w:rsidP="00034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РЕШЕНИЕ</w:t>
      </w:r>
    </w:p>
    <w:p w:rsidR="00DB2C2E" w:rsidRPr="004B4690" w:rsidRDefault="0049532D" w:rsidP="0003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4966C1" w:rsidRPr="004B4690">
        <w:rPr>
          <w:rFonts w:ascii="Times New Roman" w:hAnsi="Times New Roman" w:cs="Times New Roman"/>
          <w:sz w:val="28"/>
          <w:szCs w:val="28"/>
        </w:rPr>
        <w:t>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отказе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_____________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6C1" w:rsidRPr="004B469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</w:rPr>
        <w:t>_______________</w:t>
      </w:r>
    </w:p>
    <w:p w:rsidR="00DB2C2E" w:rsidRPr="004B4690" w:rsidRDefault="00DB2C2E" w:rsidP="00034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результатам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рассмотрения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C4187B" w:rsidRPr="004B4690">
        <w:rPr>
          <w:rFonts w:ascii="Times New Roman" w:hAnsi="Times New Roman" w:cs="Times New Roman"/>
          <w:sz w:val="28"/>
          <w:szCs w:val="28"/>
        </w:rPr>
        <w:t>«</w:t>
      </w:r>
      <w:r w:rsidRPr="004B4690">
        <w:rPr>
          <w:rFonts w:ascii="Times New Roman" w:hAnsi="Times New Roman" w:cs="Times New Roman"/>
          <w:sz w:val="28"/>
          <w:szCs w:val="28"/>
        </w:rPr>
        <w:t>Предварительное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согласование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земельного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участка,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находящегося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или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собственности</w:t>
      </w:r>
      <w:r w:rsidR="00C4187B" w:rsidRPr="004B4690">
        <w:rPr>
          <w:rFonts w:ascii="Times New Roman" w:hAnsi="Times New Roman" w:cs="Times New Roman"/>
          <w:sz w:val="28"/>
          <w:szCs w:val="28"/>
        </w:rPr>
        <w:t>»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№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приложенных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нему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принято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решение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приеме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документов,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необходимых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следующим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основаниям:</w:t>
      </w:r>
    </w:p>
    <w:tbl>
      <w:tblPr>
        <w:tblStyle w:val="ab"/>
        <w:tblW w:w="0" w:type="auto"/>
        <w:tblLook w:val="04A0"/>
      </w:tblPr>
      <w:tblGrid>
        <w:gridCol w:w="2097"/>
        <w:gridCol w:w="4672"/>
        <w:gridCol w:w="2795"/>
      </w:tblGrid>
      <w:tr w:rsidR="002B1627" w:rsidRPr="004B4690" w:rsidTr="00837782">
        <w:tc>
          <w:tcPr>
            <w:tcW w:w="0" w:type="auto"/>
            <w:vAlign w:val="center"/>
          </w:tcPr>
          <w:p w:rsidR="002B1627" w:rsidRPr="004B4690" w:rsidRDefault="002B1627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</w:p>
        </w:tc>
        <w:tc>
          <w:tcPr>
            <w:tcW w:w="0" w:type="auto"/>
            <w:vAlign w:val="center"/>
          </w:tcPr>
          <w:p w:rsidR="002B1627" w:rsidRPr="004B4690" w:rsidRDefault="002B1627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gram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единым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стандартом</w:t>
            </w:r>
          </w:p>
        </w:tc>
        <w:tc>
          <w:tcPr>
            <w:tcW w:w="0" w:type="auto"/>
            <w:vAlign w:val="center"/>
          </w:tcPr>
          <w:p w:rsidR="002B1627" w:rsidRPr="004B4690" w:rsidRDefault="002B1627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Разъяснение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2B1627" w:rsidRPr="004B4690" w:rsidTr="00837782">
        <w:tc>
          <w:tcPr>
            <w:tcW w:w="0" w:type="auto"/>
          </w:tcPr>
          <w:p w:rsidR="00514CEE" w:rsidRPr="004B4690" w:rsidRDefault="004966C1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bookmarkStart w:id="53" w:name="_page_244_0"/>
            <w:bookmarkEnd w:id="52"/>
            <w:r w:rsidR="002B1627" w:rsidRPr="004B4690">
              <w:rPr>
                <w:rFonts w:ascii="Times New Roman" w:hAnsi="Times New Roman" w:cs="Times New Roman"/>
                <w:sz w:val="20"/>
                <w:szCs w:val="20"/>
              </w:rPr>
              <w:t>2.15.1</w:t>
            </w:r>
          </w:p>
        </w:tc>
        <w:tc>
          <w:tcPr>
            <w:tcW w:w="0" w:type="auto"/>
          </w:tcPr>
          <w:p w:rsidR="00514CEE" w:rsidRPr="004B4690" w:rsidRDefault="002B1627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неполного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комплекта</w:t>
            </w:r>
          </w:p>
        </w:tc>
        <w:tc>
          <w:tcPr>
            <w:tcW w:w="0" w:type="auto"/>
          </w:tcPr>
          <w:p w:rsidR="00514CEE" w:rsidRPr="004B4690" w:rsidRDefault="002B1627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исчерпывающий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непредставленных</w:t>
            </w:r>
            <w:proofErr w:type="spellEnd"/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2B1627" w:rsidRPr="004B4690" w:rsidTr="00837782">
        <w:tc>
          <w:tcPr>
            <w:tcW w:w="0" w:type="auto"/>
          </w:tcPr>
          <w:p w:rsidR="00514CEE" w:rsidRPr="004B4690" w:rsidRDefault="002B1627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2.15.2</w:t>
            </w:r>
          </w:p>
        </w:tc>
        <w:tc>
          <w:tcPr>
            <w:tcW w:w="0" w:type="auto"/>
          </w:tcPr>
          <w:p w:rsidR="00514CEE" w:rsidRPr="004B4690" w:rsidRDefault="002B1627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Представленные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утратили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силу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момент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услугой</w:t>
            </w:r>
          </w:p>
        </w:tc>
        <w:tc>
          <w:tcPr>
            <w:tcW w:w="0" w:type="auto"/>
          </w:tcPr>
          <w:p w:rsidR="00514CEE" w:rsidRPr="004B4690" w:rsidRDefault="002B1627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исчерпывающий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утративших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силу</w:t>
            </w:r>
          </w:p>
        </w:tc>
      </w:tr>
      <w:tr w:rsidR="002B1627" w:rsidRPr="004B4690" w:rsidTr="00837782">
        <w:tc>
          <w:tcPr>
            <w:tcW w:w="0" w:type="auto"/>
          </w:tcPr>
          <w:p w:rsidR="00514CEE" w:rsidRPr="004B4690" w:rsidRDefault="002B1627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2.15.3</w:t>
            </w:r>
          </w:p>
        </w:tc>
        <w:tc>
          <w:tcPr>
            <w:tcW w:w="0" w:type="auto"/>
          </w:tcPr>
          <w:p w:rsidR="002B1627" w:rsidRPr="004B4690" w:rsidRDefault="002B1627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Представленные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содержат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подчистки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исправления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текста,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заверенные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порядке,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514CEE" w:rsidRPr="004B4690" w:rsidRDefault="002B1627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0" w:type="auto"/>
          </w:tcPr>
          <w:p w:rsidR="00514CEE" w:rsidRPr="004B4690" w:rsidRDefault="00514CEE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исчерпывающий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627" w:rsidRPr="004B4690">
              <w:rPr>
                <w:rFonts w:ascii="Times New Roman" w:hAnsi="Times New Roman" w:cs="Times New Roman"/>
                <w:sz w:val="20"/>
                <w:szCs w:val="20"/>
              </w:rPr>
              <w:t>содержащих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627" w:rsidRPr="004B4690">
              <w:rPr>
                <w:rFonts w:ascii="Times New Roman" w:hAnsi="Times New Roman" w:cs="Times New Roman"/>
                <w:sz w:val="20"/>
                <w:szCs w:val="20"/>
              </w:rPr>
              <w:t>подчистки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627"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627" w:rsidRPr="004B4690">
              <w:rPr>
                <w:rFonts w:ascii="Times New Roman" w:hAnsi="Times New Roman" w:cs="Times New Roman"/>
                <w:sz w:val="20"/>
                <w:szCs w:val="20"/>
              </w:rPr>
              <w:t>исправления</w:t>
            </w:r>
          </w:p>
        </w:tc>
      </w:tr>
      <w:tr w:rsidR="002B1627" w:rsidRPr="004B4690" w:rsidTr="00837782">
        <w:tc>
          <w:tcPr>
            <w:tcW w:w="0" w:type="auto"/>
          </w:tcPr>
          <w:p w:rsidR="00514CEE" w:rsidRPr="004B4690" w:rsidRDefault="00514CEE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2.15.4</w:t>
            </w:r>
          </w:p>
        </w:tc>
        <w:tc>
          <w:tcPr>
            <w:tcW w:w="0" w:type="auto"/>
          </w:tcPr>
          <w:p w:rsidR="00514CEE" w:rsidRPr="004B4690" w:rsidRDefault="00514CEE" w:rsidP="008F3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Представленные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содержат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32D" w:rsidRPr="004B4690">
              <w:rPr>
                <w:rFonts w:ascii="Times New Roman" w:hAnsi="Times New Roman" w:cs="Times New Roman"/>
                <w:sz w:val="20"/>
                <w:szCs w:val="20"/>
              </w:rPr>
              <w:t>повреждения,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32D" w:rsidRPr="004B469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позволяет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содержащиеся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0" w:type="auto"/>
          </w:tcPr>
          <w:p w:rsidR="00514CEE" w:rsidRPr="004B4690" w:rsidRDefault="00514CEE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Указывает</w:t>
            </w:r>
            <w:r w:rsidR="002B1627" w:rsidRPr="004B4690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исчерпывающи</w:t>
            </w:r>
            <w:r w:rsidR="002B1627" w:rsidRPr="004B469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содержащих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повреждения</w:t>
            </w:r>
          </w:p>
        </w:tc>
      </w:tr>
      <w:tr w:rsidR="002B1627" w:rsidRPr="004B4690" w:rsidTr="00837782">
        <w:tc>
          <w:tcPr>
            <w:tcW w:w="0" w:type="auto"/>
          </w:tcPr>
          <w:p w:rsidR="00514CEE" w:rsidRPr="004B4690" w:rsidRDefault="00514CEE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2.15.5</w:t>
            </w:r>
          </w:p>
        </w:tc>
        <w:tc>
          <w:tcPr>
            <w:tcW w:w="0" w:type="auto"/>
          </w:tcPr>
          <w:p w:rsidR="00514CEE" w:rsidRPr="004B4690" w:rsidRDefault="00514CEE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Несоблюдение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статьей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63-ФЗ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подписи»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признания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действительности,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квалифицированной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14CEE" w:rsidRPr="004B4690" w:rsidRDefault="00514CEE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вывода</w:t>
            </w:r>
          </w:p>
        </w:tc>
      </w:tr>
      <w:tr w:rsidR="002B1627" w:rsidRPr="004B4690" w:rsidTr="00837782">
        <w:tc>
          <w:tcPr>
            <w:tcW w:w="0" w:type="auto"/>
          </w:tcPr>
          <w:p w:rsidR="00514CEE" w:rsidRPr="004B4690" w:rsidRDefault="00514CEE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2.15.6</w:t>
            </w:r>
          </w:p>
        </w:tc>
        <w:tc>
          <w:tcPr>
            <w:tcW w:w="0" w:type="auto"/>
          </w:tcPr>
          <w:p w:rsidR="00514CEE" w:rsidRPr="004B4690" w:rsidRDefault="00514CEE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Подача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ab/>
              <w:t>зап</w:t>
            </w:r>
            <w:r w:rsidR="002B1627" w:rsidRPr="004B4690">
              <w:rPr>
                <w:rFonts w:ascii="Times New Roman" w:hAnsi="Times New Roman" w:cs="Times New Roman"/>
                <w:sz w:val="20"/>
                <w:szCs w:val="20"/>
              </w:rPr>
              <w:t>роса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627"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нарушением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</w:p>
        </w:tc>
        <w:tc>
          <w:tcPr>
            <w:tcW w:w="0" w:type="auto"/>
          </w:tcPr>
          <w:p w:rsidR="00514CEE" w:rsidRPr="004B4690" w:rsidRDefault="00514CEE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вывода</w:t>
            </w:r>
          </w:p>
        </w:tc>
      </w:tr>
      <w:tr w:rsidR="002B1627" w:rsidRPr="004B4690" w:rsidTr="00837782">
        <w:tc>
          <w:tcPr>
            <w:tcW w:w="0" w:type="auto"/>
          </w:tcPr>
          <w:p w:rsidR="00514CEE" w:rsidRPr="004B4690" w:rsidRDefault="00514CEE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2.15.7</w:t>
            </w:r>
          </w:p>
        </w:tc>
        <w:tc>
          <w:tcPr>
            <w:tcW w:w="0" w:type="auto"/>
          </w:tcPr>
          <w:p w:rsidR="00514CEE" w:rsidRPr="004B4690" w:rsidRDefault="00514CEE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Неполное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полей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заявления,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интерактивной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0" w:type="auto"/>
          </w:tcPr>
          <w:p w:rsidR="00514CEE" w:rsidRPr="004B4690" w:rsidRDefault="00514CEE" w:rsidP="000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Указываются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такого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вывода</w:t>
            </w:r>
          </w:p>
        </w:tc>
      </w:tr>
    </w:tbl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32D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Дополнительно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информируем: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</w:t>
      </w:r>
      <w:r w:rsidR="0049532D" w:rsidRPr="004B4690">
        <w:rPr>
          <w:rFonts w:ascii="Times New Roman" w:hAnsi="Times New Roman" w:cs="Times New Roman"/>
          <w:sz w:val="28"/>
          <w:szCs w:val="28"/>
        </w:rPr>
        <w:t>______________________</w:t>
      </w:r>
      <w:r w:rsidRPr="004B4690">
        <w:rPr>
          <w:rFonts w:ascii="Times New Roman" w:hAnsi="Times New Roman" w:cs="Times New Roman"/>
          <w:sz w:val="28"/>
          <w:szCs w:val="28"/>
        </w:rPr>
        <w:t>_.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Вы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вправе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повторно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обратиться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9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заявлением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после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устранения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указанных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нарушений.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</w:rPr>
        <w:t>Данный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отказ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может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быть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обжалован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досудебном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путем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направления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жалобы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орган,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уполномоченный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предоставление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услуги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_________________,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также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в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судебном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порядке.</w:t>
      </w:r>
      <w:proofErr w:type="gramEnd"/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32D" w:rsidRPr="004B4690" w:rsidRDefault="004966C1" w:rsidP="00034B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Сведения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сертификате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2E" w:rsidRPr="004B4690" w:rsidRDefault="004966C1" w:rsidP="00034B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подписи</w:t>
      </w:r>
      <w:bookmarkEnd w:id="53"/>
    </w:p>
    <w:p w:rsidR="0049532D" w:rsidRPr="004B4690" w:rsidRDefault="0049532D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32D" w:rsidRPr="004B4690" w:rsidRDefault="0049532D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9532D" w:rsidRPr="004B4690" w:rsidSect="00050DBA">
          <w:pgSz w:w="11899" w:h="16840"/>
          <w:pgMar w:top="1134" w:right="850" w:bottom="1134" w:left="1701" w:header="283" w:footer="0" w:gutter="0"/>
          <w:cols w:space="708"/>
          <w:docGrid w:linePitch="299"/>
        </w:sectPr>
      </w:pPr>
    </w:p>
    <w:p w:rsidR="00DB2C2E" w:rsidRPr="004B4690" w:rsidRDefault="004966C1" w:rsidP="00034B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4" w:name="_page_250_0"/>
      <w:r w:rsidRPr="004B46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№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9</w:t>
      </w:r>
    </w:p>
    <w:p w:rsidR="00DB2C2E" w:rsidRPr="004B4690" w:rsidRDefault="004966C1" w:rsidP="00034B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690">
        <w:rPr>
          <w:rFonts w:ascii="Times New Roman" w:hAnsi="Times New Roman" w:cs="Times New Roman"/>
          <w:sz w:val="24"/>
          <w:szCs w:val="24"/>
        </w:rPr>
        <w:t>к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регламенту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по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Pr="004B4690">
        <w:rPr>
          <w:rFonts w:ascii="Times New Roman" w:hAnsi="Times New Roman" w:cs="Times New Roman"/>
          <w:sz w:val="24"/>
          <w:szCs w:val="24"/>
        </w:rPr>
        <w:t>предоставлению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="00CD7842" w:rsidRPr="004B4690">
        <w:rPr>
          <w:rFonts w:ascii="Times New Roman" w:hAnsi="Times New Roman" w:cs="Times New Roman"/>
          <w:sz w:val="24"/>
          <w:szCs w:val="24"/>
        </w:rPr>
        <w:t>муниципальной</w:t>
      </w:r>
      <w:r w:rsidR="007022E3">
        <w:rPr>
          <w:rFonts w:ascii="Times New Roman" w:hAnsi="Times New Roman" w:cs="Times New Roman"/>
          <w:sz w:val="24"/>
          <w:szCs w:val="24"/>
        </w:rPr>
        <w:t xml:space="preserve"> </w:t>
      </w:r>
      <w:r w:rsidR="00CD7842" w:rsidRPr="004B4690">
        <w:rPr>
          <w:rFonts w:ascii="Times New Roman" w:hAnsi="Times New Roman" w:cs="Times New Roman"/>
          <w:sz w:val="24"/>
          <w:szCs w:val="24"/>
        </w:rPr>
        <w:t>услуги</w:t>
      </w:r>
    </w:p>
    <w:p w:rsidR="00DB2C2E" w:rsidRPr="004B4690" w:rsidRDefault="00DB2C2E" w:rsidP="00034B3C">
      <w:pPr>
        <w:spacing w:line="240" w:lineRule="auto"/>
        <w:rPr>
          <w:rFonts w:ascii="Times New Roman" w:hAnsi="Times New Roman" w:cs="Times New Roman"/>
        </w:rPr>
      </w:pPr>
    </w:p>
    <w:p w:rsidR="00DB2C2E" w:rsidRPr="004B4690" w:rsidRDefault="00DB2C2E" w:rsidP="00034B3C">
      <w:pPr>
        <w:spacing w:line="240" w:lineRule="auto"/>
        <w:rPr>
          <w:rFonts w:ascii="Times New Roman" w:hAnsi="Times New Roman" w:cs="Times New Roman"/>
        </w:rPr>
      </w:pPr>
    </w:p>
    <w:p w:rsidR="00DB2C2E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90">
        <w:rPr>
          <w:rFonts w:ascii="Times New Roman" w:hAnsi="Times New Roman" w:cs="Times New Roman"/>
          <w:b/>
          <w:sz w:val="28"/>
          <w:szCs w:val="28"/>
        </w:rPr>
        <w:t>Состав,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сроки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(действий)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42" w:rsidRPr="004B4690">
        <w:rPr>
          <w:rFonts w:ascii="Times New Roman" w:hAnsi="Times New Roman" w:cs="Times New Roman"/>
          <w:b/>
          <w:sz w:val="28"/>
          <w:szCs w:val="28"/>
        </w:rPr>
        <w:t>услуги</w:t>
      </w:r>
    </w:p>
    <w:tbl>
      <w:tblPr>
        <w:tblStyle w:val="ab"/>
        <w:tblW w:w="0" w:type="auto"/>
        <w:tblLook w:val="04A0"/>
      </w:tblPr>
      <w:tblGrid>
        <w:gridCol w:w="2093"/>
        <w:gridCol w:w="2693"/>
        <w:gridCol w:w="2126"/>
        <w:gridCol w:w="2127"/>
        <w:gridCol w:w="1984"/>
        <w:gridCol w:w="2223"/>
        <w:gridCol w:w="2368"/>
      </w:tblGrid>
      <w:tr w:rsidR="00050DBA" w:rsidRPr="004B4690" w:rsidTr="00050DBA">
        <w:tc>
          <w:tcPr>
            <w:tcW w:w="2093" w:type="dxa"/>
            <w:vAlign w:val="center"/>
          </w:tcPr>
          <w:p w:rsidR="00605C78" w:rsidRPr="004B4690" w:rsidRDefault="00605C78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</w:tc>
        <w:tc>
          <w:tcPr>
            <w:tcW w:w="2693" w:type="dxa"/>
            <w:vAlign w:val="center"/>
          </w:tcPr>
          <w:p w:rsidR="00605C78" w:rsidRPr="004B4690" w:rsidRDefault="00605C78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2126" w:type="dxa"/>
            <w:vAlign w:val="center"/>
          </w:tcPr>
          <w:p w:rsidR="00605C78" w:rsidRPr="004B4690" w:rsidRDefault="00605C78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2127" w:type="dxa"/>
            <w:vAlign w:val="center"/>
          </w:tcPr>
          <w:p w:rsidR="00605C78" w:rsidRPr="004B4690" w:rsidRDefault="00605C78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 w:rsidR="00F50CB4" w:rsidRPr="004B4690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984" w:type="dxa"/>
            <w:vAlign w:val="center"/>
          </w:tcPr>
          <w:p w:rsidR="00605C78" w:rsidRPr="004B4690" w:rsidRDefault="00605C78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действия/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используемая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</w:p>
        </w:tc>
        <w:tc>
          <w:tcPr>
            <w:tcW w:w="2223" w:type="dxa"/>
            <w:vAlign w:val="center"/>
          </w:tcPr>
          <w:p w:rsidR="00605C78" w:rsidRPr="004B4690" w:rsidRDefault="00605C78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принятия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0" w:type="auto"/>
            <w:vAlign w:val="center"/>
          </w:tcPr>
          <w:p w:rsidR="00605C78" w:rsidRPr="004B4690" w:rsidRDefault="00605C78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действия,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фиксации</w:t>
            </w:r>
          </w:p>
        </w:tc>
      </w:tr>
    </w:tbl>
    <w:p w:rsidR="00605C78" w:rsidRPr="004B4690" w:rsidRDefault="00605C78" w:rsidP="00034B3C">
      <w:pPr>
        <w:spacing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093"/>
        <w:gridCol w:w="2693"/>
        <w:gridCol w:w="2126"/>
        <w:gridCol w:w="2127"/>
        <w:gridCol w:w="1984"/>
        <w:gridCol w:w="2227"/>
        <w:gridCol w:w="2364"/>
      </w:tblGrid>
      <w:tr w:rsidR="00050DBA" w:rsidRPr="004B4690" w:rsidTr="0082698E">
        <w:trPr>
          <w:trHeight w:val="144"/>
          <w:tblHeader/>
        </w:trPr>
        <w:tc>
          <w:tcPr>
            <w:tcW w:w="2093" w:type="dxa"/>
            <w:shd w:val="clear" w:color="auto" w:fill="auto"/>
          </w:tcPr>
          <w:p w:rsidR="00605C78" w:rsidRPr="004B4690" w:rsidRDefault="00605C78" w:rsidP="00034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05C78" w:rsidRPr="004B4690" w:rsidRDefault="00605C78" w:rsidP="00034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05C78" w:rsidRPr="004B4690" w:rsidRDefault="00605C78" w:rsidP="00034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05C78" w:rsidRPr="004B4690" w:rsidRDefault="00605C78" w:rsidP="00034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605C78" w:rsidRPr="004B4690" w:rsidRDefault="00605C78" w:rsidP="00034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27" w:type="dxa"/>
            <w:shd w:val="clear" w:color="auto" w:fill="auto"/>
          </w:tcPr>
          <w:p w:rsidR="00605C78" w:rsidRPr="004B4690" w:rsidRDefault="00605C78" w:rsidP="00034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64" w:type="dxa"/>
            <w:shd w:val="clear" w:color="auto" w:fill="auto"/>
          </w:tcPr>
          <w:p w:rsidR="00A13F61" w:rsidRPr="004B4690" w:rsidRDefault="00605C78" w:rsidP="00034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13F61" w:rsidRPr="004B4690" w:rsidTr="0082698E">
        <w:trPr>
          <w:trHeight w:val="144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A13F61" w:rsidRPr="004B4690" w:rsidRDefault="00A13F61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</w:tr>
      <w:tr w:rsidR="00050DBA" w:rsidRPr="004B4690" w:rsidTr="0082698E">
        <w:trPr>
          <w:trHeight w:val="144"/>
        </w:trPr>
        <w:tc>
          <w:tcPr>
            <w:tcW w:w="2093" w:type="dxa"/>
            <w:vMerge w:val="restart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Поступление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</w:p>
        </w:tc>
        <w:tc>
          <w:tcPr>
            <w:tcW w:w="2693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комплектности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пунктом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</w:p>
        </w:tc>
        <w:tc>
          <w:tcPr>
            <w:tcW w:w="2126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227" w:type="dxa"/>
            <w:vMerge w:val="restart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4" w:type="dxa"/>
            <w:vMerge w:val="restart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(присвоение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номера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датирование);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передача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</w:tr>
      <w:tr w:rsidR="00050DBA" w:rsidRPr="004B4690" w:rsidTr="0082698E">
        <w:trPr>
          <w:trHeight w:val="144"/>
        </w:trPr>
        <w:tc>
          <w:tcPr>
            <w:tcW w:w="2093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выявления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личный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</w:tc>
        <w:tc>
          <w:tcPr>
            <w:tcW w:w="2126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27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DBA" w:rsidRPr="004B4690" w:rsidTr="0082698E">
        <w:trPr>
          <w:trHeight w:val="144"/>
        </w:trPr>
        <w:tc>
          <w:tcPr>
            <w:tcW w:w="2093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отсутствия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пунктом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регламента,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учету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27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регистрацию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корреспонденции</w:t>
            </w:r>
          </w:p>
        </w:tc>
        <w:tc>
          <w:tcPr>
            <w:tcW w:w="1984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227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DBA" w:rsidRPr="004B4690" w:rsidTr="0082698E">
        <w:trPr>
          <w:trHeight w:val="144"/>
        </w:trPr>
        <w:tc>
          <w:tcPr>
            <w:tcW w:w="2093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представленных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227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64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Направленное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рассмотрению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рассмотрению</w:t>
            </w:r>
          </w:p>
        </w:tc>
      </w:tr>
      <w:tr w:rsidR="00050DBA" w:rsidRPr="004B4690" w:rsidTr="0082698E">
        <w:trPr>
          <w:trHeight w:val="144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050DBA" w:rsidRPr="004B4690" w:rsidRDefault="00050DBA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</w:tr>
      <w:tr w:rsidR="00050DBA" w:rsidRPr="004B4690" w:rsidTr="0082698E">
        <w:trPr>
          <w:trHeight w:val="144"/>
        </w:trPr>
        <w:tc>
          <w:tcPr>
            <w:tcW w:w="2093" w:type="dxa"/>
            <w:vMerge w:val="restart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пакет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лицу,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693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межведомственных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организации,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указанные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</w:p>
        </w:tc>
        <w:tc>
          <w:tcPr>
            <w:tcW w:w="2126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  <w:tc>
          <w:tcPr>
            <w:tcW w:w="2127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орган/ГИС/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2227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распоряжении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(организаций)</w:t>
            </w:r>
          </w:p>
        </w:tc>
        <w:tc>
          <w:tcPr>
            <w:tcW w:w="2364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межведомственного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запроса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(организации),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предоставляющие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(сведения),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предусмотренные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пунктами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регламента,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</w:tr>
      <w:tr w:rsidR="00050DBA" w:rsidRPr="004B4690" w:rsidTr="0082698E">
        <w:trPr>
          <w:trHeight w:val="144"/>
        </w:trPr>
        <w:tc>
          <w:tcPr>
            <w:tcW w:w="2093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межведомственные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запросы,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комплекта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  <w:tc>
          <w:tcPr>
            <w:tcW w:w="2126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межведомственного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запроса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организацию,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предоставляющие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информацию,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предусмотрены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7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орган/ГИС/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2227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(сведений),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050DBA" w:rsidRPr="004B4690" w:rsidTr="0082698E">
        <w:trPr>
          <w:trHeight w:val="144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050DBA" w:rsidRPr="004B4690" w:rsidRDefault="00050DBA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</w:p>
        </w:tc>
      </w:tr>
      <w:tr w:rsidR="00050DBA" w:rsidRPr="004B4690" w:rsidTr="0082698E">
        <w:trPr>
          <w:trHeight w:val="144"/>
        </w:trPr>
        <w:tc>
          <w:tcPr>
            <w:tcW w:w="2093" w:type="dxa"/>
            <w:shd w:val="clear" w:color="auto" w:fill="auto"/>
          </w:tcPr>
          <w:p w:rsidR="00F50CB4" w:rsidRPr="004B4690" w:rsidRDefault="00F50CB4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пакет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зарегистрированных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лицу,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9C8"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693" w:type="dxa"/>
            <w:shd w:val="clear" w:color="auto" w:fill="auto"/>
          </w:tcPr>
          <w:p w:rsidR="00F50CB4" w:rsidRPr="004B4690" w:rsidRDefault="00F50CB4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соответствия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требованиям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нормативных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правовых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актов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9C8"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9C8"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shd w:val="clear" w:color="auto" w:fill="auto"/>
          </w:tcPr>
          <w:p w:rsidR="00F50CB4" w:rsidRPr="004B4690" w:rsidRDefault="00F50CB4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27" w:type="dxa"/>
            <w:shd w:val="clear" w:color="auto" w:fill="auto"/>
          </w:tcPr>
          <w:p w:rsidR="00F50CB4" w:rsidRPr="004B4690" w:rsidRDefault="00F50CB4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9C8"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9C8"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F50CB4" w:rsidRPr="004B4690" w:rsidRDefault="005779C8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Уполномоченны</w:t>
            </w:r>
            <w:r w:rsidR="00F50CB4" w:rsidRPr="004B469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CB4" w:rsidRPr="004B4690">
              <w:rPr>
                <w:rFonts w:ascii="Times New Roman" w:hAnsi="Times New Roman" w:cs="Times New Roman"/>
                <w:sz w:val="20"/>
                <w:szCs w:val="20"/>
              </w:rPr>
              <w:t>орган)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CB4" w:rsidRPr="004B46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CB4" w:rsidRPr="004B4690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  <w:proofErr w:type="gramEnd"/>
          </w:p>
        </w:tc>
        <w:tc>
          <w:tcPr>
            <w:tcW w:w="2227" w:type="dxa"/>
            <w:shd w:val="clear" w:color="auto" w:fill="auto"/>
          </w:tcPr>
          <w:p w:rsidR="00F50CB4" w:rsidRPr="004B4690" w:rsidRDefault="00F50CB4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предусмотренные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пунктом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</w:p>
        </w:tc>
        <w:tc>
          <w:tcPr>
            <w:tcW w:w="2364" w:type="dxa"/>
            <w:shd w:val="clear" w:color="auto" w:fill="auto"/>
          </w:tcPr>
          <w:p w:rsidR="00F50CB4" w:rsidRPr="004B4690" w:rsidRDefault="00F50CB4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89"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89"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приведенной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регламенту</w:t>
            </w:r>
          </w:p>
        </w:tc>
      </w:tr>
      <w:tr w:rsidR="00050DBA" w:rsidRPr="004B4690" w:rsidTr="0082698E">
        <w:trPr>
          <w:trHeight w:val="70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050DBA" w:rsidRPr="004B4690" w:rsidRDefault="00050DBA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</w:p>
        </w:tc>
      </w:tr>
      <w:tr w:rsidR="00050DBA" w:rsidRPr="004B4690" w:rsidTr="0082698E">
        <w:trPr>
          <w:trHeight w:val="940"/>
        </w:trPr>
        <w:tc>
          <w:tcPr>
            <w:tcW w:w="2093" w:type="dxa"/>
            <w:vMerge w:val="restart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приложению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регламенту</w:t>
            </w:r>
          </w:p>
        </w:tc>
        <w:tc>
          <w:tcPr>
            <w:tcW w:w="2693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отказе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(муниципальной)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услуги;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Руководит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  <w:proofErr w:type="gramEnd"/>
          </w:p>
        </w:tc>
        <w:tc>
          <w:tcPr>
            <w:tcW w:w="2227" w:type="dxa"/>
            <w:vMerge w:val="restart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4" w:type="dxa"/>
            <w:vMerge w:val="restart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приведенной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Административному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регламенту,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подписанный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квалифицированной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подписью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руководителем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</w:tr>
      <w:tr w:rsidR="00050DBA" w:rsidRPr="004B4690" w:rsidTr="0082698E">
        <w:trPr>
          <w:trHeight w:val="922"/>
        </w:trPr>
        <w:tc>
          <w:tcPr>
            <w:tcW w:w="2093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отказе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F61" w:rsidRPr="004B4690" w:rsidTr="0082698E">
        <w:trPr>
          <w:trHeight w:val="70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A13F61" w:rsidRPr="004B4690" w:rsidRDefault="00A13F61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Выдача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</w:p>
        </w:tc>
      </w:tr>
      <w:tr w:rsidR="00050DBA" w:rsidRPr="004B4690" w:rsidTr="0082698E">
        <w:trPr>
          <w:trHeight w:val="286"/>
        </w:trPr>
        <w:tc>
          <w:tcPr>
            <w:tcW w:w="2093" w:type="dxa"/>
            <w:vMerge w:val="restart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_page_272_0"/>
            <w:bookmarkEnd w:id="54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указанного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регламента,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электронного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693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принятия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включается)</w:t>
            </w:r>
          </w:p>
        </w:tc>
        <w:tc>
          <w:tcPr>
            <w:tcW w:w="2127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  <w:proofErr w:type="gramEnd"/>
          </w:p>
        </w:tc>
        <w:tc>
          <w:tcPr>
            <w:tcW w:w="2227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Внесение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конечном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050DBA" w:rsidRPr="004B4690" w:rsidTr="0082698E">
        <w:trPr>
          <w:trHeight w:val="286"/>
        </w:trPr>
        <w:tc>
          <w:tcPr>
            <w:tcW w:w="2093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указанного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регламента,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электронного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подписанного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квалифицированной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подписью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</w:tc>
        <w:tc>
          <w:tcPr>
            <w:tcW w:w="2126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сроки,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установленные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соглашением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многофункциональным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центром</w:t>
            </w:r>
          </w:p>
        </w:tc>
        <w:tc>
          <w:tcPr>
            <w:tcW w:w="2127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орган)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АИС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gramEnd"/>
          </w:p>
        </w:tc>
        <w:tc>
          <w:tcPr>
            <w:tcW w:w="2227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Запросе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способа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многофункциональном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центре,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подача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Запроса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2364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выдача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бумажного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подтверждающего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электронного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заверенного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печатью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многофункционально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центра;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внесение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выдаче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050DBA" w:rsidRPr="004B4690" w:rsidTr="0082698E">
        <w:trPr>
          <w:trHeight w:val="286"/>
        </w:trPr>
        <w:tc>
          <w:tcPr>
            <w:tcW w:w="2093" w:type="dxa"/>
            <w:vMerge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личный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2126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127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227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</w:tcPr>
          <w:p w:rsidR="00A13F61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направленный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личный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</w:tr>
      <w:tr w:rsidR="00A13F61" w:rsidRPr="004B4690" w:rsidTr="0082698E">
        <w:trPr>
          <w:trHeight w:val="70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A13F61" w:rsidRPr="004B4690" w:rsidRDefault="00A13F61" w:rsidP="000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Внесение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решений</w:t>
            </w:r>
          </w:p>
        </w:tc>
      </w:tr>
      <w:tr w:rsidR="00050DBA" w:rsidRPr="004B4690" w:rsidTr="0082698E">
        <w:trPr>
          <w:trHeight w:val="286"/>
        </w:trPr>
        <w:tc>
          <w:tcPr>
            <w:tcW w:w="2093" w:type="dxa"/>
            <w:shd w:val="clear" w:color="auto" w:fill="auto"/>
          </w:tcPr>
          <w:p w:rsidR="00200989" w:rsidRPr="004B4690" w:rsidRDefault="00200989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 w:rsidR="00A13F61" w:rsidRPr="004B4690">
              <w:rPr>
                <w:rFonts w:ascii="Times New Roman" w:hAnsi="Times New Roman" w:cs="Times New Roman"/>
                <w:sz w:val="20"/>
                <w:szCs w:val="20"/>
              </w:rPr>
              <w:t>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указанног</w:t>
            </w:r>
            <w:r w:rsidR="005779C8"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9C8"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9C8" w:rsidRPr="004B4690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9C8" w:rsidRPr="004B469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9C8"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Административног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регламента,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электронного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693" w:type="dxa"/>
            <w:shd w:val="clear" w:color="auto" w:fill="auto"/>
          </w:tcPr>
          <w:p w:rsidR="00200989" w:rsidRPr="004B4690" w:rsidRDefault="00200989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Внесение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F61"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указанном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регламента,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решений</w:t>
            </w:r>
          </w:p>
        </w:tc>
        <w:tc>
          <w:tcPr>
            <w:tcW w:w="2126" w:type="dxa"/>
            <w:shd w:val="clear" w:color="auto" w:fill="auto"/>
          </w:tcPr>
          <w:p w:rsidR="00200989" w:rsidRPr="004B4690" w:rsidRDefault="00200989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27" w:type="dxa"/>
            <w:shd w:val="clear" w:color="auto" w:fill="auto"/>
          </w:tcPr>
          <w:p w:rsidR="00200989" w:rsidRPr="004B4690" w:rsidRDefault="005779C8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органа,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200989" w:rsidRPr="004B4690" w:rsidRDefault="00200989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227" w:type="dxa"/>
            <w:shd w:val="clear" w:color="auto" w:fill="auto"/>
          </w:tcPr>
          <w:p w:rsidR="00200989" w:rsidRPr="004B4690" w:rsidRDefault="00200989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:rsidR="00200989" w:rsidRPr="004B4690" w:rsidRDefault="00A13F61" w:rsidP="0003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69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89" w:rsidRPr="004B46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89" w:rsidRPr="004B4690">
              <w:rPr>
                <w:rFonts w:ascii="Times New Roman" w:hAnsi="Times New Roman" w:cs="Times New Roman"/>
                <w:sz w:val="20"/>
                <w:szCs w:val="20"/>
              </w:rPr>
              <w:t>услуги,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89" w:rsidRPr="004B4690">
              <w:rPr>
                <w:rFonts w:ascii="Times New Roman" w:hAnsi="Times New Roman" w:cs="Times New Roman"/>
                <w:sz w:val="20"/>
                <w:szCs w:val="20"/>
              </w:rPr>
              <w:t>указанный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89"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89" w:rsidRPr="004B4690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89" w:rsidRPr="004B469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89" w:rsidRPr="004B4690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89" w:rsidRPr="004B4690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89" w:rsidRPr="004B4690">
              <w:rPr>
                <w:rFonts w:ascii="Times New Roman" w:hAnsi="Times New Roman" w:cs="Times New Roman"/>
                <w:sz w:val="20"/>
                <w:szCs w:val="20"/>
              </w:rPr>
              <w:t>внесен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89" w:rsidRPr="004B4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89" w:rsidRPr="004B4690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</w:p>
        </w:tc>
      </w:tr>
    </w:tbl>
    <w:p w:rsidR="00F50CB4" w:rsidRPr="004B4690" w:rsidRDefault="00F50CB4" w:rsidP="00034B3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CB4" w:rsidRPr="004B4690" w:rsidRDefault="00F50CB4" w:rsidP="00034B3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50CB4" w:rsidRPr="004B4690" w:rsidRDefault="00F50CB4" w:rsidP="00034B3C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0CB4" w:rsidRPr="004B4690" w:rsidSect="00050DBA">
          <w:pgSz w:w="16838" w:h="11906" w:orient="landscape"/>
          <w:pgMar w:top="1701" w:right="720" w:bottom="720" w:left="720" w:header="283" w:footer="0" w:gutter="0"/>
          <w:cols w:space="708"/>
          <w:titlePg/>
          <w:docGrid w:linePitch="299"/>
        </w:sectPr>
      </w:pPr>
    </w:p>
    <w:p w:rsidR="00DB2C2E" w:rsidRPr="004B4690" w:rsidRDefault="004966C1" w:rsidP="008F383F">
      <w:pPr>
        <w:widowControl w:val="0"/>
        <w:spacing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</w:t>
      </w:r>
      <w:r w:rsidRPr="004B46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7022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DB2C2E" w:rsidRPr="004B4690" w:rsidRDefault="004966C1" w:rsidP="008F383F">
      <w:pPr>
        <w:widowControl w:val="0"/>
        <w:spacing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="007022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</w:t>
      </w:r>
      <w:r w:rsidR="007022E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4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022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</w:p>
    <w:p w:rsidR="00DB2C2E" w:rsidRPr="004B4690" w:rsidRDefault="00DB2C2E" w:rsidP="00034B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="007022E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авлении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7022E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(или)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выданных</w:t>
      </w:r>
      <w:r w:rsidR="007022E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ьтате</w:t>
      </w:r>
      <w:r w:rsidR="007022E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ени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</w:p>
    <w:p w:rsidR="00DB2C2E" w:rsidRPr="004B4690" w:rsidRDefault="00DB2C2E" w:rsidP="00034B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632" w:rsidRPr="004B4690" w:rsidRDefault="004966C1" w:rsidP="008F383F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кому</w:t>
      </w:r>
      <w:r w:rsidR="00245632" w:rsidRPr="004B4690">
        <w:rPr>
          <w:rFonts w:ascii="Times New Roman" w:hAnsi="Times New Roman" w:cs="Times New Roman"/>
          <w:sz w:val="28"/>
          <w:szCs w:val="28"/>
        </w:rPr>
        <w:t>:</w:t>
      </w:r>
    </w:p>
    <w:p w:rsidR="00245632" w:rsidRPr="004B4690" w:rsidRDefault="004966C1" w:rsidP="008F383F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__________________________</w:t>
      </w:r>
      <w:r w:rsidR="00245632" w:rsidRPr="004B4690">
        <w:rPr>
          <w:rFonts w:ascii="Times New Roman" w:hAnsi="Times New Roman" w:cs="Times New Roman"/>
          <w:sz w:val="28"/>
          <w:szCs w:val="28"/>
        </w:rPr>
        <w:t>_______</w:t>
      </w:r>
    </w:p>
    <w:p w:rsidR="00DB2C2E" w:rsidRPr="004B4690" w:rsidRDefault="004966C1" w:rsidP="008F383F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__________________________</w:t>
      </w:r>
      <w:r w:rsidR="00245632" w:rsidRPr="004B4690">
        <w:rPr>
          <w:rFonts w:ascii="Times New Roman" w:hAnsi="Times New Roman" w:cs="Times New Roman"/>
          <w:sz w:val="28"/>
          <w:szCs w:val="28"/>
        </w:rPr>
        <w:t>________</w:t>
      </w:r>
    </w:p>
    <w:p w:rsidR="00DB2C2E" w:rsidRPr="004B4690" w:rsidRDefault="004966C1" w:rsidP="008F383F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(наименование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органа)</w:t>
      </w:r>
    </w:p>
    <w:p w:rsidR="00245632" w:rsidRPr="004B4690" w:rsidRDefault="004966C1" w:rsidP="008F383F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от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кого:</w:t>
      </w:r>
    </w:p>
    <w:p w:rsidR="00245632" w:rsidRPr="004B4690" w:rsidRDefault="004966C1" w:rsidP="008F383F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______________________</w:t>
      </w:r>
      <w:r w:rsidR="00245632" w:rsidRPr="004B4690">
        <w:rPr>
          <w:rFonts w:ascii="Times New Roman" w:hAnsi="Times New Roman" w:cs="Times New Roman"/>
          <w:sz w:val="28"/>
          <w:szCs w:val="28"/>
        </w:rPr>
        <w:t>_______</w:t>
      </w:r>
      <w:r w:rsidRPr="004B4690">
        <w:rPr>
          <w:rFonts w:ascii="Times New Roman" w:hAnsi="Times New Roman" w:cs="Times New Roman"/>
          <w:sz w:val="28"/>
          <w:szCs w:val="28"/>
        </w:rPr>
        <w:t>_____</w:t>
      </w:r>
    </w:p>
    <w:p w:rsidR="00DB2C2E" w:rsidRPr="004B4690" w:rsidRDefault="004966C1" w:rsidP="008F383F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______________________________</w:t>
      </w:r>
      <w:r w:rsidR="00245632" w:rsidRPr="004B4690">
        <w:rPr>
          <w:rFonts w:ascii="Times New Roman" w:hAnsi="Times New Roman" w:cs="Times New Roman"/>
          <w:sz w:val="28"/>
          <w:szCs w:val="28"/>
        </w:rPr>
        <w:t>___</w:t>
      </w:r>
    </w:p>
    <w:p w:rsidR="00245632" w:rsidRPr="004B4690" w:rsidRDefault="004966C1" w:rsidP="008F383F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(полное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наименование,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ИНН,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ОГРН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юридического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лица,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ИП)</w:t>
      </w:r>
    </w:p>
    <w:p w:rsidR="00DB2C2E" w:rsidRPr="004B4690" w:rsidRDefault="004966C1" w:rsidP="008F383F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45632" w:rsidRPr="004B4690" w:rsidRDefault="00245632" w:rsidP="008F383F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45632" w:rsidRPr="004B4690" w:rsidRDefault="004966C1" w:rsidP="008F383F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(контактный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телефон,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электронная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почта,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почтовый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адрес)</w:t>
      </w:r>
    </w:p>
    <w:p w:rsidR="00245632" w:rsidRPr="004B4690" w:rsidRDefault="004966C1" w:rsidP="008F383F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_____________________________</w:t>
      </w:r>
      <w:r w:rsidR="00245632" w:rsidRPr="004B4690">
        <w:rPr>
          <w:rFonts w:ascii="Times New Roman" w:hAnsi="Times New Roman" w:cs="Times New Roman"/>
          <w:sz w:val="28"/>
          <w:szCs w:val="28"/>
        </w:rPr>
        <w:t>____</w:t>
      </w:r>
    </w:p>
    <w:p w:rsidR="00DB2C2E" w:rsidRPr="004B4690" w:rsidRDefault="004966C1" w:rsidP="008F383F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45632" w:rsidRPr="004B4690" w:rsidRDefault="004966C1" w:rsidP="008F383F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(фамилия,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имя,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отчество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(последнее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при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наличии),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данные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документа,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удостоверяющего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личность,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контактный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телефон,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адрес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электронной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почты,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адрес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регистрации,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адрес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фактического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проживания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уполномоченного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ли</w:t>
      </w:r>
      <w:r w:rsidR="00245632" w:rsidRPr="004B4690">
        <w:rPr>
          <w:rFonts w:ascii="Times New Roman" w:hAnsi="Times New Roman" w:cs="Times New Roman"/>
          <w:sz w:val="28"/>
          <w:szCs w:val="28"/>
          <w:vertAlign w:val="subscript"/>
        </w:rPr>
        <w:t>ца)</w:t>
      </w:r>
      <w:proofErr w:type="gramEnd"/>
    </w:p>
    <w:p w:rsidR="00DB2C2E" w:rsidRPr="004B4690" w:rsidRDefault="00245632" w:rsidP="008F383F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___</w:t>
      </w:r>
      <w:r w:rsidR="0049532D" w:rsidRPr="004B4690">
        <w:rPr>
          <w:rFonts w:ascii="Times New Roman" w:hAnsi="Times New Roman" w:cs="Times New Roman"/>
          <w:sz w:val="28"/>
          <w:szCs w:val="28"/>
        </w:rPr>
        <w:t>_____________</w:t>
      </w:r>
      <w:r w:rsidR="004966C1" w:rsidRPr="004B4690">
        <w:rPr>
          <w:rFonts w:ascii="Times New Roman" w:hAnsi="Times New Roman" w:cs="Times New Roman"/>
          <w:sz w:val="28"/>
          <w:szCs w:val="28"/>
        </w:rPr>
        <w:t>__________________</w:t>
      </w:r>
    </w:p>
    <w:p w:rsidR="0049532D" w:rsidRPr="004B4690" w:rsidRDefault="0049532D" w:rsidP="008F383F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________</w:t>
      </w:r>
      <w:r w:rsidR="004966C1" w:rsidRPr="004B4690">
        <w:rPr>
          <w:rFonts w:ascii="Times New Roman" w:hAnsi="Times New Roman" w:cs="Times New Roman"/>
          <w:sz w:val="28"/>
          <w:szCs w:val="28"/>
        </w:rPr>
        <w:t>_____</w:t>
      </w:r>
      <w:r w:rsidRPr="004B4690">
        <w:rPr>
          <w:rFonts w:ascii="Times New Roman" w:hAnsi="Times New Roman" w:cs="Times New Roman"/>
          <w:sz w:val="28"/>
          <w:szCs w:val="28"/>
        </w:rPr>
        <w:t>__</w:t>
      </w:r>
      <w:r w:rsidR="004966C1" w:rsidRPr="004B4690">
        <w:rPr>
          <w:rFonts w:ascii="Times New Roman" w:hAnsi="Times New Roman" w:cs="Times New Roman"/>
          <w:sz w:val="28"/>
          <w:szCs w:val="28"/>
        </w:rPr>
        <w:t>_________________</w:t>
      </w:r>
      <w:r w:rsidRPr="004B4690">
        <w:rPr>
          <w:rFonts w:ascii="Times New Roman" w:hAnsi="Times New Roman" w:cs="Times New Roman"/>
          <w:sz w:val="28"/>
          <w:szCs w:val="28"/>
        </w:rPr>
        <w:t>__</w:t>
      </w:r>
    </w:p>
    <w:p w:rsidR="00DB2C2E" w:rsidRPr="004B4690" w:rsidRDefault="004966C1" w:rsidP="008F383F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(данные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представителя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заявителя)</w:t>
      </w:r>
    </w:p>
    <w:p w:rsidR="00DB2C2E" w:rsidRPr="004B4690" w:rsidRDefault="00DB2C2E" w:rsidP="00034B3C">
      <w:pPr>
        <w:tabs>
          <w:tab w:val="left" w:pos="28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7022E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авлении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допу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7022E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(или)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ошиб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выданных</w:t>
      </w:r>
      <w:r w:rsidR="007022E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льтате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DBA"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</w:p>
    <w:p w:rsidR="00DB2C2E" w:rsidRPr="004B4690" w:rsidRDefault="00DB2C2E" w:rsidP="00034B3C">
      <w:pPr>
        <w:tabs>
          <w:tab w:val="left" w:pos="35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5C78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Прошу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исправить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опечатку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ошибку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6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________________________</w:t>
      </w:r>
      <w:r w:rsidR="00605C78" w:rsidRPr="004B469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4B4690">
        <w:rPr>
          <w:rFonts w:ascii="Times New Roman" w:hAnsi="Times New Roman" w:cs="Times New Roman"/>
          <w:sz w:val="28"/>
          <w:szCs w:val="28"/>
        </w:rPr>
        <w:t>___.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2E" w:rsidRPr="004B4690" w:rsidRDefault="00605C78" w:rsidP="00034B3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B4690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="004966C1" w:rsidRPr="004B4690">
        <w:rPr>
          <w:rFonts w:ascii="Times New Roman" w:hAnsi="Times New Roman" w:cs="Times New Roman"/>
          <w:sz w:val="28"/>
          <w:szCs w:val="28"/>
          <w:vertAlign w:val="subscript"/>
        </w:rPr>
        <w:t>казываются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  <w:vertAlign w:val="subscript"/>
        </w:rPr>
        <w:t>реквизиты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  <w:vertAlign w:val="subscript"/>
        </w:rPr>
        <w:t>название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  <w:vertAlign w:val="subscript"/>
        </w:rPr>
        <w:t>документа,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  <w:vertAlign w:val="subscript"/>
        </w:rPr>
        <w:t>выданного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  <w:vertAlign w:val="subscript"/>
        </w:rPr>
        <w:t>уполномоченным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  <w:vertAlign w:val="subscript"/>
        </w:rPr>
        <w:t>органом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  <w:vertAlign w:val="subscript"/>
        </w:rPr>
        <w:t>результате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  <w:vertAlign w:val="subscript"/>
        </w:rPr>
        <w:t>предоставления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50DBA" w:rsidRPr="004B4690">
        <w:rPr>
          <w:rFonts w:ascii="Times New Roman" w:hAnsi="Times New Roman" w:cs="Times New Roman"/>
          <w:sz w:val="28"/>
          <w:szCs w:val="28"/>
          <w:vertAlign w:val="subscript"/>
        </w:rPr>
        <w:t>муниципальной</w:t>
      </w:r>
      <w:r w:rsidR="007022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966C1" w:rsidRPr="004B4690">
        <w:rPr>
          <w:rFonts w:ascii="Times New Roman" w:hAnsi="Times New Roman" w:cs="Times New Roman"/>
          <w:sz w:val="28"/>
          <w:szCs w:val="28"/>
          <w:vertAlign w:val="subscript"/>
        </w:rPr>
        <w:t>услуги</w:t>
      </w:r>
    </w:p>
    <w:p w:rsidR="00DB2C2E" w:rsidRPr="004B4690" w:rsidRDefault="00DB2C2E" w:rsidP="00034B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Приложение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(при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наличии):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DB2C2E" w:rsidRPr="004B4690" w:rsidRDefault="004966C1" w:rsidP="00034B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прилагаются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материалы,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обосновывающие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наличие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опечатки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и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(или)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ошибки</w:t>
      </w:r>
    </w:p>
    <w:p w:rsidR="00DB2C2E" w:rsidRPr="004B4690" w:rsidRDefault="00DB2C2E" w:rsidP="00034B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Подпись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заявителя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___________________</w:t>
      </w:r>
    </w:p>
    <w:p w:rsidR="00DB2C2E" w:rsidRPr="004B4690" w:rsidRDefault="00DB2C2E" w:rsidP="00034B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632" w:rsidRPr="004B4690" w:rsidRDefault="004966C1" w:rsidP="00034B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690">
        <w:rPr>
          <w:rFonts w:ascii="Times New Roman" w:hAnsi="Times New Roman" w:cs="Times New Roman"/>
          <w:sz w:val="28"/>
          <w:szCs w:val="28"/>
        </w:rPr>
        <w:t>Дата</w:t>
      </w:r>
      <w:r w:rsidR="007022E3">
        <w:rPr>
          <w:rFonts w:ascii="Times New Roman" w:hAnsi="Times New Roman" w:cs="Times New Roman"/>
          <w:sz w:val="28"/>
          <w:szCs w:val="28"/>
        </w:rPr>
        <w:t xml:space="preserve"> </w:t>
      </w:r>
      <w:r w:rsidRPr="004B4690">
        <w:rPr>
          <w:rFonts w:ascii="Times New Roman" w:hAnsi="Times New Roman" w:cs="Times New Roman"/>
          <w:sz w:val="28"/>
          <w:szCs w:val="28"/>
        </w:rPr>
        <w:t>_____________</w:t>
      </w:r>
      <w:bookmarkEnd w:id="55"/>
    </w:p>
    <w:sectPr w:rsidR="00245632" w:rsidRPr="004B4690" w:rsidSect="008F383F">
      <w:pgSz w:w="11906" w:h="16838"/>
      <w:pgMar w:top="1134" w:right="851" w:bottom="1134" w:left="1701" w:header="283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61" w:rsidRDefault="00D80C61" w:rsidP="004966C1">
      <w:pPr>
        <w:spacing w:line="240" w:lineRule="auto"/>
      </w:pPr>
      <w:r>
        <w:separator/>
      </w:r>
    </w:p>
  </w:endnote>
  <w:endnote w:type="continuationSeparator" w:id="0">
    <w:p w:rsidR="00D80C61" w:rsidRDefault="00D80C61" w:rsidP="00496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61" w:rsidRDefault="00D80C61" w:rsidP="004966C1">
      <w:pPr>
        <w:spacing w:line="240" w:lineRule="auto"/>
      </w:pPr>
      <w:r>
        <w:separator/>
      </w:r>
    </w:p>
  </w:footnote>
  <w:footnote w:type="continuationSeparator" w:id="0">
    <w:p w:rsidR="00D80C61" w:rsidRDefault="00D80C61" w:rsidP="004966C1">
      <w:pPr>
        <w:spacing w:line="240" w:lineRule="auto"/>
      </w:pPr>
      <w:r>
        <w:continuationSeparator/>
      </w:r>
    </w:p>
  </w:footnote>
  <w:footnote w:id="1">
    <w:p w:rsidR="00F91E57" w:rsidRPr="00C4187B" w:rsidRDefault="00F91E57" w:rsidP="00C418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C4187B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Указывается информация о стороне – участнике договора, которой предоставляется земельный участок:</w:t>
      </w:r>
    </w:p>
    <w:p w:rsidR="00F91E57" w:rsidRDefault="00F91E57" w:rsidP="00C4187B">
      <w:pPr>
        <w:widowControl w:val="0"/>
        <w:spacing w:line="238" w:lineRule="auto"/>
        <w:ind w:right="2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4187B">
        <w:rPr>
          <w:rFonts w:ascii="Times New Roman" w:eastAsia="Times New Roman" w:hAnsi="Times New Roman" w:cs="Times New Roman"/>
          <w:color w:val="000000"/>
          <w:sz w:val="20"/>
          <w:szCs w:val="20"/>
        </w:rPr>
        <w:t>о юридическом лице 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End"/>
    </w:p>
    <w:p w:rsidR="00F91E57" w:rsidRDefault="00F91E57" w:rsidP="00C4187B">
      <w:pPr>
        <w:widowControl w:val="0"/>
        <w:spacing w:line="238" w:lineRule="auto"/>
        <w:ind w:right="295"/>
      </w:pPr>
      <w:proofErr w:type="gramStart"/>
      <w:r w:rsidRPr="00C4187B">
        <w:rPr>
          <w:rFonts w:ascii="Times New Roman" w:eastAsia="Times New Roman" w:hAnsi="Times New Roman" w:cs="Times New Roman"/>
          <w:color w:val="000000"/>
          <w:sz w:val="20"/>
          <w:szCs w:val="20"/>
        </w:rPr>
        <w:t>о физическом лице – фамилия, имя и (при наличии) отчество, год рождения, документ, удостоверяющий личность, ИНН, место жительства</w:t>
      </w:r>
      <w:proofErr w:type="gramEnd"/>
    </w:p>
  </w:footnote>
  <w:footnote w:id="2">
    <w:p w:rsidR="00F91E57" w:rsidRDefault="00F91E57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Указываются положения статьи 39.3 Земельного кодекса Российской Федерации, являющиеся основанием для предоставления Участка в собственность без проведения торгов.</w:t>
      </w:r>
    </w:p>
  </w:footnote>
  <w:footnote w:id="3">
    <w:p w:rsidR="00F91E57" w:rsidRDefault="00F91E57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Указывается в случае, если на Участке расположены объекты капитального строительства</w:t>
      </w:r>
    </w:p>
  </w:footnote>
  <w:footnote w:id="4">
    <w:p w:rsidR="00F91E57" w:rsidRDefault="00F91E57" w:rsidP="00C4187B">
      <w:pPr>
        <w:widowControl w:val="0"/>
        <w:spacing w:line="240" w:lineRule="auto"/>
        <w:ind w:right="-20"/>
      </w:pPr>
      <w:r>
        <w:rPr>
          <w:rStyle w:val="a5"/>
        </w:rPr>
        <w:footnoteRef/>
      </w:r>
      <w:r w:rsidRPr="00C4187B"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 xml:space="preserve"> </w:t>
      </w:r>
      <w:r w:rsidRPr="00C4187B">
        <w:rPr>
          <w:rFonts w:ascii="Times New Roman" w:eastAsia="Times New Roman" w:hAnsi="Times New Roman" w:cs="Times New Roman"/>
          <w:color w:val="000000"/>
          <w:sz w:val="20"/>
          <w:szCs w:val="20"/>
        </w:rPr>
        <w:t>Пункт 1.4 включается в Договор при наличии установленных в отношении Участка ограничений и обременений</w:t>
      </w:r>
    </w:p>
  </w:footnote>
  <w:footnote w:id="5">
    <w:p w:rsidR="00F91E57" w:rsidRPr="00C4187B" w:rsidRDefault="00F91E57" w:rsidP="00C4187B">
      <w:pPr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C4187B">
        <w:rPr>
          <w:rFonts w:ascii="Times New Roman" w:hAnsi="Times New Roman" w:cs="Times New Roman"/>
          <w:sz w:val="20"/>
          <w:szCs w:val="20"/>
        </w:rPr>
        <w:t>Указывается информация о стороне – участнике договора, которой предоставляется земельный участок:</w:t>
      </w:r>
    </w:p>
    <w:p w:rsidR="00F91E57" w:rsidRPr="00C4187B" w:rsidRDefault="00F91E57" w:rsidP="00C4187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4187B">
        <w:rPr>
          <w:rFonts w:ascii="Times New Roman" w:hAnsi="Times New Roman" w:cs="Times New Roman"/>
          <w:sz w:val="20"/>
          <w:szCs w:val="20"/>
        </w:rPr>
        <w:t>о юридическом лице 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действует);</w:t>
      </w:r>
      <w:proofErr w:type="gramEnd"/>
    </w:p>
    <w:p w:rsidR="00F91E57" w:rsidRPr="00C4187B" w:rsidRDefault="00F91E57" w:rsidP="00C4187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4187B">
        <w:rPr>
          <w:rFonts w:ascii="Times New Roman" w:hAnsi="Times New Roman" w:cs="Times New Roman"/>
          <w:sz w:val="20"/>
          <w:szCs w:val="20"/>
        </w:rPr>
        <w:t>о физическом лице – фамилия, имя и (при наличии) отчество, год рождения, документ, удостоверяющий личность, ИНН, место жительства</w:t>
      </w:r>
      <w:proofErr w:type="gramEnd"/>
    </w:p>
  </w:footnote>
  <w:footnote w:id="6">
    <w:p w:rsidR="00F91E57" w:rsidRDefault="00F91E57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Указываются положения статьи 39.6 Земельного кодекса Российской Федерации, являющиеся основанием для предоставления Участка в аренду без проведения торгов</w:t>
      </w:r>
    </w:p>
  </w:footnote>
  <w:footnote w:id="7">
    <w:p w:rsidR="00F91E57" w:rsidRDefault="00F91E57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Указывается в случае, если на Участке расположены объекты капитального строительства</w:t>
      </w:r>
    </w:p>
  </w:footnote>
  <w:footnote w:id="8">
    <w:p w:rsidR="00F91E57" w:rsidRDefault="00F91E57">
      <w:pPr>
        <w:pStyle w:val="a3"/>
      </w:pPr>
      <w:r>
        <w:rPr>
          <w:rStyle w:val="a5"/>
        </w:rPr>
        <w:footnoteRef/>
      </w:r>
      <w:r w:rsidRPr="00C4187B">
        <w:rPr>
          <w:color w:val="000000"/>
        </w:rPr>
        <w:t>Пункт 1.4 включается в Договор при наличии установленных в отношении Участка ограничений и обременений</w:t>
      </w:r>
    </w:p>
  </w:footnote>
  <w:footnote w:id="9">
    <w:p w:rsidR="00F91E57" w:rsidRDefault="00F91E57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Срок договора аренды определяется в соответствии со статьей 39.8 Земельного кодекса Российской Федерации</w:t>
      </w:r>
    </w:p>
  </w:footnote>
  <w:footnote w:id="10">
    <w:p w:rsidR="00F91E57" w:rsidRDefault="00F91E57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Не указывается для договоров, заключаемых на срок менее 1 года</w:t>
      </w:r>
    </w:p>
  </w:footnote>
  <w:footnote w:id="11">
    <w:p w:rsidR="00F91E57" w:rsidRDefault="00F91E57">
      <w:pPr>
        <w:pStyle w:val="a3"/>
      </w:pPr>
      <w:r>
        <w:rPr>
          <w:rStyle w:val="a5"/>
        </w:rPr>
        <w:footnoteRef/>
      </w:r>
      <w:r>
        <w:t xml:space="preserve"> </w:t>
      </w:r>
      <w:r w:rsidRPr="00701D3B">
        <w:rPr>
          <w:color w:val="000000"/>
        </w:rPr>
        <w:t>Если договор аренды заключен на срок менее 5 лет вместо слов «при письменном уведомлении» указываются слова «при письменном согласии».</w:t>
      </w:r>
    </w:p>
  </w:footnote>
  <w:footnote w:id="12">
    <w:p w:rsidR="00F91E57" w:rsidRPr="00701D3B" w:rsidRDefault="00F91E57" w:rsidP="00701D3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5"/>
        </w:rPr>
        <w:footnoteRef/>
      </w:r>
      <w:r w:rsidRPr="00701D3B">
        <w:rPr>
          <w:rFonts w:ascii="Times New Roman" w:eastAsia="Times New Roman" w:hAnsi="Times New Roman" w:cs="Times New Roman"/>
          <w:color w:val="000000"/>
          <w:position w:val="6"/>
          <w:sz w:val="20"/>
          <w:szCs w:val="20"/>
        </w:rPr>
        <w:t xml:space="preserve"> </w:t>
      </w:r>
      <w:r w:rsidRPr="00701D3B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Указывается, если Участок предоставляется для проведения работ, связанных с пользованием недрами</w:t>
      </w:r>
    </w:p>
  </w:footnote>
  <w:footnote w:id="13">
    <w:p w:rsidR="00F91E57" w:rsidRDefault="00F91E57">
      <w:pPr>
        <w:pStyle w:val="a3"/>
      </w:pPr>
      <w:r>
        <w:rPr>
          <w:rStyle w:val="a5"/>
        </w:rPr>
        <w:footnoteRef/>
      </w:r>
      <w:r>
        <w:t xml:space="preserve"> </w:t>
      </w:r>
      <w:r w:rsidRPr="00701D3B">
        <w:rPr>
          <w:color w:val="000000"/>
        </w:rPr>
        <w:t>Указывается, если Участок расположен в границах береговой полосы водного объекта общего пользования</w:t>
      </w:r>
    </w:p>
  </w:footnote>
  <w:footnote w:id="14">
    <w:p w:rsidR="00F91E57" w:rsidRDefault="00F91E57">
      <w:pPr>
        <w:pStyle w:val="a3"/>
      </w:pPr>
      <w:r>
        <w:rPr>
          <w:rStyle w:val="a5"/>
        </w:rPr>
        <w:footnoteRef/>
      </w:r>
      <w:r>
        <w:t xml:space="preserve"> </w:t>
      </w:r>
      <w:r w:rsidRPr="00701D3B">
        <w:rPr>
          <w:color w:val="000000"/>
        </w:rPr>
        <w:t>Указывается, если Участок зарезервирован для государственных или муниципальных нужд</w:t>
      </w:r>
    </w:p>
  </w:footnote>
  <w:footnote w:id="15">
    <w:p w:rsidR="00F91E57" w:rsidRPr="00185B04" w:rsidRDefault="00F91E57" w:rsidP="008306C1">
      <w:pPr>
        <w:pStyle w:val="a3"/>
        <w:contextualSpacing/>
        <w:jc w:val="both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 xml:space="preserve">В случае, если Договор заключается по основанию, указанному в подпункте 2 пункта 2 статьи 39.9 Земельного кодекса Российской Федерации, указываются сведения об организации, которой земельный участок предоставлен в постоянное бессрочное пользование– </w:t>
      </w:r>
      <w:proofErr w:type="gramStart"/>
      <w:r w:rsidRPr="00185B04">
        <w:rPr>
          <w:color w:val="000000"/>
        </w:rPr>
        <w:t>на</w:t>
      </w:r>
      <w:proofErr w:type="gramEnd"/>
      <w:r w:rsidRPr="00185B04">
        <w:rPr>
          <w:color w:val="000000"/>
        </w:rPr>
        <w:t>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</w:t>
      </w:r>
    </w:p>
  </w:footnote>
  <w:footnote w:id="16">
    <w:p w:rsidR="00F91E57" w:rsidRPr="00185B04" w:rsidRDefault="00F91E57" w:rsidP="008306C1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5B04">
        <w:rPr>
          <w:rStyle w:val="a5"/>
          <w:sz w:val="20"/>
          <w:szCs w:val="20"/>
        </w:rPr>
        <w:footnoteRef/>
      </w:r>
      <w:r w:rsidRPr="00185B04">
        <w:rPr>
          <w:sz w:val="20"/>
          <w:szCs w:val="20"/>
        </w:rPr>
        <w:t xml:space="preserve"> </w:t>
      </w:r>
      <w:r w:rsidRPr="00185B04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Указывается информация о стороне – участнике договора, которой предоставляется земельный участок:</w:t>
      </w:r>
    </w:p>
    <w:p w:rsidR="00F91E57" w:rsidRPr="00185B04" w:rsidRDefault="00F91E57" w:rsidP="008306C1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85B04">
        <w:rPr>
          <w:rFonts w:ascii="Times New Roman" w:eastAsia="Times New Roman" w:hAnsi="Times New Roman" w:cs="Times New Roman"/>
          <w:color w:val="000000"/>
          <w:sz w:val="20"/>
          <w:szCs w:val="20"/>
        </w:rPr>
        <w:t>о юридическом лице 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действует);</w:t>
      </w:r>
      <w:proofErr w:type="gramEnd"/>
    </w:p>
    <w:p w:rsidR="00F91E57" w:rsidRPr="00185B04" w:rsidRDefault="00F91E57" w:rsidP="008306C1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85B04">
        <w:rPr>
          <w:rFonts w:ascii="Times New Roman" w:eastAsia="Times New Roman" w:hAnsi="Times New Roman" w:cs="Times New Roman"/>
          <w:color w:val="000000"/>
          <w:sz w:val="20"/>
          <w:szCs w:val="20"/>
        </w:rPr>
        <w:t>о физическом лице – фамилия, имя и (при наличии) отчество, год рождения, документ, удостоверяющий личность, ИНН, место жительства</w:t>
      </w:r>
      <w:proofErr w:type="gramEnd"/>
    </w:p>
  </w:footnote>
  <w:footnote w:id="17">
    <w:p w:rsidR="00F91E57" w:rsidRPr="00185B04" w:rsidRDefault="00F91E57" w:rsidP="008306C1">
      <w:pPr>
        <w:pStyle w:val="a3"/>
        <w:contextualSpacing/>
        <w:jc w:val="both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Указываются положения статьи 39.10 Земельного кодекса Российской Федерации, являющиеся основанием для предоставления Участка в безвозмездное пользование</w:t>
      </w:r>
    </w:p>
  </w:footnote>
  <w:footnote w:id="18">
    <w:p w:rsidR="00F91E57" w:rsidRPr="008306C1" w:rsidRDefault="00F91E57" w:rsidP="008306C1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5B04">
        <w:rPr>
          <w:rStyle w:val="a5"/>
          <w:sz w:val="20"/>
          <w:szCs w:val="20"/>
        </w:rPr>
        <w:footnoteRef/>
      </w:r>
      <w:r w:rsidRPr="00185B04">
        <w:rPr>
          <w:sz w:val="20"/>
          <w:szCs w:val="20"/>
        </w:rPr>
        <w:t xml:space="preserve"> </w:t>
      </w:r>
      <w:r w:rsidRPr="00185B04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Указывается в случае, если на Участке расположены объекты капитального строительства.</w:t>
      </w:r>
    </w:p>
  </w:footnote>
  <w:footnote w:id="19">
    <w:p w:rsidR="00F91E57" w:rsidRPr="00185B04" w:rsidRDefault="00F91E57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Пункт 1.4 включается в Договор при наличии установленных в отношении Участка ограничений и обременений</w:t>
      </w:r>
    </w:p>
  </w:footnote>
  <w:footnote w:id="20">
    <w:p w:rsidR="00F91E57" w:rsidRPr="00185B04" w:rsidRDefault="00F91E57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Срок договора аренды определяется в соответствии со статьей 39.8 Земельного кодекса Российской Федерации</w:t>
      </w:r>
    </w:p>
  </w:footnote>
  <w:footnote w:id="21">
    <w:p w:rsidR="00F91E57" w:rsidRDefault="00F91E57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Не указывается для договоров, заключаемых на срок менее 1 года</w:t>
      </w:r>
    </w:p>
  </w:footnote>
  <w:footnote w:id="22">
    <w:p w:rsidR="00F91E57" w:rsidRPr="00185B04" w:rsidRDefault="00F91E57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Указывается, если Договор заключен с садоводческим некоммерческим товариществом</w:t>
      </w:r>
    </w:p>
  </w:footnote>
  <w:footnote w:id="23">
    <w:p w:rsidR="00F91E57" w:rsidRDefault="00F91E57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Указывается, если Договор заключен с огородническим некоммерческим товариществом</w:t>
      </w:r>
    </w:p>
  </w:footnote>
  <w:footnote w:id="24">
    <w:p w:rsidR="00F91E57" w:rsidRDefault="00F91E57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F94A29">
        <w:rPr>
          <w:color w:val="000000"/>
        </w:rPr>
        <w:t>Указываются 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</w:t>
      </w:r>
      <w:r>
        <w:rPr>
          <w:color w:val="000000"/>
        </w:rPr>
        <w:t xml:space="preserve"> </w:t>
      </w:r>
      <w:r w:rsidRPr="00F94A29">
        <w:rPr>
          <w:color w:val="000000"/>
        </w:rPr>
        <w:t>/ наименование органа государственной власти, если заявителем является орган государственной власти/наименование органа местного самоуправления, если заявителем является орган местного самоуправления;</w:t>
      </w:r>
      <w:proofErr w:type="gramEnd"/>
    </w:p>
  </w:footnote>
  <w:footnote w:id="25">
    <w:p w:rsidR="00F91E57" w:rsidRDefault="00F91E57">
      <w:pPr>
        <w:pStyle w:val="a3"/>
      </w:pPr>
      <w:r>
        <w:rPr>
          <w:rStyle w:val="a5"/>
        </w:rPr>
        <w:footnoteRef/>
      </w:r>
      <w:r>
        <w:t xml:space="preserve"> </w:t>
      </w:r>
      <w:r w:rsidRPr="00F94A29">
        <w:rPr>
          <w:color w:val="000000"/>
        </w:rPr>
        <w:t>Указывается субъект Российской Федерации или муниципальное образование, в собственности которого находится Участок/земельные участки, из которых будет образован земельный участок</w:t>
      </w:r>
    </w:p>
  </w:footnote>
  <w:footnote w:id="26">
    <w:p w:rsidR="00F91E57" w:rsidRDefault="00F91E57">
      <w:pPr>
        <w:pStyle w:val="a3"/>
      </w:pPr>
      <w:r>
        <w:rPr>
          <w:rStyle w:val="a5"/>
        </w:rPr>
        <w:footnoteRef/>
      </w:r>
      <w:r>
        <w:t xml:space="preserve"> </w:t>
      </w:r>
      <w:r w:rsidRPr="00F94A29">
        <w:rPr>
          <w:color w:val="000000"/>
        </w:rPr>
        <w:t>Указывается при наличии на Участке объектов капитального строительства</w:t>
      </w:r>
    </w:p>
  </w:footnote>
  <w:footnote w:id="27">
    <w:p w:rsidR="00F91E57" w:rsidRDefault="00F91E57" w:rsidP="008860FE">
      <w:pPr>
        <w:pStyle w:val="a3"/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>Указывается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 (собственность, аренда, постоянное (бессрочное) пользование, безвозмездное (срочное) пользование). В случае</w:t>
      </w:r>
      <w:proofErr w:type="gramStart"/>
      <w:r w:rsidRPr="00953E4A">
        <w:rPr>
          <w:color w:val="000000"/>
        </w:rPr>
        <w:t>,</w:t>
      </w:r>
      <w:proofErr w:type="gramEnd"/>
      <w:r w:rsidRPr="00953E4A">
        <w:rPr>
          <w:color w:val="000000"/>
        </w:rPr>
        <w:t xml:space="preserve"> если земельный участок предоставляется в аренду, безвозмездное пользование также указывается срок, на который будет предоставлен земельный участок, с учетом ограничений, предусмотренных пунктами 8, 9 статьи 39.8, пунктом 2 статьи 39.10 Земельного кодекса Российской Федерации</w:t>
      </w:r>
    </w:p>
  </w:footnote>
  <w:footnote w:id="28">
    <w:p w:rsidR="00F91E57" w:rsidRDefault="00F91E57" w:rsidP="00514CEE">
      <w:pPr>
        <w:pStyle w:val="a3"/>
        <w:tabs>
          <w:tab w:val="left" w:pos="3261"/>
        </w:tabs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>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</w:t>
      </w:r>
    </w:p>
  </w:footnote>
  <w:footnote w:id="29">
    <w:p w:rsidR="00F91E57" w:rsidRDefault="00F91E57" w:rsidP="008860FE">
      <w:pPr>
        <w:pStyle w:val="a3"/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>Указывается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</w:p>
  </w:footnote>
  <w:footnote w:id="30">
    <w:p w:rsidR="00F91E57" w:rsidRDefault="00F91E57" w:rsidP="008860FE">
      <w:pPr>
        <w:pStyle w:val="a3"/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 xml:space="preserve">Указывается в случае, если земельный участок предоставляется для размещения объектов, предусмотренных </w:t>
      </w:r>
      <w:proofErr w:type="gramStart"/>
      <w:r w:rsidRPr="00953E4A">
        <w:rPr>
          <w:color w:val="000000"/>
        </w:rPr>
        <w:t>указанными</w:t>
      </w:r>
      <w:proofErr w:type="gramEnd"/>
      <w:r w:rsidRPr="00953E4A">
        <w:rPr>
          <w:color w:val="000000"/>
        </w:rPr>
        <w:t xml:space="preserve"> документом и (или) проектом</w:t>
      </w:r>
    </w:p>
  </w:footnote>
  <w:footnote w:id="31">
    <w:p w:rsidR="00F91E57" w:rsidRDefault="00F91E57" w:rsidP="008860FE">
      <w:pPr>
        <w:pStyle w:val="a3"/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>Указывается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246242"/>
      <w:docPartObj>
        <w:docPartGallery w:val="Page Numbers (Top of Page)"/>
        <w:docPartUnique/>
      </w:docPartObj>
    </w:sdtPr>
    <w:sdtContent>
      <w:p w:rsidR="00F91E57" w:rsidRDefault="009C7C33">
        <w:pPr>
          <w:pStyle w:val="a6"/>
          <w:jc w:val="center"/>
        </w:pPr>
        <w:r w:rsidRPr="008F383F">
          <w:rPr>
            <w:color w:val="FFFFFF" w:themeColor="background1"/>
          </w:rPr>
          <w:fldChar w:fldCharType="begin"/>
        </w:r>
        <w:r w:rsidR="00F91E57" w:rsidRPr="008F383F">
          <w:rPr>
            <w:color w:val="FFFFFF" w:themeColor="background1"/>
          </w:rPr>
          <w:instrText xml:space="preserve"> PAGE   \* MERGEFORMAT </w:instrText>
        </w:r>
        <w:r w:rsidRPr="008F383F">
          <w:rPr>
            <w:color w:val="FFFFFF" w:themeColor="background1"/>
          </w:rPr>
          <w:fldChar w:fldCharType="separate"/>
        </w:r>
        <w:r w:rsidR="00F4641C">
          <w:rPr>
            <w:noProof/>
            <w:color w:val="FFFFFF" w:themeColor="background1"/>
          </w:rPr>
          <w:t>1</w:t>
        </w:r>
        <w:r w:rsidRPr="008F383F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C2E"/>
    <w:rsid w:val="0001247F"/>
    <w:rsid w:val="000254C9"/>
    <w:rsid w:val="00034B3C"/>
    <w:rsid w:val="00050DBA"/>
    <w:rsid w:val="00081E72"/>
    <w:rsid w:val="000909D0"/>
    <w:rsid w:val="00185B04"/>
    <w:rsid w:val="00192EFA"/>
    <w:rsid w:val="001A5FE1"/>
    <w:rsid w:val="001B4FBF"/>
    <w:rsid w:val="001D5E8E"/>
    <w:rsid w:val="00200989"/>
    <w:rsid w:val="00204C58"/>
    <w:rsid w:val="00245632"/>
    <w:rsid w:val="002775E8"/>
    <w:rsid w:val="002B089E"/>
    <w:rsid w:val="002B1627"/>
    <w:rsid w:val="002C0733"/>
    <w:rsid w:val="002E0002"/>
    <w:rsid w:val="002E2E03"/>
    <w:rsid w:val="003620AE"/>
    <w:rsid w:val="00375F4C"/>
    <w:rsid w:val="004778F4"/>
    <w:rsid w:val="00480471"/>
    <w:rsid w:val="00486BA1"/>
    <w:rsid w:val="0049532D"/>
    <w:rsid w:val="004966C1"/>
    <w:rsid w:val="004A196C"/>
    <w:rsid w:val="004A70FD"/>
    <w:rsid w:val="004B4690"/>
    <w:rsid w:val="004C4E66"/>
    <w:rsid w:val="004E5349"/>
    <w:rsid w:val="004E5431"/>
    <w:rsid w:val="005003FB"/>
    <w:rsid w:val="00514CEE"/>
    <w:rsid w:val="005261A9"/>
    <w:rsid w:val="005779C8"/>
    <w:rsid w:val="005F7F62"/>
    <w:rsid w:val="00605C78"/>
    <w:rsid w:val="00642E72"/>
    <w:rsid w:val="00656FA8"/>
    <w:rsid w:val="006635EA"/>
    <w:rsid w:val="006853FF"/>
    <w:rsid w:val="006D112A"/>
    <w:rsid w:val="006E3741"/>
    <w:rsid w:val="00701D3B"/>
    <w:rsid w:val="007022E3"/>
    <w:rsid w:val="00732837"/>
    <w:rsid w:val="0077279D"/>
    <w:rsid w:val="00791C71"/>
    <w:rsid w:val="00794A9D"/>
    <w:rsid w:val="00811D65"/>
    <w:rsid w:val="0082698E"/>
    <w:rsid w:val="008306C1"/>
    <w:rsid w:val="00837782"/>
    <w:rsid w:val="008544D3"/>
    <w:rsid w:val="00866522"/>
    <w:rsid w:val="008860FE"/>
    <w:rsid w:val="008D3193"/>
    <w:rsid w:val="008F383F"/>
    <w:rsid w:val="00953E4A"/>
    <w:rsid w:val="009862C9"/>
    <w:rsid w:val="009B67D6"/>
    <w:rsid w:val="009C5245"/>
    <w:rsid w:val="009C7C33"/>
    <w:rsid w:val="009E6118"/>
    <w:rsid w:val="00A13F61"/>
    <w:rsid w:val="00A25EB0"/>
    <w:rsid w:val="00A732FB"/>
    <w:rsid w:val="00A960D4"/>
    <w:rsid w:val="00AD0615"/>
    <w:rsid w:val="00AD7269"/>
    <w:rsid w:val="00B92735"/>
    <w:rsid w:val="00BA0A46"/>
    <w:rsid w:val="00BB5EAC"/>
    <w:rsid w:val="00C06D28"/>
    <w:rsid w:val="00C24F17"/>
    <w:rsid w:val="00C4187B"/>
    <w:rsid w:val="00CC3F21"/>
    <w:rsid w:val="00CD1D04"/>
    <w:rsid w:val="00CD509F"/>
    <w:rsid w:val="00CD7842"/>
    <w:rsid w:val="00CE16D2"/>
    <w:rsid w:val="00D063A1"/>
    <w:rsid w:val="00D80C61"/>
    <w:rsid w:val="00DB2C2E"/>
    <w:rsid w:val="00DE4ABD"/>
    <w:rsid w:val="00E52737"/>
    <w:rsid w:val="00EC1D9B"/>
    <w:rsid w:val="00EE65B5"/>
    <w:rsid w:val="00F4402C"/>
    <w:rsid w:val="00F4641C"/>
    <w:rsid w:val="00F47B26"/>
    <w:rsid w:val="00F50CB4"/>
    <w:rsid w:val="00F91E57"/>
    <w:rsid w:val="00F9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66C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966C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4966C1"/>
    <w:rPr>
      <w:vertAlign w:val="superscript"/>
    </w:rPr>
  </w:style>
  <w:style w:type="paragraph" w:customStyle="1" w:styleId="ConsPlusNormal">
    <w:name w:val="ConsPlusNormal"/>
    <w:rsid w:val="004966C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D78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842"/>
  </w:style>
  <w:style w:type="paragraph" w:styleId="a8">
    <w:name w:val="footer"/>
    <w:basedOn w:val="a"/>
    <w:link w:val="a9"/>
    <w:uiPriority w:val="99"/>
    <w:semiHidden/>
    <w:unhideWhenUsed/>
    <w:rsid w:val="00CD784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7842"/>
  </w:style>
  <w:style w:type="paragraph" w:styleId="aa">
    <w:name w:val="List Paragraph"/>
    <w:basedOn w:val="a"/>
    <w:uiPriority w:val="34"/>
    <w:qFormat/>
    <w:rsid w:val="00CD7842"/>
    <w:pPr>
      <w:ind w:left="720"/>
      <w:contextualSpacing/>
    </w:pPr>
  </w:style>
  <w:style w:type="table" w:styleId="ab">
    <w:name w:val="Table Grid"/>
    <w:basedOn w:val="a1"/>
    <w:uiPriority w:val="59"/>
    <w:rsid w:val="00C24F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960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66C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966C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4966C1"/>
    <w:rPr>
      <w:vertAlign w:val="superscript"/>
    </w:rPr>
  </w:style>
  <w:style w:type="paragraph" w:customStyle="1" w:styleId="ConsPlusNormal">
    <w:name w:val="ConsPlusNormal"/>
    <w:rsid w:val="004966C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D78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842"/>
  </w:style>
  <w:style w:type="paragraph" w:styleId="a8">
    <w:name w:val="footer"/>
    <w:basedOn w:val="a"/>
    <w:link w:val="a9"/>
    <w:uiPriority w:val="99"/>
    <w:semiHidden/>
    <w:unhideWhenUsed/>
    <w:rsid w:val="00CD784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7842"/>
  </w:style>
  <w:style w:type="paragraph" w:styleId="aa">
    <w:name w:val="List Paragraph"/>
    <w:basedOn w:val="a"/>
    <w:uiPriority w:val="34"/>
    <w:qFormat/>
    <w:rsid w:val="00CD7842"/>
    <w:pPr>
      <w:ind w:left="720"/>
      <w:contextualSpacing/>
    </w:pPr>
  </w:style>
  <w:style w:type="table" w:styleId="ab">
    <w:name w:val="Table Grid"/>
    <w:basedOn w:val="a1"/>
    <w:uiPriority w:val="59"/>
    <w:rsid w:val="00C24F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960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B097E-8C51-4C74-87AD-2EF5E97E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23582</Words>
  <Characters>134422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АМР</cp:lastModifiedBy>
  <cp:revision>3</cp:revision>
  <cp:lastPrinted>2024-09-24T03:58:00Z</cp:lastPrinted>
  <dcterms:created xsi:type="dcterms:W3CDTF">2024-09-24T03:59:00Z</dcterms:created>
  <dcterms:modified xsi:type="dcterms:W3CDTF">2024-09-24T03:59:00Z</dcterms:modified>
</cp:coreProperties>
</file>