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1A" w:rsidRPr="005C654C" w:rsidRDefault="0076361A" w:rsidP="00763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61A" w:rsidRPr="005C654C" w:rsidRDefault="0076361A" w:rsidP="00763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61A" w:rsidRPr="005C654C" w:rsidRDefault="0076361A" w:rsidP="0076361A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76361A" w:rsidRPr="005C654C" w:rsidRDefault="0076361A" w:rsidP="0076361A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76361A" w:rsidRPr="005C654C" w:rsidRDefault="0076361A" w:rsidP="0076361A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6361A" w:rsidRPr="005C654C" w:rsidRDefault="0076361A" w:rsidP="00763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76361A" w:rsidRPr="005C654C" w:rsidRDefault="0076361A" w:rsidP="00763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76361A" w:rsidRPr="005C654C" w:rsidRDefault="0076361A" w:rsidP="00763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61A" w:rsidRPr="005C654C" w:rsidRDefault="006E77A7" w:rsidP="006E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марта </w:t>
      </w:r>
      <w:r w:rsid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6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61A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361A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405</w:t>
      </w:r>
      <w:r w:rsidR="0076361A"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6361A" w:rsidRPr="005C654C" w:rsidRDefault="0076361A" w:rsidP="00763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6361A" w:rsidRPr="005C654C" w:rsidRDefault="0076361A" w:rsidP="00763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76361A" w:rsidRPr="005C654C" w:rsidRDefault="0076361A" w:rsidP="00763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61A" w:rsidRPr="005C654C" w:rsidRDefault="0076361A" w:rsidP="00763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61A" w:rsidRPr="005C654C" w:rsidRDefault="0076361A" w:rsidP="00763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БОЛЬШЕ-ЗЕРЕНТУЙСКОЕ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76361A" w:rsidRPr="005C654C" w:rsidRDefault="0076361A" w:rsidP="00763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6361A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Больше-Зерентуйское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proofErr w:type="gramEnd"/>
    </w:p>
    <w:p w:rsidR="00745360" w:rsidRPr="005C654C" w:rsidRDefault="00745360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361A" w:rsidRPr="005C654C" w:rsidRDefault="00842EB0" w:rsidP="007453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76361A"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="0076361A"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="0076361A"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="0076361A"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 w:rsidR="0076361A">
        <w:rPr>
          <w:rFonts w:ascii="Times New Roman" w:eastAsia="Calibri" w:hAnsi="Times New Roman" w:cs="Times New Roman"/>
          <w:i/>
          <w:sz w:val="28"/>
          <w:szCs w:val="28"/>
        </w:rPr>
        <w:t>Больше-Зерентуйское</w:t>
      </w:r>
      <w:r w:rsidR="0076361A"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76361A" w:rsidRPr="005C65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6361A"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="0076361A"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76361A" w:rsidRDefault="0076361A" w:rsidP="007453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По организации в границах посе</w:t>
      </w:r>
      <w:r w:rsidR="005B29A7">
        <w:rPr>
          <w:rFonts w:ascii="Times New Roman" w:eastAsia="Calibri" w:hAnsi="Times New Roman" w:cs="Times New Roman"/>
          <w:i/>
          <w:sz w:val="28"/>
          <w:szCs w:val="28"/>
        </w:rPr>
        <w:t>ления водоснабжения населения.</w:t>
      </w:r>
    </w:p>
    <w:p w:rsidR="0076361A" w:rsidRPr="005C654C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Больше-Зерентуйское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6361A" w:rsidRPr="005C654C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76361A" w:rsidRPr="005C654C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Больше-Зерентуйское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Больше-Зерентуйское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76361A" w:rsidRPr="005C654C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Больше-Зерентуйское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Больше-Зерентуйское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6361A" w:rsidRPr="005C654C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76361A" w:rsidRPr="005C654C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6361A" w:rsidRPr="005C654C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6361A" w:rsidRPr="005C654C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61A" w:rsidRPr="005C654C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61A" w:rsidRPr="005C654C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61A" w:rsidRPr="005C654C" w:rsidRDefault="006E77A7" w:rsidP="00745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</w:t>
      </w:r>
      <w:r w:rsidR="0076361A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6361A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76361A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6361A" w:rsidRPr="005C654C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«Нерчинско-Заводский район»</w:t>
      </w:r>
      <w:r w:rsidR="006E77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77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77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77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77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6E77A7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7A7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Фартусов</w:t>
      </w:r>
    </w:p>
    <w:p w:rsidR="0076361A" w:rsidRPr="005C654C" w:rsidRDefault="0076361A" w:rsidP="00745360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61A" w:rsidRPr="005C654C" w:rsidRDefault="0076361A" w:rsidP="00745360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61A" w:rsidRPr="005C654C" w:rsidRDefault="0076361A" w:rsidP="00745360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61A" w:rsidRPr="005C654C" w:rsidRDefault="0076361A" w:rsidP="0076361A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61A" w:rsidRDefault="0076361A" w:rsidP="0076361A">
      <w:r>
        <w:br w:type="page"/>
      </w:r>
    </w:p>
    <w:p w:rsidR="0076361A" w:rsidRPr="00841E3F" w:rsidRDefault="0076361A" w:rsidP="00763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61A" w:rsidRPr="00841E3F" w:rsidRDefault="0076361A" w:rsidP="0076361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1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:rsidR="0076361A" w:rsidRPr="00841E3F" w:rsidRDefault="0076361A" w:rsidP="0076361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«Нерчинско-Заводский район» </w:t>
      </w:r>
    </w:p>
    <w:p w:rsidR="0076361A" w:rsidRPr="00841E3F" w:rsidRDefault="0076361A" w:rsidP="0076361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</w:t>
      </w:r>
      <w:r w:rsidR="0074536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марта 2020 года №</w:t>
      </w:r>
      <w:r w:rsidR="006E7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405</w:t>
      </w:r>
    </w:p>
    <w:p w:rsidR="0076361A" w:rsidRPr="00841E3F" w:rsidRDefault="0076361A" w:rsidP="0076361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сельского поселения</w:t>
      </w:r>
    </w:p>
    <w:p w:rsidR="0076361A" w:rsidRPr="00841E3F" w:rsidRDefault="0076361A" w:rsidP="0076361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«Больше-Зерентуйское» </w:t>
      </w:r>
    </w:p>
    <w:p w:rsidR="0076361A" w:rsidRPr="00841E3F" w:rsidRDefault="0076361A" w:rsidP="0076361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«__»_______202</w:t>
      </w:r>
      <w:r w:rsid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№___</w:t>
      </w:r>
    </w:p>
    <w:p w:rsidR="0076361A" w:rsidRPr="00841E3F" w:rsidRDefault="0076361A" w:rsidP="0076361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61A" w:rsidRPr="00841E3F" w:rsidRDefault="0076361A" w:rsidP="00763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61A" w:rsidRPr="00841E3F" w:rsidRDefault="0076361A" w:rsidP="00763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6361A" w:rsidRPr="00841E3F" w:rsidRDefault="0076361A" w:rsidP="00763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СОГЛАШЕНИЕ 10</w:t>
      </w:r>
      <w:r w:rsidRPr="00841E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В/</w:t>
      </w:r>
      <w:r w:rsidR="007453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6E7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29</w:t>
      </w:r>
      <w:r w:rsidRPr="00841E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.03.202</w:t>
      </w:r>
      <w:r w:rsidR="00842E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Pr="00841E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</w:t>
      </w:r>
    </w:p>
    <w:p w:rsidR="0076361A" w:rsidRPr="00841E3F" w:rsidRDefault="0076361A" w:rsidP="00763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1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ПЕРЕДАЧЕ ОСУЩЕСТВЛЕНИЯ ЧАСТИ ПОЛНОМОЧИЙ </w:t>
      </w:r>
      <w:r w:rsidRPr="00841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«НЕРЧИНСКО-ЗАВОДСКИЙ РАЙОН» ПО РЕШЕНИЮ ВОПРОСА МЕСТНОГО ЗНАЧЕНИЯ </w:t>
      </w:r>
      <w:r w:rsidRPr="00841E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водоснабжения сельского поселения «Больше-Зерентуйское»</w:t>
      </w:r>
    </w:p>
    <w:p w:rsidR="0076361A" w:rsidRPr="00841E3F" w:rsidRDefault="0076361A" w:rsidP="0076361A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Евгения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842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«Больше-Зерентуйское»</w:t>
      </w: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именуемая в дальнейшем Поселение, в лице </w:t>
      </w:r>
      <w:r w:rsidR="00745360" w:rsidRPr="007453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и. о. </w:t>
      </w:r>
      <w:r w:rsidRPr="00842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главы сельского поселения «Больше-Зерентуйское» </w:t>
      </w:r>
      <w:proofErr w:type="spellStart"/>
      <w:r w:rsidR="007453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Загвоздкина</w:t>
      </w:r>
      <w:proofErr w:type="spellEnd"/>
      <w:r w:rsidR="007453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Светлана Михайловна</w:t>
      </w: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Устава </w:t>
      </w:r>
      <w:r w:rsidRPr="00842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«Больше-Зерентуйское»</w:t>
      </w: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</w:t>
      </w:r>
      <w:proofErr w:type="gramEnd"/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стороны, в дальнейшем именуемые Стороны, заключили настоящее Соглашение о нижеследующем.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Предмет соглашения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в границах поселения водоснабжения  населения в пределах полномочий, установленных законодательством Российской Федерации.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 Полномочия считаются переданными со дня вступления в силу настоящего Соглашения.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2.Права и обязанности сторон: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Муниципальный район имеет право: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2020 год  в сумме, утвержденной решением Совета муниципального района .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Способствовать осуществлению Поселением переданных полномочий на территории Поселения.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Поселение имеет право: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Организовывать проведение мероприятий по вопросам осуществления переданных полномочий.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район обязан: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Осуществлять </w:t>
      </w:r>
      <w:proofErr w:type="gramStart"/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2.3.3. Предоставлять Поселению информацию, необходимую для </w:t>
      </w: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работ по содержанию и ремонту объектов водоснабжения;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производится</w:t>
      </w:r>
      <w:r w:rsidR="00842EB0"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средств бюджета Муниципального района.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Поселение обязано: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водоснабжения населения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работы по содержанию объектов водоснабжения;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по ремонту объектов водоснабжения;</w:t>
      </w:r>
    </w:p>
    <w:p w:rsidR="005B29A7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иные функции, необходимые для реализации переданных полномочий.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5B29A7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5B29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запросу Муниципального района не чаще одного раза в квартал </w:t>
      </w:r>
      <w:proofErr w:type="gramStart"/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отчет</w:t>
      </w:r>
      <w:proofErr w:type="gramEnd"/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принятых полномочий, включая возможность ознакомления с документами финансовой отчетности.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3.Имущество и финансирование </w:t>
      </w:r>
    </w:p>
    <w:p w:rsidR="005B29A7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  на очередной финансовый год и утверждается на сессии представительным органом муниципального района.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полномочий: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proofErr w:type="gramEnd"/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6.Ответственность сторон: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</w:t>
      </w: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полномочий, Поселение вправе требовать расторжения данного Соглашения, а также возмещения понесенных убытков.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расторжения</w:t>
      </w:r>
      <w:proofErr w:type="gramEnd"/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действия соглашения: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Порядок расторжения и изменения соглашения: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Досрочное расторжение настоящего Соглашения возможно по взаимному согласию сторон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Основаниями прекращения настоящего Соглашения являются: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соглашение Сторон;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истечение срока, на который заключено Соглашение;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Заключительные положения:</w:t>
      </w:r>
    </w:p>
    <w:p w:rsidR="0076361A" w:rsidRPr="00842EB0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76361A" w:rsidRPr="00841E3F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Все споры и разногласия, возникающие из данного Соглашения, подлежат разрешению в порядке, установленном действующим </w:t>
      </w: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законодательством. </w:t>
      </w:r>
    </w:p>
    <w:p w:rsidR="0076361A" w:rsidRPr="00841E3F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 сторон</w:t>
      </w:r>
    </w:p>
    <w:p w:rsidR="0076361A" w:rsidRPr="00841E3F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61A" w:rsidRPr="00841E3F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Подписи сторон:</w:t>
      </w:r>
    </w:p>
    <w:p w:rsidR="0076361A" w:rsidRPr="00841E3F" w:rsidRDefault="0076361A" w:rsidP="0074536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 7514000523</w:t>
      </w:r>
      <w:r w:rsidRPr="00841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ИНН7514002489</w:t>
      </w:r>
    </w:p>
    <w:p w:rsidR="0076361A" w:rsidRPr="00841E3F" w:rsidRDefault="0076361A" w:rsidP="0074536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КПП 751401001</w:t>
      </w:r>
      <w:r w:rsidRPr="00841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КПП751401001</w:t>
      </w:r>
    </w:p>
    <w:p w:rsidR="0076361A" w:rsidRPr="00841E3F" w:rsidRDefault="0076361A" w:rsidP="0074536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ОГРН 1027500714614</w:t>
      </w:r>
      <w:r w:rsidRPr="00841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ОГРН 1057530016279</w:t>
      </w:r>
    </w:p>
    <w:p w:rsidR="0076361A" w:rsidRPr="00841E3F" w:rsidRDefault="00842EB0" w:rsidP="0074536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BD4">
        <w:rPr>
          <w:rFonts w:ascii="Times New Roman" w:eastAsia="Times New Roman" w:hAnsi="Times New Roman"/>
          <w:b/>
          <w:sz w:val="28"/>
          <w:szCs w:val="28"/>
          <w:lang w:eastAsia="ru-RU"/>
        </w:rPr>
        <w:t>БИК: 017601329</w:t>
      </w:r>
      <w:r w:rsidR="0076361A" w:rsidRPr="00841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БИК 047601001</w:t>
      </w:r>
    </w:p>
    <w:p w:rsidR="0076361A" w:rsidRPr="00841E3F" w:rsidRDefault="00842EB0" w:rsidP="0074536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B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Pr="00AB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/с03913012080</w:t>
      </w:r>
      <w:r w:rsidR="0076361A" w:rsidRPr="00841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л/с01913012190</w:t>
      </w:r>
    </w:p>
    <w:p w:rsidR="00842EB0" w:rsidRPr="00AB7BD4" w:rsidRDefault="00842EB0" w:rsidP="0074536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7BD4">
        <w:rPr>
          <w:rFonts w:ascii="Times New Roman" w:eastAsia="Times New Roman" w:hAnsi="Times New Roman"/>
          <w:b/>
          <w:sz w:val="28"/>
          <w:szCs w:val="28"/>
          <w:lang w:eastAsia="ru-RU"/>
        </w:rPr>
        <w:t>Казначейский счет:</w:t>
      </w:r>
    </w:p>
    <w:p w:rsidR="0076361A" w:rsidRPr="00841E3F" w:rsidRDefault="00842EB0" w:rsidP="0074536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BD4">
        <w:rPr>
          <w:rFonts w:ascii="Times New Roman" w:eastAsia="Times New Roman" w:hAnsi="Times New Roman"/>
          <w:b/>
          <w:sz w:val="28"/>
          <w:szCs w:val="28"/>
          <w:lang w:eastAsia="ru-RU"/>
        </w:rPr>
        <w:t>03231643766300009100</w:t>
      </w:r>
      <w:r w:rsidR="0076361A" w:rsidRPr="00841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="0076361A" w:rsidRPr="00841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="0076361A" w:rsidRPr="00841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 40204810300000000177</w:t>
      </w:r>
    </w:p>
    <w:p w:rsidR="0076361A" w:rsidRPr="00841E3F" w:rsidRDefault="0076361A" w:rsidP="0074536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Отделение Чита г. Чита</w:t>
      </w:r>
    </w:p>
    <w:p w:rsidR="0076361A" w:rsidRPr="00841E3F" w:rsidRDefault="0076361A" w:rsidP="00745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</w:p>
    <w:p w:rsidR="0076361A" w:rsidRPr="00841E3F" w:rsidRDefault="0076361A" w:rsidP="00763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Глава сельского поселения     </w:t>
      </w:r>
    </w:p>
    <w:p w:rsidR="0076361A" w:rsidRPr="00841E3F" w:rsidRDefault="0076361A" w:rsidP="00763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«Нерчинско-Заводский район»</w:t>
      </w:r>
      <w:r w:rsidRPr="00841E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41E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41E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</w:t>
      </w: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«Больше-Зерентуйское»</w:t>
      </w:r>
    </w:p>
    <w:p w:rsidR="0076361A" w:rsidRPr="00841E3F" w:rsidRDefault="0076361A" w:rsidP="00763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61A" w:rsidRPr="00841E3F" w:rsidRDefault="0076361A" w:rsidP="00763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Первухин Е.Н. </w:t>
      </w: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Карандась</w:t>
      </w:r>
      <w:proofErr w:type="spellEnd"/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</w:t>
      </w:r>
    </w:p>
    <w:p w:rsidR="00745360" w:rsidRDefault="00745360" w:rsidP="00763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6361A" w:rsidRPr="00841E3F" w:rsidRDefault="0076361A" w:rsidP="007636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 к Соглашению</w:t>
      </w:r>
      <w:r w:rsidR="0074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№10</w:t>
      </w: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76361A" w:rsidRPr="00841E3F" w:rsidRDefault="0076361A" w:rsidP="007636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E77A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bookmarkStart w:id="0" w:name="_GoBack"/>
      <w:bookmarkEnd w:id="0"/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 w:rsidR="000C59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</w:p>
    <w:p w:rsidR="0076361A" w:rsidRPr="00841E3F" w:rsidRDefault="0076361A" w:rsidP="007636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61A" w:rsidRPr="00841E3F" w:rsidRDefault="0076361A" w:rsidP="007636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61A" w:rsidRPr="00841E3F" w:rsidRDefault="000C5985" w:rsidP="00763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МЕЖБЮДЖЕТНЫХ ТРАНСФЕРТОВ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B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ГОД, НЕОБХОДИМЫХ ДЛЯ ОСУЩЕСТВЛЕНИЯ АДМИНИСТРАЦИЕЙ ПОСЕЛЕНИЯ ПЕРЕДАВАЕМЫХ ЕЙ ЧАСТИ ПОЛНОМОЧИЙ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РАЙЛОНА «НЕРЧИНСКО-ЗАВОДСКИЙ РАЙОН»</w:t>
      </w:r>
      <w:r w:rsidRPr="009B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РЕШЕНИЮ ВОПРОСА МЕСТНОГО ЗНАЧЕНИЯ</w:t>
      </w: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61A"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 границах поселения водоснабжения населения, в пределах полномочий, установленных законодательством Российской Федерации  сельского  поселения </w:t>
      </w:r>
    </w:p>
    <w:p w:rsidR="0076361A" w:rsidRPr="00841E3F" w:rsidRDefault="0076361A" w:rsidP="00763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41E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Больше-Зерентуйское</w:t>
      </w: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6361A" w:rsidRPr="00841E3F" w:rsidRDefault="0076361A" w:rsidP="00763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61A" w:rsidRPr="00841E3F" w:rsidRDefault="0076361A" w:rsidP="0076361A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1.На исследование воды – 6</w:t>
      </w:r>
      <w:r w:rsidRPr="00841E3F">
        <w:rPr>
          <w:rFonts w:ascii="Times New Roman" w:eastAsia="Times New Roman" w:hAnsi="Times New Roman" w:cs="Arial"/>
          <w:sz w:val="28"/>
          <w:szCs w:val="28"/>
          <w:lang w:eastAsia="ru-RU"/>
        </w:rPr>
        <w:t>000  руб.</w:t>
      </w:r>
    </w:p>
    <w:p w:rsidR="0076361A" w:rsidRPr="00841E3F" w:rsidRDefault="0076361A" w:rsidP="00763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6000</w:t>
      </w: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76361A" w:rsidRPr="00841E3F" w:rsidRDefault="0076361A" w:rsidP="00763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61A" w:rsidRPr="00841E3F" w:rsidRDefault="0076361A" w:rsidP="00763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61A" w:rsidRPr="00841E3F" w:rsidRDefault="0076361A" w:rsidP="00763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61A" w:rsidRDefault="0076361A" w:rsidP="0076361A"/>
    <w:p w:rsidR="0076361A" w:rsidRDefault="0076361A" w:rsidP="0076361A"/>
    <w:p w:rsidR="0076361A" w:rsidRDefault="0076361A" w:rsidP="0076361A"/>
    <w:p w:rsidR="0076361A" w:rsidRDefault="0076361A" w:rsidP="0076361A"/>
    <w:p w:rsidR="0076361A" w:rsidRDefault="0076361A" w:rsidP="0076361A"/>
    <w:p w:rsidR="0076361A" w:rsidRDefault="0076361A" w:rsidP="0076361A"/>
    <w:p w:rsidR="0076361A" w:rsidRDefault="0076361A" w:rsidP="0076361A"/>
    <w:p w:rsidR="0076361A" w:rsidRDefault="0076361A" w:rsidP="0076361A"/>
    <w:p w:rsidR="0076361A" w:rsidRDefault="0076361A" w:rsidP="0076361A"/>
    <w:p w:rsidR="0076361A" w:rsidRDefault="0076361A" w:rsidP="0076361A"/>
    <w:p w:rsidR="0076361A" w:rsidRDefault="0076361A" w:rsidP="0076361A"/>
    <w:p w:rsidR="0076361A" w:rsidRDefault="0076361A" w:rsidP="0076361A"/>
    <w:p w:rsidR="00043170" w:rsidRDefault="00043170"/>
    <w:sectPr w:rsidR="00043170" w:rsidSect="00327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A28"/>
    <w:rsid w:val="00043170"/>
    <w:rsid w:val="000C5985"/>
    <w:rsid w:val="00327634"/>
    <w:rsid w:val="00532A28"/>
    <w:rsid w:val="005B29A7"/>
    <w:rsid w:val="006E77A7"/>
    <w:rsid w:val="00745360"/>
    <w:rsid w:val="0076361A"/>
    <w:rsid w:val="00842EB0"/>
    <w:rsid w:val="00CA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6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2E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2329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Васильева</cp:lastModifiedBy>
  <cp:revision>8</cp:revision>
  <cp:lastPrinted>2021-03-23T05:16:00Z</cp:lastPrinted>
  <dcterms:created xsi:type="dcterms:W3CDTF">2021-03-06T05:37:00Z</dcterms:created>
  <dcterms:modified xsi:type="dcterms:W3CDTF">2021-03-30T02:35:00Z</dcterms:modified>
</cp:coreProperties>
</file>