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68A" w:rsidRPr="005C654C" w:rsidRDefault="0024368A" w:rsidP="00243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C654C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609600" cy="6667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68A" w:rsidRPr="005C654C" w:rsidRDefault="0024368A" w:rsidP="00243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4368A" w:rsidRPr="005C654C" w:rsidRDefault="0024368A" w:rsidP="0024368A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24368A" w:rsidRPr="005C654C" w:rsidRDefault="0024368A" w:rsidP="0024368A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>«НЕРЧИНСКО-ЗАВОДСКИЙ РАЙОН»</w:t>
      </w:r>
    </w:p>
    <w:p w:rsidR="0024368A" w:rsidRDefault="0024368A" w:rsidP="0024368A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24368A" w:rsidRPr="005C654C" w:rsidRDefault="0024368A" w:rsidP="00243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32"/>
          <w:szCs w:val="28"/>
        </w:rPr>
        <w:t>РЕШЕНИЕ</w:t>
      </w:r>
    </w:p>
    <w:p w:rsidR="0024368A" w:rsidRPr="005C654C" w:rsidRDefault="0024368A" w:rsidP="00243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24368A" w:rsidRPr="005C654C" w:rsidRDefault="0024368A" w:rsidP="002436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368A" w:rsidRPr="005C654C" w:rsidRDefault="00E11ED8" w:rsidP="002436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31 мая </w:t>
      </w:r>
      <w:r w:rsidR="0024368A">
        <w:rPr>
          <w:rFonts w:ascii="Times New Roman" w:eastAsia="Times New Roman" w:hAnsi="Times New Roman" w:cs="Times New Roman"/>
          <w:sz w:val="28"/>
          <w:szCs w:val="28"/>
        </w:rPr>
        <w:t xml:space="preserve">2021 </w:t>
      </w:r>
      <w:r w:rsidR="0024368A" w:rsidRPr="005C654C"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4368A" w:rsidRPr="005C654C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429</w:t>
      </w:r>
    </w:p>
    <w:p w:rsidR="0024368A" w:rsidRPr="005C654C" w:rsidRDefault="0024368A" w:rsidP="00243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4368A" w:rsidRPr="005C654C" w:rsidRDefault="0024368A" w:rsidP="00243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4368A" w:rsidRPr="005C654C" w:rsidRDefault="0024368A" w:rsidP="00243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с. Нерчинский Завод</w:t>
      </w:r>
    </w:p>
    <w:p w:rsidR="0024368A" w:rsidRPr="005C654C" w:rsidRDefault="0024368A" w:rsidP="002436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368A" w:rsidRPr="005C654C" w:rsidRDefault="0024368A" w:rsidP="002436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368A" w:rsidRPr="005C654C" w:rsidRDefault="0024368A" w:rsidP="00243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ЗАКЛЮЧЕНИИ СОГЛАШЕНИЯ О ПЕРЕДАЧЕ ОСУЩЕСТВЛЕНИЯ ЧАСТИ ПОЛНОМОЧИЙ МУНИЦИПАЛЬНОГО РАЙОНА «НЕРЧИНСКО-ЗАВОДСКИЙ РАЙОН» </w:t>
      </w: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ОРГАНАМ МЕСТНОГО САМОУПРАВЛЕНИЯ 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ГОРНО-ЗЕРЕНТУЙСКОЕ»</w:t>
      </w:r>
    </w:p>
    <w:p w:rsidR="0024368A" w:rsidRPr="005C654C" w:rsidRDefault="0024368A" w:rsidP="002436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24368A" w:rsidRDefault="0024368A" w:rsidP="002436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Горно-Зерентуйское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Порядком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заключения соглашения о передаче (принятии) осуществления части полномочий, утвержденного решением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Совета муниципального района «Нерчинско-Заводский район» от 28.12.2016г №28, Совет муниципального района «Нерчинско-Заводский район»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решил:</w:t>
      </w:r>
      <w:proofErr w:type="gramEnd"/>
    </w:p>
    <w:p w:rsidR="00BF4CD8" w:rsidRPr="005C654C" w:rsidRDefault="00BF4CD8" w:rsidP="002436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4368A" w:rsidRPr="005C654C" w:rsidRDefault="0024368A" w:rsidP="002436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Поддержать инициативу главы муниципального района «Нерчинско-Заводский район» о 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заключении с </w:t>
      </w: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органами местного самоуправления </w:t>
      </w:r>
      <w:r w:rsidRPr="005C654C">
        <w:rPr>
          <w:rFonts w:ascii="Times New Roman" w:eastAsia="Calibri" w:hAnsi="Times New Roman" w:cs="Times New Roman"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Горно-Зерентуйское</w:t>
      </w:r>
      <w:r w:rsidRPr="005C654C">
        <w:rPr>
          <w:rFonts w:ascii="Times New Roman" w:eastAsia="Calibri" w:hAnsi="Times New Roman" w:cs="Times New Roman"/>
          <w:i/>
          <w:sz w:val="28"/>
          <w:szCs w:val="28"/>
        </w:rPr>
        <w:t>»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соглашения о передаче осуществления части полномочий </w:t>
      </w:r>
      <w:r w:rsidRPr="005C654C">
        <w:rPr>
          <w:rFonts w:ascii="Times New Roman" w:eastAsia="Calibri" w:hAnsi="Times New Roman" w:cs="Times New Roman"/>
          <w:sz w:val="28"/>
          <w:szCs w:val="28"/>
        </w:rPr>
        <w:t>муниципального района «Нерчинско-Заводский район» по решению вопроса местного значения:</w:t>
      </w:r>
    </w:p>
    <w:p w:rsidR="0024368A" w:rsidRDefault="0024368A" w:rsidP="002436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5C654C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D85480">
        <w:rPr>
          <w:rFonts w:ascii="Times New Roman" w:eastAsia="Calibri" w:hAnsi="Times New Roman" w:cs="Times New Roman"/>
          <w:i/>
          <w:sz w:val="28"/>
          <w:szCs w:val="28"/>
        </w:rPr>
        <w:t xml:space="preserve">Дорожная деятельность в отношении автомобильных дорог местного значения в границах населённых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населённых пунктов поселения, а так же осуществления иных полномочий в области использования автомобильных дорог и </w:t>
      </w:r>
      <w:r w:rsidRPr="00D85480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осуществления дорожной деятельности в соответствии с</w:t>
      </w:r>
      <w:proofErr w:type="gramEnd"/>
      <w:r w:rsidRPr="00D85480">
        <w:rPr>
          <w:rFonts w:ascii="Times New Roman" w:eastAsia="Calibri" w:hAnsi="Times New Roman" w:cs="Times New Roman"/>
          <w:i/>
          <w:sz w:val="28"/>
          <w:szCs w:val="28"/>
        </w:rPr>
        <w:t xml:space="preserve"> законод</w:t>
      </w:r>
      <w:r>
        <w:rPr>
          <w:rFonts w:ascii="Times New Roman" w:eastAsia="Calibri" w:hAnsi="Times New Roman" w:cs="Times New Roman"/>
          <w:i/>
          <w:sz w:val="28"/>
          <w:szCs w:val="28"/>
        </w:rPr>
        <w:t>ательством Российской Федерации.</w:t>
      </w:r>
    </w:p>
    <w:p w:rsidR="0024368A" w:rsidRPr="005C654C" w:rsidRDefault="0024368A" w:rsidP="002436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2. Передать осуществление части полномочий органам местного самоуправления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Горно-Зерентуйское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24368A" w:rsidRPr="005C654C" w:rsidRDefault="0024368A" w:rsidP="0024368A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3.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соглашение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о передаче осуществления части полномочий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 к настоящему решению.</w:t>
      </w:r>
    </w:p>
    <w:p w:rsidR="0024368A" w:rsidRPr="005C654C" w:rsidRDefault="0024368A" w:rsidP="002436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4. В срок до 10 дней главе муниципального района подписать соглашение и направить настоящее решение в Совет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 w:rsidR="001834A0">
        <w:rPr>
          <w:rFonts w:ascii="Times New Roman" w:eastAsia="Times New Roman" w:hAnsi="Times New Roman" w:cs="Times New Roman"/>
          <w:i/>
          <w:sz w:val="28"/>
          <w:szCs w:val="28"/>
        </w:rPr>
        <w:t>Горно-Зерентуйское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>для принятия части полномочий и подписания соглашения главой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 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Горно-Зерентуйское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</w:p>
    <w:p w:rsidR="0024368A" w:rsidRPr="005C654C" w:rsidRDefault="0024368A" w:rsidP="002436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5. В течение 20 дней с момента получения настоящего решения рекомендовать Совету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 w:rsidR="004F2261">
        <w:rPr>
          <w:rFonts w:ascii="Times New Roman" w:eastAsia="Times New Roman" w:hAnsi="Times New Roman" w:cs="Times New Roman"/>
          <w:i/>
          <w:sz w:val="28"/>
          <w:szCs w:val="28"/>
        </w:rPr>
        <w:t>Горно-Зерентуйское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» 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рассмотреть вопрос о принятии части полномочий, а главе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 w:rsidR="004F2261">
        <w:rPr>
          <w:rFonts w:ascii="Times New Roman" w:eastAsia="Times New Roman" w:hAnsi="Times New Roman" w:cs="Times New Roman"/>
          <w:i/>
          <w:sz w:val="28"/>
          <w:szCs w:val="28"/>
        </w:rPr>
        <w:t>Горно-Зерентуйское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 подписать соглашение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о передаче осуществления части полномочий и направить его в Совет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4368A" w:rsidRPr="005C654C" w:rsidRDefault="0024368A" w:rsidP="002436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6. Настоящее решение вступает в силу на следующий день, после дня его официального опубликования (обнародования) </w:t>
      </w:r>
    </w:p>
    <w:p w:rsidR="0024368A" w:rsidRPr="005C654C" w:rsidRDefault="0024368A" w:rsidP="002436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>7. Настоящее решение опубликовать (обнародовать) в газете «Советское Приаргунье»,  разместить на официальном сайте муниципального района</w:t>
      </w:r>
    </w:p>
    <w:p w:rsidR="0024368A" w:rsidRPr="005C654C" w:rsidRDefault="0024368A" w:rsidP="002436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4368A" w:rsidRPr="005C654C" w:rsidRDefault="0024368A" w:rsidP="00243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4368A" w:rsidRPr="005C654C" w:rsidRDefault="0024368A" w:rsidP="00243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368A" w:rsidRPr="005C654C" w:rsidRDefault="0024368A" w:rsidP="00243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368A" w:rsidRPr="005C654C" w:rsidRDefault="0024368A" w:rsidP="00243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368A" w:rsidRPr="005C654C" w:rsidRDefault="0024368A" w:rsidP="00243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>Глава муниципального района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4368A" w:rsidRPr="005C654C" w:rsidRDefault="0024368A" w:rsidP="00243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«Нерчинско-Заводский район»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Е.А. Первухин</w:t>
      </w:r>
    </w:p>
    <w:p w:rsidR="0024368A" w:rsidRPr="005C654C" w:rsidRDefault="0024368A" w:rsidP="0024368A">
      <w:pPr>
        <w:widowControl w:val="0"/>
        <w:tabs>
          <w:tab w:val="left" w:pos="375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4368A" w:rsidRPr="005C654C" w:rsidRDefault="0024368A" w:rsidP="0024368A">
      <w:pPr>
        <w:widowControl w:val="0"/>
        <w:tabs>
          <w:tab w:val="left" w:pos="562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4368A" w:rsidRPr="005C654C" w:rsidRDefault="0024368A" w:rsidP="0024368A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4368A" w:rsidRPr="005C654C" w:rsidRDefault="0024368A" w:rsidP="0024368A">
      <w:pPr>
        <w:widowControl w:val="0"/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4368A" w:rsidRPr="005C654C" w:rsidRDefault="0024368A" w:rsidP="00243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4368A" w:rsidRDefault="0024368A" w:rsidP="0024368A"/>
    <w:p w:rsidR="0024368A" w:rsidRDefault="0024368A" w:rsidP="0024368A"/>
    <w:p w:rsidR="0024368A" w:rsidRDefault="0024368A" w:rsidP="0024368A"/>
    <w:p w:rsidR="0024368A" w:rsidRDefault="0024368A" w:rsidP="0024368A"/>
    <w:p w:rsidR="0024368A" w:rsidRDefault="0024368A" w:rsidP="0024368A"/>
    <w:p w:rsidR="0024368A" w:rsidRDefault="0024368A" w:rsidP="0024368A"/>
    <w:p w:rsidR="0024368A" w:rsidRDefault="0024368A" w:rsidP="0024368A"/>
    <w:p w:rsidR="0024368A" w:rsidRDefault="0024368A" w:rsidP="0024368A"/>
    <w:p w:rsidR="0024368A" w:rsidRPr="0065556F" w:rsidRDefault="0024368A" w:rsidP="0024368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УТВЕРЖДЕНО</w:t>
      </w:r>
    </w:p>
    <w:p w:rsidR="0024368A" w:rsidRPr="0065556F" w:rsidRDefault="0024368A" w:rsidP="0024368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решением Совета муниципального района «Нерчинско-Заводский район» </w:t>
      </w:r>
    </w:p>
    <w:p w:rsidR="0024368A" w:rsidRPr="0065556F" w:rsidRDefault="0024368A" w:rsidP="0024368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 от «3</w:t>
      </w:r>
      <w:r w:rsidR="00B86F5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B86F52"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E11ED8">
        <w:rPr>
          <w:rFonts w:ascii="Times New Roman" w:eastAsia="Times New Roman" w:hAnsi="Times New Roman" w:cs="Times New Roman"/>
          <w:sz w:val="28"/>
          <w:szCs w:val="28"/>
        </w:rPr>
        <w:t xml:space="preserve"> 429</w:t>
      </w:r>
    </w:p>
    <w:p w:rsidR="0024368A" w:rsidRPr="0065556F" w:rsidRDefault="0024368A" w:rsidP="0024368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368A" w:rsidRPr="0065556F" w:rsidRDefault="0024368A" w:rsidP="0024368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решением Совета сельского поселения</w:t>
      </w:r>
    </w:p>
    <w:p w:rsidR="0024368A" w:rsidRPr="0065556F" w:rsidRDefault="0024368A" w:rsidP="0024368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4F2261">
        <w:rPr>
          <w:rFonts w:ascii="Times New Roman" w:eastAsia="Times New Roman" w:hAnsi="Times New Roman" w:cs="Times New Roman"/>
          <w:i/>
          <w:sz w:val="28"/>
          <w:szCs w:val="28"/>
        </w:rPr>
        <w:t>Горно-Зерентуйское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</w:p>
    <w:p w:rsidR="0024368A" w:rsidRPr="0065556F" w:rsidRDefault="0024368A" w:rsidP="0024368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от «__»_______202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года №___</w:t>
      </w:r>
    </w:p>
    <w:p w:rsidR="0024368A" w:rsidRPr="0065556F" w:rsidRDefault="0024368A" w:rsidP="0024368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368A" w:rsidRPr="0065556F" w:rsidRDefault="0024368A" w:rsidP="002436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368A" w:rsidRPr="0065556F" w:rsidRDefault="0024368A" w:rsidP="00243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24368A" w:rsidRPr="0065556F" w:rsidRDefault="0024368A" w:rsidP="00243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СОГЛАШЕНИЕ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2</w:t>
      </w:r>
      <w:r w:rsidR="004F2261">
        <w:rPr>
          <w:rFonts w:ascii="Times New Roman" w:eastAsia="Times New Roman" w:hAnsi="Times New Roman" w:cs="Times New Roman"/>
          <w:b/>
          <w:bCs/>
          <w:sz w:val="32"/>
          <w:szCs w:val="32"/>
        </w:rPr>
        <w:t>3</w:t>
      </w: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</w:rPr>
        <w:t>Д/3</w:t>
      </w:r>
      <w:r w:rsidR="00E11ED8"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</w:rPr>
        <w:t>.0</w:t>
      </w:r>
      <w:r w:rsidR="00E11ED8">
        <w:rPr>
          <w:rFonts w:ascii="Times New Roman" w:eastAsia="Times New Roman" w:hAnsi="Times New Roman" w:cs="Times New Roman"/>
          <w:b/>
          <w:bCs/>
          <w:sz w:val="32"/>
          <w:szCs w:val="32"/>
        </w:rPr>
        <w:t>5</w:t>
      </w: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</w:rPr>
        <w:t>.202</w:t>
      </w:r>
      <w:r w:rsidR="00E11ED8"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</w:rPr>
        <w:t>г.</w:t>
      </w:r>
    </w:p>
    <w:p w:rsidR="0024368A" w:rsidRPr="0065556F" w:rsidRDefault="0024368A" w:rsidP="00243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ПЕРЕДАЧЕ ОСУЩЕСТВЛЕНИЯ ЧАСТИ ПОЛНОМОЧИЙ 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«НЕРЧИНСКО-ЗАВОДСКИЙ РАЙОН» ПО РЕШЕНИЮ ВОПРОСА МЕСТНОГО ЗНАЧЕНИЯ</w:t>
      </w:r>
    </w:p>
    <w:p w:rsidR="0024368A" w:rsidRPr="0065556F" w:rsidRDefault="0024368A" w:rsidP="0024368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дорожная деятельность сельского поселения «</w:t>
      </w:r>
      <w:r w:rsidR="004F2261">
        <w:rPr>
          <w:rFonts w:ascii="Times New Roman" w:eastAsia="Times New Roman" w:hAnsi="Times New Roman" w:cs="Times New Roman"/>
          <w:i/>
          <w:sz w:val="28"/>
          <w:szCs w:val="28"/>
        </w:rPr>
        <w:t>Горно-Зерентуйское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24368A" w:rsidRPr="0065556F" w:rsidRDefault="0024368A" w:rsidP="0024368A">
      <w:pPr>
        <w:widowControl w:val="0"/>
        <w:tabs>
          <w:tab w:val="left" w:pos="55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4368A" w:rsidRPr="0065556F" w:rsidRDefault="0024368A" w:rsidP="00BF4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района «Нерчинско-Заводский район», именуемая в дальнейшем Администрация района, в лице  главы муниципального района «Нерчинско-Заводский район» Первухина Е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гения Александровича, действующего на основании Устава муниципального района «Нерчинско-Заводский район», с одной стороны, и Администрация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 w:rsidR="004F2261">
        <w:rPr>
          <w:rFonts w:ascii="Times New Roman" w:eastAsia="Times New Roman" w:hAnsi="Times New Roman" w:cs="Times New Roman"/>
          <w:i/>
          <w:sz w:val="28"/>
          <w:szCs w:val="28"/>
        </w:rPr>
        <w:t>Горно-Зерентуйское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, именуемая в дальнейшем Поселение, в лице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главы сельского поселения «</w:t>
      </w:r>
      <w:r w:rsidR="004F2261">
        <w:rPr>
          <w:rFonts w:ascii="Times New Roman" w:eastAsia="Times New Roman" w:hAnsi="Times New Roman" w:cs="Times New Roman"/>
          <w:i/>
          <w:sz w:val="28"/>
          <w:szCs w:val="28"/>
        </w:rPr>
        <w:t>Горно-Зерентуйское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  <w:r w:rsidR="004F2261">
        <w:rPr>
          <w:rFonts w:ascii="Times New Roman" w:eastAsia="Times New Roman" w:hAnsi="Times New Roman" w:cs="Times New Roman"/>
          <w:i/>
          <w:sz w:val="28"/>
          <w:szCs w:val="28"/>
        </w:rPr>
        <w:t>Шемякина Ирина Иннокентьевна</w:t>
      </w:r>
      <w:proofErr w:type="gramStart"/>
      <w:r w:rsidR="00BF4CD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F2261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действующего на основании Устава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 w:rsidR="004F2261">
        <w:rPr>
          <w:rFonts w:ascii="Times New Roman" w:eastAsia="Times New Roman" w:hAnsi="Times New Roman" w:cs="Times New Roman"/>
          <w:i/>
          <w:sz w:val="28"/>
          <w:szCs w:val="28"/>
        </w:rPr>
        <w:t>Горно-Зерентуйское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>, с другой стороны,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дальнейшем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именуемые Стороны, заключили настоящее Соглашение о нижеследующем.</w:t>
      </w:r>
    </w:p>
    <w:p w:rsidR="0024368A" w:rsidRPr="0065556F" w:rsidRDefault="0024368A" w:rsidP="00BF4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368A" w:rsidRPr="0065556F" w:rsidRDefault="0024368A" w:rsidP="00BF4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1. Предмет соглашения </w:t>
      </w:r>
    </w:p>
    <w:p w:rsidR="0024368A" w:rsidRPr="0065556F" w:rsidRDefault="0024368A" w:rsidP="00BF4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Соглашение закрепляет передачу Муниципальным районом Поселению части полномочий  по решению вопросов местного значения Муниципального района, определенных Федеральным законом от 06.10.2003 г. № 131-ФЗ «Об общих принципах организации местного самоуправления в Российской Федерации». </w:t>
      </w:r>
    </w:p>
    <w:p w:rsidR="0024368A" w:rsidRPr="0065556F" w:rsidRDefault="0024368A" w:rsidP="00BF4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1.2 Муниципальный район передает, а Поселение принимает на себя осуществление полномочий по вопросу местного значения в части полномочий: </w:t>
      </w:r>
    </w:p>
    <w:p w:rsidR="00BF4CD8" w:rsidRDefault="00BF4CD8" w:rsidP="00BF4C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- Дорожная деятельность в отношении автомобильных дорог местного значения в границах населённых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значения в границах населённых пунктов поселения, а так же осуществления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законодательством Российской Федерации.</w:t>
      </w:r>
    </w:p>
    <w:p w:rsidR="0024368A" w:rsidRPr="0065556F" w:rsidRDefault="0024368A" w:rsidP="00BF4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1.3. Поселение реализует полномочия, определенные в п.п. 1.2. настоящего Соглашения через деятельность Администрации  сельского поселения. </w:t>
      </w:r>
    </w:p>
    <w:p w:rsidR="0024368A" w:rsidRPr="0065556F" w:rsidRDefault="0024368A" w:rsidP="00BF4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1.4. Полномочия считаются переданными со дня вступления в силу настоящего Соглашения.</w:t>
      </w:r>
    </w:p>
    <w:p w:rsidR="0024368A" w:rsidRPr="0065556F" w:rsidRDefault="0024368A" w:rsidP="00BF4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2.Права и обязанности сторон: </w:t>
      </w:r>
    </w:p>
    <w:p w:rsidR="0024368A" w:rsidRPr="0065556F" w:rsidRDefault="0024368A" w:rsidP="00BF4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2.1. Муниципальный район имеет право: </w:t>
      </w:r>
    </w:p>
    <w:p w:rsidR="0024368A" w:rsidRPr="0065556F" w:rsidRDefault="0024368A" w:rsidP="00BF4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2.1.1. Получать необходимую информацию (включая ознакомление с финансовыми документами) об использовании иных межбюджетных трансфертов, переданных в бюджет Поселения для осуществления полномочий, указанных в п.п. 1.2. настоящего Соглашения. </w:t>
      </w:r>
    </w:p>
    <w:p w:rsidR="0024368A" w:rsidRPr="0065556F" w:rsidRDefault="0024368A" w:rsidP="00BF4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2.1.2. Вносить предложения и участвовать в подготовке и проведении Поселением на территории Поселения мероприятий, направленных на осуществление полномочий. </w:t>
      </w:r>
    </w:p>
    <w:p w:rsidR="0024368A" w:rsidRPr="0065556F" w:rsidRDefault="0024368A" w:rsidP="00BF4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2.1.1. Предоставлять из бюджета Муниципального района в бюджет Поселения иные межбюджетные трансферты на осуществление переданных полномочий в объемах, согласованных сторонами на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год  в сумме, утвержденной решением Совета муниципального района .</w:t>
      </w:r>
    </w:p>
    <w:p w:rsidR="0024368A" w:rsidRPr="0065556F" w:rsidRDefault="0024368A" w:rsidP="00BF4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2.1.2. Способствовать осуществлению Поселением переданных полномочий на территории Поселения.</w:t>
      </w:r>
    </w:p>
    <w:p w:rsidR="0024368A" w:rsidRPr="0065556F" w:rsidRDefault="0024368A" w:rsidP="00BF4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2.1.5. Требовать от Поселения предоставления отчетов об использовании средств бюджета и иных сведений, связанных с получением, перечислением, зачислением и использованием указанных средств.</w:t>
      </w:r>
    </w:p>
    <w:p w:rsidR="0024368A" w:rsidRPr="0065556F" w:rsidRDefault="0024368A" w:rsidP="00BF4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2.2. Поселение имеет право: </w:t>
      </w:r>
    </w:p>
    <w:p w:rsidR="0024368A" w:rsidRPr="0065556F" w:rsidRDefault="0024368A" w:rsidP="00BF4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2.2.1. Организовывать проведение мероприятий по вопросам осуществления переданных полномочий. </w:t>
      </w:r>
    </w:p>
    <w:p w:rsidR="0024368A" w:rsidRPr="0065556F" w:rsidRDefault="0024368A" w:rsidP="00BF4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2.2.2. Получать от Муниципального района сведения и документы, необходимые для исполнения принятых полномочий.</w:t>
      </w:r>
    </w:p>
    <w:p w:rsidR="0024368A" w:rsidRPr="0065556F" w:rsidRDefault="0024368A" w:rsidP="00BF4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2.2.3. Получать финансовое обеспечение полномочий, указанных в настоящем Соглашении за счет межбюджетных трансфертов, предоставляемых из бюджета Муниципального района. </w:t>
      </w:r>
    </w:p>
    <w:p w:rsidR="0024368A" w:rsidRPr="0065556F" w:rsidRDefault="0024368A" w:rsidP="00BF4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2.2.4. Для осуществления переданных полномочий Поселение имеет право дополнительно использовать собственные материальные ресурсы и финансовые средства в случае и порядке, предусмотренном решением представительного органа Поселения. </w:t>
      </w:r>
    </w:p>
    <w:p w:rsidR="0024368A" w:rsidRPr="0065556F" w:rsidRDefault="0024368A" w:rsidP="00BF4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2.2.6. От своего имени участвовать в подготовке расчетов иных межбюджетных трансфертов на осуществление принятых в свое ведение полномочий. </w:t>
      </w:r>
    </w:p>
    <w:p w:rsidR="0024368A" w:rsidRPr="0065556F" w:rsidRDefault="0024368A" w:rsidP="00BF4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2.3. Муниципальный район обязан: </w:t>
      </w:r>
    </w:p>
    <w:p w:rsidR="0024368A" w:rsidRPr="0065556F" w:rsidRDefault="0024368A" w:rsidP="00BF4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2.3.1. Передать Поселению финансовые средства на реализацию полномочий, предусмотренных п.п.1.2. настоящего Соглашения. </w:t>
      </w:r>
    </w:p>
    <w:p w:rsidR="0024368A" w:rsidRPr="0065556F" w:rsidRDefault="0024368A" w:rsidP="00BF4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2.3.2. Осуществлять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Поселением переданных в соответствии с п.п.1.2. настоящего Соглашения полномочий, а также за использованием Поселением предоставленных на эти цели финансовых средств. В случае выявления нарушений выдавать обязательные для исполнения Поселением, письменные предписания для устранения выявленных нарушений в определенный срок с момента уведомления.</w:t>
      </w:r>
    </w:p>
    <w:p w:rsidR="0024368A" w:rsidRPr="0065556F" w:rsidRDefault="0024368A" w:rsidP="00BF4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2.3.3. Предоставлять Поселению информацию, необходимую для осуществления полномочий, предусмотренных настоящим Соглашением. 2.3.4. Иные межбюджетные трансферты перечисляются Муниципальным районом в бюджет Поселения на основании следующих документов: </w:t>
      </w:r>
    </w:p>
    <w:p w:rsidR="0024368A" w:rsidRPr="0065556F" w:rsidRDefault="0024368A" w:rsidP="00BF4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- копии муниципальных контрактов (договоров), заключенных в порядке, установленном действующим законодательством: </w:t>
      </w:r>
    </w:p>
    <w:p w:rsidR="0024368A" w:rsidRPr="0065556F" w:rsidRDefault="0024368A" w:rsidP="00BF4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- на выполнение работ по содержанию и ремонту </w:t>
      </w:r>
      <w:r w:rsidRPr="00664EE6">
        <w:rPr>
          <w:rFonts w:ascii="Times New Roman" w:eastAsia="Calibri" w:hAnsi="Times New Roman" w:cs="Times New Roman"/>
          <w:sz w:val="28"/>
          <w:szCs w:val="28"/>
        </w:rPr>
        <w:t>автомобильных дорог местного значения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24368A" w:rsidRPr="0065556F" w:rsidRDefault="0024368A" w:rsidP="00BF4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- на выполнение строительно-монтажных (ремонтных) и иных работ (услуг) с приложением: графика производства работ, протокола комиссии по размещению заказа, подтверждающего выбор в установленном законом порядке подрядной организации по выполнению работ (оказанию услуг), внутрипостроечного титульного списка, положительного заключения государственной экспертизы (негосударственной экспертизы) и заключения о достоверности сметной стоимости; </w:t>
      </w:r>
    </w:p>
    <w:p w:rsidR="0024368A" w:rsidRPr="0065556F" w:rsidRDefault="0024368A" w:rsidP="00BF4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- заявка об объемах финансирования на следующий месяц с указанием наименования полномочия, кода бюджетной классификации, суммы. Заявка должна  быть заверена подписями главы поселения и главного бухгалтера и синей печатью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приложением копий  счетов или счетов-фактур;  копий актов выполненных работ, справок о стоимости работ); </w:t>
      </w:r>
    </w:p>
    <w:p w:rsidR="0024368A" w:rsidRPr="0065556F" w:rsidRDefault="0024368A" w:rsidP="00BF4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Заявка об объемах финансирования выполненных работ представляется Поселением Муниципальному району до конца месяца, предшествующего планируемому, с учетом ожидаемого выполнения работ в планируемом месяце. Окончательная дата представления заявки на финансирование – 15 декабря текущего финансового года. </w:t>
      </w:r>
    </w:p>
    <w:p w:rsidR="0024368A" w:rsidRPr="0065556F" w:rsidRDefault="0024368A" w:rsidP="00BF4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2.4. Поселение обязано: </w:t>
      </w:r>
    </w:p>
    <w:p w:rsidR="0024368A" w:rsidRPr="0065556F" w:rsidRDefault="0024368A" w:rsidP="00BF4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2.4.1. Добросовестно осуществлять принятые в свое ведение полномочия, перечисленные в п. п.1.2. настоящего Соглашения, в том числе: </w:t>
      </w:r>
    </w:p>
    <w:p w:rsidR="0024368A" w:rsidRPr="004C0C35" w:rsidRDefault="0024368A" w:rsidP="00BF4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2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C0C35">
        <w:rPr>
          <w:rFonts w:ascii="Times New Roman" w:eastAsia="Calibri" w:hAnsi="Times New Roman" w:cs="Times New Roman"/>
          <w:sz w:val="28"/>
          <w:szCs w:val="28"/>
        </w:rPr>
        <w:t>обеспечения безопасности дорожного движения автомобильных дорог местного значения</w:t>
      </w:r>
    </w:p>
    <w:p w:rsidR="0024368A" w:rsidRPr="004C0C35" w:rsidRDefault="0024368A" w:rsidP="00BF4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2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C0C35">
        <w:rPr>
          <w:rFonts w:ascii="Times New Roman" w:eastAsia="Times New Roman" w:hAnsi="Times New Roman" w:cs="Times New Roman"/>
          <w:sz w:val="28"/>
          <w:szCs w:val="28"/>
        </w:rPr>
        <w:t xml:space="preserve">работы по содержанию </w:t>
      </w:r>
      <w:r w:rsidRPr="004C0C35">
        <w:rPr>
          <w:rFonts w:ascii="Times New Roman" w:eastAsia="Calibri" w:hAnsi="Times New Roman" w:cs="Times New Roman"/>
          <w:sz w:val="28"/>
          <w:szCs w:val="28"/>
        </w:rPr>
        <w:t>автомобильных дорог местного значения</w:t>
      </w:r>
      <w:r w:rsidRPr="004C0C3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24368A" w:rsidRPr="004C0C35" w:rsidRDefault="0024368A" w:rsidP="00BF4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4C0C35">
        <w:rPr>
          <w:rFonts w:ascii="Times New Roman" w:eastAsia="Times New Roman" w:hAnsi="Times New Roman" w:cs="Times New Roman"/>
          <w:sz w:val="28"/>
          <w:szCs w:val="28"/>
        </w:rPr>
        <w:t xml:space="preserve">- работы по ремонту </w:t>
      </w:r>
      <w:r w:rsidRPr="004C0C35">
        <w:rPr>
          <w:rFonts w:ascii="Times New Roman" w:eastAsia="Calibri" w:hAnsi="Times New Roman" w:cs="Times New Roman"/>
          <w:sz w:val="28"/>
          <w:szCs w:val="28"/>
        </w:rPr>
        <w:t>автомобильных дорог местного значения</w:t>
      </w:r>
      <w:r w:rsidRPr="004C0C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4368A" w:rsidRPr="0065556F" w:rsidRDefault="0024368A" w:rsidP="00BF4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- иные функции, необходимые для реализации переданных полномочий. 2.4.2. Представлять Муниципальному району информацию об использовании финансовых средств по осуществлению переданных полномочий. </w:t>
      </w:r>
    </w:p>
    <w:p w:rsidR="0024368A" w:rsidRPr="0065556F" w:rsidRDefault="0024368A" w:rsidP="00BF4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2.4.3. Возвращать Муниципальному району неиспользованные на конец календарного года межбюджетные трансферты, полученные бюджетом Поселения из бюджета Муниципального района. </w:t>
      </w:r>
    </w:p>
    <w:p w:rsidR="0024368A" w:rsidRPr="0065556F" w:rsidRDefault="0024368A" w:rsidP="00BF4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lastRenderedPageBreak/>
        <w:t>2.4.4. В случае досрочного прекращения осуществления полномочий, возвратить неиспользованные финансовые и материальные ресурсы.</w:t>
      </w:r>
    </w:p>
    <w:p w:rsidR="0024368A" w:rsidRPr="0065556F" w:rsidRDefault="0024368A" w:rsidP="00BF4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2.4.2. По запросу Муниципального района не чаще одного раза в квартал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предоставлять отчет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об исполнении принятых полномочий, включая возможность ознакомления с документами финансовой отчетности. 3.Имущество и финансирование </w:t>
      </w:r>
    </w:p>
    <w:p w:rsidR="0024368A" w:rsidRPr="0065556F" w:rsidRDefault="0024368A" w:rsidP="00BF4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3.2. Исполнение переданных полномочий осуществляется за счет иных межбюджетных трансфертов, передаваемых из бюджета Муниципального района в бюджет Поселения. Ежегодный объем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иных межбюджетных трансфертов, предоставляемых из бюджета Муниципального района в бюджет Поселения определяется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сторонами  на очередной финансовый год и утверждается на сессии представительным органом муниципального района. 4.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полномочий: </w:t>
      </w:r>
    </w:p>
    <w:p w:rsidR="0024368A" w:rsidRPr="0065556F" w:rsidRDefault="0024368A" w:rsidP="00BF4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осуществлением Поселением полномочий, предусмотренных п.п.1.2. настоящего Соглашения, осуществляется путем предоставления Муниципальному району квартальных и годовых отчетов, запросов необходимой информации об использовании финансовых средств (межбюджетных трансфертов) и материальных ресурсов, переданных для осуществления полномочий. </w:t>
      </w:r>
    </w:p>
    <w:p w:rsidR="0024368A" w:rsidRPr="0065556F" w:rsidRDefault="0024368A" w:rsidP="00BF4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4.2. Контроль со стороны Муниципального района осуществляет главный специалист ЖКХ Администрации муниципального района.</w:t>
      </w:r>
    </w:p>
    <w:p w:rsidR="0024368A" w:rsidRPr="0065556F" w:rsidRDefault="0024368A" w:rsidP="00BF4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5. Основания и порядок приостановления и прекращения предоставления межбюджетных трансфертов: </w:t>
      </w:r>
    </w:p>
    <w:p w:rsidR="0024368A" w:rsidRPr="0065556F" w:rsidRDefault="0024368A" w:rsidP="00BF4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5.1. Основанием для приостановления (сокращения) предоставления иных межбюджетных трансфертов является несоблюдение Поселением условий предоставления финансовых средств (межбюджетных трансфертов) из бюджета Муниципального района, определенных бюджетным законодательством Российской Федерации.</w:t>
      </w:r>
    </w:p>
    <w:p w:rsidR="0024368A" w:rsidRPr="0065556F" w:rsidRDefault="0024368A" w:rsidP="00BF4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5.2. Решение о приостановлении (сокращении) предоставления иных межбюджетных трансфертов Поселению принимает Администрация муниципального района в случае выявления нецелевого использования межбюджетных трансфертов; в случае выявления нарушения составления бюджетной отчетности</w:t>
      </w:r>
    </w:p>
    <w:p w:rsidR="0024368A" w:rsidRPr="0065556F" w:rsidRDefault="0024368A" w:rsidP="00BF4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5.4. В случае нецелевого использования Поселением выделенных иных межбюджетных трансфертов, следствием которого явилось решение об уменьшении объемов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финансирования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на сумму использованных не по целевому назначению средств, Поселение возвращает в бюджет Муниципального района использованные не по целевому назначению средства и обеспечивает выполнение соответствующих работ за счет средств собственного бюджета. </w:t>
      </w:r>
    </w:p>
    <w:p w:rsidR="0024368A" w:rsidRPr="0065556F" w:rsidRDefault="0024368A" w:rsidP="00BF4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6.Ответственность сторон: </w:t>
      </w:r>
    </w:p>
    <w:p w:rsidR="0024368A" w:rsidRPr="0065556F" w:rsidRDefault="0024368A" w:rsidP="00BF4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6.1. За неисполнение или ненадлежащее исполнение обязательств по настоящему Соглашению стороны несут ответственность в полном объеме  в  соответствии с действующим законодательством Российской Федерации.</w:t>
      </w:r>
    </w:p>
    <w:p w:rsidR="0024368A" w:rsidRPr="0065556F" w:rsidRDefault="0024368A" w:rsidP="00BF4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6.2. Вопросы, возникающие при исполнении настоящего Соглашения, 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решаются сторонами в соответствии с действующим законодательством. </w:t>
      </w:r>
    </w:p>
    <w:p w:rsidR="0024368A" w:rsidRPr="0065556F" w:rsidRDefault="0024368A" w:rsidP="00BF4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6.3. Поселение несет ответственность за осуществление переданных ему полномочий в той мере, в какой эти полномочия обеспечены финансовыми средствами. В случае неисполнения Муниципальным районом обязательств по финансированию осуществления Поселением переданных  полномочий, Поселение вправе требовать расторжения данного Соглашения, а также возмещения понесенных убытков.</w:t>
      </w:r>
    </w:p>
    <w:p w:rsidR="0024368A" w:rsidRPr="0065556F" w:rsidRDefault="0024368A" w:rsidP="00BF4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6.4. Поселение несет ответственность за нецелевое использование либо за не освоение средств бюджета Муниципального района, предоставленных по настоящему Соглашению, в порядке, предусмотренном действующим законодательством. </w:t>
      </w:r>
    </w:p>
    <w:p w:rsidR="0024368A" w:rsidRPr="0065556F" w:rsidRDefault="0024368A" w:rsidP="00BF4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6.5. Расторжение настоящего Соглашения влечет за собой возврат Поселением в бюджет Муниципального района, неиспользованного остатка иных межбюджетных трансфертов, в течение месяца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с даты расторжения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настоящего Соглашения</w:t>
      </w:r>
    </w:p>
    <w:p w:rsidR="0024368A" w:rsidRPr="0065556F" w:rsidRDefault="0024368A" w:rsidP="00BF4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6.6. Несвоевременный возврат неиспользованного остатка иных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календарный день просрочки. </w:t>
      </w:r>
    </w:p>
    <w:p w:rsidR="0024368A" w:rsidRPr="0065556F" w:rsidRDefault="0024368A" w:rsidP="00BF4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6.7. Мерами ответственности Поселения по настоящему Соглашению являются бесспорное взыскание суммы иных межбюджетных трансфертов либо приостановление (сокращение) предоставления иных межбюджетных трансфертов. Основания и порядок применения указанных мер регламентируется бюджетным законодательством Российской Федерации. </w:t>
      </w:r>
    </w:p>
    <w:p w:rsidR="0024368A" w:rsidRPr="0065556F" w:rsidRDefault="0024368A" w:rsidP="00BF4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7. Срок действия соглашения:</w:t>
      </w:r>
    </w:p>
    <w:p w:rsidR="0024368A" w:rsidRPr="0065556F" w:rsidRDefault="0024368A" w:rsidP="00BF4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7.1. Настоящее Соглашение вступает в силу с момента вступления в силу решения представительного органа  муниципального района, которым утверждена сумма на исполнение переданных полномочий,  и действует до конца текущего года. </w:t>
      </w:r>
    </w:p>
    <w:p w:rsidR="0024368A" w:rsidRPr="0065556F" w:rsidRDefault="0024368A" w:rsidP="00BF4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8. Порядок расторжения и изменения соглашения: </w:t>
      </w:r>
    </w:p>
    <w:p w:rsidR="0024368A" w:rsidRPr="0065556F" w:rsidRDefault="0024368A" w:rsidP="00BF4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8.1. Досрочное расторжение настоящего Соглашения возможно по взаимному согласию сторон</w:t>
      </w:r>
    </w:p>
    <w:p w:rsidR="0024368A" w:rsidRPr="0065556F" w:rsidRDefault="0024368A" w:rsidP="00BF4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8.2. Основаниями прекращения настоящего Соглашения являются: </w:t>
      </w:r>
    </w:p>
    <w:p w:rsidR="0024368A" w:rsidRPr="0065556F" w:rsidRDefault="0024368A" w:rsidP="00BF4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1) изменение законодательства, в связи с которым реализация полномочий становится невозможной; </w:t>
      </w:r>
    </w:p>
    <w:p w:rsidR="0024368A" w:rsidRPr="0065556F" w:rsidRDefault="0024368A" w:rsidP="00BF4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2) соглашение Сторон; </w:t>
      </w:r>
    </w:p>
    <w:p w:rsidR="0024368A" w:rsidRPr="0065556F" w:rsidRDefault="0024368A" w:rsidP="00BF4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3) истечение срока, на который заключено Соглашение; </w:t>
      </w:r>
    </w:p>
    <w:p w:rsidR="0024368A" w:rsidRPr="0065556F" w:rsidRDefault="0024368A" w:rsidP="00BF4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4) осуществление полномочий может быть прекращено досрочно по соглашению сторон, в случае, если, по мнению Сторон, их осуществление нецелесообразно, либо, при сложившихся условиях, эти полномочия могут быть наиболее эффективно осуществлены Муниципальным районом самостоятельно; </w:t>
      </w:r>
    </w:p>
    <w:p w:rsidR="0024368A" w:rsidRPr="0065556F" w:rsidRDefault="0024368A" w:rsidP="00BF4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5) иные основания, предусмотренные Федеральным, областным законодательством и нормативными актами Муниципального района. </w:t>
      </w:r>
    </w:p>
    <w:p w:rsidR="0024368A" w:rsidRPr="0065556F" w:rsidRDefault="0024368A" w:rsidP="00BF4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8.3. При досрочном расторжении настоящего Соглашения в связи с 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неисполнением или ненадлежащим исполнением обязательств уведомление о расторжении настоящего Соглашения направляется второй Стороне не менее чем за 30 календарных дней. </w:t>
      </w:r>
    </w:p>
    <w:p w:rsidR="0024368A" w:rsidRPr="0065556F" w:rsidRDefault="0024368A" w:rsidP="00BF4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8.4. Изменения и дополнения к настоящему Соглашению должны совершаться в письменном виде за подписью обеих сторон.</w:t>
      </w:r>
    </w:p>
    <w:p w:rsidR="0024368A" w:rsidRPr="0065556F" w:rsidRDefault="0024368A" w:rsidP="00BF4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9. Заключительные положения:</w:t>
      </w:r>
    </w:p>
    <w:p w:rsidR="0024368A" w:rsidRPr="0065556F" w:rsidRDefault="0024368A" w:rsidP="00BF4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9.1. Соглашение составлено в двух экземплярах по одному для каждой из сторон, имеющих равную юридическую силу</w:t>
      </w:r>
    </w:p>
    <w:p w:rsidR="0024368A" w:rsidRDefault="0024368A" w:rsidP="00BF4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9.2. Все споры и разногласия, возникающие из данного Соглашения, подлежат разрешению в порядке, установленном действующим законодательством. </w:t>
      </w:r>
    </w:p>
    <w:p w:rsidR="0024368A" w:rsidRPr="00C77CFA" w:rsidRDefault="0024368A" w:rsidP="002436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368A" w:rsidRPr="00C77CFA" w:rsidRDefault="0024368A" w:rsidP="00243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7CFA">
        <w:rPr>
          <w:rFonts w:ascii="Times New Roman" w:eastAsia="Times New Roman" w:hAnsi="Times New Roman" w:cs="Times New Roman"/>
          <w:b/>
          <w:sz w:val="28"/>
          <w:szCs w:val="28"/>
        </w:rPr>
        <w:t>8. Реквизиты сторон</w:t>
      </w:r>
    </w:p>
    <w:p w:rsidR="0024368A" w:rsidRPr="00C77CFA" w:rsidRDefault="0024368A" w:rsidP="002436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368A" w:rsidRPr="00C77CFA" w:rsidRDefault="0024368A" w:rsidP="002436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7CFA">
        <w:rPr>
          <w:rFonts w:ascii="Times New Roman" w:eastAsia="Times New Roman" w:hAnsi="Times New Roman" w:cs="Times New Roman"/>
          <w:b/>
          <w:sz w:val="28"/>
          <w:szCs w:val="28"/>
        </w:rPr>
        <w:t>Подписи сторон:</w:t>
      </w:r>
    </w:p>
    <w:p w:rsidR="0024368A" w:rsidRPr="00C77CFA" w:rsidRDefault="0024368A" w:rsidP="0024368A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7CFA">
        <w:rPr>
          <w:rFonts w:ascii="Times New Roman" w:eastAsia="Times New Roman" w:hAnsi="Times New Roman" w:cs="Times New Roman"/>
          <w:b/>
          <w:sz w:val="28"/>
          <w:szCs w:val="28"/>
        </w:rPr>
        <w:t>ИНН 7514000523</w:t>
      </w:r>
      <w:r w:rsidRPr="00C77CFA">
        <w:rPr>
          <w:rFonts w:ascii="Times New Roman" w:eastAsia="Times New Roman" w:hAnsi="Times New Roman" w:cs="Times New Roman"/>
          <w:b/>
          <w:sz w:val="28"/>
          <w:szCs w:val="28"/>
        </w:rPr>
        <w:tab/>
        <w:t>ИНН7514002496</w:t>
      </w:r>
    </w:p>
    <w:p w:rsidR="0024368A" w:rsidRPr="00C77CFA" w:rsidRDefault="0024368A" w:rsidP="0024368A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7CFA">
        <w:rPr>
          <w:rFonts w:ascii="Times New Roman" w:eastAsia="Times New Roman" w:hAnsi="Times New Roman" w:cs="Times New Roman"/>
          <w:b/>
          <w:sz w:val="28"/>
          <w:szCs w:val="28"/>
        </w:rPr>
        <w:t>КПП 751401001</w:t>
      </w:r>
      <w:r w:rsidRPr="00C77CFA">
        <w:rPr>
          <w:rFonts w:ascii="Times New Roman" w:eastAsia="Times New Roman" w:hAnsi="Times New Roman" w:cs="Times New Roman"/>
          <w:b/>
          <w:sz w:val="28"/>
          <w:szCs w:val="28"/>
        </w:rPr>
        <w:tab/>
        <w:t>КПП751401001</w:t>
      </w:r>
    </w:p>
    <w:p w:rsidR="0024368A" w:rsidRPr="00C77CFA" w:rsidRDefault="0024368A" w:rsidP="0024368A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7CFA">
        <w:rPr>
          <w:rFonts w:ascii="Times New Roman" w:eastAsia="Times New Roman" w:hAnsi="Times New Roman" w:cs="Times New Roman"/>
          <w:b/>
          <w:sz w:val="28"/>
          <w:szCs w:val="28"/>
        </w:rPr>
        <w:t>ОГРН 1027500714614</w:t>
      </w:r>
      <w:r w:rsidRPr="00C77CFA">
        <w:rPr>
          <w:rFonts w:ascii="Times New Roman" w:eastAsia="Times New Roman" w:hAnsi="Times New Roman" w:cs="Times New Roman"/>
          <w:b/>
          <w:sz w:val="28"/>
          <w:szCs w:val="28"/>
        </w:rPr>
        <w:tab/>
        <w:t>ОГРН 1057530016290</w:t>
      </w:r>
    </w:p>
    <w:p w:rsidR="0024368A" w:rsidRPr="00C77CFA" w:rsidRDefault="0024368A" w:rsidP="0024368A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7CFA">
        <w:rPr>
          <w:rFonts w:ascii="Times New Roman" w:eastAsia="Times New Roman" w:hAnsi="Times New Roman" w:cs="Times New Roman"/>
          <w:b/>
          <w:sz w:val="28"/>
          <w:szCs w:val="28"/>
        </w:rPr>
        <w:t>БИК 047601001</w:t>
      </w:r>
      <w:r w:rsidRPr="00C77CFA">
        <w:rPr>
          <w:rFonts w:ascii="Times New Roman" w:eastAsia="Times New Roman" w:hAnsi="Times New Roman" w:cs="Times New Roman"/>
          <w:b/>
          <w:sz w:val="28"/>
          <w:szCs w:val="28"/>
        </w:rPr>
        <w:tab/>
        <w:t>БИК 047601001</w:t>
      </w:r>
    </w:p>
    <w:p w:rsidR="0024368A" w:rsidRPr="00C77CFA" w:rsidRDefault="0024368A" w:rsidP="0024368A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C77CFA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proofErr w:type="gramEnd"/>
      <w:r w:rsidRPr="00C77CFA">
        <w:rPr>
          <w:rFonts w:ascii="Times New Roman" w:eastAsia="Times New Roman" w:hAnsi="Times New Roman" w:cs="Times New Roman"/>
          <w:b/>
          <w:sz w:val="28"/>
          <w:szCs w:val="28"/>
        </w:rPr>
        <w:t>/с03913012080</w:t>
      </w:r>
      <w:r w:rsidRPr="00C77CFA">
        <w:rPr>
          <w:rFonts w:ascii="Times New Roman" w:eastAsia="Times New Roman" w:hAnsi="Times New Roman" w:cs="Times New Roman"/>
          <w:b/>
          <w:sz w:val="28"/>
          <w:szCs w:val="28"/>
        </w:rPr>
        <w:tab/>
        <w:t>л/с01913012220</w:t>
      </w:r>
    </w:p>
    <w:p w:rsidR="0024368A" w:rsidRPr="00C77CFA" w:rsidRDefault="0024368A" w:rsidP="0024368A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C77CFA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C77CFA">
        <w:rPr>
          <w:rFonts w:ascii="Times New Roman" w:eastAsia="Times New Roman" w:hAnsi="Times New Roman" w:cs="Times New Roman"/>
          <w:b/>
          <w:sz w:val="28"/>
          <w:szCs w:val="28"/>
        </w:rPr>
        <w:t>/с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03231643766300009100</w:t>
      </w:r>
      <w:r w:rsidRPr="00C77CFA">
        <w:rPr>
          <w:rFonts w:ascii="Times New Roman" w:eastAsia="Times New Roman" w:hAnsi="Times New Roman" w:cs="Times New Roman"/>
          <w:b/>
          <w:sz w:val="28"/>
          <w:szCs w:val="28"/>
        </w:rPr>
        <w:tab/>
        <w:t>р/с 40204810200000000167</w:t>
      </w:r>
    </w:p>
    <w:p w:rsidR="0024368A" w:rsidRPr="00C77CFA" w:rsidRDefault="0024368A" w:rsidP="0024368A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7CFA">
        <w:rPr>
          <w:rFonts w:ascii="Times New Roman" w:eastAsia="Times New Roman" w:hAnsi="Times New Roman" w:cs="Times New Roman"/>
          <w:sz w:val="28"/>
          <w:szCs w:val="28"/>
        </w:rPr>
        <w:t>Отделение г. Чита</w:t>
      </w:r>
      <w:r w:rsidRPr="00C77CFA">
        <w:rPr>
          <w:rFonts w:ascii="Times New Roman" w:eastAsia="Times New Roman" w:hAnsi="Times New Roman" w:cs="Times New Roman"/>
          <w:sz w:val="28"/>
          <w:szCs w:val="28"/>
        </w:rPr>
        <w:tab/>
        <w:t>Отделение Чита г. Чита</w:t>
      </w:r>
    </w:p>
    <w:p w:rsidR="0024368A" w:rsidRPr="00C77CFA" w:rsidRDefault="0024368A" w:rsidP="002436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7CFA">
        <w:rPr>
          <w:rFonts w:ascii="Times New Roman" w:eastAsia="Times New Roman" w:hAnsi="Times New Roman" w:cs="Times New Roman"/>
          <w:sz w:val="28"/>
          <w:szCs w:val="28"/>
        </w:rPr>
        <w:t xml:space="preserve"> Глава </w:t>
      </w:r>
    </w:p>
    <w:p w:rsidR="0024368A" w:rsidRPr="00C77CFA" w:rsidRDefault="0024368A" w:rsidP="002436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7CF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Pr="00C77CFA">
        <w:rPr>
          <w:rFonts w:ascii="Times New Roman" w:eastAsia="Times New Roman" w:hAnsi="Times New Roman" w:cs="Times New Roman"/>
          <w:sz w:val="28"/>
          <w:szCs w:val="28"/>
        </w:rPr>
        <w:tab/>
      </w:r>
      <w:r w:rsidRPr="00C77CFA">
        <w:rPr>
          <w:rFonts w:ascii="Times New Roman" w:eastAsia="Times New Roman" w:hAnsi="Times New Roman" w:cs="Times New Roman"/>
          <w:sz w:val="28"/>
          <w:szCs w:val="28"/>
        </w:rPr>
        <w:tab/>
      </w:r>
      <w:r w:rsidRPr="00C77CF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Глава сельского поселения     </w:t>
      </w:r>
    </w:p>
    <w:p w:rsidR="0024368A" w:rsidRPr="00C77CFA" w:rsidRDefault="0024368A" w:rsidP="002436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77CFA">
        <w:rPr>
          <w:rFonts w:ascii="Times New Roman" w:eastAsia="Times New Roman" w:hAnsi="Times New Roman" w:cs="Times New Roman"/>
          <w:sz w:val="28"/>
          <w:szCs w:val="28"/>
        </w:rPr>
        <w:t>«Нерчинско-Заводский район»</w:t>
      </w:r>
      <w:r w:rsidRPr="00C77CFA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C77CFA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C77CFA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C77CFA">
        <w:rPr>
          <w:rFonts w:ascii="Times New Roman" w:eastAsia="Times New Roman" w:hAnsi="Times New Roman" w:cs="Times New Roman"/>
          <w:sz w:val="28"/>
          <w:szCs w:val="28"/>
        </w:rPr>
        <w:t xml:space="preserve"> «Горно-Зерентуйское» </w:t>
      </w:r>
    </w:p>
    <w:p w:rsidR="0024368A" w:rsidRPr="00C77CFA" w:rsidRDefault="0024368A" w:rsidP="002436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368A" w:rsidRPr="00C77CFA" w:rsidRDefault="0024368A" w:rsidP="002436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7CFA">
        <w:rPr>
          <w:rFonts w:ascii="Times New Roman" w:eastAsia="Times New Roman" w:hAnsi="Times New Roman" w:cs="Times New Roman"/>
          <w:sz w:val="28"/>
          <w:szCs w:val="28"/>
        </w:rPr>
        <w:t xml:space="preserve">Первухин Е.А  </w:t>
      </w:r>
      <w:r w:rsidRPr="00C77CFA">
        <w:rPr>
          <w:rFonts w:ascii="Times New Roman" w:eastAsia="Times New Roman" w:hAnsi="Times New Roman" w:cs="Times New Roman"/>
          <w:sz w:val="28"/>
          <w:szCs w:val="28"/>
        </w:rPr>
        <w:tab/>
      </w:r>
      <w:r w:rsidRPr="00C77CFA">
        <w:rPr>
          <w:rFonts w:ascii="Times New Roman" w:eastAsia="Times New Roman" w:hAnsi="Times New Roman" w:cs="Times New Roman"/>
          <w:sz w:val="28"/>
          <w:szCs w:val="28"/>
        </w:rPr>
        <w:tab/>
      </w:r>
      <w:r w:rsidRPr="00C77CFA">
        <w:rPr>
          <w:rFonts w:ascii="Times New Roman" w:eastAsia="Times New Roman" w:hAnsi="Times New Roman" w:cs="Times New Roman"/>
          <w:sz w:val="28"/>
          <w:szCs w:val="28"/>
        </w:rPr>
        <w:tab/>
      </w:r>
      <w:r w:rsidRPr="00C77CFA">
        <w:rPr>
          <w:rFonts w:ascii="Times New Roman" w:eastAsia="Times New Roman" w:hAnsi="Times New Roman" w:cs="Times New Roman"/>
          <w:sz w:val="28"/>
          <w:szCs w:val="28"/>
        </w:rPr>
        <w:tab/>
      </w:r>
      <w:r w:rsidRPr="00C77CFA">
        <w:rPr>
          <w:rFonts w:ascii="Times New Roman" w:eastAsia="Times New Roman" w:hAnsi="Times New Roman" w:cs="Times New Roman"/>
          <w:sz w:val="28"/>
          <w:szCs w:val="28"/>
        </w:rPr>
        <w:tab/>
      </w:r>
      <w:r w:rsidRPr="00C77CF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Шемякина И</w:t>
      </w:r>
      <w:r w:rsidRPr="00C77CF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77CF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4368A" w:rsidRPr="00C77CFA" w:rsidRDefault="0024368A" w:rsidP="002436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368A" w:rsidRPr="0065556F" w:rsidRDefault="0024368A" w:rsidP="00243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4368A" w:rsidRPr="0065556F" w:rsidRDefault="0024368A" w:rsidP="00243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4368A" w:rsidRPr="0065556F" w:rsidRDefault="0024368A" w:rsidP="00243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4368A" w:rsidRPr="0065556F" w:rsidRDefault="0024368A" w:rsidP="00243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4368A" w:rsidRPr="0065556F" w:rsidRDefault="0024368A" w:rsidP="00243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4368A" w:rsidRPr="0065556F" w:rsidRDefault="0024368A" w:rsidP="00243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4368A" w:rsidRPr="0065556F" w:rsidRDefault="0024368A" w:rsidP="00243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4368A" w:rsidRPr="0065556F" w:rsidRDefault="0024368A" w:rsidP="00243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4368A" w:rsidRPr="0065556F" w:rsidRDefault="0024368A" w:rsidP="00243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4368A" w:rsidRPr="0065556F" w:rsidRDefault="0024368A" w:rsidP="00243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4368A" w:rsidRPr="0065556F" w:rsidRDefault="0024368A" w:rsidP="00243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4368A" w:rsidRPr="0065556F" w:rsidRDefault="0024368A" w:rsidP="00243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4368A" w:rsidRPr="0065556F" w:rsidRDefault="0024368A" w:rsidP="00243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4368A" w:rsidRPr="0065556F" w:rsidRDefault="0024368A" w:rsidP="00243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4368A" w:rsidRPr="0065556F" w:rsidRDefault="0024368A" w:rsidP="00243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4368A" w:rsidRPr="0065556F" w:rsidRDefault="0024368A" w:rsidP="00243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4368A" w:rsidRPr="0065556F" w:rsidRDefault="0024368A" w:rsidP="00243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4368A" w:rsidRPr="0065556F" w:rsidRDefault="0024368A" w:rsidP="00243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4368A" w:rsidRPr="0065556F" w:rsidRDefault="0024368A" w:rsidP="00243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4368A" w:rsidRPr="0065556F" w:rsidRDefault="0024368A" w:rsidP="00243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4368A" w:rsidRPr="0065556F" w:rsidRDefault="0024368A" w:rsidP="002436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№1 к Соглашению№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>Д</w:t>
      </w:r>
    </w:p>
    <w:p w:rsidR="0024368A" w:rsidRPr="0065556F" w:rsidRDefault="0024368A" w:rsidP="002436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6F7F">
        <w:rPr>
          <w:rFonts w:ascii="Times New Roman" w:eastAsia="Times New Roman" w:hAnsi="Times New Roman" w:cs="Times New Roman"/>
          <w:sz w:val="28"/>
          <w:szCs w:val="28"/>
        </w:rPr>
        <w:t>3</w:t>
      </w:r>
      <w:r w:rsidR="00B86F52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B86F52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24368A" w:rsidRPr="0065556F" w:rsidRDefault="0024368A" w:rsidP="002436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4368A" w:rsidRPr="0065556F" w:rsidRDefault="0024368A" w:rsidP="002436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4368A" w:rsidRPr="0065556F" w:rsidRDefault="0024368A" w:rsidP="0024368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b/>
          <w:sz w:val="28"/>
          <w:szCs w:val="28"/>
        </w:rPr>
        <w:t>РАСЧЕТ МЕЖБЮДЖЕТНЫХ ТРАНСФЕРТОВ НА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ГОД, НЕОБХОДИМЫХ ДЛЯ ОСУЩЕСТВЛЕНИЯ АДМИНИСТРАЦИЕЙ ПОСЕЛЕНИЯ ПЕРЕДАВАЕМЫХ ЕЙ ЧАСТИ ПОЛНОМОЧИЙ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«Нерчинско-Заводский район» 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</w:rPr>
        <w:t>ПО РЕШЕНИЮ ВОПРОСА МЕСТНОГО ЗНАЧЕНИЯ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дорожная деятельность 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Горно-Зерентуйское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24368A" w:rsidRPr="0065556F" w:rsidRDefault="0024368A" w:rsidP="00243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368A" w:rsidRPr="0065556F" w:rsidRDefault="0024368A" w:rsidP="00243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368A" w:rsidRPr="0065556F" w:rsidRDefault="0024368A" w:rsidP="00243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368A" w:rsidRPr="0065556F" w:rsidRDefault="0024368A" w:rsidP="0024368A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5556F">
        <w:rPr>
          <w:rFonts w:ascii="Times New Roman" w:eastAsia="Times New Roman" w:hAnsi="Times New Roman" w:cs="Arial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Выделить денежные средства на ремпланировку дорожной одежды с добавлением грунта</w:t>
      </w:r>
      <w:r w:rsidRPr="0065556F">
        <w:rPr>
          <w:rFonts w:ascii="Times New Roman" w:eastAsia="Times New Roman" w:hAnsi="Times New Roman" w:cs="Arial"/>
          <w:sz w:val="28"/>
          <w:szCs w:val="28"/>
        </w:rPr>
        <w:t xml:space="preserve"> – </w:t>
      </w:r>
      <w:r>
        <w:rPr>
          <w:rFonts w:ascii="Times New Roman" w:eastAsia="Times New Roman" w:hAnsi="Times New Roman" w:cs="Arial"/>
          <w:sz w:val="28"/>
          <w:szCs w:val="28"/>
        </w:rPr>
        <w:t>360</w:t>
      </w:r>
      <w:r w:rsidR="00E11ED8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Pr="0065556F">
        <w:rPr>
          <w:rFonts w:ascii="Times New Roman" w:eastAsia="Times New Roman" w:hAnsi="Times New Roman" w:cs="Arial"/>
          <w:sz w:val="28"/>
          <w:szCs w:val="28"/>
        </w:rPr>
        <w:t>000 руб.</w:t>
      </w:r>
    </w:p>
    <w:p w:rsidR="0024368A" w:rsidRPr="0065556F" w:rsidRDefault="0024368A" w:rsidP="002436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Итого</w:t>
      </w:r>
      <w:r w:rsidR="00BF4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1ED8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360</w:t>
      </w:r>
      <w:r w:rsidR="00E11E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5556F">
        <w:rPr>
          <w:rFonts w:ascii="Times New Roman" w:eastAsia="Times New Roman" w:hAnsi="Times New Roman" w:cs="Times New Roman"/>
          <w:sz w:val="28"/>
          <w:szCs w:val="28"/>
        </w:rPr>
        <w:t>000 руб.</w:t>
      </w:r>
    </w:p>
    <w:p w:rsidR="0024368A" w:rsidRPr="0065556F" w:rsidRDefault="0024368A" w:rsidP="00243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4368A" w:rsidRDefault="0024368A" w:rsidP="0024368A"/>
    <w:p w:rsidR="0024368A" w:rsidRDefault="0024368A" w:rsidP="0024368A"/>
    <w:p w:rsidR="0024368A" w:rsidRDefault="0024368A" w:rsidP="0024368A"/>
    <w:p w:rsidR="0024368A" w:rsidRDefault="0024368A" w:rsidP="0024368A"/>
    <w:p w:rsidR="0024368A" w:rsidRDefault="0024368A" w:rsidP="0024368A"/>
    <w:p w:rsidR="0024368A" w:rsidRDefault="0024368A" w:rsidP="0024368A"/>
    <w:p w:rsidR="0024368A" w:rsidRDefault="0024368A" w:rsidP="0024368A"/>
    <w:p w:rsidR="004F34C6" w:rsidRDefault="004F34C6"/>
    <w:sectPr w:rsidR="004F34C6" w:rsidSect="00E01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4368A"/>
    <w:rsid w:val="001834A0"/>
    <w:rsid w:val="0024368A"/>
    <w:rsid w:val="004F2261"/>
    <w:rsid w:val="004F34C6"/>
    <w:rsid w:val="00557AD4"/>
    <w:rsid w:val="00806F7F"/>
    <w:rsid w:val="00AB36E9"/>
    <w:rsid w:val="00B86F52"/>
    <w:rsid w:val="00BF4CD8"/>
    <w:rsid w:val="00CF488D"/>
    <w:rsid w:val="00D70469"/>
    <w:rsid w:val="00E1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6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6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2462</Words>
  <Characters>14037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Васильева</cp:lastModifiedBy>
  <cp:revision>11</cp:revision>
  <cp:lastPrinted>2021-05-21T00:05:00Z</cp:lastPrinted>
  <dcterms:created xsi:type="dcterms:W3CDTF">2021-04-26T10:26:00Z</dcterms:created>
  <dcterms:modified xsi:type="dcterms:W3CDTF">2021-05-31T05:26:00Z</dcterms:modified>
</cp:coreProperties>
</file>