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AB" w:rsidRDefault="008C23AB" w:rsidP="008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8C23AB" w:rsidRDefault="008C23AB" w:rsidP="008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8C23AB" w:rsidRDefault="008C23AB" w:rsidP="008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8C23AB" w:rsidRDefault="008C23AB" w:rsidP="008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3AB" w:rsidRDefault="008C23AB" w:rsidP="008C23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Layout w:type="fixed"/>
        <w:tblLook w:val="04A0"/>
      </w:tblPr>
      <w:tblGrid>
        <w:gridCol w:w="3190"/>
        <w:gridCol w:w="3190"/>
        <w:gridCol w:w="3190"/>
      </w:tblGrid>
      <w:tr w:rsidR="008C23AB" w:rsidTr="00813F1A">
        <w:trPr>
          <w:trHeight w:val="714"/>
          <w:jc w:val="center"/>
        </w:trPr>
        <w:tc>
          <w:tcPr>
            <w:tcW w:w="3190" w:type="dxa"/>
          </w:tcPr>
          <w:p w:rsidR="008C23AB" w:rsidRDefault="008C23AB" w:rsidP="00813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28 июля 2021 года</w:t>
            </w:r>
          </w:p>
          <w:p w:rsidR="008C23AB" w:rsidRDefault="008C23AB" w:rsidP="00813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</w:tcPr>
          <w:p w:rsidR="008C23AB" w:rsidRDefault="008C23AB" w:rsidP="00813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</w:tcPr>
          <w:p w:rsidR="008C23AB" w:rsidRDefault="008C23AB" w:rsidP="00813F1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25/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54-3</w:t>
            </w:r>
          </w:p>
          <w:p w:rsidR="008C23AB" w:rsidRDefault="008C23AB" w:rsidP="00813F1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C23AB" w:rsidRDefault="008C23AB" w:rsidP="008C2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2E7BA7" w:rsidRDefault="008C23AB" w:rsidP="00432DB7">
      <w:pPr>
        <w:tabs>
          <w:tab w:val="left" w:pos="5265"/>
        </w:tabs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списке кандидатов, выдвинутых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Нерчинско-Заводское</w:t>
      </w:r>
      <w:proofErr w:type="spellEnd"/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2E7BA7">
        <w:rPr>
          <w:rStyle w:val="a3"/>
          <w:rFonts w:ascii="Times New Roman" w:hAnsi="Times New Roman" w:cs="Times New Roman"/>
          <w:bCs/>
          <w:sz w:val="28"/>
          <w:szCs w:val="28"/>
        </w:rPr>
        <w:t>«ЕДИНАЯ РОССИЯ</w:t>
      </w:r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</w:p>
    <w:p w:rsidR="008C23AB" w:rsidRDefault="002E7BA7" w:rsidP="00432DB7">
      <w:pPr>
        <w:tabs>
          <w:tab w:val="left" w:pos="52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proofErr w:type="spellStart"/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многомандатному</w:t>
      </w:r>
      <w:proofErr w:type="spellEnd"/>
      <w:r w:rsidRPr="002E7B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избирательному округу.</w:t>
      </w:r>
    </w:p>
    <w:p w:rsidR="008C23AB" w:rsidRDefault="008C23AB" w:rsidP="008C23AB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2722" w:rsidRDefault="008C23AB" w:rsidP="008C23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Рассмотрев документы, представленные избирательным объединением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Местное отделение Забайкальского регионального отделения Партии </w:t>
      </w:r>
      <w:r w:rsidRPr="008C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списка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кандидатов, выдвинутых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№1, в соответствии с пунктом 13 части 1 статьи 33, статьей 44 Закона Забайкальского края «О муниципальных выборах в Забайкальском крае»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  постановляет:</w:t>
      </w:r>
    </w:p>
    <w:p w:rsidR="008C23AB" w:rsidRDefault="008C23AB" w:rsidP="008C23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3AB">
        <w:rPr>
          <w:rFonts w:ascii="Times New Roman" w:hAnsi="Times New Roman" w:cs="Times New Roman"/>
          <w:sz w:val="28"/>
          <w:szCs w:val="28"/>
        </w:rPr>
        <w:t>Заверить</w:t>
      </w:r>
      <w:r>
        <w:rPr>
          <w:rFonts w:ascii="Times New Roman" w:hAnsi="Times New Roman" w:cs="Times New Roman"/>
          <w:sz w:val="28"/>
          <w:szCs w:val="28"/>
        </w:rPr>
        <w:t xml:space="preserve"> список кандидатов в депутаты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седьмого созыва, выдвинутый в установленном порядке избирательным объединением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433376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в количестве 5 человек (прилагается).</w:t>
      </w:r>
    </w:p>
    <w:p w:rsidR="008C23AB" w:rsidRDefault="008C23AB" w:rsidP="008C23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433376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копию заверенного списка кандидатов, выдвинутых по</w:t>
      </w:r>
      <w:r w:rsidR="00433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376">
        <w:rPr>
          <w:rFonts w:ascii="Times New Roman" w:hAnsi="Times New Roman" w:cs="Times New Roman"/>
          <w:sz w:val="28"/>
          <w:szCs w:val="28"/>
        </w:rPr>
        <w:t>Нерчинско-Заводскому</w:t>
      </w:r>
      <w:proofErr w:type="spellEnd"/>
      <w:r w:rsidR="00433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37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33376">
        <w:rPr>
          <w:rFonts w:ascii="Times New Roman" w:hAnsi="Times New Roman" w:cs="Times New Roman"/>
          <w:sz w:val="28"/>
          <w:szCs w:val="28"/>
        </w:rPr>
        <w:t xml:space="preserve"> избирательному округу №1</w:t>
      </w:r>
      <w:r w:rsidR="00067163">
        <w:rPr>
          <w:rFonts w:ascii="Times New Roman" w:hAnsi="Times New Roman" w:cs="Times New Roman"/>
          <w:sz w:val="28"/>
          <w:szCs w:val="28"/>
        </w:rPr>
        <w:t>.</w:t>
      </w:r>
    </w:p>
    <w:p w:rsidR="00067163" w:rsidRDefault="00067163" w:rsidP="008C23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газету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опубликования.</w:t>
      </w:r>
    </w:p>
    <w:p w:rsidR="00432DB7" w:rsidRDefault="00432DB7" w:rsidP="0043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</w:p>
    <w:p w:rsidR="00432DB7" w:rsidRDefault="00432DB7" w:rsidP="00432D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DB7" w:rsidRDefault="00432DB7" w:rsidP="00432DB7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Н.В.Середкина</w:t>
      </w:r>
      <w:proofErr w:type="spellEnd"/>
    </w:p>
    <w:p w:rsidR="00432DB7" w:rsidRDefault="00432DB7" w:rsidP="00432DB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B7" w:rsidRDefault="00432DB7" w:rsidP="0043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Мазурова</w:t>
      </w:r>
      <w:proofErr w:type="spellEnd"/>
    </w:p>
    <w:p w:rsidR="00432DB7" w:rsidRDefault="00432DB7" w:rsidP="00432DB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2121" w:rsidTr="00813F1A">
        <w:tc>
          <w:tcPr>
            <w:tcW w:w="4785" w:type="dxa"/>
            <w:hideMark/>
          </w:tcPr>
          <w:p w:rsidR="00442121" w:rsidRDefault="00442121" w:rsidP="00813F1A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заверен</w:t>
            </w:r>
          </w:p>
          <w:p w:rsidR="00442121" w:rsidRDefault="00442121" w:rsidP="00813F1A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избирательной комиссией муниципального района</w:t>
            </w:r>
          </w:p>
          <w:p w:rsidR="00442121" w:rsidRDefault="00E60CAA" w:rsidP="00813F1A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25</w:t>
            </w:r>
            <w:r w:rsidR="004421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54-3 от 28</w:t>
            </w:r>
            <w:r w:rsidR="00442121">
              <w:rPr>
                <w:rFonts w:ascii="Times New Roman" w:hAnsi="Times New Roman" w:cs="Times New Roman"/>
                <w:sz w:val="16"/>
                <w:szCs w:val="16"/>
              </w:rPr>
              <w:t>.07.2021</w:t>
            </w:r>
          </w:p>
        </w:tc>
        <w:tc>
          <w:tcPr>
            <w:tcW w:w="4786" w:type="dxa"/>
            <w:hideMark/>
          </w:tcPr>
          <w:p w:rsidR="00442121" w:rsidRDefault="00BD2350" w:rsidP="00813F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  <w:r w:rsidR="004421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2121" w:rsidRDefault="00442121" w:rsidP="00813F1A">
            <w:pPr>
              <w:jc w:val="right"/>
              <w:rPr>
                <w:rStyle w:val="a3"/>
                <w:b w:val="0"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</w:t>
            </w: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3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избирательным объединением</w:t>
            </w:r>
            <w:r w:rsidRPr="00EE3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E36FC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proofErr w:type="spellStart"/>
            <w:r w:rsidRPr="00EE36FC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Нерчинско-Заводское</w:t>
            </w:r>
            <w:proofErr w:type="spellEnd"/>
            <w:r w:rsidRPr="00EE36FC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 xml:space="preserve"> Местное отделение Забайкальского регионального отделения Партии «ЕДИНАЯ РОССИЯ»</w:t>
            </w: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442121" w:rsidRDefault="00442121" w:rsidP="00813F1A">
            <w:pPr>
              <w:jc w:val="right"/>
            </w:pPr>
            <w:r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от 21 июля 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505BAF" w:rsidRDefault="00505BAF" w:rsidP="00505BAF">
      <w:pPr>
        <w:spacing w:line="240" w:lineRule="auto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 </w:t>
      </w: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И С О К</w:t>
      </w: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кандидатов по 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многомандатным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избирательным округам при проведении выборов депутатов Совета муниципального района «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Нерчинско-Заводский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район» седьмого созыва, выдвинутых избирательным объединением</w:t>
      </w: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Нерчинско-Заводское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Местное отделение Забайкальского регионального отделения Партии «ЕДИНАЯ РОССИЯ»»</w:t>
      </w: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Забайкальский край</w:t>
      </w:r>
    </w:p>
    <w:p w:rsidR="00505BAF" w:rsidRDefault="00505BAF" w:rsidP="00505BA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Нерчинско-Заводский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избирательный округ №1 (5-манд.)</w:t>
      </w:r>
    </w:p>
    <w:p w:rsidR="00AE504C" w:rsidRDefault="00505BAF" w:rsidP="00505BAF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Дружинин Сергей Викторович, дата рождения 18 июня 1982 года рождения; место рождения: с</w:t>
      </w:r>
      <w:proofErr w:type="gram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Читинской области, адрес места жительства: Забайкальский край, </w:t>
      </w:r>
      <w:proofErr w:type="spell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proofErr w:type="gramStart"/>
      <w:r w:rsid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ерчинский Завод, ул. Лесная.</w:t>
      </w:r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E504C" w:rsidRDefault="00505BAF" w:rsidP="00505BAF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Кириллова Вера Владимировна, дата рождения 21 июля 1957 года рождения; место рождения: </w:t>
      </w:r>
      <w:proofErr w:type="spell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ово-Сакмарск</w:t>
      </w:r>
      <w:proofErr w:type="spell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Ковандыкского</w:t>
      </w:r>
      <w:proofErr w:type="spell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района, Оренбургской области, адрес места жительства: Забайкальский край, </w:t>
      </w:r>
      <w:proofErr w:type="spell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.М</w:t>
      </w:r>
      <w:proofErr w:type="gramEnd"/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ихайловка, ул. Погодаева, </w:t>
      </w:r>
    </w:p>
    <w:p w:rsidR="00505BAF" w:rsidRPr="00AE504C" w:rsidRDefault="00505BAF" w:rsidP="00AE504C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член Всероссийской Политической Партии «</w:t>
      </w:r>
      <w:r w:rsidRPr="00AE504C">
        <w:rPr>
          <w:rStyle w:val="a3"/>
          <w:rFonts w:ascii="Times New Roman" w:hAnsi="Times New Roman" w:cs="Times New Roman"/>
          <w:bCs/>
          <w:sz w:val="28"/>
          <w:szCs w:val="28"/>
        </w:rPr>
        <w:t>ЕДИНАЯ РОССИЯ</w:t>
      </w:r>
      <w:r w:rsidRP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505BAF" w:rsidRPr="00505BAF" w:rsidRDefault="00505BAF" w:rsidP="00505BAF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Караченова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Марина Викторовна, дата рождения 03 ноября 1968 года рождения; место рождения: г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ита, , Читинская область, адрес места жительства: Забайкальский край,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ерчинский Завод, ул. Солнечная.</w:t>
      </w:r>
    </w:p>
    <w:p w:rsidR="00505BAF" w:rsidRPr="00505BAF" w:rsidRDefault="00505BAF" w:rsidP="00505BAF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Ерохина Ирина Викторовна, дата рождения 11 марта 1975 года рождения; место рождения: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.И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шага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район, Читинская область, адрес места жительства: Забайкальский край,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ерч</w:t>
      </w:r>
      <w:r w:rsidR="00AE50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инский Завод, ул. Забайкальская</w:t>
      </w:r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05BAF" w:rsidRPr="00505BAF" w:rsidRDefault="00505BAF" w:rsidP="00505BAF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Бахарева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Светлана Александровна, дата рождения 30 июля 1985 года рождения; место рождения: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албучи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Килга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Читинская область, адрес места жительства: Забайкальский край,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ул. </w:t>
      </w:r>
      <w:proofErr w:type="spellStart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Балябина</w:t>
      </w:r>
      <w:proofErr w:type="spellEnd"/>
      <w:r w:rsidRPr="00505BA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67163" w:rsidRPr="00505BAF" w:rsidRDefault="00067163" w:rsidP="00FB2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67163" w:rsidRPr="00505BAF" w:rsidSect="00432D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38C7"/>
    <w:multiLevelType w:val="hybridMultilevel"/>
    <w:tmpl w:val="22C6548C"/>
    <w:lvl w:ilvl="0" w:tplc="097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82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A1213"/>
    <w:multiLevelType w:val="hybridMultilevel"/>
    <w:tmpl w:val="09E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0DD7"/>
    <w:multiLevelType w:val="hybridMultilevel"/>
    <w:tmpl w:val="ACB05352"/>
    <w:lvl w:ilvl="0" w:tplc="989C1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23AB"/>
    <w:rsid w:val="00067163"/>
    <w:rsid w:val="0019145C"/>
    <w:rsid w:val="002E2722"/>
    <w:rsid w:val="002E7BA7"/>
    <w:rsid w:val="00432DB7"/>
    <w:rsid w:val="00433376"/>
    <w:rsid w:val="00442121"/>
    <w:rsid w:val="00505BAF"/>
    <w:rsid w:val="008C23AB"/>
    <w:rsid w:val="00A02891"/>
    <w:rsid w:val="00AE504C"/>
    <w:rsid w:val="00BD2350"/>
    <w:rsid w:val="00E60CAA"/>
    <w:rsid w:val="00FB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C23AB"/>
    <w:rPr>
      <w:b/>
      <w:bCs w:val="0"/>
      <w:color w:val="26282F"/>
    </w:rPr>
  </w:style>
  <w:style w:type="paragraph" w:styleId="a4">
    <w:name w:val="List Paragraph"/>
    <w:basedOn w:val="a"/>
    <w:uiPriority w:val="34"/>
    <w:qFormat/>
    <w:rsid w:val="008C23AB"/>
    <w:pPr>
      <w:ind w:left="720"/>
      <w:contextualSpacing/>
    </w:pPr>
  </w:style>
  <w:style w:type="table" w:styleId="a5">
    <w:name w:val="Table Grid"/>
    <w:basedOn w:val="a1"/>
    <w:uiPriority w:val="59"/>
    <w:rsid w:val="0044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2021-07-28T06:19:00Z</cp:lastPrinted>
  <dcterms:created xsi:type="dcterms:W3CDTF">2021-07-28T05:57:00Z</dcterms:created>
  <dcterms:modified xsi:type="dcterms:W3CDTF">2021-07-29T02:34:00Z</dcterms:modified>
</cp:coreProperties>
</file>