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193" w:rsidRPr="00830121" w:rsidRDefault="00591193" w:rsidP="00830121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830121">
        <w:rPr>
          <w:rFonts w:ascii="Arial" w:hAnsi="Arial" w:cs="Arial"/>
          <w:b/>
          <w:sz w:val="32"/>
        </w:rPr>
        <w:t>АДМИНИСТРАЦИЯ НЕРЧИНСКО-ЗАВОДСКОГО</w:t>
      </w:r>
    </w:p>
    <w:p w:rsidR="00591193" w:rsidRPr="00830121" w:rsidRDefault="00591193" w:rsidP="00830121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830121">
        <w:rPr>
          <w:rFonts w:ascii="Arial" w:hAnsi="Arial" w:cs="Arial"/>
          <w:b/>
          <w:sz w:val="32"/>
        </w:rPr>
        <w:t>МУНИЦИПАЛЬНОГО ОКРУГА</w:t>
      </w:r>
    </w:p>
    <w:p w:rsidR="00591193" w:rsidRPr="00830121" w:rsidRDefault="00591193" w:rsidP="00830121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830121">
        <w:rPr>
          <w:rFonts w:ascii="Arial" w:hAnsi="Arial" w:cs="Arial"/>
          <w:b/>
          <w:sz w:val="32"/>
        </w:rPr>
        <w:t>ЗАБАЙКАЛЬСКОГО КРАЯ</w:t>
      </w:r>
    </w:p>
    <w:p w:rsidR="00591193" w:rsidRPr="00830121" w:rsidRDefault="00591193" w:rsidP="00830121">
      <w:pPr>
        <w:tabs>
          <w:tab w:val="left" w:pos="4500"/>
        </w:tabs>
        <w:jc w:val="center"/>
        <w:rPr>
          <w:rFonts w:ascii="Arial" w:hAnsi="Arial" w:cs="Arial"/>
          <w:b/>
          <w:sz w:val="32"/>
        </w:rPr>
      </w:pPr>
    </w:p>
    <w:p w:rsidR="00591193" w:rsidRPr="00830121" w:rsidRDefault="00591193" w:rsidP="00830121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830121">
        <w:rPr>
          <w:rFonts w:ascii="Arial" w:hAnsi="Arial" w:cs="Arial"/>
          <w:b/>
          <w:sz w:val="32"/>
        </w:rPr>
        <w:t>ПОСТАНОВЛЕНИЕ</w:t>
      </w:r>
    </w:p>
    <w:p w:rsidR="00591193" w:rsidRDefault="00591193" w:rsidP="0083012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830121" w:rsidRPr="00830121" w:rsidRDefault="00830121" w:rsidP="0083012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591193" w:rsidRPr="00830121" w:rsidRDefault="00591193" w:rsidP="0083012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  <w:r w:rsidRPr="00830121">
        <w:rPr>
          <w:rFonts w:ascii="Arial" w:hAnsi="Arial" w:cs="Arial"/>
        </w:rPr>
        <w:t>25 сентября 2025 г.</w:t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Pr="00830121">
        <w:rPr>
          <w:rFonts w:ascii="Arial" w:hAnsi="Arial" w:cs="Arial"/>
        </w:rPr>
        <w:t xml:space="preserve">№ </w:t>
      </w:r>
      <w:r w:rsidR="008F06CC" w:rsidRPr="00830121">
        <w:rPr>
          <w:rFonts w:ascii="Arial" w:hAnsi="Arial" w:cs="Arial"/>
        </w:rPr>
        <w:t>545</w:t>
      </w:r>
    </w:p>
    <w:p w:rsidR="00591193" w:rsidRDefault="00591193" w:rsidP="0083012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830121" w:rsidRPr="00830121" w:rsidRDefault="00830121" w:rsidP="0083012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591193" w:rsidRPr="00830121" w:rsidRDefault="00591193" w:rsidP="00830121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830121">
        <w:rPr>
          <w:rFonts w:ascii="Arial" w:hAnsi="Arial" w:cs="Arial"/>
        </w:rPr>
        <w:t>с. Нерчинский Завод</w:t>
      </w:r>
    </w:p>
    <w:p w:rsidR="00591193" w:rsidRDefault="00591193" w:rsidP="00830121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830121" w:rsidRPr="00830121" w:rsidRDefault="00830121" w:rsidP="00830121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591193" w:rsidRPr="00830121" w:rsidRDefault="00591193" w:rsidP="00830121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4"/>
          <w:lang w:bidi="ru-RU"/>
        </w:rPr>
      </w:pPr>
      <w:r w:rsidRPr="00830121">
        <w:rPr>
          <w:rFonts w:ascii="Arial" w:hAnsi="Arial" w:cs="Arial"/>
          <w:b/>
          <w:bCs/>
          <w:sz w:val="32"/>
          <w:szCs w:val="24"/>
          <w:lang w:bidi="ru-RU"/>
        </w:rPr>
        <w:t>О внесении изменений в Постановление от 28.12.2024 года № 695 «Об утверждении программы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год»</w:t>
      </w:r>
    </w:p>
    <w:p w:rsidR="00591193" w:rsidRDefault="00591193" w:rsidP="00830121">
      <w:pPr>
        <w:ind w:firstLine="709"/>
        <w:jc w:val="center"/>
        <w:rPr>
          <w:rFonts w:ascii="Arial" w:hAnsi="Arial" w:cs="Arial"/>
          <w:b/>
        </w:rPr>
      </w:pPr>
    </w:p>
    <w:p w:rsidR="00830121" w:rsidRPr="00830121" w:rsidRDefault="00830121" w:rsidP="00830121">
      <w:pPr>
        <w:ind w:firstLine="709"/>
        <w:jc w:val="center"/>
        <w:rPr>
          <w:rFonts w:ascii="Arial" w:hAnsi="Arial" w:cs="Arial"/>
          <w:b/>
        </w:rPr>
      </w:pPr>
    </w:p>
    <w:p w:rsidR="00591193" w:rsidRDefault="00591193" w:rsidP="00830121">
      <w:pPr>
        <w:ind w:firstLine="709"/>
        <w:jc w:val="both"/>
        <w:rPr>
          <w:rFonts w:ascii="Arial" w:hAnsi="Arial" w:cs="Arial"/>
        </w:rPr>
      </w:pPr>
      <w:r w:rsidRPr="00830121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830121" w:rsidRPr="00830121" w:rsidRDefault="00830121" w:rsidP="00830121">
      <w:pPr>
        <w:ind w:firstLine="709"/>
        <w:jc w:val="both"/>
        <w:rPr>
          <w:rFonts w:ascii="Arial" w:hAnsi="Arial" w:cs="Arial"/>
        </w:rPr>
      </w:pPr>
    </w:p>
    <w:p w:rsidR="00591193" w:rsidRPr="00830121" w:rsidRDefault="00591193" w:rsidP="00830121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830121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слова: </w:t>
      </w:r>
      <w:r w:rsidRPr="00830121">
        <w:rPr>
          <w:rFonts w:ascii="Arial" w:hAnsi="Arial" w:cs="Arial"/>
          <w:bCs/>
          <w:sz w:val="24"/>
          <w:szCs w:val="24"/>
          <w:lang w:bidi="ru-RU"/>
        </w:rPr>
        <w:t>«О внесении изменений в Программу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год»</w:t>
      </w:r>
      <w:r w:rsidRPr="00830121">
        <w:rPr>
          <w:rFonts w:ascii="Arial" w:eastAsia="Times New Roman" w:hAnsi="Arial" w:cs="Arial"/>
          <w:sz w:val="24"/>
          <w:szCs w:val="24"/>
          <w:lang w:eastAsia="ru-RU"/>
        </w:rPr>
        <w:t xml:space="preserve"> заменить </w:t>
      </w:r>
      <w:proofErr w:type="gramStart"/>
      <w:r w:rsidRPr="00830121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830121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Pr="00830121">
        <w:rPr>
          <w:rFonts w:ascii="Arial" w:hAnsi="Arial" w:cs="Arial"/>
          <w:bCs/>
          <w:sz w:val="24"/>
          <w:szCs w:val="24"/>
          <w:lang w:bidi="ru-RU"/>
        </w:rPr>
        <w:t>О</w:t>
      </w:r>
      <w:proofErr w:type="gramEnd"/>
      <w:r w:rsidRPr="00830121">
        <w:rPr>
          <w:rFonts w:ascii="Arial" w:hAnsi="Arial" w:cs="Arial"/>
          <w:bCs/>
          <w:sz w:val="24"/>
          <w:szCs w:val="24"/>
          <w:lang w:bidi="ru-RU"/>
        </w:rPr>
        <w:t xml:space="preserve"> внесении изменений в Постановление от 28.12.2024 года № 695 «Об утверждении программы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год»</w:t>
      </w:r>
    </w:p>
    <w:p w:rsidR="00591193" w:rsidRPr="00830121" w:rsidRDefault="00591193" w:rsidP="00830121">
      <w:pPr>
        <w:pStyle w:val="2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30121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591193" w:rsidRPr="00830121" w:rsidRDefault="00591193" w:rsidP="00830121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830121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591193" w:rsidRPr="00830121" w:rsidRDefault="00591193" w:rsidP="00830121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830121">
        <w:rPr>
          <w:rFonts w:ascii="Arial" w:hAnsi="Arial" w:cs="Arial"/>
          <w:color w:val="000000"/>
        </w:rPr>
        <w:t xml:space="preserve">4. </w:t>
      </w:r>
      <w:proofErr w:type="gramStart"/>
      <w:r w:rsidRPr="00830121">
        <w:rPr>
          <w:rFonts w:ascii="Arial" w:hAnsi="Arial" w:cs="Arial"/>
          <w:color w:val="000000"/>
        </w:rPr>
        <w:t>Контроль за</w:t>
      </w:r>
      <w:proofErr w:type="gramEnd"/>
      <w:r w:rsidRPr="00830121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830121" w:rsidRDefault="00830121" w:rsidP="00830121">
      <w:pPr>
        <w:ind w:firstLine="709"/>
        <w:jc w:val="both"/>
        <w:rPr>
          <w:rFonts w:ascii="Arial" w:hAnsi="Arial" w:cs="Arial"/>
        </w:rPr>
      </w:pPr>
    </w:p>
    <w:p w:rsidR="00830121" w:rsidRDefault="00830121" w:rsidP="00830121">
      <w:pPr>
        <w:ind w:firstLine="709"/>
        <w:jc w:val="both"/>
        <w:rPr>
          <w:rFonts w:ascii="Arial" w:hAnsi="Arial" w:cs="Arial"/>
        </w:rPr>
      </w:pPr>
    </w:p>
    <w:p w:rsidR="00830121" w:rsidRDefault="00830121" w:rsidP="00830121">
      <w:pPr>
        <w:ind w:firstLine="709"/>
        <w:jc w:val="both"/>
        <w:rPr>
          <w:rFonts w:ascii="Arial" w:hAnsi="Arial" w:cs="Arial"/>
        </w:rPr>
      </w:pPr>
    </w:p>
    <w:p w:rsidR="00591193" w:rsidRPr="00830121" w:rsidRDefault="00591193" w:rsidP="00830121">
      <w:pPr>
        <w:ind w:firstLine="709"/>
        <w:jc w:val="both"/>
        <w:rPr>
          <w:rFonts w:ascii="Arial" w:hAnsi="Arial" w:cs="Arial"/>
        </w:rPr>
      </w:pPr>
      <w:r w:rsidRPr="00830121">
        <w:rPr>
          <w:rFonts w:ascii="Arial" w:hAnsi="Arial" w:cs="Arial"/>
        </w:rPr>
        <w:t>Глава Нерчинско-Заводского</w:t>
      </w:r>
    </w:p>
    <w:p w:rsidR="00591193" w:rsidRPr="00830121" w:rsidRDefault="00591193" w:rsidP="00830121">
      <w:pPr>
        <w:ind w:firstLine="709"/>
        <w:jc w:val="both"/>
        <w:rPr>
          <w:rFonts w:ascii="Arial" w:hAnsi="Arial" w:cs="Arial"/>
        </w:rPr>
      </w:pPr>
      <w:r w:rsidRPr="00830121">
        <w:rPr>
          <w:rFonts w:ascii="Arial" w:hAnsi="Arial" w:cs="Arial"/>
        </w:rPr>
        <w:t>муниципального округа</w:t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r w:rsidR="00830121">
        <w:rPr>
          <w:rFonts w:ascii="Arial" w:hAnsi="Arial" w:cs="Arial"/>
        </w:rPr>
        <w:tab/>
      </w:r>
      <w:bookmarkStart w:id="0" w:name="_GoBack"/>
      <w:bookmarkEnd w:id="0"/>
      <w:r w:rsidRPr="00830121">
        <w:rPr>
          <w:rFonts w:ascii="Arial" w:hAnsi="Arial" w:cs="Arial"/>
        </w:rPr>
        <w:t>Л.В. Михалёв</w:t>
      </w:r>
    </w:p>
    <w:p w:rsidR="00F0412B" w:rsidRPr="00830121" w:rsidRDefault="00F0412B" w:rsidP="00830121">
      <w:pPr>
        <w:ind w:firstLine="709"/>
        <w:rPr>
          <w:rFonts w:ascii="Arial" w:hAnsi="Arial" w:cs="Arial"/>
        </w:rPr>
      </w:pPr>
    </w:p>
    <w:sectPr w:rsidR="00F0412B" w:rsidRPr="00830121" w:rsidSect="00830121"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88F"/>
    <w:rsid w:val="000A236A"/>
    <w:rsid w:val="00591193"/>
    <w:rsid w:val="00830121"/>
    <w:rsid w:val="008F06CC"/>
    <w:rsid w:val="00BB158F"/>
    <w:rsid w:val="00F0088F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119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1193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11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119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1193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11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1304</Characters>
  <Application>Microsoft Office Word</Application>
  <DocSecurity>0</DocSecurity>
  <Lines>10</Lines>
  <Paragraphs>3</Paragraphs>
  <ScaleCrop>false</ScaleCrop>
  <Company>sborka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6</cp:revision>
  <dcterms:created xsi:type="dcterms:W3CDTF">2025-09-26T01:12:00Z</dcterms:created>
  <dcterms:modified xsi:type="dcterms:W3CDTF">2025-09-26T01:28:00Z</dcterms:modified>
</cp:coreProperties>
</file>