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654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«НЕРЧИНСКО-ЗАВОДСКИЙ РАЙОН»</w:t>
      </w: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335" w:rsidRPr="005C654C" w:rsidRDefault="00726D73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A0480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A8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48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A8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A7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A8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33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                                     №</w:t>
      </w:r>
      <w:r w:rsidR="001A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316B1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8133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Нерчинский Завод</w:t>
      </w: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C5B" w:rsidRDefault="00316B1E" w:rsidP="00744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РАССМОТРЕНИИ ПРОТЕСТА ПРОКУРАТУРЫ НА ОТДЕЛЬНЫЕ ПОЛОЖЕНИЯ РЕШЕНИЯ СОВЕТА МУНИЦИПАЛЬНОГО РАЙОНА «НЕРЧИНСКО ЗАВОДСКИЙ РАЙОН» № 67 ОТ 29.07.2022 Г «ОБ УТВЕРЖДЕНИИ ПОЛОЖЕНИЯ О ДЕНЕЖНОМ ВОЗНАГРАЖДЕНИИ ЛИЦ ЗАМЕЩАЮЩИХ МУНИЦИПАЛЬНЫЕ ДОЛЖНОСТИ В ОРГАНАХ МЕСТНОГО САМОУПРАВЛЕНИЯ МУНИЦИПАЛЬНОГО РАЙОНА «</w:t>
      </w:r>
      <w:r w:rsidR="002C1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НЕРЧИНСКО-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ЗАВОДСКИЙРАЙОН»</w:t>
      </w:r>
    </w:p>
    <w:p w:rsidR="00744C5B" w:rsidRPr="005C654C" w:rsidRDefault="00744C5B" w:rsidP="00744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81335" w:rsidRDefault="00195220" w:rsidP="00A81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муниципального района «Нерчинско-Заводский район»</w:t>
      </w:r>
      <w:r w:rsidR="002C12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</w:t>
      </w:r>
      <w:r w:rsidR="00316B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ассмотрев протест </w:t>
      </w:r>
      <w:proofErr w:type="spellStart"/>
      <w:r w:rsidR="00316B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</w:t>
      </w:r>
      <w:proofErr w:type="spellEnd"/>
      <w:r w:rsidR="00316B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прокурора Нерчинско-Заводского района № 07-21б-2022 от 24ю08.2022 г на отдельные положения Решения Совета муниципального района «Нерчин</w:t>
      </w:r>
      <w:r w:rsidR="00CA2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bookmarkStart w:id="0" w:name="_GoBack"/>
      <w:bookmarkEnd w:id="0"/>
      <w:r w:rsidR="00316B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ко-Заводский район» от 29.07.2022 г № 67 «Об утверждении Положения о денежном вознаграждении лиц замещающих муниципальные должности в органах местного самоуправления муниципального района «Нерчинско-Заводский район»</w:t>
      </w:r>
      <w:r w:rsidR="002C12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95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95220" w:rsidRPr="00195220" w:rsidRDefault="00195220" w:rsidP="00195220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Протест </w:t>
      </w:r>
      <w:proofErr w:type="spellStart"/>
      <w:r w:rsidRPr="00195220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19522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прокурора Нерчинско-Заводского района № 07-21б-2022 от 24ю08.2022 г на отдельные положения Решения Совета муниципального района «Нерчин</w:t>
      </w:r>
      <w:r w:rsidR="00CA2F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952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ко-Заводский район» от 29.07.2022 г № 67 «Об утверждении Положения о денежном вознаграждении лиц замещающих муниципальные должности в органах местного самоуправления муниципального района «Нерчинско-Заводский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к сведению;</w:t>
      </w:r>
    </w:p>
    <w:p w:rsidR="00195220" w:rsidRPr="00726D73" w:rsidRDefault="00195220" w:rsidP="00726D7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данного решения в соответствие с требованиями действующего законодательства,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2C12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муниципального района</w:t>
      </w:r>
      <w:r w:rsidR="0072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«Нерчинско-Заводский район</w:t>
      </w:r>
      <w:r w:rsidR="0072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разработать и внести </w:t>
      </w:r>
      <w:r w:rsidR="0072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и условия оплаты труда председателя Совета </w:t>
      </w:r>
      <w:r w:rsidR="00726D73" w:rsidRPr="00726D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</w:t>
      </w:r>
      <w:r w:rsidR="0072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 «Нерчинско-Заводский район» в </w:t>
      </w:r>
      <w:r w:rsidR="002C12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726D73" w:rsidRPr="0072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денежном вознаграждении лиц замещающих муниципальные должности в органах местного самоуправления муниципального района «Нерчинско-Заводский район»</w:t>
      </w:r>
      <w:r w:rsidR="00726D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6D73" w:rsidRPr="002C1224" w:rsidRDefault="002C1224" w:rsidP="00726D7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72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муниципального района «Нерчинско-Заводский район» о </w:t>
      </w:r>
      <w:r w:rsidR="00726D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результатах рассмотрения данного решения незамедлительно сообщить в Совет</w:t>
      </w:r>
      <w:r w:rsidR="00726D73" w:rsidRPr="00726D73">
        <w:t xml:space="preserve"> </w:t>
      </w:r>
      <w:r w:rsidR="00726D73" w:rsidRPr="00726D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«Нерчинско-Заводский район»</w:t>
      </w:r>
      <w:r w:rsidR="00726D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224" w:rsidRPr="00195220" w:rsidRDefault="002C1224" w:rsidP="00726D7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обнародовать на официальном сайте в телекоммуникационной сети Интернет.</w:t>
      </w:r>
    </w:p>
    <w:p w:rsidR="00A81335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0480" w:rsidRPr="005C654C" w:rsidRDefault="001A0480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26D73" w:rsidTr="00726D73">
        <w:tc>
          <w:tcPr>
            <w:tcW w:w="4785" w:type="dxa"/>
          </w:tcPr>
          <w:p w:rsidR="00726D73" w:rsidRPr="00D5031F" w:rsidRDefault="00726D73" w:rsidP="00726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31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муниципального района </w:t>
            </w:r>
          </w:p>
          <w:p w:rsidR="00726D73" w:rsidRDefault="00726D73" w:rsidP="00726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31F">
              <w:rPr>
                <w:rFonts w:ascii="Times New Roman" w:hAnsi="Times New Roman" w:cs="Times New Roman"/>
                <w:sz w:val="28"/>
                <w:szCs w:val="28"/>
              </w:rPr>
              <w:t xml:space="preserve">«Нерчинско-Заводский район»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</w:p>
          <w:p w:rsidR="00726D73" w:rsidRDefault="00726D73" w:rsidP="00726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D73" w:rsidRPr="00D5031F" w:rsidRDefault="00726D73" w:rsidP="00726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_______________И.В. Ерохина </w:t>
            </w:r>
          </w:p>
          <w:p w:rsidR="00726D73" w:rsidRDefault="00726D73" w:rsidP="00A813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726D73" w:rsidRPr="005C654C" w:rsidRDefault="00726D73" w:rsidP="00726D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</w:t>
            </w:r>
            <w:r w:rsidRPr="005C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5C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Pr="005C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726D73" w:rsidRDefault="00726D73" w:rsidP="00726D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«Нерчинско-Заводский район»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5C6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726D73" w:rsidRDefault="00726D73" w:rsidP="00726D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D73" w:rsidRDefault="00726D73" w:rsidP="00726D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D73" w:rsidRDefault="00726D73" w:rsidP="00726D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_________________В.М.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Батаров</w:t>
            </w:r>
            <w:proofErr w:type="spellEnd"/>
          </w:p>
        </w:tc>
      </w:tr>
    </w:tbl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35" w:rsidRPr="005C654C" w:rsidRDefault="00D5031F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A81335" w:rsidRPr="005C654C" w:rsidSect="00256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20255"/>
    <w:multiLevelType w:val="hybridMultilevel"/>
    <w:tmpl w:val="482634BE"/>
    <w:lvl w:ilvl="0" w:tplc="BF6C35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9A9"/>
    <w:rsid w:val="000734D9"/>
    <w:rsid w:val="00082B41"/>
    <w:rsid w:val="000B32AB"/>
    <w:rsid w:val="000B66D1"/>
    <w:rsid w:val="000D62A7"/>
    <w:rsid w:val="000E00D5"/>
    <w:rsid w:val="0010108D"/>
    <w:rsid w:val="00120A06"/>
    <w:rsid w:val="00126BE0"/>
    <w:rsid w:val="00152A37"/>
    <w:rsid w:val="00181671"/>
    <w:rsid w:val="00195220"/>
    <w:rsid w:val="001A0480"/>
    <w:rsid w:val="00202722"/>
    <w:rsid w:val="00206139"/>
    <w:rsid w:val="00256C8C"/>
    <w:rsid w:val="002C1224"/>
    <w:rsid w:val="00316B1E"/>
    <w:rsid w:val="0034229E"/>
    <w:rsid w:val="00396791"/>
    <w:rsid w:val="003D3FF4"/>
    <w:rsid w:val="003F2263"/>
    <w:rsid w:val="0041152C"/>
    <w:rsid w:val="004335A9"/>
    <w:rsid w:val="004571E6"/>
    <w:rsid w:val="004742CF"/>
    <w:rsid w:val="0049153F"/>
    <w:rsid w:val="004939A9"/>
    <w:rsid w:val="00532D6E"/>
    <w:rsid w:val="00641D26"/>
    <w:rsid w:val="0068095B"/>
    <w:rsid w:val="006A2825"/>
    <w:rsid w:val="0070782C"/>
    <w:rsid w:val="00726D73"/>
    <w:rsid w:val="00744C5B"/>
    <w:rsid w:val="00794168"/>
    <w:rsid w:val="00797D68"/>
    <w:rsid w:val="007A754C"/>
    <w:rsid w:val="00801F7F"/>
    <w:rsid w:val="008A7BB6"/>
    <w:rsid w:val="008D5F6E"/>
    <w:rsid w:val="008D6CC1"/>
    <w:rsid w:val="008F3AA1"/>
    <w:rsid w:val="009326D7"/>
    <w:rsid w:val="00933F91"/>
    <w:rsid w:val="00936A0A"/>
    <w:rsid w:val="00941002"/>
    <w:rsid w:val="009C39C0"/>
    <w:rsid w:val="00A57A7D"/>
    <w:rsid w:val="00A712F1"/>
    <w:rsid w:val="00A81335"/>
    <w:rsid w:val="00A95CF3"/>
    <w:rsid w:val="00AC1586"/>
    <w:rsid w:val="00AE2889"/>
    <w:rsid w:val="00B01D19"/>
    <w:rsid w:val="00B1669E"/>
    <w:rsid w:val="00B36963"/>
    <w:rsid w:val="00B714C8"/>
    <w:rsid w:val="00C11270"/>
    <w:rsid w:val="00CA2F21"/>
    <w:rsid w:val="00CC143D"/>
    <w:rsid w:val="00D5031F"/>
    <w:rsid w:val="00D93C6D"/>
    <w:rsid w:val="00E07A7A"/>
    <w:rsid w:val="00E64341"/>
    <w:rsid w:val="00E90F8E"/>
    <w:rsid w:val="00E92114"/>
    <w:rsid w:val="00F1501A"/>
    <w:rsid w:val="00F87D4A"/>
    <w:rsid w:val="00FA53C0"/>
    <w:rsid w:val="00FD647F"/>
    <w:rsid w:val="00FE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3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0F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5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4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AdminNerzav</cp:lastModifiedBy>
  <cp:revision>9</cp:revision>
  <cp:lastPrinted>2022-09-05T07:32:00Z</cp:lastPrinted>
  <dcterms:created xsi:type="dcterms:W3CDTF">2022-08-31T03:17:00Z</dcterms:created>
  <dcterms:modified xsi:type="dcterms:W3CDTF">2022-09-08T05:06:00Z</dcterms:modified>
</cp:coreProperties>
</file>