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20" w:type="dxa"/>
        <w:tblInd w:w="11164" w:type="dxa"/>
        <w:tblLook w:val="04A0"/>
      </w:tblPr>
      <w:tblGrid>
        <w:gridCol w:w="3420"/>
      </w:tblGrid>
      <w:tr w:rsidR="00782835" w:rsidRPr="00234E65" w:rsidTr="002A1DDE">
        <w:trPr>
          <w:trHeight w:val="75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2835" w:rsidRPr="00964F60" w:rsidRDefault="00782835" w:rsidP="002A1D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6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782835" w:rsidRPr="00234E65" w:rsidTr="002A1DDE">
        <w:trPr>
          <w:trHeight w:val="22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2835" w:rsidRPr="00964F60" w:rsidRDefault="00782835" w:rsidP="002A1D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60">
              <w:rPr>
                <w:rFonts w:ascii="Times New Roman" w:hAnsi="Times New Roman" w:cs="Times New Roman"/>
                <w:sz w:val="24"/>
                <w:szCs w:val="24"/>
              </w:rPr>
              <w:t xml:space="preserve">к районной программе </w:t>
            </w:r>
          </w:p>
        </w:tc>
      </w:tr>
      <w:tr w:rsidR="00782835" w:rsidRPr="00234E65" w:rsidTr="002A1DDE">
        <w:trPr>
          <w:trHeight w:val="22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2835" w:rsidRPr="00964F60" w:rsidRDefault="00782835" w:rsidP="002A1D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6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782835" w:rsidRPr="00964F60" w:rsidRDefault="00782835" w:rsidP="002A1D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60">
              <w:rPr>
                <w:rFonts w:ascii="Times New Roman" w:hAnsi="Times New Roman" w:cs="Times New Roman"/>
                <w:sz w:val="24"/>
                <w:szCs w:val="24"/>
              </w:rPr>
              <w:t>«Нерчинско-Заводский район»</w:t>
            </w:r>
          </w:p>
        </w:tc>
      </w:tr>
      <w:tr w:rsidR="00782835" w:rsidRPr="00234E65" w:rsidTr="002A1DDE">
        <w:trPr>
          <w:trHeight w:val="22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2835" w:rsidRPr="00964F60" w:rsidRDefault="00782835" w:rsidP="002A1D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60">
              <w:rPr>
                <w:rFonts w:ascii="Times New Roman" w:hAnsi="Times New Roman" w:cs="Times New Roman"/>
                <w:sz w:val="24"/>
                <w:szCs w:val="24"/>
              </w:rPr>
              <w:t>"Комплексное развитие сельских территорий"</w:t>
            </w:r>
          </w:p>
        </w:tc>
      </w:tr>
      <w:tr w:rsidR="00782835" w:rsidRPr="00964F60" w:rsidTr="002A1DDE">
        <w:trPr>
          <w:trHeight w:val="22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2835" w:rsidRPr="00964F60" w:rsidRDefault="00782835" w:rsidP="002A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7E8" w:rsidRDefault="00782835" w:rsidP="00DB12F3">
      <w:pPr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964F60">
        <w:rPr>
          <w:rFonts w:ascii="Times New Roman" w:hAnsi="Times New Roman" w:cs="Times New Roman"/>
          <w:spacing w:val="-6"/>
          <w:sz w:val="24"/>
          <w:szCs w:val="24"/>
        </w:rPr>
        <w:t xml:space="preserve">Основные мероприятия, мероприятия, показатели и объемы финансирования </w:t>
      </w:r>
      <w:r>
        <w:rPr>
          <w:rFonts w:ascii="Times New Roman" w:hAnsi="Times New Roman" w:cs="Times New Roman"/>
          <w:spacing w:val="-6"/>
          <w:sz w:val="24"/>
          <w:szCs w:val="24"/>
        </w:rPr>
        <w:t>районной</w:t>
      </w:r>
      <w:r w:rsidRPr="00964F60">
        <w:rPr>
          <w:rFonts w:ascii="Times New Roman" w:hAnsi="Times New Roman" w:cs="Times New Roman"/>
          <w:spacing w:val="-6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pacing w:val="-6"/>
          <w:sz w:val="24"/>
          <w:szCs w:val="24"/>
        </w:rPr>
        <w:t>муниципального района «Нерчинско-Заводский район»</w:t>
      </w:r>
      <w:r w:rsidRPr="00964F60">
        <w:rPr>
          <w:rFonts w:ascii="Times New Roman" w:hAnsi="Times New Roman" w:cs="Times New Roman"/>
          <w:spacing w:val="-6"/>
          <w:sz w:val="24"/>
          <w:szCs w:val="24"/>
        </w:rPr>
        <w:t xml:space="preserve"> "Комплексное развитие сельских территорий"</w:t>
      </w:r>
    </w:p>
    <w:p w:rsidR="004767E8" w:rsidRPr="00964F60" w:rsidRDefault="004767E8" w:rsidP="00782835">
      <w:pPr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pPr w:leftFromText="180" w:rightFromText="180" w:vertAnchor="text" w:horzAnchor="margin" w:tblpXSpec="right" w:tblpY="658"/>
        <w:tblW w:w="16019" w:type="dxa"/>
        <w:tblLayout w:type="fixed"/>
        <w:tblLook w:val="04A0"/>
      </w:tblPr>
      <w:tblGrid>
        <w:gridCol w:w="710"/>
        <w:gridCol w:w="2233"/>
        <w:gridCol w:w="885"/>
        <w:gridCol w:w="851"/>
        <w:gridCol w:w="816"/>
        <w:gridCol w:w="850"/>
        <w:gridCol w:w="1134"/>
        <w:gridCol w:w="851"/>
        <w:gridCol w:w="709"/>
        <w:gridCol w:w="850"/>
        <w:gridCol w:w="709"/>
        <w:gridCol w:w="709"/>
        <w:gridCol w:w="850"/>
        <w:gridCol w:w="992"/>
        <w:gridCol w:w="993"/>
        <w:gridCol w:w="1026"/>
        <w:gridCol w:w="851"/>
      </w:tblGrid>
      <w:tr w:rsidR="00782835" w:rsidRPr="00964F60" w:rsidTr="002A1DDE">
        <w:trPr>
          <w:trHeight w:val="75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целей, задач, подпрограмм, основных мероприятий, мероприятий, ведомственных целевых программ, показателей</w:t>
            </w:r>
            <w:proofErr w:type="gramEnd"/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Коэффициент значимости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бюджетной классификации расходов</w:t>
            </w:r>
          </w:p>
        </w:tc>
        <w:tc>
          <w:tcPr>
            <w:tcW w:w="6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2835" w:rsidRPr="00964F60" w:rsidTr="002A1DDE">
        <w:trPr>
          <w:trHeight w:val="105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35" w:rsidRPr="001A69C3" w:rsidRDefault="00782835" w:rsidP="002A1D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35" w:rsidRPr="001A69C3" w:rsidRDefault="00782835" w:rsidP="002A1D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35" w:rsidRPr="001A69C3" w:rsidRDefault="00782835" w:rsidP="002A1D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35" w:rsidRPr="001A69C3" w:rsidRDefault="00782835" w:rsidP="002A1D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35" w:rsidRPr="001A69C3" w:rsidRDefault="00782835" w:rsidP="002A1D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35" w:rsidRPr="001A69C3" w:rsidRDefault="00782835" w:rsidP="002A1D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35" w:rsidRPr="001A69C3" w:rsidRDefault="00782835" w:rsidP="002A1D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Главный раздел, подраздел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782835" w:rsidRPr="00964F60" w:rsidTr="00782835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гр.1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гр.2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гр.4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гр.5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гр.6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гр.7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гр.8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гр.9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гр.10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гр.11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гр.12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гр.13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гр.14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гр.15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гр.16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гр.17</w:t>
            </w:r>
          </w:p>
        </w:tc>
      </w:tr>
      <w:tr w:rsidR="00782835" w:rsidRPr="00964F60" w:rsidTr="00782835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2835" w:rsidRPr="00964F60" w:rsidTr="00782835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7E8" w:rsidRPr="00964F60" w:rsidTr="00782835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7E8" w:rsidRPr="001A69C3" w:rsidRDefault="004767E8" w:rsidP="00476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7E8" w:rsidRPr="001A69C3" w:rsidRDefault="004767E8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7E8" w:rsidRPr="001A69C3" w:rsidRDefault="004767E8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7E8" w:rsidRPr="001A69C3" w:rsidRDefault="004767E8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7E8" w:rsidRPr="001A69C3" w:rsidRDefault="004767E8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7E8" w:rsidRPr="001A69C3" w:rsidRDefault="004767E8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7E8" w:rsidRPr="001A69C3" w:rsidRDefault="004767E8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7E8" w:rsidRPr="001A69C3" w:rsidRDefault="004767E8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7E8" w:rsidRPr="001A69C3" w:rsidRDefault="004767E8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7E8" w:rsidRPr="001A69C3" w:rsidRDefault="004767E8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7E8" w:rsidRPr="001A69C3" w:rsidRDefault="004767E8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7E8" w:rsidRPr="001A69C3" w:rsidRDefault="004767E8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7E8" w:rsidRPr="001A69C3" w:rsidRDefault="004767E8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7E8" w:rsidRPr="001A69C3" w:rsidRDefault="004767E8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7E8" w:rsidRPr="001A69C3" w:rsidRDefault="004767E8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7E8" w:rsidRPr="001A69C3" w:rsidRDefault="004767E8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7E8" w:rsidRPr="001A69C3" w:rsidRDefault="004767E8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2835" w:rsidRPr="00964F60" w:rsidTr="00DB12F3">
        <w:trPr>
          <w:trHeight w:val="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835" w:rsidRPr="001A69C3" w:rsidRDefault="00782835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12F3" w:rsidRPr="001A69C3" w:rsidTr="002A1DDE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F3" w:rsidRPr="001A69C3" w:rsidRDefault="00DB12F3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F3" w:rsidRPr="001A69C3" w:rsidRDefault="00DB12F3" w:rsidP="002A1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2 </w:t>
            </w: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"Благоустройство сельских территорий"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2F3" w:rsidRPr="001A69C3" w:rsidRDefault="00DB12F3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F3" w:rsidRPr="001A69C3" w:rsidRDefault="00DB12F3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F3" w:rsidRPr="001A69C3" w:rsidRDefault="00DB12F3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F3" w:rsidRPr="001A69C3" w:rsidRDefault="00DB12F3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F3" w:rsidRDefault="00DB12F3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Минсельхоз Забайкальского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12F3" w:rsidRDefault="00DB12F3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Министерство ЖКХ Забайкальского края,</w:t>
            </w:r>
          </w:p>
          <w:p w:rsidR="00DB12F3" w:rsidRPr="001A69C3" w:rsidRDefault="00DB12F3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r w:rsidR="00A24708">
              <w:rPr>
                <w:rFonts w:ascii="Times New Roman" w:hAnsi="Times New Roman" w:cs="Times New Roman"/>
                <w:sz w:val="20"/>
                <w:szCs w:val="20"/>
              </w:rPr>
              <w:t>природных ресурсов Забайкальского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2F3" w:rsidRPr="001A69C3" w:rsidRDefault="00DB12F3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2F3" w:rsidRPr="001A69C3" w:rsidRDefault="00DB12F3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2F3" w:rsidRPr="001A69C3" w:rsidRDefault="00DB12F3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2F3" w:rsidRPr="001A69C3" w:rsidRDefault="00DB12F3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F3" w:rsidRPr="001A69C3" w:rsidRDefault="00DB12F3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F3" w:rsidRPr="001A69C3" w:rsidRDefault="00DB12F3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F3" w:rsidRPr="001A69C3" w:rsidRDefault="00DB12F3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F3" w:rsidRPr="001A69C3" w:rsidRDefault="00DB12F3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F3" w:rsidRPr="001A69C3" w:rsidRDefault="00DB12F3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2F3" w:rsidRPr="001A69C3" w:rsidRDefault="00DB12F3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B12F3" w:rsidRPr="005E49B5" w:rsidTr="002A1DDE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F3" w:rsidRPr="001A69C3" w:rsidRDefault="00DB12F3" w:rsidP="002A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F3" w:rsidRPr="001A69C3" w:rsidRDefault="00DB12F3" w:rsidP="002A1D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финансирование за счет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местного</w:t>
            </w:r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F3" w:rsidRPr="001A69C3" w:rsidRDefault="00DB12F3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F3" w:rsidRPr="001A69C3" w:rsidRDefault="00DB12F3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F3" w:rsidRPr="001A69C3" w:rsidRDefault="00DB12F3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F3" w:rsidRPr="001A69C3" w:rsidRDefault="00DB12F3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F3" w:rsidRPr="001A69C3" w:rsidRDefault="00DB12F3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F3" w:rsidRPr="001A69C3" w:rsidRDefault="00DB12F3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F3" w:rsidRPr="001A69C3" w:rsidRDefault="00DB12F3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F3" w:rsidRPr="001A69C3" w:rsidRDefault="00DB12F3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2F3" w:rsidRPr="005E49B5" w:rsidRDefault="00DB12F3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2F3" w:rsidRPr="005E49B5" w:rsidRDefault="00A24708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2F3" w:rsidRPr="005E49B5" w:rsidRDefault="00DB12F3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2F3" w:rsidRPr="005E49B5" w:rsidRDefault="00DB12F3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2F3" w:rsidRPr="005E49B5" w:rsidRDefault="00DB12F3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2F3" w:rsidRPr="005E49B5" w:rsidRDefault="00DB12F3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2F3" w:rsidRPr="005E49B5" w:rsidRDefault="00DB12F3" w:rsidP="002A1D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115,2</w:t>
            </w:r>
          </w:p>
        </w:tc>
      </w:tr>
    </w:tbl>
    <w:p w:rsidR="005B2E7F" w:rsidRDefault="005B2E7F" w:rsidP="00DB12F3"/>
    <w:sectPr w:rsidR="005B2E7F" w:rsidSect="007828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835"/>
    <w:rsid w:val="004767E8"/>
    <w:rsid w:val="005B2E7F"/>
    <w:rsid w:val="005E7153"/>
    <w:rsid w:val="00782835"/>
    <w:rsid w:val="00A24708"/>
    <w:rsid w:val="00DB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2021-08-27T01:58:00Z</cp:lastPrinted>
  <dcterms:created xsi:type="dcterms:W3CDTF">2021-08-27T01:59:00Z</dcterms:created>
  <dcterms:modified xsi:type="dcterms:W3CDTF">2021-08-27T01:59:00Z</dcterms:modified>
</cp:coreProperties>
</file>