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23" w:rsidRPr="004B2FC0" w:rsidRDefault="001E60B0">
      <w:pPr>
        <w:outlineLvl w:val="0"/>
        <w:rPr>
          <w:rFonts w:ascii="Arial" w:hAnsi="Arial" w:cs="Arial"/>
          <w:b/>
          <w:sz w:val="32"/>
          <w:szCs w:val="32"/>
        </w:rPr>
      </w:pPr>
      <w:r w:rsidRPr="004B2FC0">
        <w:rPr>
          <w:rFonts w:ascii="Arial" w:hAnsi="Arial" w:cs="Arial"/>
          <w:b/>
          <w:sz w:val="32"/>
          <w:szCs w:val="32"/>
        </w:rPr>
        <w:t>АДМИНИСТРАЦИЯ</w:t>
      </w:r>
    </w:p>
    <w:p w:rsidR="008E3E23" w:rsidRPr="004B2FC0" w:rsidRDefault="001E60B0">
      <w:pPr>
        <w:outlineLvl w:val="0"/>
        <w:rPr>
          <w:rFonts w:ascii="Arial" w:hAnsi="Arial" w:cs="Arial"/>
          <w:b/>
          <w:sz w:val="32"/>
          <w:szCs w:val="32"/>
        </w:rPr>
      </w:pPr>
      <w:r w:rsidRPr="004B2FC0">
        <w:rPr>
          <w:rFonts w:ascii="Arial" w:hAnsi="Arial" w:cs="Arial"/>
          <w:b/>
          <w:sz w:val="32"/>
          <w:szCs w:val="32"/>
        </w:rPr>
        <w:t xml:space="preserve"> </w:t>
      </w:r>
      <w:r w:rsidR="008E3E23" w:rsidRPr="004B2FC0">
        <w:rPr>
          <w:rFonts w:ascii="Arial" w:hAnsi="Arial" w:cs="Arial"/>
          <w:b/>
          <w:sz w:val="32"/>
          <w:szCs w:val="32"/>
        </w:rPr>
        <w:t xml:space="preserve">НЕРЧИНСКО – ЗАВОДСКОГО </w:t>
      </w:r>
    </w:p>
    <w:p w:rsidR="00DB580E" w:rsidRPr="004B2FC0" w:rsidRDefault="008E3E23">
      <w:pPr>
        <w:outlineLvl w:val="0"/>
        <w:rPr>
          <w:rFonts w:ascii="Arial" w:hAnsi="Arial" w:cs="Arial"/>
          <w:b/>
          <w:sz w:val="32"/>
          <w:szCs w:val="32"/>
        </w:rPr>
      </w:pPr>
      <w:r w:rsidRPr="004B2FC0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DB580E" w:rsidRPr="004B2FC0" w:rsidRDefault="00DB580E">
      <w:pPr>
        <w:jc w:val="both"/>
        <w:outlineLvl w:val="0"/>
        <w:rPr>
          <w:rFonts w:ascii="Arial" w:hAnsi="Arial" w:cs="Arial"/>
          <w:sz w:val="32"/>
          <w:szCs w:val="32"/>
        </w:rPr>
      </w:pPr>
    </w:p>
    <w:p w:rsidR="00DB580E" w:rsidRPr="004B2FC0" w:rsidRDefault="00DB580E">
      <w:pPr>
        <w:jc w:val="both"/>
        <w:outlineLvl w:val="0"/>
        <w:rPr>
          <w:rFonts w:ascii="Arial" w:hAnsi="Arial" w:cs="Arial"/>
          <w:sz w:val="32"/>
          <w:szCs w:val="32"/>
        </w:rPr>
      </w:pPr>
    </w:p>
    <w:p w:rsidR="00DB580E" w:rsidRDefault="001E60B0">
      <w:pPr>
        <w:outlineLvl w:val="0"/>
        <w:rPr>
          <w:rFonts w:ascii="Arial" w:hAnsi="Arial" w:cs="Arial"/>
          <w:b/>
          <w:sz w:val="32"/>
          <w:szCs w:val="32"/>
        </w:rPr>
      </w:pPr>
      <w:r w:rsidRPr="004B2FC0">
        <w:rPr>
          <w:rFonts w:ascii="Arial" w:hAnsi="Arial" w:cs="Arial"/>
          <w:b/>
          <w:sz w:val="32"/>
          <w:szCs w:val="32"/>
        </w:rPr>
        <w:t>ПОСТАНОВЛЕНИЕ</w:t>
      </w:r>
    </w:p>
    <w:p w:rsidR="00A363A9" w:rsidRDefault="00A363A9">
      <w:pPr>
        <w:outlineLvl w:val="0"/>
        <w:rPr>
          <w:rFonts w:ascii="Arial" w:hAnsi="Arial" w:cs="Arial"/>
          <w:b/>
          <w:sz w:val="32"/>
          <w:szCs w:val="32"/>
        </w:rPr>
      </w:pPr>
    </w:p>
    <w:p w:rsidR="00A363A9" w:rsidRPr="004B2FC0" w:rsidRDefault="00A363A9">
      <w:pPr>
        <w:outlineLvl w:val="0"/>
        <w:rPr>
          <w:rFonts w:ascii="Arial" w:hAnsi="Arial" w:cs="Arial"/>
          <w:b/>
          <w:sz w:val="32"/>
          <w:szCs w:val="32"/>
        </w:rPr>
      </w:pPr>
    </w:p>
    <w:p w:rsidR="00DB580E" w:rsidRPr="004B2FC0" w:rsidRDefault="004B2FC0">
      <w:pPr>
        <w:outlineLvl w:val="0"/>
        <w:rPr>
          <w:rFonts w:ascii="Arial" w:hAnsi="Arial" w:cs="Arial"/>
          <w:sz w:val="24"/>
        </w:rPr>
      </w:pPr>
      <w:r w:rsidRPr="004B2FC0">
        <w:rPr>
          <w:rFonts w:ascii="Arial" w:eastAsia="Times New Roman" w:hAnsi="Arial" w:cs="Arial"/>
          <w:kern w:val="0"/>
          <w:sz w:val="24"/>
          <w:lang w:eastAsia="zh-CN" w:bidi="ar-SA"/>
        </w:rPr>
        <w:t>07.05.</w:t>
      </w:r>
      <w:r w:rsidR="00CB7C2F" w:rsidRPr="004B2FC0">
        <w:rPr>
          <w:rFonts w:ascii="Arial" w:eastAsia="Times New Roman" w:hAnsi="Arial" w:cs="Arial"/>
          <w:kern w:val="0"/>
          <w:sz w:val="24"/>
          <w:lang w:eastAsia="zh-CN" w:bidi="ar-SA"/>
        </w:rPr>
        <w:t>2024г.</w:t>
      </w:r>
      <w:r>
        <w:rPr>
          <w:rFonts w:ascii="Arial" w:eastAsia="Times New Roman" w:hAnsi="Arial" w:cs="Arial"/>
          <w:kern w:val="0"/>
          <w:sz w:val="24"/>
          <w:lang w:eastAsia="zh-CN" w:bidi="ar-SA"/>
        </w:rPr>
        <w:tab/>
      </w:r>
      <w:r w:rsidR="00A363A9">
        <w:rPr>
          <w:rFonts w:ascii="Arial" w:eastAsia="Times New Roman" w:hAnsi="Arial" w:cs="Arial"/>
          <w:kern w:val="0"/>
          <w:sz w:val="24"/>
          <w:lang w:eastAsia="zh-CN" w:bidi="ar-SA"/>
        </w:rPr>
        <w:tab/>
      </w:r>
      <w:r>
        <w:rPr>
          <w:rFonts w:ascii="Arial" w:eastAsia="Times New Roman" w:hAnsi="Arial" w:cs="Arial"/>
          <w:kern w:val="0"/>
          <w:sz w:val="24"/>
          <w:lang w:eastAsia="zh-CN" w:bidi="ar-SA"/>
        </w:rPr>
        <w:tab/>
      </w:r>
      <w:r>
        <w:rPr>
          <w:rFonts w:ascii="Arial" w:eastAsia="Times New Roman" w:hAnsi="Arial" w:cs="Arial"/>
          <w:kern w:val="0"/>
          <w:sz w:val="24"/>
          <w:lang w:eastAsia="zh-CN" w:bidi="ar-SA"/>
        </w:rPr>
        <w:tab/>
      </w:r>
      <w:r>
        <w:rPr>
          <w:rFonts w:ascii="Arial" w:eastAsia="Times New Roman" w:hAnsi="Arial" w:cs="Arial"/>
          <w:kern w:val="0"/>
          <w:sz w:val="24"/>
          <w:lang w:eastAsia="zh-CN" w:bidi="ar-SA"/>
        </w:rPr>
        <w:tab/>
      </w:r>
      <w:r>
        <w:rPr>
          <w:rFonts w:ascii="Arial" w:eastAsia="Times New Roman" w:hAnsi="Arial" w:cs="Arial"/>
          <w:kern w:val="0"/>
          <w:sz w:val="24"/>
          <w:lang w:eastAsia="zh-CN" w:bidi="ar-SA"/>
        </w:rPr>
        <w:tab/>
      </w:r>
      <w:r>
        <w:rPr>
          <w:rFonts w:ascii="Arial" w:eastAsia="Times New Roman" w:hAnsi="Arial" w:cs="Arial"/>
          <w:kern w:val="0"/>
          <w:sz w:val="24"/>
          <w:lang w:eastAsia="zh-CN" w:bidi="ar-SA"/>
        </w:rPr>
        <w:tab/>
      </w:r>
      <w:r>
        <w:rPr>
          <w:rFonts w:ascii="Arial" w:eastAsia="Times New Roman" w:hAnsi="Arial" w:cs="Arial"/>
          <w:kern w:val="0"/>
          <w:sz w:val="24"/>
          <w:lang w:eastAsia="zh-CN" w:bidi="ar-SA"/>
        </w:rPr>
        <w:tab/>
      </w:r>
      <w:r>
        <w:rPr>
          <w:rFonts w:ascii="Arial" w:eastAsia="Times New Roman" w:hAnsi="Arial" w:cs="Arial"/>
          <w:kern w:val="0"/>
          <w:sz w:val="24"/>
          <w:lang w:eastAsia="zh-CN" w:bidi="ar-SA"/>
        </w:rPr>
        <w:tab/>
      </w:r>
      <w:r>
        <w:rPr>
          <w:rFonts w:ascii="Arial" w:eastAsia="Times New Roman" w:hAnsi="Arial" w:cs="Arial"/>
          <w:kern w:val="0"/>
          <w:sz w:val="24"/>
          <w:lang w:eastAsia="zh-CN" w:bidi="ar-SA"/>
        </w:rPr>
        <w:tab/>
      </w:r>
      <w:r w:rsidR="00CB7C2F" w:rsidRPr="004B2FC0">
        <w:rPr>
          <w:rFonts w:ascii="Arial" w:eastAsia="Times New Roman" w:hAnsi="Arial" w:cs="Arial"/>
          <w:kern w:val="0"/>
          <w:sz w:val="24"/>
          <w:lang w:eastAsia="zh-CN" w:bidi="ar-SA"/>
        </w:rPr>
        <w:t>№</w:t>
      </w:r>
      <w:r w:rsidRPr="004B2FC0">
        <w:rPr>
          <w:rFonts w:ascii="Arial" w:eastAsia="Times New Roman" w:hAnsi="Arial" w:cs="Arial"/>
          <w:kern w:val="0"/>
          <w:sz w:val="24"/>
          <w:lang w:eastAsia="zh-CN" w:bidi="ar-SA"/>
        </w:rPr>
        <w:t>263</w:t>
      </w:r>
    </w:p>
    <w:p w:rsidR="00DB580E" w:rsidRDefault="00DB580E">
      <w:pPr>
        <w:jc w:val="both"/>
        <w:outlineLvl w:val="0"/>
        <w:rPr>
          <w:rFonts w:ascii="Times New Roman" w:hAnsi="Times New Roman"/>
        </w:rPr>
      </w:pPr>
    </w:p>
    <w:p w:rsidR="00A363A9" w:rsidRDefault="00A363A9">
      <w:pPr>
        <w:jc w:val="both"/>
        <w:outlineLvl w:val="0"/>
        <w:rPr>
          <w:rFonts w:ascii="Times New Roman" w:hAnsi="Times New Roman"/>
        </w:rPr>
      </w:pPr>
    </w:p>
    <w:p w:rsidR="00A363A9" w:rsidRDefault="00A363A9" w:rsidP="00A363A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с. Нерчинский Завод</w:t>
      </w:r>
    </w:p>
    <w:p w:rsidR="00A363A9" w:rsidRDefault="00A363A9">
      <w:pPr>
        <w:jc w:val="both"/>
        <w:outlineLvl w:val="0"/>
        <w:rPr>
          <w:rFonts w:ascii="Times New Roman" w:hAnsi="Times New Roman"/>
        </w:rPr>
      </w:pPr>
    </w:p>
    <w:p w:rsidR="00A363A9" w:rsidRDefault="00A363A9">
      <w:pPr>
        <w:jc w:val="both"/>
        <w:outlineLvl w:val="0"/>
        <w:rPr>
          <w:rFonts w:ascii="Times New Roman" w:hAnsi="Times New Roman"/>
        </w:rPr>
      </w:pPr>
    </w:p>
    <w:p w:rsidR="00DB580E" w:rsidRPr="004B2FC0" w:rsidRDefault="001E60B0">
      <w:pPr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4B2FC0">
        <w:rPr>
          <w:rFonts w:ascii="Arial" w:hAnsi="Arial" w:cs="Arial"/>
          <w:b/>
          <w:bCs/>
          <w:sz w:val="32"/>
          <w:szCs w:val="32"/>
        </w:rPr>
        <w:t xml:space="preserve">Об источниках наружного противопожарного водоснабжения для целей пожаротушения, расположенных в населенных пунктах </w:t>
      </w:r>
      <w:r w:rsidR="00463E95" w:rsidRPr="004B2FC0">
        <w:rPr>
          <w:rFonts w:ascii="Arial" w:hAnsi="Arial" w:cs="Arial"/>
          <w:b/>
          <w:bCs/>
          <w:sz w:val="32"/>
          <w:szCs w:val="32"/>
        </w:rPr>
        <w:t xml:space="preserve">Нерчинско – Заводского муниципального округа </w:t>
      </w:r>
      <w:r w:rsidRPr="004B2FC0">
        <w:rPr>
          <w:rFonts w:ascii="Arial" w:hAnsi="Arial" w:cs="Arial"/>
          <w:b/>
          <w:bCs/>
          <w:sz w:val="32"/>
          <w:szCs w:val="32"/>
        </w:rPr>
        <w:t>и на прилегающих к ним территориях</w:t>
      </w:r>
    </w:p>
    <w:bookmarkEnd w:id="0"/>
    <w:p w:rsidR="00DB580E" w:rsidRDefault="00DB580E">
      <w:pPr>
        <w:outlineLvl w:val="0"/>
        <w:rPr>
          <w:rFonts w:ascii="Times New Roman" w:hAnsi="Times New Roman"/>
        </w:rPr>
      </w:pPr>
    </w:p>
    <w:p w:rsidR="00DB580E" w:rsidRDefault="00DB580E">
      <w:pPr>
        <w:outlineLvl w:val="0"/>
        <w:rPr>
          <w:rFonts w:ascii="Times New Roman" w:hAnsi="Times New Roman"/>
        </w:rPr>
      </w:pPr>
    </w:p>
    <w:p w:rsidR="00DB580E" w:rsidRPr="004B2FC0" w:rsidRDefault="001E60B0">
      <w:pPr>
        <w:pStyle w:val="a1"/>
        <w:rPr>
          <w:rFonts w:ascii="Arial" w:hAnsi="Arial" w:cs="Arial"/>
          <w:sz w:val="24"/>
        </w:rPr>
      </w:pPr>
      <w:r>
        <w:rPr>
          <w:rFonts w:ascii="Times New Roman" w:hAnsi="Times New Roman"/>
        </w:rPr>
        <w:tab/>
      </w:r>
      <w:proofErr w:type="gramStart"/>
      <w:r w:rsidRPr="004B2FC0">
        <w:rPr>
          <w:rFonts w:ascii="Arial" w:hAnsi="Arial" w:cs="Arial"/>
          <w:color w:val="000000"/>
          <w:sz w:val="24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4B2FC0">
        <w:rPr>
          <w:rFonts w:ascii="Arial" w:hAnsi="Arial" w:cs="Arial"/>
          <w:sz w:val="24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</w:t>
      </w:r>
      <w:proofErr w:type="gramEnd"/>
      <w:r w:rsidRPr="004B2FC0">
        <w:rPr>
          <w:rFonts w:ascii="Arial" w:hAnsi="Arial" w:cs="Arial"/>
          <w:sz w:val="24"/>
        </w:rPr>
        <w:t xml:space="preserve"> </w:t>
      </w:r>
      <w:r w:rsidR="00F763AB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sz w:val="24"/>
        </w:rPr>
        <w:t>, руководствуясь Уставом</w:t>
      </w:r>
      <w:r w:rsidR="00FC0582" w:rsidRPr="004B2FC0">
        <w:rPr>
          <w:rFonts w:ascii="Arial" w:hAnsi="Arial" w:cs="Arial"/>
          <w:sz w:val="24"/>
        </w:rPr>
        <w:t xml:space="preserve"> Нерчинско – Заводского муниципального округа</w:t>
      </w:r>
      <w:r w:rsidRPr="004B2FC0">
        <w:rPr>
          <w:rFonts w:ascii="Arial" w:hAnsi="Arial" w:cs="Arial"/>
          <w:sz w:val="24"/>
        </w:rPr>
        <w:t xml:space="preserve">, администрация </w:t>
      </w:r>
      <w:r w:rsidR="00FC0582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="00CF7CD3" w:rsidRPr="004B2FC0">
        <w:rPr>
          <w:rFonts w:ascii="Arial" w:hAnsi="Arial" w:cs="Arial"/>
          <w:sz w:val="24"/>
        </w:rPr>
        <w:t>,</w:t>
      </w:r>
      <w:r w:rsidR="00FC0582" w:rsidRPr="004B2FC0">
        <w:rPr>
          <w:rFonts w:ascii="Arial" w:hAnsi="Arial" w:cs="Arial"/>
          <w:sz w:val="24"/>
        </w:rPr>
        <w:t xml:space="preserve"> </w:t>
      </w:r>
      <w:r w:rsidRPr="004B2FC0">
        <w:rPr>
          <w:rFonts w:ascii="Arial" w:hAnsi="Arial" w:cs="Arial"/>
          <w:sz w:val="24"/>
        </w:rPr>
        <w:t>П</w:t>
      </w:r>
      <w:r w:rsidR="00CF7CD3" w:rsidRPr="004B2FC0">
        <w:rPr>
          <w:rFonts w:ascii="Arial" w:hAnsi="Arial" w:cs="Arial"/>
          <w:sz w:val="24"/>
        </w:rPr>
        <w:t>остановляет</w:t>
      </w:r>
      <w:r w:rsidRPr="004B2FC0">
        <w:rPr>
          <w:rFonts w:ascii="Arial" w:hAnsi="Arial" w:cs="Arial"/>
          <w:sz w:val="24"/>
        </w:rPr>
        <w:t>:</w:t>
      </w:r>
    </w:p>
    <w:p w:rsidR="00DB580E" w:rsidRPr="004B2FC0" w:rsidRDefault="001E60B0">
      <w:pPr>
        <w:pStyle w:val="a1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</w:t>
      </w:r>
      <w:r w:rsidR="00FA7F6A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sz w:val="24"/>
        </w:rPr>
        <w:t xml:space="preserve"> и на прилегающих к ним территориях согласно приложению № 1.</w:t>
      </w:r>
    </w:p>
    <w:p w:rsidR="00DB580E" w:rsidRPr="004B2FC0" w:rsidRDefault="001E60B0">
      <w:pPr>
        <w:pStyle w:val="a1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tab/>
        <w:t xml:space="preserve">2. Утвердить перечень источников наружного противопожарного водоснабжения в населенных пунктах </w:t>
      </w:r>
      <w:r w:rsidR="00FA7F6A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sz w:val="24"/>
        </w:rPr>
        <w:t xml:space="preserve"> и на прилегающих к ним</w:t>
      </w:r>
      <w:r w:rsidR="00FA7F6A" w:rsidRPr="004B2FC0">
        <w:rPr>
          <w:rFonts w:ascii="Arial" w:hAnsi="Arial" w:cs="Arial"/>
          <w:sz w:val="24"/>
        </w:rPr>
        <w:t xml:space="preserve"> территориях согласно </w:t>
      </w:r>
      <w:r w:rsidRPr="004B2FC0">
        <w:rPr>
          <w:rFonts w:ascii="Arial" w:hAnsi="Arial" w:cs="Arial"/>
          <w:sz w:val="24"/>
        </w:rPr>
        <w:t>приложению № 2.</w:t>
      </w:r>
    </w:p>
    <w:p w:rsidR="00DB580E" w:rsidRPr="004B2FC0" w:rsidRDefault="001E60B0">
      <w:pPr>
        <w:pStyle w:val="a1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tab/>
        <w:t xml:space="preserve">3. </w:t>
      </w:r>
      <w:r w:rsidRPr="004B2FC0">
        <w:rPr>
          <w:rFonts w:ascii="Arial" w:hAnsi="Arial" w:cs="Arial"/>
          <w:color w:val="000000"/>
          <w:sz w:val="24"/>
        </w:rPr>
        <w:t xml:space="preserve">Администрация </w:t>
      </w:r>
      <w:r w:rsidR="00FA7F6A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color w:val="000000"/>
          <w:sz w:val="24"/>
        </w:rPr>
        <w:t>, р</w:t>
      </w:r>
      <w:r w:rsidRPr="004B2FC0">
        <w:rPr>
          <w:rFonts w:ascii="Arial" w:hAnsi="Arial" w:cs="Arial"/>
          <w:sz w:val="24"/>
        </w:rPr>
        <w:t xml:space="preserve">уководителям организаций, 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имеющих </w:t>
      </w:r>
      <w:bookmarkStart w:id="1" w:name="_Hlk107234654"/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1"/>
      <w:r w:rsidRPr="004B2FC0">
        <w:rPr>
          <w:rFonts w:ascii="Arial" w:eastAsia="Times New Roman" w:hAnsi="Arial" w:cs="Arial"/>
          <w:kern w:val="0"/>
          <w:sz w:val="24"/>
          <w:lang w:bidi="ar-SA"/>
        </w:rPr>
        <w:t>наружного противопожарного водоснабжения,</w:t>
      </w:r>
      <w:r w:rsidRPr="004B2FC0">
        <w:rPr>
          <w:rFonts w:ascii="Arial" w:hAnsi="Arial" w:cs="Arial"/>
          <w:sz w:val="24"/>
        </w:rPr>
        <w:t xml:space="preserve"> расположенным в населенных пунктах </w:t>
      </w:r>
      <w:r w:rsidR="00D678AE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sz w:val="24"/>
        </w:rPr>
        <w:t xml:space="preserve"> и прилегающих к ним территориях:</w:t>
      </w:r>
    </w:p>
    <w:p w:rsidR="00DB580E" w:rsidRPr="004B2FC0" w:rsidRDefault="001E60B0">
      <w:pPr>
        <w:pStyle w:val="a1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DB580E" w:rsidRPr="004B2FC0" w:rsidRDefault="001E60B0">
      <w:pPr>
        <w:pStyle w:val="a1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DB580E" w:rsidRPr="004B2FC0" w:rsidRDefault="001E60B0">
      <w:pPr>
        <w:pStyle w:val="a1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lastRenderedPageBreak/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DB580E" w:rsidRPr="004B2FC0" w:rsidRDefault="001E60B0">
      <w:pPr>
        <w:pStyle w:val="a1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tab/>
        <w:t xml:space="preserve">обеспечить проведение не реже 2 раз в год </w:t>
      </w:r>
      <w:r w:rsidRPr="004B2FC0">
        <w:rPr>
          <w:rFonts w:ascii="Arial" w:hAnsi="Arial" w:cs="Arial"/>
          <w:color w:val="000000"/>
          <w:sz w:val="24"/>
        </w:rPr>
        <w:t>(весной – с 1 мая по 20 июня и осенью – с 1 октября по 20 ноября)</w:t>
      </w:r>
      <w:r w:rsidRPr="004B2FC0">
        <w:rPr>
          <w:rFonts w:ascii="Arial" w:hAnsi="Arial" w:cs="Arial"/>
          <w:sz w:val="24"/>
        </w:rPr>
        <w:t xml:space="preserve"> проверок состояния источников наружного противопожарного водоснабжения.</w:t>
      </w:r>
    </w:p>
    <w:p w:rsidR="00DB580E" w:rsidRPr="004B2FC0" w:rsidRDefault="001E60B0">
      <w:pPr>
        <w:ind w:firstLine="709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t xml:space="preserve">4. </w:t>
      </w:r>
      <w:r w:rsidR="003004CD" w:rsidRPr="004B2FC0">
        <w:rPr>
          <w:rFonts w:ascii="Arial" w:eastAsia="Calibri" w:hAnsi="Arial" w:cs="Arial"/>
          <w:sz w:val="24"/>
          <w:shd w:val="clear" w:color="auto" w:fill="FFFFFF"/>
        </w:rPr>
        <w:t>Настоящее постановление вступает в силу после его официального опубликования (обнародования).</w:t>
      </w:r>
    </w:p>
    <w:p w:rsidR="00DB580E" w:rsidRPr="004B2FC0" w:rsidRDefault="003004CD">
      <w:pPr>
        <w:jc w:val="both"/>
        <w:outlineLvl w:val="0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tab/>
        <w:t>5</w:t>
      </w:r>
      <w:r w:rsidR="001E60B0" w:rsidRPr="004B2FC0">
        <w:rPr>
          <w:rFonts w:ascii="Arial" w:hAnsi="Arial" w:cs="Arial"/>
          <w:sz w:val="24"/>
        </w:rPr>
        <w:t xml:space="preserve">. </w:t>
      </w:r>
      <w:proofErr w:type="gramStart"/>
      <w:r w:rsidR="001E60B0" w:rsidRPr="004B2FC0">
        <w:rPr>
          <w:rFonts w:ascii="Arial" w:hAnsi="Arial" w:cs="Arial"/>
          <w:sz w:val="24"/>
        </w:rPr>
        <w:t>Контроль за</w:t>
      </w:r>
      <w:proofErr w:type="gramEnd"/>
      <w:r w:rsidR="001E60B0" w:rsidRPr="004B2FC0">
        <w:rPr>
          <w:rFonts w:ascii="Arial" w:hAnsi="Arial" w:cs="Arial"/>
          <w:sz w:val="24"/>
        </w:rPr>
        <w:t xml:space="preserve"> исполнением настоящего постановления  оставляю за собой.</w:t>
      </w:r>
    </w:p>
    <w:p w:rsidR="00DB580E" w:rsidRPr="004B2FC0" w:rsidRDefault="00DB580E">
      <w:pPr>
        <w:pStyle w:val="a1"/>
        <w:rPr>
          <w:rFonts w:ascii="Arial" w:hAnsi="Arial" w:cs="Arial"/>
          <w:sz w:val="24"/>
        </w:rPr>
      </w:pPr>
    </w:p>
    <w:p w:rsidR="00DB580E" w:rsidRDefault="00DB580E">
      <w:pPr>
        <w:pStyle w:val="a1"/>
      </w:pPr>
    </w:p>
    <w:p w:rsidR="00DB580E" w:rsidRDefault="00DB580E">
      <w:pPr>
        <w:pStyle w:val="a1"/>
      </w:pPr>
    </w:p>
    <w:p w:rsidR="003004CD" w:rsidRPr="004B2FC0" w:rsidRDefault="001E60B0" w:rsidP="003004CD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t xml:space="preserve">Глава </w:t>
      </w:r>
      <w:r w:rsidR="003004CD" w:rsidRPr="004B2FC0">
        <w:rPr>
          <w:rFonts w:ascii="Arial" w:hAnsi="Arial" w:cs="Arial"/>
          <w:sz w:val="24"/>
        </w:rPr>
        <w:t xml:space="preserve">Нерчинско – </w:t>
      </w:r>
      <w:proofErr w:type="gramStart"/>
      <w:r w:rsidR="003004CD" w:rsidRPr="004B2FC0">
        <w:rPr>
          <w:rFonts w:ascii="Arial" w:hAnsi="Arial" w:cs="Arial"/>
          <w:sz w:val="24"/>
        </w:rPr>
        <w:t>Заводского</w:t>
      </w:r>
      <w:proofErr w:type="gramEnd"/>
    </w:p>
    <w:p w:rsidR="00DB580E" w:rsidRPr="004B2FC0" w:rsidRDefault="003004CD" w:rsidP="003004CD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sz w:val="24"/>
        </w:rPr>
        <w:t xml:space="preserve"> муниципального округа</w:t>
      </w:r>
      <w:r w:rsidR="004B2FC0" w:rsidRPr="004B2FC0">
        <w:rPr>
          <w:rFonts w:ascii="Arial" w:hAnsi="Arial" w:cs="Arial"/>
          <w:sz w:val="24"/>
        </w:rPr>
        <w:tab/>
      </w:r>
      <w:r w:rsidR="004B2FC0" w:rsidRPr="004B2FC0">
        <w:rPr>
          <w:rFonts w:ascii="Arial" w:hAnsi="Arial" w:cs="Arial"/>
          <w:sz w:val="24"/>
        </w:rPr>
        <w:tab/>
      </w:r>
      <w:r w:rsidR="004B2FC0" w:rsidRPr="004B2FC0">
        <w:rPr>
          <w:rFonts w:ascii="Arial" w:hAnsi="Arial" w:cs="Arial"/>
          <w:sz w:val="24"/>
        </w:rPr>
        <w:tab/>
      </w:r>
      <w:r w:rsidR="004B2FC0">
        <w:rPr>
          <w:rFonts w:ascii="Arial" w:hAnsi="Arial" w:cs="Arial"/>
          <w:sz w:val="24"/>
        </w:rPr>
        <w:tab/>
      </w:r>
      <w:r w:rsidR="004B2FC0" w:rsidRPr="004B2FC0">
        <w:rPr>
          <w:rFonts w:ascii="Arial" w:hAnsi="Arial" w:cs="Arial"/>
          <w:sz w:val="24"/>
        </w:rPr>
        <w:tab/>
      </w:r>
      <w:r w:rsidR="004B2FC0" w:rsidRPr="004B2FC0">
        <w:rPr>
          <w:rFonts w:ascii="Arial" w:hAnsi="Arial" w:cs="Arial"/>
          <w:sz w:val="24"/>
        </w:rPr>
        <w:tab/>
      </w:r>
      <w:r w:rsidR="004B2FC0" w:rsidRPr="004B2FC0">
        <w:rPr>
          <w:rFonts w:ascii="Arial" w:hAnsi="Arial" w:cs="Arial"/>
          <w:sz w:val="24"/>
        </w:rPr>
        <w:tab/>
      </w:r>
      <w:r w:rsidR="004B2FC0" w:rsidRPr="004B2FC0">
        <w:rPr>
          <w:rFonts w:ascii="Arial" w:hAnsi="Arial" w:cs="Arial"/>
          <w:sz w:val="24"/>
        </w:rPr>
        <w:tab/>
      </w:r>
      <w:r w:rsidR="00B556FB" w:rsidRPr="004B2FC0">
        <w:rPr>
          <w:rFonts w:ascii="Arial" w:hAnsi="Arial" w:cs="Arial"/>
          <w:sz w:val="24"/>
        </w:rPr>
        <w:t>Л.В. Михалев</w:t>
      </w:r>
    </w:p>
    <w:p w:rsidR="00DB580E" w:rsidRDefault="001E60B0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br w:type="page"/>
      </w:r>
    </w:p>
    <w:p w:rsidR="00DB580E" w:rsidRPr="004B2FC0" w:rsidRDefault="001E60B0" w:rsidP="004B2FC0">
      <w:pPr>
        <w:jc w:val="left"/>
        <w:rPr>
          <w:rFonts w:ascii="Courier New" w:hAnsi="Courier New" w:cs="Courier New"/>
          <w:sz w:val="24"/>
        </w:rPr>
      </w:pPr>
      <w:r w:rsidRPr="004B2FC0">
        <w:rPr>
          <w:rFonts w:ascii="Courier New" w:hAnsi="Courier New" w:cs="Courier New"/>
          <w:color w:val="000000"/>
          <w:sz w:val="24"/>
        </w:rPr>
        <w:lastRenderedPageBreak/>
        <w:t>Приложение № 1</w:t>
      </w:r>
    </w:p>
    <w:p w:rsidR="00DB580E" w:rsidRPr="004B2FC0" w:rsidRDefault="00DB580E" w:rsidP="004B2FC0">
      <w:pPr>
        <w:ind w:left="4820"/>
        <w:jc w:val="left"/>
        <w:rPr>
          <w:rFonts w:ascii="Courier New" w:hAnsi="Courier New" w:cs="Courier New"/>
          <w:color w:val="000000"/>
          <w:sz w:val="24"/>
        </w:rPr>
      </w:pPr>
    </w:p>
    <w:p w:rsidR="00DB580E" w:rsidRPr="004B2FC0" w:rsidRDefault="001E60B0" w:rsidP="004B2FC0">
      <w:pPr>
        <w:jc w:val="left"/>
        <w:rPr>
          <w:rFonts w:ascii="Courier New" w:hAnsi="Courier New" w:cs="Courier New"/>
          <w:color w:val="000000"/>
          <w:sz w:val="24"/>
        </w:rPr>
      </w:pPr>
      <w:r w:rsidRPr="004B2FC0">
        <w:rPr>
          <w:rFonts w:ascii="Courier New" w:hAnsi="Courier New" w:cs="Courier New"/>
          <w:color w:val="000000"/>
          <w:sz w:val="24"/>
        </w:rPr>
        <w:t xml:space="preserve">УТВЕРЖДЕНО </w:t>
      </w:r>
    </w:p>
    <w:p w:rsidR="00DB580E" w:rsidRPr="004B2FC0" w:rsidRDefault="001E60B0" w:rsidP="004B2FC0">
      <w:pPr>
        <w:jc w:val="left"/>
        <w:rPr>
          <w:rFonts w:ascii="Courier New" w:hAnsi="Courier New" w:cs="Courier New"/>
          <w:sz w:val="24"/>
        </w:rPr>
      </w:pPr>
      <w:r w:rsidRPr="004B2FC0">
        <w:rPr>
          <w:rFonts w:ascii="Courier New" w:hAnsi="Courier New" w:cs="Courier New"/>
          <w:color w:val="000000"/>
          <w:sz w:val="24"/>
        </w:rPr>
        <w:t>постановлением администрации</w:t>
      </w:r>
    </w:p>
    <w:p w:rsidR="00B556FB" w:rsidRPr="004B2FC0" w:rsidRDefault="00B556FB" w:rsidP="004B2FC0">
      <w:pPr>
        <w:shd w:val="clear" w:color="auto" w:fill="FFFFFF"/>
        <w:jc w:val="left"/>
        <w:rPr>
          <w:rFonts w:ascii="Courier New" w:hAnsi="Courier New" w:cs="Courier New"/>
          <w:sz w:val="24"/>
        </w:rPr>
      </w:pPr>
      <w:r w:rsidRPr="004B2FC0">
        <w:rPr>
          <w:rFonts w:ascii="Courier New" w:hAnsi="Courier New" w:cs="Courier New"/>
          <w:sz w:val="24"/>
        </w:rPr>
        <w:t>Нерчинско – Заводского</w:t>
      </w:r>
    </w:p>
    <w:p w:rsidR="00DB580E" w:rsidRPr="004B2FC0" w:rsidRDefault="00B556FB" w:rsidP="004B2FC0">
      <w:pPr>
        <w:jc w:val="left"/>
        <w:rPr>
          <w:rFonts w:ascii="Courier New" w:hAnsi="Courier New" w:cs="Courier New"/>
          <w:sz w:val="24"/>
        </w:rPr>
      </w:pPr>
      <w:r w:rsidRPr="004B2FC0">
        <w:rPr>
          <w:rFonts w:ascii="Courier New" w:hAnsi="Courier New" w:cs="Courier New"/>
          <w:sz w:val="24"/>
        </w:rPr>
        <w:t xml:space="preserve"> муниципального округа</w:t>
      </w:r>
      <w:r w:rsidRPr="004B2FC0">
        <w:rPr>
          <w:rFonts w:ascii="Courier New" w:hAnsi="Courier New" w:cs="Courier New"/>
          <w:color w:val="000000"/>
          <w:sz w:val="24"/>
        </w:rPr>
        <w:t xml:space="preserve"> </w:t>
      </w:r>
    </w:p>
    <w:p w:rsidR="00DB580E" w:rsidRPr="004B2FC0" w:rsidRDefault="001E60B0" w:rsidP="004B2FC0">
      <w:pPr>
        <w:jc w:val="left"/>
        <w:rPr>
          <w:rFonts w:ascii="Courier New" w:hAnsi="Courier New" w:cs="Courier New"/>
          <w:sz w:val="24"/>
        </w:rPr>
      </w:pPr>
      <w:r w:rsidRPr="004B2FC0">
        <w:rPr>
          <w:rFonts w:ascii="Courier New" w:hAnsi="Courier New" w:cs="Courier New"/>
          <w:color w:val="000000"/>
          <w:sz w:val="24"/>
        </w:rPr>
        <w:t xml:space="preserve">от </w:t>
      </w:r>
      <w:r w:rsidR="004B2FC0" w:rsidRPr="004B2FC0">
        <w:rPr>
          <w:rFonts w:ascii="Courier New" w:hAnsi="Courier New" w:cs="Courier New"/>
          <w:color w:val="000000"/>
          <w:sz w:val="24"/>
        </w:rPr>
        <w:t>07 мая 2024</w:t>
      </w:r>
      <w:r w:rsidRPr="004B2FC0">
        <w:rPr>
          <w:rFonts w:ascii="Courier New" w:hAnsi="Courier New" w:cs="Courier New"/>
          <w:color w:val="000000"/>
          <w:sz w:val="24"/>
        </w:rPr>
        <w:t xml:space="preserve"> г. №</w:t>
      </w:r>
      <w:r w:rsidR="004B2FC0" w:rsidRPr="004B2FC0">
        <w:rPr>
          <w:rFonts w:ascii="Courier New" w:hAnsi="Courier New" w:cs="Courier New"/>
          <w:color w:val="000000"/>
          <w:sz w:val="24"/>
        </w:rPr>
        <w:t>263</w:t>
      </w:r>
    </w:p>
    <w:p w:rsidR="00DB580E" w:rsidRDefault="00DB580E">
      <w:pPr>
        <w:rPr>
          <w:b/>
          <w:color w:val="000000"/>
          <w:sz w:val="26"/>
          <w:szCs w:val="26"/>
        </w:rPr>
      </w:pPr>
    </w:p>
    <w:p w:rsidR="00DB580E" w:rsidRDefault="00DB580E">
      <w:pPr>
        <w:rPr>
          <w:b/>
          <w:color w:val="000000"/>
          <w:sz w:val="26"/>
          <w:szCs w:val="26"/>
        </w:rPr>
      </w:pPr>
    </w:p>
    <w:p w:rsidR="00DB580E" w:rsidRPr="004B2FC0" w:rsidRDefault="001E60B0" w:rsidP="008A64FF">
      <w:pPr>
        <w:rPr>
          <w:rFonts w:ascii="Arial" w:hAnsi="Arial" w:cs="Arial"/>
          <w:b/>
          <w:bCs/>
          <w:sz w:val="32"/>
          <w:szCs w:val="32"/>
        </w:rPr>
      </w:pPr>
      <w:r w:rsidRPr="004B2FC0">
        <w:rPr>
          <w:rFonts w:ascii="Arial" w:hAnsi="Arial" w:cs="Arial"/>
          <w:b/>
          <w:bCs/>
          <w:color w:val="000000"/>
          <w:sz w:val="32"/>
          <w:szCs w:val="32"/>
        </w:rPr>
        <w:t xml:space="preserve">Порядок содержания и эксплуатации источников наружного противопожарного водоснабжения в населенных пунктах </w:t>
      </w:r>
      <w:r w:rsidR="008A64FF" w:rsidRPr="004B2FC0">
        <w:rPr>
          <w:rFonts w:ascii="Arial" w:hAnsi="Arial" w:cs="Arial"/>
          <w:b/>
          <w:sz w:val="32"/>
          <w:szCs w:val="32"/>
        </w:rPr>
        <w:t>Нерчинско – Заводского муниципального округа</w:t>
      </w:r>
      <w:r w:rsidR="008A64FF" w:rsidRPr="004B2FC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B2FC0">
        <w:rPr>
          <w:rFonts w:ascii="Arial" w:hAnsi="Arial" w:cs="Arial"/>
          <w:b/>
          <w:bCs/>
          <w:color w:val="000000"/>
          <w:sz w:val="32"/>
          <w:szCs w:val="32"/>
        </w:rPr>
        <w:t>и на прилегающих к ним территориях</w:t>
      </w:r>
    </w:p>
    <w:p w:rsidR="00DB580E" w:rsidRDefault="00DB580E">
      <w:pPr>
        <w:rPr>
          <w:b/>
          <w:color w:val="000000"/>
          <w:sz w:val="26"/>
          <w:szCs w:val="26"/>
        </w:rPr>
      </w:pPr>
    </w:p>
    <w:p w:rsidR="00DB580E" w:rsidRPr="004B2FC0" w:rsidRDefault="001E60B0">
      <w:pPr>
        <w:pStyle w:val="affffa"/>
        <w:tabs>
          <w:tab w:val="left" w:pos="788"/>
        </w:tabs>
        <w:ind w:left="0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>1. Общие положения</w:t>
      </w:r>
    </w:p>
    <w:p w:rsidR="00DB580E" w:rsidRPr="004B2FC0" w:rsidRDefault="00DB580E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</w:p>
    <w:p w:rsidR="00DB580E" w:rsidRPr="004B2FC0" w:rsidRDefault="001E60B0" w:rsidP="00D13AC3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="00D13AC3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="00D13AC3" w:rsidRPr="004B2FC0">
        <w:rPr>
          <w:rFonts w:ascii="Arial" w:hAnsi="Arial" w:cs="Arial"/>
          <w:color w:val="000000"/>
          <w:sz w:val="24"/>
        </w:rPr>
        <w:t xml:space="preserve"> </w:t>
      </w:r>
      <w:r w:rsidRPr="004B2FC0">
        <w:rPr>
          <w:rFonts w:ascii="Arial" w:hAnsi="Arial" w:cs="Arial"/>
          <w:color w:val="000000"/>
          <w:sz w:val="24"/>
        </w:rPr>
        <w:t xml:space="preserve">(далее - Порядок) и прилегающих к ним территорий. </w:t>
      </w:r>
    </w:p>
    <w:p w:rsidR="00DB580E" w:rsidRPr="004B2FC0" w:rsidRDefault="001E60B0">
      <w:pPr>
        <w:pStyle w:val="affffa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>1.2. В Порядке применяются следующие понятия и сокращения:</w:t>
      </w:r>
    </w:p>
    <w:p w:rsidR="00DB580E" w:rsidRPr="004B2FC0" w:rsidRDefault="001E60B0">
      <w:pPr>
        <w:pStyle w:val="affffa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b/>
          <w:bCs/>
          <w:color w:val="000000"/>
          <w:sz w:val="24"/>
        </w:rPr>
        <w:t>источники наружного противопожарного водоснабжения</w:t>
      </w:r>
      <w:r w:rsidRPr="004B2FC0">
        <w:rPr>
          <w:rFonts w:ascii="Arial" w:hAnsi="Arial" w:cs="Arial"/>
          <w:color w:val="000000"/>
          <w:sz w:val="24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DB580E" w:rsidRPr="004B2FC0" w:rsidRDefault="001E60B0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4B2FC0">
        <w:rPr>
          <w:rFonts w:ascii="Arial" w:eastAsia="Times New Roman" w:hAnsi="Arial" w:cs="Arial"/>
          <w:b/>
          <w:bCs/>
          <w:kern w:val="0"/>
          <w:sz w:val="24"/>
          <w:lang w:bidi="ar-SA"/>
        </w:rPr>
        <w:t>пожарный гидрант: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 устройство для отбора воды из водопроводной сети для тушения пожара; </w:t>
      </w:r>
    </w:p>
    <w:p w:rsidR="00DB580E" w:rsidRPr="004B2FC0" w:rsidRDefault="001E60B0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4B2FC0">
        <w:rPr>
          <w:rFonts w:ascii="Arial" w:eastAsia="Times New Roman" w:hAnsi="Arial" w:cs="Arial"/>
          <w:b/>
          <w:bCs/>
          <w:kern w:val="0"/>
          <w:sz w:val="24"/>
          <w:lang w:bidi="ar-SA"/>
        </w:rPr>
        <w:t>пожарный водоем: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>о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помпами); </w:t>
      </w:r>
    </w:p>
    <w:p w:rsidR="00DB580E" w:rsidRPr="004B2FC0" w:rsidRDefault="001E60B0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4B2FC0">
        <w:rPr>
          <w:rFonts w:ascii="Arial" w:eastAsia="Times New Roman" w:hAnsi="Arial" w:cs="Arial"/>
          <w:b/>
          <w:bCs/>
          <w:kern w:val="0"/>
          <w:sz w:val="24"/>
          <w:lang w:bidi="ar-SA"/>
        </w:rPr>
        <w:t>пожарный резервуар: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 инженерное сооружение емкостного типа с необход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>и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>мым запасом воды для тушения пожаров и обустроенное для ее забора пожарными автомобилями (мотопомпами);</w:t>
      </w:r>
    </w:p>
    <w:p w:rsidR="00DB580E" w:rsidRPr="004B2FC0" w:rsidRDefault="001E60B0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4B2FC0">
        <w:rPr>
          <w:rFonts w:ascii="Arial" w:eastAsia="Times New Roman" w:hAnsi="Arial" w:cs="Arial"/>
          <w:b/>
          <w:bCs/>
          <w:kern w:val="0"/>
          <w:sz w:val="24"/>
          <w:lang w:bidi="ar-SA"/>
        </w:rPr>
        <w:t>противопожарный водопровод: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 водопровод, обеспечивающий противоп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>о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жарные нужды; </w:t>
      </w:r>
    </w:p>
    <w:p w:rsidR="00DB580E" w:rsidRPr="004B2FC0" w:rsidRDefault="001E60B0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4B2FC0">
        <w:rPr>
          <w:rFonts w:ascii="Arial" w:eastAsia="Times New Roman" w:hAnsi="Arial" w:cs="Arial"/>
          <w:b/>
          <w:bCs/>
          <w:kern w:val="0"/>
          <w:sz w:val="24"/>
          <w:lang w:bidi="ar-SA"/>
        </w:rPr>
        <w:t>система водоснабжения: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 комплекс сооружений, самотечных и напорных с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>е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>тей, служащий для забора воды из источников водоснабжения, ее очистки до норм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>а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тивных показателей и подачи потребителю; </w:t>
      </w:r>
    </w:p>
    <w:p w:rsidR="00DB580E" w:rsidRPr="004B2FC0" w:rsidRDefault="001E60B0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4B2FC0">
        <w:rPr>
          <w:rFonts w:ascii="Arial" w:eastAsia="Times New Roman" w:hAnsi="Arial" w:cs="Arial"/>
          <w:b/>
          <w:bCs/>
          <w:kern w:val="0"/>
          <w:sz w:val="24"/>
          <w:lang w:bidi="ar-SA"/>
        </w:rPr>
        <w:t>система противопожарного водоснабжения: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 xml:space="preserve"> система водоснабжения, обеспечивающая противопожарные нужды; </w:t>
      </w:r>
    </w:p>
    <w:p w:rsidR="00DB580E" w:rsidRPr="004B2FC0" w:rsidRDefault="001E60B0">
      <w:pPr>
        <w:pStyle w:val="affffa"/>
        <w:tabs>
          <w:tab w:val="left" w:pos="788"/>
        </w:tabs>
        <w:ind w:left="0" w:firstLine="709"/>
        <w:jc w:val="both"/>
        <w:rPr>
          <w:rFonts w:ascii="Arial" w:hAnsi="Arial" w:cs="Arial"/>
          <w:color w:val="000000"/>
          <w:sz w:val="24"/>
        </w:rPr>
      </w:pPr>
      <w:r w:rsidRPr="004B2FC0">
        <w:rPr>
          <w:rFonts w:ascii="Arial" w:hAnsi="Arial" w:cs="Arial"/>
          <w:b/>
          <w:bCs/>
          <w:color w:val="000000"/>
          <w:sz w:val="24"/>
        </w:rPr>
        <w:tab/>
        <w:t>пожаротушение:</w:t>
      </w:r>
      <w:r w:rsidRPr="004B2FC0">
        <w:rPr>
          <w:rFonts w:ascii="Arial" w:hAnsi="Arial" w:cs="Arial"/>
          <w:color w:val="000000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DB580E" w:rsidRPr="004B2FC0" w:rsidRDefault="001E60B0" w:rsidP="00881078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 xml:space="preserve">1.3. </w:t>
      </w:r>
      <w:proofErr w:type="gramStart"/>
      <w:r w:rsidRPr="004B2FC0">
        <w:rPr>
          <w:rFonts w:ascii="Arial" w:hAnsi="Arial" w:cs="Arial"/>
          <w:color w:val="000000"/>
          <w:sz w:val="24"/>
        </w:rPr>
        <w:t xml:space="preserve">Порядок предназначен для использования при определении взаимоотношений между администрацией </w:t>
      </w:r>
      <w:r w:rsidR="00D13AC3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color w:val="000000"/>
          <w:sz w:val="24"/>
        </w:rPr>
        <w:t xml:space="preserve">, </w:t>
      </w:r>
      <w:r w:rsidR="00D13AC3" w:rsidRPr="004B2FC0">
        <w:rPr>
          <w:rFonts w:ascii="Arial" w:hAnsi="Arial" w:cs="Arial"/>
          <w:color w:val="000000"/>
          <w:sz w:val="24"/>
        </w:rPr>
        <w:t xml:space="preserve"> </w:t>
      </w:r>
      <w:r w:rsidRPr="004B2FC0">
        <w:rPr>
          <w:rFonts w:ascii="Arial" w:hAnsi="Arial" w:cs="Arial"/>
          <w:color w:val="000000"/>
          <w:sz w:val="24"/>
        </w:rPr>
        <w:t xml:space="preserve">абонентами систем централизованного водоснабжения (далее – абоненты) и  организациями, </w:t>
      </w:r>
      <w:r w:rsidRPr="004B2FC0">
        <w:rPr>
          <w:rFonts w:ascii="Arial" w:eastAsia="Times New Roman" w:hAnsi="Arial" w:cs="Arial"/>
          <w:kern w:val="0"/>
          <w:sz w:val="24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4B2FC0">
        <w:rPr>
          <w:rFonts w:ascii="Arial" w:hAnsi="Arial" w:cs="Arial"/>
          <w:color w:val="000000"/>
          <w:sz w:val="24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="00881078" w:rsidRPr="004B2FC0">
        <w:rPr>
          <w:rFonts w:ascii="Arial" w:hAnsi="Arial" w:cs="Arial"/>
          <w:sz w:val="24"/>
        </w:rPr>
        <w:t xml:space="preserve">Нерчинско – </w:t>
      </w:r>
      <w:r w:rsidR="00881078" w:rsidRPr="004B2FC0">
        <w:rPr>
          <w:rFonts w:ascii="Arial" w:hAnsi="Arial" w:cs="Arial"/>
          <w:sz w:val="24"/>
        </w:rPr>
        <w:lastRenderedPageBreak/>
        <w:t xml:space="preserve">Заводского муниципального округа. </w:t>
      </w:r>
      <w:proofErr w:type="gramEnd"/>
    </w:p>
    <w:p w:rsidR="00DB580E" w:rsidRPr="004B2FC0" w:rsidRDefault="001E60B0" w:rsidP="00881078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1.4. Администрация </w:t>
      </w:r>
      <w:r w:rsidR="00881078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color w:val="000000"/>
          <w:sz w:val="24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</w:r>
    </w:p>
    <w:p w:rsidR="00DB580E" w:rsidRPr="004B2FC0" w:rsidRDefault="001E60B0">
      <w:pPr>
        <w:pStyle w:val="affffa"/>
        <w:tabs>
          <w:tab w:val="left" w:pos="788"/>
        </w:tabs>
        <w:ind w:left="0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2. Создание, содержание и эксплуатация источников НППВ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</w:r>
    </w:p>
    <w:p w:rsidR="00DB580E" w:rsidRPr="004B2FC0" w:rsidRDefault="001E60B0" w:rsidP="00435D0F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2.1. Администрация </w:t>
      </w:r>
      <w:r w:rsidR="00435D0F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DB580E" w:rsidRPr="004B2FC0" w:rsidRDefault="001E60B0">
      <w:pPr>
        <w:pStyle w:val="affffa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>2.2. Комплекс организационно-правовых, финансовых и инженерно-технических мер, включает в себя, в том числе: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создание и устройство источников НППВ;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эксплуатацию источников НППВ в соответствии с требованиями пожарной безопасности;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обеспечение беспрепятственного доступа подразделений пожарной охраны к источникам НППВ;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DB580E" w:rsidRPr="004B2FC0" w:rsidRDefault="001E60B0" w:rsidP="00316332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уведомление администрации </w:t>
      </w:r>
      <w:r w:rsidR="00316332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="00316332" w:rsidRPr="004B2FC0">
        <w:rPr>
          <w:rFonts w:ascii="Arial" w:hAnsi="Arial" w:cs="Arial"/>
          <w:color w:val="000000"/>
          <w:sz w:val="24"/>
        </w:rPr>
        <w:t xml:space="preserve"> </w:t>
      </w:r>
      <w:r w:rsidRPr="004B2FC0">
        <w:rPr>
          <w:rFonts w:ascii="Arial" w:hAnsi="Arial" w:cs="Arial"/>
          <w:color w:val="000000"/>
          <w:sz w:val="24"/>
        </w:rPr>
        <w:t>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2</w:t>
      </w:r>
      <w:r w:rsidRPr="004B2FC0">
        <w:rPr>
          <w:rFonts w:ascii="Arial" w:hAnsi="Arial" w:cs="Arial"/>
          <w:color w:val="000000" w:themeColor="text1"/>
          <w:sz w:val="24"/>
        </w:rPr>
        <w:t>.3.</w:t>
      </w:r>
      <w:r w:rsidRPr="004B2FC0">
        <w:rPr>
          <w:rFonts w:ascii="Arial" w:hAnsi="Arial" w:cs="Arial"/>
          <w:color w:val="000000"/>
          <w:sz w:val="24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DB580E" w:rsidRPr="004B2FC0" w:rsidRDefault="001E60B0" w:rsidP="00316332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2.5. Создание и размещение источников НППВ на территории населенных пунктов </w:t>
      </w:r>
      <w:r w:rsidR="00316332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="00316332" w:rsidRPr="004B2FC0">
        <w:rPr>
          <w:rFonts w:ascii="Arial" w:hAnsi="Arial" w:cs="Arial"/>
          <w:color w:val="000000"/>
          <w:sz w:val="24"/>
        </w:rPr>
        <w:t xml:space="preserve"> </w:t>
      </w:r>
      <w:r w:rsidRPr="004B2FC0">
        <w:rPr>
          <w:rFonts w:ascii="Arial" w:hAnsi="Arial" w:cs="Arial"/>
          <w:color w:val="000000"/>
          <w:sz w:val="24"/>
        </w:rPr>
        <w:t xml:space="preserve">и на прилегающих к ним территориях (в радиусе 200 метров), их характеристики определяются в </w:t>
      </w:r>
      <w:r w:rsidRPr="004B2FC0">
        <w:rPr>
          <w:rFonts w:ascii="Arial" w:hAnsi="Arial" w:cs="Arial"/>
          <w:color w:val="000000"/>
          <w:sz w:val="24"/>
        </w:rPr>
        <w:lastRenderedPageBreak/>
        <w:t>соответствии с требованиями пожарной безопасности.</w:t>
      </w:r>
    </w:p>
    <w:p w:rsidR="00DB580E" w:rsidRPr="004B2FC0" w:rsidRDefault="001E60B0" w:rsidP="008A2D75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2.6. </w:t>
      </w:r>
      <w:proofErr w:type="gramStart"/>
      <w:r w:rsidRPr="004B2FC0">
        <w:rPr>
          <w:rFonts w:ascii="Arial" w:hAnsi="Arial" w:cs="Arial"/>
          <w:color w:val="000000"/>
          <w:sz w:val="24"/>
        </w:rPr>
        <w:t xml:space="preserve">Администрация </w:t>
      </w:r>
      <w:r w:rsidR="008A2D75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="008A2D75" w:rsidRPr="004B2FC0">
        <w:rPr>
          <w:rFonts w:ascii="Arial" w:hAnsi="Arial" w:cs="Arial"/>
          <w:color w:val="000000"/>
          <w:sz w:val="24"/>
        </w:rPr>
        <w:t xml:space="preserve"> </w:t>
      </w:r>
      <w:r w:rsidRPr="004B2FC0">
        <w:rPr>
          <w:rFonts w:ascii="Arial" w:hAnsi="Arial" w:cs="Arial"/>
          <w:color w:val="000000"/>
          <w:sz w:val="24"/>
        </w:rPr>
        <w:t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</w:t>
      </w:r>
      <w:proofErr w:type="gramEnd"/>
      <w:r w:rsidRPr="004B2FC0">
        <w:rPr>
          <w:rFonts w:ascii="Arial" w:hAnsi="Arial" w:cs="Arial"/>
          <w:color w:val="000000"/>
          <w:sz w:val="24"/>
        </w:rPr>
        <w:t xml:space="preserve"> на них здания и сооружения обеспечены источниками противопожарного водоснабжения.</w:t>
      </w:r>
    </w:p>
    <w:p w:rsidR="00DB580E" w:rsidRPr="004B2FC0" w:rsidRDefault="001E60B0" w:rsidP="00AA5443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</w:t>
      </w:r>
      <w:r w:rsidR="008A2D75" w:rsidRPr="004B2FC0">
        <w:rPr>
          <w:rFonts w:ascii="Arial" w:hAnsi="Arial" w:cs="Arial"/>
          <w:sz w:val="24"/>
        </w:rPr>
        <w:t>Нерчинско – Заводского</w:t>
      </w:r>
      <w:r w:rsidR="00AA5443" w:rsidRPr="004B2FC0">
        <w:rPr>
          <w:rFonts w:ascii="Arial" w:hAnsi="Arial" w:cs="Arial"/>
          <w:sz w:val="24"/>
        </w:rPr>
        <w:t xml:space="preserve"> </w:t>
      </w:r>
      <w:r w:rsidR="008A2D75" w:rsidRPr="004B2FC0">
        <w:rPr>
          <w:rFonts w:ascii="Arial" w:hAnsi="Arial" w:cs="Arial"/>
          <w:sz w:val="24"/>
        </w:rPr>
        <w:t>муниципального округа</w:t>
      </w:r>
      <w:r w:rsidRPr="004B2FC0">
        <w:rPr>
          <w:rFonts w:ascii="Arial" w:hAnsi="Arial" w:cs="Arial"/>
          <w:color w:val="000000"/>
          <w:sz w:val="24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2.8. Источники НППВ допускается использовать только в целях пожаротушения.</w:t>
      </w:r>
    </w:p>
    <w:p w:rsidR="00DB580E" w:rsidRPr="004B2FC0" w:rsidRDefault="00DB580E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</w:p>
    <w:p w:rsidR="00DB580E" w:rsidRPr="004B2FC0" w:rsidRDefault="001E60B0">
      <w:pPr>
        <w:pStyle w:val="affffa"/>
        <w:tabs>
          <w:tab w:val="left" w:pos="788"/>
        </w:tabs>
        <w:ind w:left="0"/>
        <w:rPr>
          <w:rFonts w:ascii="Arial" w:hAnsi="Arial" w:cs="Arial"/>
          <w:sz w:val="24"/>
        </w:rPr>
      </w:pPr>
      <w:r w:rsidRPr="004B2FC0">
        <w:rPr>
          <w:rFonts w:ascii="Arial" w:hAnsi="Arial" w:cs="Arial"/>
          <w:b/>
          <w:color w:val="000000"/>
          <w:sz w:val="24"/>
        </w:rPr>
        <w:tab/>
      </w:r>
      <w:r w:rsidRPr="004B2FC0">
        <w:rPr>
          <w:rFonts w:ascii="Arial" w:hAnsi="Arial" w:cs="Arial"/>
          <w:color w:val="000000"/>
          <w:sz w:val="24"/>
        </w:rPr>
        <w:t>3. Учет, проверка источников НППВ</w:t>
      </w:r>
    </w:p>
    <w:p w:rsidR="00DB580E" w:rsidRPr="004B2FC0" w:rsidRDefault="00DB580E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</w:p>
    <w:p w:rsidR="00DB580E" w:rsidRPr="004B2FC0" w:rsidRDefault="001E60B0" w:rsidP="00AA5443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3.1. Администрация </w:t>
      </w:r>
      <w:r w:rsidR="00AA5443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DB580E" w:rsidRPr="004B2FC0" w:rsidRDefault="001E60B0" w:rsidP="00AA5443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="00AA5443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color w:val="000000"/>
          <w:sz w:val="24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DB580E" w:rsidRPr="004B2FC0" w:rsidRDefault="001E60B0" w:rsidP="00EF016D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3.3. В целях постоянного </w:t>
      </w:r>
      <w:proofErr w:type="gramStart"/>
      <w:r w:rsidRPr="004B2FC0">
        <w:rPr>
          <w:rFonts w:ascii="Arial" w:hAnsi="Arial" w:cs="Arial"/>
          <w:color w:val="000000"/>
          <w:sz w:val="24"/>
        </w:rPr>
        <w:t>контроля за</w:t>
      </w:r>
      <w:proofErr w:type="gramEnd"/>
      <w:r w:rsidRPr="004B2FC0">
        <w:rPr>
          <w:rFonts w:ascii="Arial" w:hAnsi="Arial" w:cs="Arial"/>
          <w:color w:val="000000"/>
          <w:sz w:val="24"/>
        </w:rPr>
        <w:t xml:space="preserve"> наличие</w:t>
      </w:r>
      <w:r w:rsidR="00EF016D" w:rsidRPr="004B2FC0">
        <w:rPr>
          <w:rFonts w:ascii="Arial" w:hAnsi="Arial" w:cs="Arial"/>
          <w:color w:val="000000"/>
          <w:sz w:val="24"/>
        </w:rPr>
        <w:t>м и состоянием источников НППВ А</w:t>
      </w:r>
      <w:r w:rsidRPr="004B2FC0">
        <w:rPr>
          <w:rFonts w:ascii="Arial" w:hAnsi="Arial" w:cs="Arial"/>
          <w:color w:val="000000"/>
          <w:sz w:val="24"/>
        </w:rPr>
        <w:t xml:space="preserve">дминистрация </w:t>
      </w:r>
      <w:r w:rsidR="00EF016D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color w:val="000000"/>
          <w:sz w:val="24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DB580E" w:rsidRPr="004B2FC0" w:rsidRDefault="001E60B0" w:rsidP="00EF016D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Наличие и состояние источников НППВ проверяется не менее двух раз в год (с 1 мая по 20 июня и осенью и с 1 октября по 20 ноября) представителями администрация </w:t>
      </w:r>
      <w:r w:rsidR="00EF016D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="00EF016D" w:rsidRPr="004B2FC0">
        <w:rPr>
          <w:rFonts w:ascii="Arial" w:hAnsi="Arial" w:cs="Arial"/>
          <w:color w:val="000000"/>
          <w:sz w:val="24"/>
        </w:rPr>
        <w:t xml:space="preserve"> </w:t>
      </w:r>
      <w:r w:rsidRPr="004B2FC0">
        <w:rPr>
          <w:rFonts w:ascii="Arial" w:hAnsi="Arial" w:cs="Arial"/>
          <w:color w:val="000000"/>
          <w:sz w:val="24"/>
        </w:rPr>
        <w:t>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DB580E" w:rsidRPr="004B2FC0" w:rsidRDefault="001E60B0" w:rsidP="002C6A2D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3.4. Администрация </w:t>
      </w:r>
      <w:r w:rsidR="002C6A2D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DB580E" w:rsidRPr="004B2FC0" w:rsidRDefault="001E60B0" w:rsidP="002C6A2D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3.5. </w:t>
      </w:r>
      <w:proofErr w:type="gramStart"/>
      <w:r w:rsidRPr="004B2FC0">
        <w:rPr>
          <w:rFonts w:ascii="Arial" w:hAnsi="Arial" w:cs="Arial"/>
          <w:color w:val="000000"/>
          <w:sz w:val="24"/>
        </w:rPr>
        <w:t>Подразделения пожарной</w:t>
      </w:r>
      <w:r w:rsidR="00D16551" w:rsidRPr="004B2FC0">
        <w:rPr>
          <w:rFonts w:ascii="Arial" w:hAnsi="Arial" w:cs="Arial"/>
          <w:color w:val="000000"/>
          <w:sz w:val="24"/>
        </w:rPr>
        <w:t xml:space="preserve"> охраны сообщают в Администрацию</w:t>
      </w:r>
      <w:r w:rsidRPr="004B2FC0">
        <w:rPr>
          <w:rFonts w:ascii="Arial" w:hAnsi="Arial" w:cs="Arial"/>
          <w:color w:val="000000"/>
          <w:sz w:val="24"/>
        </w:rPr>
        <w:t xml:space="preserve"> </w:t>
      </w:r>
      <w:r w:rsidR="002C6A2D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color w:val="000000"/>
          <w:sz w:val="24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DB580E" w:rsidRPr="004B2FC0" w:rsidRDefault="001E60B0" w:rsidP="0064197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</w:r>
    </w:p>
    <w:p w:rsidR="00DB580E" w:rsidRPr="004B2FC0" w:rsidRDefault="00DB580E">
      <w:pPr>
        <w:pStyle w:val="affffa"/>
        <w:tabs>
          <w:tab w:val="left" w:pos="788"/>
        </w:tabs>
        <w:ind w:left="0"/>
        <w:rPr>
          <w:rFonts w:ascii="Arial" w:hAnsi="Arial" w:cs="Arial"/>
          <w:sz w:val="24"/>
        </w:rPr>
      </w:pPr>
    </w:p>
    <w:p w:rsidR="00DB580E" w:rsidRPr="004B2FC0" w:rsidRDefault="001E60B0">
      <w:pPr>
        <w:pStyle w:val="affffa"/>
        <w:tabs>
          <w:tab w:val="left" w:pos="788"/>
        </w:tabs>
        <w:ind w:left="0"/>
        <w:rPr>
          <w:rFonts w:ascii="Arial" w:hAnsi="Arial" w:cs="Arial"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lastRenderedPageBreak/>
        <w:tab/>
        <w:t>4. Ремонт и реконструкция источников НППВ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4B2FC0">
        <w:rPr>
          <w:rFonts w:ascii="Arial" w:hAnsi="Arial" w:cs="Arial"/>
          <w:color w:val="000000"/>
          <w:sz w:val="24"/>
        </w:rPr>
        <w:t xml:space="preserve"> 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4.1.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DB580E" w:rsidRPr="004B2FC0" w:rsidRDefault="001E60B0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DB580E" w:rsidRPr="004B2FC0" w:rsidRDefault="001E60B0" w:rsidP="004850EC">
      <w:pPr>
        <w:shd w:val="clear" w:color="auto" w:fill="FFFFFF"/>
        <w:jc w:val="both"/>
        <w:rPr>
          <w:rFonts w:ascii="Arial" w:hAnsi="Arial" w:cs="Arial"/>
          <w:sz w:val="24"/>
        </w:rPr>
      </w:pPr>
      <w:r w:rsidRPr="004B2FC0">
        <w:rPr>
          <w:rFonts w:ascii="Arial" w:hAnsi="Arial" w:cs="Arial"/>
          <w:color w:val="000000"/>
          <w:sz w:val="24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 w:rsidRPr="004B2FC0">
        <w:rPr>
          <w:rFonts w:ascii="Arial" w:hAnsi="Arial" w:cs="Arial"/>
          <w:color w:val="000000"/>
          <w:sz w:val="24"/>
        </w:rPr>
        <w:t>сети</w:t>
      </w:r>
      <w:proofErr w:type="gramEnd"/>
      <w:r w:rsidRPr="004B2FC0">
        <w:rPr>
          <w:rFonts w:ascii="Arial" w:hAnsi="Arial" w:cs="Arial"/>
          <w:color w:val="000000"/>
          <w:sz w:val="24"/>
        </w:rPr>
        <w:t xml:space="preserve"> ниже требуемого, администрация </w:t>
      </w:r>
      <w:r w:rsidR="004850EC" w:rsidRPr="004B2FC0">
        <w:rPr>
          <w:rFonts w:ascii="Arial" w:hAnsi="Arial" w:cs="Arial"/>
          <w:sz w:val="24"/>
        </w:rPr>
        <w:t>Нерчинско – Заводского муниципального округа</w:t>
      </w:r>
      <w:r w:rsidRPr="004B2FC0">
        <w:rPr>
          <w:rFonts w:ascii="Arial" w:hAnsi="Arial" w:cs="Arial"/>
          <w:color w:val="000000"/>
          <w:sz w:val="24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DB580E" w:rsidRPr="004B2FC0" w:rsidRDefault="001E60B0">
      <w:pPr>
        <w:jc w:val="both"/>
        <w:rPr>
          <w:rFonts w:ascii="Arial" w:hAnsi="Arial" w:cs="Arial"/>
          <w:color w:val="000000"/>
          <w:sz w:val="24"/>
        </w:rPr>
      </w:pPr>
      <w:r w:rsidRPr="004B2FC0">
        <w:rPr>
          <w:rFonts w:ascii="Arial" w:hAnsi="Arial" w:cs="Arial"/>
          <w:sz w:val="24"/>
        </w:rPr>
        <w:br w:type="page"/>
      </w:r>
    </w:p>
    <w:p w:rsidR="00DB580E" w:rsidRDefault="00DB580E" w:rsidP="004B2FC0">
      <w:pPr>
        <w:jc w:val="left"/>
      </w:pPr>
    </w:p>
    <w:p w:rsidR="00DB580E" w:rsidRPr="004B2FC0" w:rsidRDefault="001E60B0" w:rsidP="004B2FC0">
      <w:pPr>
        <w:jc w:val="left"/>
        <w:rPr>
          <w:rFonts w:ascii="Courier New" w:hAnsi="Courier New" w:cs="Courier New"/>
          <w:sz w:val="24"/>
        </w:rPr>
      </w:pPr>
      <w:r w:rsidRPr="004B2FC0">
        <w:rPr>
          <w:rFonts w:ascii="Courier New" w:hAnsi="Courier New" w:cs="Courier New"/>
          <w:color w:val="000000"/>
          <w:sz w:val="24"/>
        </w:rPr>
        <w:t xml:space="preserve">Приложение № 2 </w:t>
      </w:r>
    </w:p>
    <w:p w:rsidR="00D37F8E" w:rsidRPr="004B2FC0" w:rsidRDefault="001F201C" w:rsidP="004B2FC0">
      <w:pPr>
        <w:jc w:val="left"/>
        <w:rPr>
          <w:rFonts w:ascii="Courier New" w:hAnsi="Courier New" w:cs="Courier New"/>
          <w:color w:val="000000"/>
          <w:sz w:val="24"/>
        </w:rPr>
      </w:pPr>
      <w:r w:rsidRPr="004B2FC0">
        <w:rPr>
          <w:rFonts w:ascii="Courier New" w:hAnsi="Courier New" w:cs="Courier New"/>
          <w:color w:val="000000"/>
          <w:sz w:val="24"/>
        </w:rPr>
        <w:t>УТВЕРЖДЕНО</w:t>
      </w:r>
      <w:r w:rsidR="001E60B0" w:rsidRPr="004B2FC0">
        <w:rPr>
          <w:rFonts w:ascii="Courier New" w:hAnsi="Courier New" w:cs="Courier New"/>
          <w:color w:val="000000"/>
          <w:sz w:val="24"/>
        </w:rPr>
        <w:t xml:space="preserve"> </w:t>
      </w:r>
    </w:p>
    <w:p w:rsidR="00DB580E" w:rsidRPr="004B2FC0" w:rsidRDefault="001E60B0" w:rsidP="004B2FC0">
      <w:pPr>
        <w:jc w:val="left"/>
        <w:rPr>
          <w:rFonts w:ascii="Courier New" w:hAnsi="Courier New" w:cs="Courier New"/>
          <w:color w:val="000000"/>
          <w:sz w:val="24"/>
        </w:rPr>
      </w:pPr>
      <w:r w:rsidRPr="004B2FC0">
        <w:rPr>
          <w:rFonts w:ascii="Courier New" w:hAnsi="Courier New" w:cs="Courier New"/>
          <w:color w:val="000000"/>
          <w:sz w:val="24"/>
        </w:rPr>
        <w:t>постановлением администрации</w:t>
      </w:r>
    </w:p>
    <w:p w:rsidR="004850EC" w:rsidRPr="004B2FC0" w:rsidRDefault="004850EC" w:rsidP="004B2FC0">
      <w:pPr>
        <w:shd w:val="clear" w:color="auto" w:fill="FFFFFF"/>
        <w:jc w:val="left"/>
        <w:rPr>
          <w:rFonts w:ascii="Courier New" w:hAnsi="Courier New" w:cs="Courier New"/>
          <w:sz w:val="24"/>
        </w:rPr>
      </w:pPr>
      <w:r w:rsidRPr="004B2FC0">
        <w:rPr>
          <w:rFonts w:ascii="Courier New" w:hAnsi="Courier New" w:cs="Courier New"/>
          <w:sz w:val="24"/>
        </w:rPr>
        <w:t>Нерчинско – Заводского</w:t>
      </w:r>
    </w:p>
    <w:p w:rsidR="00DB580E" w:rsidRPr="004B2FC0" w:rsidRDefault="004850EC" w:rsidP="004B2FC0">
      <w:pPr>
        <w:jc w:val="left"/>
        <w:rPr>
          <w:rFonts w:ascii="Courier New" w:hAnsi="Courier New" w:cs="Courier New"/>
          <w:sz w:val="24"/>
        </w:rPr>
      </w:pPr>
      <w:r w:rsidRPr="004B2FC0">
        <w:rPr>
          <w:rFonts w:ascii="Courier New" w:hAnsi="Courier New" w:cs="Courier New"/>
          <w:sz w:val="24"/>
        </w:rPr>
        <w:t>муниципального округа</w:t>
      </w:r>
    </w:p>
    <w:p w:rsidR="00DB580E" w:rsidRPr="004B2FC0" w:rsidRDefault="004850EC" w:rsidP="004B2FC0">
      <w:pPr>
        <w:jc w:val="left"/>
        <w:rPr>
          <w:rFonts w:ascii="Courier New" w:hAnsi="Courier New" w:cs="Courier New"/>
          <w:sz w:val="24"/>
        </w:rPr>
      </w:pPr>
      <w:r w:rsidRPr="004B2FC0">
        <w:rPr>
          <w:rFonts w:ascii="Courier New" w:hAnsi="Courier New" w:cs="Courier New"/>
          <w:color w:val="000000"/>
          <w:sz w:val="24"/>
        </w:rPr>
        <w:t xml:space="preserve">от </w:t>
      </w:r>
      <w:r w:rsidR="004B2FC0" w:rsidRPr="004B2FC0">
        <w:rPr>
          <w:rFonts w:ascii="Courier New" w:hAnsi="Courier New" w:cs="Courier New"/>
          <w:color w:val="000000"/>
          <w:sz w:val="24"/>
        </w:rPr>
        <w:t>07.05.2024</w:t>
      </w:r>
      <w:r w:rsidR="001E60B0" w:rsidRPr="004B2FC0">
        <w:rPr>
          <w:rFonts w:ascii="Courier New" w:hAnsi="Courier New" w:cs="Courier New"/>
          <w:color w:val="000000"/>
          <w:sz w:val="24"/>
        </w:rPr>
        <w:t xml:space="preserve"> г №</w:t>
      </w:r>
      <w:r w:rsidR="004B2FC0" w:rsidRPr="004B2FC0">
        <w:rPr>
          <w:rFonts w:ascii="Courier New" w:hAnsi="Courier New" w:cs="Courier New"/>
          <w:color w:val="000000"/>
          <w:sz w:val="24"/>
        </w:rPr>
        <w:t>263</w:t>
      </w:r>
    </w:p>
    <w:p w:rsidR="00DB580E" w:rsidRDefault="00DB580E">
      <w:pPr>
        <w:rPr>
          <w:rFonts w:ascii="Times New Roman" w:hAnsi="Times New Roman"/>
          <w:color w:val="000000"/>
          <w:szCs w:val="28"/>
        </w:rPr>
      </w:pPr>
    </w:p>
    <w:p w:rsidR="00DB580E" w:rsidRDefault="00DB580E">
      <w:pPr>
        <w:rPr>
          <w:rFonts w:ascii="Times New Roman" w:hAnsi="Times New Roman"/>
          <w:color w:val="000000"/>
          <w:szCs w:val="28"/>
        </w:rPr>
      </w:pPr>
    </w:p>
    <w:p w:rsidR="00DB580E" w:rsidRPr="004B2FC0" w:rsidRDefault="001E60B0" w:rsidP="00CE7EC9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4B2FC0">
        <w:rPr>
          <w:rFonts w:ascii="Arial" w:hAnsi="Arial" w:cs="Arial"/>
          <w:b/>
          <w:color w:val="000000"/>
          <w:sz w:val="32"/>
          <w:szCs w:val="32"/>
        </w:rPr>
        <w:t xml:space="preserve">Перечень источников наружного противопожарного водоснабжения в населенных пунктах </w:t>
      </w:r>
      <w:r w:rsidR="00CE7EC9" w:rsidRPr="004B2FC0">
        <w:rPr>
          <w:rFonts w:ascii="Arial" w:hAnsi="Arial" w:cs="Arial"/>
          <w:b/>
          <w:sz w:val="32"/>
          <w:szCs w:val="32"/>
        </w:rPr>
        <w:t>Нерчинско – Заводского муниципального округа</w:t>
      </w:r>
      <w:r w:rsidR="00CE7EC9" w:rsidRPr="004B2FC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B2FC0">
        <w:rPr>
          <w:rFonts w:ascii="Arial" w:hAnsi="Arial" w:cs="Arial"/>
          <w:b/>
          <w:color w:val="000000"/>
          <w:sz w:val="32"/>
          <w:szCs w:val="32"/>
        </w:rPr>
        <w:t>и на прилегающих территориях</w:t>
      </w:r>
    </w:p>
    <w:p w:rsidR="00DB580E" w:rsidRPr="004B2FC0" w:rsidRDefault="00DB580E">
      <w:pPr>
        <w:pStyle w:val="a1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573"/>
        <w:gridCol w:w="2342"/>
        <w:gridCol w:w="3041"/>
        <w:gridCol w:w="3796"/>
      </w:tblGrid>
      <w:tr w:rsidR="009F06A4" w:rsidTr="001E60B0">
        <w:trPr>
          <w:trHeight w:val="276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6A4" w:rsidRPr="004B2FC0" w:rsidRDefault="009F06A4">
            <w:pPr>
              <w:rPr>
                <w:rFonts w:ascii="Arial" w:hAnsi="Arial" w:cs="Arial"/>
                <w:b/>
                <w:sz w:val="24"/>
              </w:rPr>
            </w:pPr>
            <w:r w:rsidRPr="004B2FC0">
              <w:rPr>
                <w:rFonts w:ascii="Arial" w:hAnsi="Arial" w:cs="Arial"/>
                <w:b/>
                <w:sz w:val="24"/>
              </w:rPr>
              <w:t>№</w:t>
            </w:r>
          </w:p>
          <w:p w:rsidR="009F06A4" w:rsidRPr="004B2FC0" w:rsidRDefault="009F06A4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 w:rsidRPr="004B2FC0"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 w:rsidRPr="004B2FC0"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6A4" w:rsidRPr="004B2FC0" w:rsidRDefault="009F06A4">
            <w:pPr>
              <w:rPr>
                <w:rFonts w:ascii="Arial" w:hAnsi="Arial" w:cs="Arial"/>
                <w:b/>
                <w:sz w:val="24"/>
              </w:rPr>
            </w:pPr>
            <w:r w:rsidRPr="004B2FC0">
              <w:rPr>
                <w:rFonts w:ascii="Arial" w:hAnsi="Arial" w:cs="Arial"/>
                <w:b/>
                <w:sz w:val="24"/>
              </w:rPr>
              <w:t>Населенный пункт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b/>
                <w:sz w:val="24"/>
              </w:rPr>
            </w:pPr>
            <w:r w:rsidRPr="004B2FC0">
              <w:rPr>
                <w:rFonts w:ascii="Arial" w:hAnsi="Arial" w:cs="Arial"/>
                <w:b/>
                <w:sz w:val="24"/>
              </w:rPr>
              <w:t>Адрес, характеристика (диаметр, вид водопровода, емкость водоема)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ind w:right="-49"/>
              <w:rPr>
                <w:rFonts w:ascii="Arial" w:hAnsi="Arial" w:cs="Arial"/>
                <w:b/>
                <w:sz w:val="24"/>
              </w:rPr>
            </w:pPr>
            <w:r w:rsidRPr="004B2FC0">
              <w:rPr>
                <w:rFonts w:ascii="Arial" w:hAnsi="Arial" w:cs="Arial"/>
                <w:b/>
                <w:sz w:val="24"/>
              </w:rPr>
              <w:t>Месторасположения водоисточников на местности (ориентир для быстрого обнаружения)</w:t>
            </w:r>
          </w:p>
        </w:tc>
      </w:tr>
      <w:tr w:rsidR="009F06A4" w:rsidTr="001E60B0">
        <w:trPr>
          <w:trHeight w:val="145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6A4" w:rsidRPr="004B2FC0" w:rsidRDefault="009F06A4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A4" w:rsidRPr="004B2FC0" w:rsidRDefault="009F06A4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9F06A4" w:rsidTr="001E60B0">
        <w:trPr>
          <w:trHeight w:val="22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4</w:t>
            </w:r>
          </w:p>
        </w:tc>
      </w:tr>
      <w:tr w:rsidR="009F06A4" w:rsidTr="001E60B0">
        <w:trPr>
          <w:trHeight w:val="68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 w:rsidP="00FC4D92">
            <w:pPr>
              <w:jc w:val="both"/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Нерчинский - Завод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ул. Лесная. Водокачка Ёмкость 3 куб.</w:t>
            </w:r>
          </w:p>
          <w:p w:rsidR="009F06A4" w:rsidRPr="004B2FC0" w:rsidRDefault="009F06A4" w:rsidP="00E64A31">
            <w:pPr>
              <w:rPr>
                <w:rFonts w:ascii="Arial" w:hAnsi="Arial" w:cs="Arial"/>
                <w:sz w:val="24"/>
              </w:rPr>
            </w:pP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в начале улицы выше перекрестка ул. Декабристов</w:t>
            </w:r>
          </w:p>
        </w:tc>
      </w:tr>
      <w:tr w:rsidR="009F06A4" w:rsidTr="001E60B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E64A31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Балябина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 xml:space="preserve">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80мм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на перекрестке </w:t>
            </w:r>
            <w:proofErr w:type="spellStart"/>
            <w:proofErr w:type="gramStart"/>
            <w:r w:rsidRPr="004B2FC0">
              <w:rPr>
                <w:rFonts w:ascii="Arial" w:hAnsi="Arial" w:cs="Arial"/>
                <w:sz w:val="24"/>
              </w:rPr>
              <w:t>ул</w:t>
            </w:r>
            <w:proofErr w:type="spellEnd"/>
            <w:proofErr w:type="gramEnd"/>
            <w:r w:rsidRPr="004B2FC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Балябина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 xml:space="preserve"> и 60 лет октября</w:t>
            </w:r>
          </w:p>
        </w:tc>
      </w:tr>
      <w:tr w:rsidR="009F06A4" w:rsidTr="001E60B0">
        <w:trPr>
          <w:trHeight w:val="48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E64A31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Зверева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</w:t>
            </w:r>
            <w:proofErr w:type="gramStart"/>
            <w:r w:rsidRPr="004B2FC0">
              <w:rPr>
                <w:rFonts w:ascii="Arial" w:hAnsi="Arial" w:cs="Arial"/>
                <w:sz w:val="24"/>
              </w:rPr>
              <w:t xml:space="preserve"> !</w:t>
            </w:r>
            <w:proofErr w:type="gramEnd"/>
            <w:r w:rsidRPr="004B2FC0">
              <w:rPr>
                <w:rFonts w:ascii="Arial" w:hAnsi="Arial" w:cs="Arial"/>
                <w:sz w:val="24"/>
              </w:rPr>
              <w:t>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на перекрестке </w:t>
            </w:r>
            <w:proofErr w:type="spellStart"/>
            <w:proofErr w:type="gramStart"/>
            <w:r w:rsidRPr="004B2FC0">
              <w:rPr>
                <w:rFonts w:ascii="Arial" w:hAnsi="Arial" w:cs="Arial"/>
                <w:sz w:val="24"/>
              </w:rPr>
              <w:t>ул</w:t>
            </w:r>
            <w:proofErr w:type="spellEnd"/>
            <w:proofErr w:type="gramEnd"/>
            <w:r w:rsidRPr="004B2FC0">
              <w:rPr>
                <w:rFonts w:ascii="Arial" w:hAnsi="Arial" w:cs="Arial"/>
                <w:sz w:val="24"/>
              </w:rPr>
              <w:t xml:space="preserve"> Булгакова-Зверева</w:t>
            </w:r>
          </w:p>
        </w:tc>
      </w:tr>
      <w:tr w:rsidR="009F06A4" w:rsidTr="001E60B0">
        <w:trPr>
          <w:trHeight w:val="769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E64A31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Нагорная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за зданием Лесхоза</w:t>
            </w:r>
          </w:p>
        </w:tc>
      </w:tr>
      <w:tr w:rsidR="009F06A4" w:rsidTr="001E60B0">
        <w:trPr>
          <w:trHeight w:val="49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C12026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Зверева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 70мм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на территории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Погран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 xml:space="preserve"> комендатуры</w:t>
            </w:r>
          </w:p>
        </w:tc>
      </w:tr>
      <w:tr w:rsidR="009F06A4" w:rsidTr="001E60B0">
        <w:trPr>
          <w:trHeight w:val="71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5543B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ул.60 Лет Октября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на территории бывшего совхоза</w:t>
            </w:r>
          </w:p>
        </w:tc>
      </w:tr>
      <w:tr w:rsidR="009F06A4" w:rsidTr="001E60B0">
        <w:trPr>
          <w:trHeight w:val="6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5543B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Комсомольская.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на территории пекарни </w:t>
            </w:r>
          </w:p>
        </w:tc>
      </w:tr>
      <w:tr w:rsidR="009F06A4" w:rsidTr="001E60B0">
        <w:trPr>
          <w:trHeight w:val="9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 w:rsidP="005543B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Молодёжная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  <w:p w:rsidR="009F06A4" w:rsidRPr="004B2FC0" w:rsidRDefault="009F06A4" w:rsidP="00E64A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на территории </w:t>
            </w:r>
            <w:proofErr w:type="gramStart"/>
            <w:r w:rsidRPr="004B2FC0">
              <w:rPr>
                <w:rFonts w:ascii="Arial" w:hAnsi="Arial" w:cs="Arial"/>
                <w:sz w:val="24"/>
              </w:rPr>
              <w:t>бывшего</w:t>
            </w:r>
            <w:proofErr w:type="gramEnd"/>
            <w:r w:rsidRPr="004B2FC0">
              <w:rPr>
                <w:rFonts w:ascii="Arial" w:hAnsi="Arial" w:cs="Arial"/>
                <w:sz w:val="24"/>
              </w:rPr>
              <w:t xml:space="preserve"> СХТ</w:t>
            </w:r>
          </w:p>
        </w:tc>
      </w:tr>
      <w:tr w:rsidR="009F06A4" w:rsidTr="001E60B0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Аргунск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Садовая.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150мм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в центре села</w:t>
            </w:r>
          </w:p>
        </w:tc>
      </w:tr>
      <w:tr w:rsidR="009F06A4" w:rsidTr="001E60B0">
        <w:trPr>
          <w:trHeight w:val="19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р.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Аргунь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Река расположена в юго-восточной стороне села в 100 </w:t>
            </w:r>
            <w:r w:rsidRPr="004B2FC0">
              <w:rPr>
                <w:rFonts w:ascii="Arial" w:hAnsi="Arial" w:cs="Arial"/>
                <w:sz w:val="24"/>
              </w:rPr>
              <w:lastRenderedPageBreak/>
              <w:t>м. от школы</w:t>
            </w:r>
          </w:p>
        </w:tc>
      </w:tr>
      <w:tr w:rsidR="009F06A4" w:rsidTr="001E60B0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Первый-Булдуруй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Солнечная Водокачка Ёмкость 2 куб.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150мм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в центре села на перекрестке улиц </w:t>
            </w:r>
            <w:proofErr w:type="gramStart"/>
            <w:r w:rsidRPr="004B2FC0">
              <w:rPr>
                <w:rFonts w:ascii="Arial" w:hAnsi="Arial" w:cs="Arial"/>
                <w:sz w:val="24"/>
              </w:rPr>
              <w:t>Солнечная-садовая</w:t>
            </w:r>
            <w:proofErr w:type="gramEnd"/>
          </w:p>
        </w:tc>
      </w:tr>
      <w:tr w:rsidR="009F06A4" w:rsidTr="001E60B0">
        <w:trPr>
          <w:trHeight w:val="19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р.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Аргунь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Река расположена в юго-восточной стороне села</w:t>
            </w:r>
          </w:p>
        </w:tc>
      </w:tr>
      <w:tr w:rsidR="009F06A4" w:rsidTr="001E60B0">
        <w:trPr>
          <w:trHeight w:val="2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Второй-Булдуруй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Балябина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 xml:space="preserve">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в юго-западной стороне села</w:t>
            </w:r>
          </w:p>
        </w:tc>
      </w:tr>
      <w:tr w:rsidR="009F06A4" w:rsidTr="001E60B0">
        <w:trPr>
          <w:trHeight w:val="22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р.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Аргунь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Река расположена в юго—восточной стороне села</w:t>
            </w:r>
          </w:p>
        </w:tc>
      </w:tr>
      <w:tr w:rsidR="009F06A4" w:rsidTr="001E60B0">
        <w:trPr>
          <w:trHeight w:val="19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proofErr w:type="gramStart"/>
            <w:r w:rsidRPr="004B2FC0">
              <w:rPr>
                <w:rFonts w:ascii="Arial" w:hAnsi="Arial" w:cs="Arial"/>
                <w:sz w:val="24"/>
              </w:rPr>
              <w:t>с</w:t>
            </w:r>
            <w:proofErr w:type="gramEnd"/>
            <w:r w:rsidRPr="004B2FC0">
              <w:rPr>
                <w:rFonts w:ascii="Arial" w:hAnsi="Arial" w:cs="Arial"/>
                <w:sz w:val="24"/>
              </w:rPr>
              <w:t>. Георгиевка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Нижняя Водокачка Ёмкость 1 куб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60 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на въезде в село</w:t>
            </w:r>
          </w:p>
        </w:tc>
      </w:tr>
      <w:tr w:rsidR="009F06A4" w:rsidTr="001E60B0">
        <w:trPr>
          <w:trHeight w:val="15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Явленка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Новая Водокачка Ёмкость 1 куб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по </w:t>
            </w:r>
            <w:proofErr w:type="spellStart"/>
            <w:proofErr w:type="gramStart"/>
            <w:r w:rsidRPr="004B2FC0">
              <w:rPr>
                <w:rFonts w:ascii="Arial" w:hAnsi="Arial" w:cs="Arial"/>
                <w:sz w:val="24"/>
              </w:rPr>
              <w:t>ул</w:t>
            </w:r>
            <w:proofErr w:type="spellEnd"/>
            <w:proofErr w:type="gramEnd"/>
            <w:r w:rsidRPr="004B2FC0">
              <w:rPr>
                <w:rFonts w:ascii="Arial" w:hAnsi="Arial" w:cs="Arial"/>
                <w:sz w:val="24"/>
              </w:rPr>
              <w:t xml:space="preserve"> Новая напротив школы</w:t>
            </w:r>
          </w:p>
        </w:tc>
      </w:tr>
      <w:tr w:rsidR="009F06A4" w:rsidTr="001E60B0">
        <w:trPr>
          <w:trHeight w:val="30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р. Борзя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Река расположена в юго-западной стороне села</w:t>
            </w:r>
          </w:p>
        </w:tc>
      </w:tr>
      <w:tr w:rsidR="009F06A4" w:rsidTr="001E60B0">
        <w:trPr>
          <w:trHeight w:val="17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Горный-Зерентуй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Пушкина Водокачка Ёмкость 2.5 куб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150мм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в центре села около здания администрации</w:t>
            </w:r>
          </w:p>
        </w:tc>
      </w:tr>
      <w:tr w:rsidR="009F06A4" w:rsidTr="001E60B0">
        <w:trPr>
          <w:trHeight w:val="27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Суханова Водокачка Ёмкость 2.0 куб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по </w:t>
            </w:r>
            <w:proofErr w:type="spellStart"/>
            <w:proofErr w:type="gramStart"/>
            <w:r w:rsidRPr="004B2FC0">
              <w:rPr>
                <w:rFonts w:ascii="Arial" w:hAnsi="Arial" w:cs="Arial"/>
                <w:sz w:val="24"/>
              </w:rPr>
              <w:t>ул</w:t>
            </w:r>
            <w:proofErr w:type="spellEnd"/>
            <w:proofErr w:type="gramEnd"/>
            <w:r w:rsidRPr="004B2FC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Сухинова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 xml:space="preserve"> перед въездом на территорию Детдома</w:t>
            </w:r>
          </w:p>
        </w:tc>
      </w:tr>
      <w:tr w:rsidR="009F06A4" w:rsidTr="001E60B0">
        <w:trPr>
          <w:trHeight w:val="19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proofErr w:type="gramStart"/>
            <w:r w:rsidRPr="004B2FC0">
              <w:rPr>
                <w:rFonts w:ascii="Arial" w:hAnsi="Arial" w:cs="Arial"/>
                <w:sz w:val="24"/>
              </w:rPr>
              <w:t>с</w:t>
            </w:r>
            <w:proofErr w:type="gramEnd"/>
            <w:r w:rsidRPr="004B2FC0">
              <w:rPr>
                <w:rFonts w:ascii="Arial" w:hAnsi="Arial" w:cs="Arial"/>
                <w:sz w:val="24"/>
              </w:rPr>
              <w:t>. Ивановка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Партизанская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150см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в центре села</w:t>
            </w:r>
          </w:p>
        </w:tc>
      </w:tr>
      <w:tr w:rsidR="009F06A4" w:rsidTr="001E60B0">
        <w:trPr>
          <w:trHeight w:val="19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proofErr w:type="gramStart"/>
            <w:r w:rsidRPr="004B2FC0">
              <w:rPr>
                <w:rFonts w:ascii="Arial" w:hAnsi="Arial" w:cs="Arial"/>
                <w:sz w:val="24"/>
              </w:rPr>
              <w:t>с</w:t>
            </w:r>
            <w:proofErr w:type="gramEnd"/>
            <w:r w:rsidRPr="004B2FC0">
              <w:rPr>
                <w:rFonts w:ascii="Arial" w:hAnsi="Arial" w:cs="Arial"/>
                <w:sz w:val="24"/>
              </w:rPr>
              <w:t>. Михайловка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Садовая Водокачка Ёмкость 1.5 куб.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на </w:t>
            </w:r>
            <w:proofErr w:type="gramStart"/>
            <w:r w:rsidRPr="004B2FC0">
              <w:rPr>
                <w:rFonts w:ascii="Arial" w:hAnsi="Arial" w:cs="Arial"/>
                <w:sz w:val="24"/>
              </w:rPr>
              <w:t>ферме</w:t>
            </w:r>
            <w:proofErr w:type="gramEnd"/>
            <w:r w:rsidRPr="004B2FC0">
              <w:rPr>
                <w:rFonts w:ascii="Arial" w:hAnsi="Arial" w:cs="Arial"/>
                <w:sz w:val="24"/>
              </w:rPr>
              <w:t xml:space="preserve"> на окраине села</w:t>
            </w:r>
          </w:p>
        </w:tc>
      </w:tr>
      <w:tr w:rsidR="009F06A4" w:rsidTr="001E60B0">
        <w:trPr>
          <w:trHeight w:val="19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Середняя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Кондратьева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в центре села</w:t>
            </w:r>
          </w:p>
        </w:tc>
      </w:tr>
      <w:tr w:rsidR="009F06A4" w:rsidTr="001E60B0">
        <w:trPr>
          <w:trHeight w:val="19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Чашино-Ильдикан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Пионерская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 Ёмкость 3.0 куб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на северной окраине села</w:t>
            </w:r>
          </w:p>
        </w:tc>
      </w:tr>
      <w:tr w:rsidR="009F06A4" w:rsidTr="001E60B0">
        <w:trPr>
          <w:trHeight w:val="19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Широкая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 Почтовая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150 см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на северо-восточной окраине села</w:t>
            </w:r>
          </w:p>
        </w:tc>
      </w:tr>
      <w:tr w:rsidR="009F06A4" w:rsidTr="001E60B0">
        <w:trPr>
          <w:trHeight w:val="19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proofErr w:type="gramStart"/>
            <w:r w:rsidRPr="004B2FC0">
              <w:rPr>
                <w:rFonts w:ascii="Arial" w:hAnsi="Arial" w:cs="Arial"/>
                <w:sz w:val="24"/>
              </w:rPr>
              <w:t>с</w:t>
            </w:r>
            <w:proofErr w:type="gramEnd"/>
            <w:r w:rsidRPr="004B2FC0">
              <w:rPr>
                <w:rFonts w:ascii="Arial" w:hAnsi="Arial" w:cs="Arial"/>
                <w:sz w:val="24"/>
              </w:rPr>
              <w:t>. Золотоноша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Первомайская Водокачка Ёмкость 2.5 куб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80мм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находится на северо-восточной окраине </w:t>
            </w:r>
            <w:proofErr w:type="gramStart"/>
            <w:r w:rsidRPr="004B2FC0">
              <w:rPr>
                <w:rFonts w:ascii="Arial" w:hAnsi="Arial" w:cs="Arial"/>
                <w:sz w:val="24"/>
              </w:rPr>
              <w:t>села</w:t>
            </w:r>
            <w:proofErr w:type="gramEnd"/>
            <w:r w:rsidRPr="004B2FC0">
              <w:rPr>
                <w:rFonts w:ascii="Arial" w:hAnsi="Arial" w:cs="Arial"/>
                <w:sz w:val="24"/>
              </w:rPr>
              <w:t xml:space="preserve"> на ферме</w:t>
            </w:r>
          </w:p>
        </w:tc>
      </w:tr>
      <w:tr w:rsidR="009F06A4" w:rsidTr="001E60B0">
        <w:trPr>
          <w:trHeight w:val="18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Олочи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Набережная Водокачка Ёмкость 2.5 куб.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находится на въезде в село в 80м за мостом через р.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Олочинка</w:t>
            </w:r>
            <w:proofErr w:type="spellEnd"/>
          </w:p>
        </w:tc>
      </w:tr>
      <w:tr w:rsidR="009F06A4" w:rsidTr="001E60B0">
        <w:trPr>
          <w:trHeight w:val="25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Новая Водокачка Ёмкость 2.5 куб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150мм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находится на территории фермы</w:t>
            </w:r>
          </w:p>
        </w:tc>
      </w:tr>
      <w:tr w:rsidR="009F06A4" w:rsidTr="001E60B0">
        <w:trPr>
          <w:trHeight w:val="22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Р.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Аргунь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proofErr w:type="gramStart"/>
            <w:r w:rsidRPr="004B2FC0">
              <w:rPr>
                <w:rFonts w:ascii="Arial" w:hAnsi="Arial" w:cs="Arial"/>
                <w:sz w:val="24"/>
              </w:rPr>
              <w:t>Расположена</w:t>
            </w:r>
            <w:proofErr w:type="gramEnd"/>
            <w:r w:rsidRPr="004B2FC0">
              <w:rPr>
                <w:rFonts w:ascii="Arial" w:hAnsi="Arial" w:cs="Arial"/>
                <w:sz w:val="24"/>
              </w:rPr>
              <w:t xml:space="preserve"> в 250 м юго-восточнее с. Олочи</w:t>
            </w:r>
          </w:p>
        </w:tc>
      </w:tr>
      <w:tr w:rsidR="009F06A4" w:rsidTr="001E60B0">
        <w:trPr>
          <w:trHeight w:val="19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proofErr w:type="gramStart"/>
            <w:r w:rsidRPr="004B2FC0">
              <w:rPr>
                <w:rFonts w:ascii="Arial" w:hAnsi="Arial" w:cs="Arial"/>
                <w:sz w:val="24"/>
              </w:rPr>
              <w:t>с</w:t>
            </w:r>
            <w:proofErr w:type="gramEnd"/>
            <w:r w:rsidRPr="004B2FC0">
              <w:rPr>
                <w:rFonts w:ascii="Arial" w:hAnsi="Arial" w:cs="Arial"/>
                <w:sz w:val="24"/>
              </w:rPr>
              <w:t>. Байка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51720E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Декабристов Водокачка Ёмкость 2.5 куб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находится  на территории фермы</w:t>
            </w:r>
          </w:p>
        </w:tc>
      </w:tr>
      <w:tr w:rsidR="009F06A4" w:rsidTr="001E60B0">
        <w:trPr>
          <w:trHeight w:val="2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Уров-Ключи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Новая Водокачка Ёмкость 3.0 куб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находится на перекрёстке ул. Новая,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ул</w:t>
            </w:r>
            <w:proofErr w:type="spellEnd"/>
            <w:proofErr w:type="gramStart"/>
            <w:r w:rsidRPr="004B2FC0">
              <w:rPr>
                <w:rFonts w:ascii="Arial" w:hAnsi="Arial" w:cs="Arial"/>
                <w:sz w:val="24"/>
              </w:rPr>
              <w:t xml:space="preserve"> .</w:t>
            </w:r>
            <w:proofErr w:type="gramEnd"/>
            <w:r w:rsidRPr="004B2FC0">
              <w:rPr>
                <w:rFonts w:ascii="Arial" w:hAnsi="Arial" w:cs="Arial"/>
                <w:sz w:val="24"/>
              </w:rPr>
              <w:t>Широкая</w:t>
            </w:r>
          </w:p>
        </w:tc>
      </w:tr>
      <w:tr w:rsidR="009F06A4" w:rsidTr="001E60B0">
        <w:trPr>
          <w:trHeight w:val="24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р. Уров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Река расположенная, в юго-восточной стороне села</w:t>
            </w:r>
          </w:p>
        </w:tc>
      </w:tr>
      <w:tr w:rsidR="009F06A4" w:rsidTr="001E60B0">
        <w:trPr>
          <w:trHeight w:val="2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Горбуновка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р-он фермы Водокачка Ёмкость 2.5 куб.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150мм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находится на территории фермы на северно-восточной окраине села</w:t>
            </w:r>
          </w:p>
        </w:tc>
      </w:tr>
      <w:tr w:rsidR="009F06A4" w:rsidTr="001E60B0">
        <w:trPr>
          <w:trHeight w:val="24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р.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Аргунь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proofErr w:type="gramStart"/>
            <w:r w:rsidRPr="004B2FC0">
              <w:rPr>
                <w:rFonts w:ascii="Arial" w:hAnsi="Arial" w:cs="Arial"/>
                <w:sz w:val="24"/>
              </w:rPr>
              <w:t>Расположена</w:t>
            </w:r>
            <w:proofErr w:type="gramEnd"/>
            <w:r w:rsidRPr="004B2FC0">
              <w:rPr>
                <w:rFonts w:ascii="Arial" w:hAnsi="Arial" w:cs="Arial"/>
                <w:sz w:val="24"/>
              </w:rPr>
              <w:t xml:space="preserve"> в 250 м юго-восточнее с. Горбуновка</w:t>
            </w:r>
          </w:p>
        </w:tc>
      </w:tr>
      <w:tr w:rsidR="009F06A4" w:rsidTr="001E60B0">
        <w:trPr>
          <w:trHeight w:val="2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Большой-Зерентуй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Садовая Водокачка Ёмкость 2.5 куб.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в центре села за зданием администрации </w:t>
            </w:r>
          </w:p>
        </w:tc>
      </w:tr>
      <w:tr w:rsidR="009F06A4" w:rsidTr="001E60B0">
        <w:trPr>
          <w:trHeight w:val="24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Красноармейская Водокачка Ёмкость 2.5 куб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80м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Водокачка расположена в северо-восточной части села</w:t>
            </w:r>
          </w:p>
        </w:tc>
      </w:tr>
      <w:tr w:rsidR="009F06A4" w:rsidTr="001E60B0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Ишага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F77EF4">
            <w:pPr>
              <w:jc w:val="both"/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ул. Журавлёва Водокачка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расположена на перекрёстке улиц Журавлёва и ул. </w:t>
            </w:r>
            <w:proofErr w:type="gramStart"/>
            <w:r w:rsidRPr="004B2FC0">
              <w:rPr>
                <w:rFonts w:ascii="Arial" w:hAnsi="Arial" w:cs="Arial"/>
                <w:sz w:val="24"/>
              </w:rPr>
              <w:t>Солнечной</w:t>
            </w:r>
            <w:proofErr w:type="gramEnd"/>
          </w:p>
        </w:tc>
      </w:tr>
      <w:tr w:rsidR="009F06A4" w:rsidTr="001E60B0">
        <w:trPr>
          <w:trHeight w:val="19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Р.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Аргунь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Расположена в 150 м. юго-восточнее с. Ишага</w:t>
            </w:r>
          </w:p>
        </w:tc>
      </w:tr>
      <w:tr w:rsidR="009F06A4" w:rsidTr="001E60B0">
        <w:trPr>
          <w:trHeight w:val="3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с. Чалбучи-Килга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</w:p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proofErr w:type="spellStart"/>
            <w:r w:rsidRPr="004B2FC0">
              <w:rPr>
                <w:rFonts w:ascii="Arial" w:hAnsi="Arial" w:cs="Arial"/>
                <w:sz w:val="24"/>
              </w:rPr>
              <w:t>Погран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 xml:space="preserve">. Застава Водокачка Ёмкость 5.0 куб.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Диам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трубы 100мм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Водокачка находится на территории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Погран</w:t>
            </w:r>
            <w:proofErr w:type="spellEnd"/>
            <w:r w:rsidRPr="004B2FC0">
              <w:rPr>
                <w:rFonts w:ascii="Arial" w:hAnsi="Arial" w:cs="Arial"/>
                <w:sz w:val="24"/>
              </w:rPr>
              <w:t>. Заставы</w:t>
            </w:r>
          </w:p>
        </w:tc>
      </w:tr>
      <w:tr w:rsidR="009F06A4" w:rsidTr="001E60B0">
        <w:trPr>
          <w:trHeight w:val="13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 w:rsidP="0069757B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 xml:space="preserve">р. </w:t>
            </w:r>
            <w:proofErr w:type="spellStart"/>
            <w:r w:rsidRPr="004B2FC0">
              <w:rPr>
                <w:rFonts w:ascii="Arial" w:hAnsi="Arial" w:cs="Arial"/>
                <w:sz w:val="24"/>
              </w:rPr>
              <w:t>Аргунь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A4" w:rsidRPr="004B2FC0" w:rsidRDefault="009F06A4">
            <w:pPr>
              <w:rPr>
                <w:rFonts w:ascii="Arial" w:hAnsi="Arial" w:cs="Arial"/>
                <w:sz w:val="24"/>
              </w:rPr>
            </w:pPr>
            <w:r w:rsidRPr="004B2FC0">
              <w:rPr>
                <w:rFonts w:ascii="Arial" w:hAnsi="Arial" w:cs="Arial"/>
                <w:sz w:val="24"/>
              </w:rPr>
              <w:t>Расположена в 250м. юго-восточнее с. Чалбучи-Килга</w:t>
            </w:r>
          </w:p>
        </w:tc>
      </w:tr>
    </w:tbl>
    <w:p w:rsidR="00DB580E" w:rsidRDefault="00DB580E"/>
    <w:sectPr w:rsidR="00DB580E" w:rsidSect="00A81277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121"/>
    <w:multiLevelType w:val="multilevel"/>
    <w:tmpl w:val="450C6E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13352E"/>
    <w:multiLevelType w:val="multilevel"/>
    <w:tmpl w:val="CE087F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B580E"/>
    <w:rsid w:val="00012199"/>
    <w:rsid w:val="00044F92"/>
    <w:rsid w:val="00062590"/>
    <w:rsid w:val="00066EEA"/>
    <w:rsid w:val="000B44F6"/>
    <w:rsid w:val="0012297B"/>
    <w:rsid w:val="001B5B19"/>
    <w:rsid w:val="001B7581"/>
    <w:rsid w:val="001E5EA3"/>
    <w:rsid w:val="001E60B0"/>
    <w:rsid w:val="001E706F"/>
    <w:rsid w:val="001F201C"/>
    <w:rsid w:val="00203EAF"/>
    <w:rsid w:val="00216247"/>
    <w:rsid w:val="00225F74"/>
    <w:rsid w:val="00270B04"/>
    <w:rsid w:val="00297F4E"/>
    <w:rsid w:val="002C6A2D"/>
    <w:rsid w:val="002D785A"/>
    <w:rsid w:val="002E7F28"/>
    <w:rsid w:val="002F2C88"/>
    <w:rsid w:val="003004CD"/>
    <w:rsid w:val="00316332"/>
    <w:rsid w:val="00375011"/>
    <w:rsid w:val="00414550"/>
    <w:rsid w:val="00433DA9"/>
    <w:rsid w:val="00434B86"/>
    <w:rsid w:val="00435D0F"/>
    <w:rsid w:val="0044130F"/>
    <w:rsid w:val="00451879"/>
    <w:rsid w:val="00463E95"/>
    <w:rsid w:val="00473447"/>
    <w:rsid w:val="00481AFF"/>
    <w:rsid w:val="004850EC"/>
    <w:rsid w:val="00490DF3"/>
    <w:rsid w:val="004A125F"/>
    <w:rsid w:val="004A5DBF"/>
    <w:rsid w:val="004B2FC0"/>
    <w:rsid w:val="0051720E"/>
    <w:rsid w:val="005543BB"/>
    <w:rsid w:val="00590C83"/>
    <w:rsid w:val="005A7B47"/>
    <w:rsid w:val="005B56D3"/>
    <w:rsid w:val="006341AE"/>
    <w:rsid w:val="0064197C"/>
    <w:rsid w:val="0064231C"/>
    <w:rsid w:val="00686347"/>
    <w:rsid w:val="0069757B"/>
    <w:rsid w:val="006A1F9E"/>
    <w:rsid w:val="00700E91"/>
    <w:rsid w:val="00720F1F"/>
    <w:rsid w:val="007C61A1"/>
    <w:rsid w:val="007E2A15"/>
    <w:rsid w:val="00881078"/>
    <w:rsid w:val="008A2D75"/>
    <w:rsid w:val="008A64FF"/>
    <w:rsid w:val="008D320D"/>
    <w:rsid w:val="008E3E23"/>
    <w:rsid w:val="008E7929"/>
    <w:rsid w:val="00926C9E"/>
    <w:rsid w:val="0097417F"/>
    <w:rsid w:val="009B11D7"/>
    <w:rsid w:val="009B67D7"/>
    <w:rsid w:val="009D18A5"/>
    <w:rsid w:val="009F06A4"/>
    <w:rsid w:val="00A363A9"/>
    <w:rsid w:val="00A81277"/>
    <w:rsid w:val="00A97E78"/>
    <w:rsid w:val="00AA5443"/>
    <w:rsid w:val="00AE3050"/>
    <w:rsid w:val="00B025D3"/>
    <w:rsid w:val="00B556FB"/>
    <w:rsid w:val="00B9149C"/>
    <w:rsid w:val="00B94227"/>
    <w:rsid w:val="00BC7B65"/>
    <w:rsid w:val="00C12026"/>
    <w:rsid w:val="00C22211"/>
    <w:rsid w:val="00CB3566"/>
    <w:rsid w:val="00CB7C2F"/>
    <w:rsid w:val="00CC6A5C"/>
    <w:rsid w:val="00CD36D4"/>
    <w:rsid w:val="00CE71CF"/>
    <w:rsid w:val="00CE7EC9"/>
    <w:rsid w:val="00CF0204"/>
    <w:rsid w:val="00CF7CD3"/>
    <w:rsid w:val="00D13AC3"/>
    <w:rsid w:val="00D16551"/>
    <w:rsid w:val="00D17703"/>
    <w:rsid w:val="00D35C1D"/>
    <w:rsid w:val="00D37F8E"/>
    <w:rsid w:val="00D51AEA"/>
    <w:rsid w:val="00D678AE"/>
    <w:rsid w:val="00DB580E"/>
    <w:rsid w:val="00DC35D1"/>
    <w:rsid w:val="00E018D6"/>
    <w:rsid w:val="00E237E7"/>
    <w:rsid w:val="00E313FB"/>
    <w:rsid w:val="00E465BF"/>
    <w:rsid w:val="00E5767E"/>
    <w:rsid w:val="00E64A31"/>
    <w:rsid w:val="00EF016D"/>
    <w:rsid w:val="00F2314F"/>
    <w:rsid w:val="00F25160"/>
    <w:rsid w:val="00F26548"/>
    <w:rsid w:val="00F313BC"/>
    <w:rsid w:val="00F72598"/>
    <w:rsid w:val="00F763AB"/>
    <w:rsid w:val="00F77EF4"/>
    <w:rsid w:val="00FA7F6A"/>
    <w:rsid w:val="00FC0582"/>
    <w:rsid w:val="00FC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77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A81277"/>
    <w:pPr>
      <w:spacing w:before="240" w:after="0"/>
      <w:outlineLvl w:val="0"/>
    </w:pPr>
  </w:style>
  <w:style w:type="paragraph" w:styleId="2">
    <w:name w:val="heading 2"/>
    <w:basedOn w:val="a0"/>
    <w:next w:val="a2"/>
    <w:qFormat/>
    <w:rsid w:val="00A81277"/>
    <w:pPr>
      <w:spacing w:before="240" w:after="0"/>
      <w:outlineLvl w:val="1"/>
    </w:pPr>
  </w:style>
  <w:style w:type="paragraph" w:styleId="3">
    <w:name w:val="heading 3"/>
    <w:basedOn w:val="a0"/>
    <w:next w:val="a2"/>
    <w:qFormat/>
    <w:rsid w:val="00A81277"/>
    <w:pPr>
      <w:spacing w:before="240" w:after="0"/>
      <w:outlineLvl w:val="2"/>
    </w:pPr>
  </w:style>
  <w:style w:type="paragraph" w:styleId="4">
    <w:name w:val="heading 4"/>
    <w:basedOn w:val="a0"/>
    <w:next w:val="a2"/>
    <w:qFormat/>
    <w:rsid w:val="00A81277"/>
    <w:pPr>
      <w:spacing w:before="240" w:after="0"/>
      <w:outlineLvl w:val="3"/>
    </w:pPr>
  </w:style>
  <w:style w:type="paragraph" w:styleId="5">
    <w:name w:val="heading 5"/>
    <w:basedOn w:val="a0"/>
    <w:next w:val="a2"/>
    <w:qFormat/>
    <w:rsid w:val="00A81277"/>
    <w:pPr>
      <w:spacing w:before="240" w:after="0"/>
      <w:outlineLvl w:val="4"/>
    </w:pPr>
  </w:style>
  <w:style w:type="paragraph" w:styleId="6">
    <w:name w:val="heading 6"/>
    <w:basedOn w:val="a0"/>
    <w:next w:val="a2"/>
    <w:qFormat/>
    <w:rsid w:val="00A81277"/>
    <w:pPr>
      <w:outlineLvl w:val="5"/>
    </w:pPr>
  </w:style>
  <w:style w:type="paragraph" w:styleId="7">
    <w:name w:val="heading 7"/>
    <w:basedOn w:val="a0"/>
    <w:next w:val="a2"/>
    <w:qFormat/>
    <w:rsid w:val="00A81277"/>
    <w:pPr>
      <w:spacing w:before="240" w:after="0"/>
      <w:outlineLvl w:val="6"/>
    </w:pPr>
  </w:style>
  <w:style w:type="paragraph" w:styleId="8">
    <w:name w:val="heading 8"/>
    <w:basedOn w:val="a0"/>
    <w:next w:val="a2"/>
    <w:qFormat/>
    <w:rsid w:val="00A81277"/>
    <w:pPr>
      <w:spacing w:before="240" w:after="0"/>
      <w:outlineLvl w:val="7"/>
    </w:pPr>
  </w:style>
  <w:style w:type="paragraph" w:styleId="9">
    <w:name w:val="heading 9"/>
    <w:basedOn w:val="a0"/>
    <w:next w:val="a2"/>
    <w:qFormat/>
    <w:rsid w:val="00A81277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A81277"/>
  </w:style>
  <w:style w:type="character" w:customStyle="1" w:styleId="a7">
    <w:name w:val="Маркеры списка"/>
    <w:qFormat/>
    <w:rsid w:val="00A81277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A81277"/>
  </w:style>
  <w:style w:type="character" w:customStyle="1" w:styleId="a9">
    <w:name w:val="Привязка сноски"/>
    <w:rsid w:val="00A81277"/>
    <w:rPr>
      <w:vertAlign w:val="superscript"/>
    </w:rPr>
  </w:style>
  <w:style w:type="character" w:styleId="aa">
    <w:name w:val="page number"/>
    <w:qFormat/>
    <w:rsid w:val="00A81277"/>
  </w:style>
  <w:style w:type="character" w:customStyle="1" w:styleId="ab">
    <w:name w:val="Символы названия"/>
    <w:qFormat/>
    <w:rsid w:val="00A81277"/>
  </w:style>
  <w:style w:type="character" w:customStyle="1" w:styleId="ac">
    <w:name w:val="Буквица"/>
    <w:qFormat/>
    <w:rsid w:val="00A81277"/>
  </w:style>
  <w:style w:type="character" w:customStyle="1" w:styleId="-">
    <w:name w:val="Интернет-ссылка"/>
    <w:rsid w:val="00A81277"/>
    <w:rPr>
      <w:color w:val="000080"/>
      <w:u w:val="single"/>
    </w:rPr>
  </w:style>
  <w:style w:type="character" w:customStyle="1" w:styleId="ad">
    <w:name w:val="Посещённая гиперссылка"/>
    <w:rsid w:val="00A81277"/>
    <w:rPr>
      <w:color w:val="800000"/>
      <w:u w:val="single"/>
    </w:rPr>
  </w:style>
  <w:style w:type="character" w:customStyle="1" w:styleId="ae">
    <w:name w:val="Заполнитель"/>
    <w:qFormat/>
    <w:rsid w:val="00A81277"/>
    <w:rPr>
      <w:smallCaps/>
      <w:color w:val="008080"/>
      <w:u w:val="dotted"/>
    </w:rPr>
  </w:style>
  <w:style w:type="character" w:customStyle="1" w:styleId="af">
    <w:name w:val="Ссылка указателя"/>
    <w:qFormat/>
    <w:rsid w:val="00A81277"/>
  </w:style>
  <w:style w:type="character" w:customStyle="1" w:styleId="af0">
    <w:name w:val="Символ концевой сноски"/>
    <w:qFormat/>
    <w:rsid w:val="00A81277"/>
  </w:style>
  <w:style w:type="character" w:customStyle="1" w:styleId="af1">
    <w:name w:val="Нумерация строк"/>
    <w:rsid w:val="00A81277"/>
  </w:style>
  <w:style w:type="character" w:customStyle="1" w:styleId="af2">
    <w:name w:val="Основной элемент указателя"/>
    <w:qFormat/>
    <w:rsid w:val="00A81277"/>
    <w:rPr>
      <w:b/>
      <w:bCs/>
    </w:rPr>
  </w:style>
  <w:style w:type="character" w:customStyle="1" w:styleId="af3">
    <w:name w:val="Привязка концевой сноски"/>
    <w:rsid w:val="00A81277"/>
    <w:rPr>
      <w:vertAlign w:val="superscript"/>
    </w:rPr>
  </w:style>
  <w:style w:type="character" w:customStyle="1" w:styleId="af4">
    <w:name w:val="Фуригана"/>
    <w:qFormat/>
    <w:rsid w:val="00A81277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A81277"/>
    <w:rPr>
      <w:eastAsianLayout w:id="-998083072" w:vert="1"/>
    </w:rPr>
  </w:style>
  <w:style w:type="character" w:styleId="af6">
    <w:name w:val="Emphasis"/>
    <w:qFormat/>
    <w:rsid w:val="00A81277"/>
    <w:rPr>
      <w:i/>
      <w:iCs/>
    </w:rPr>
  </w:style>
  <w:style w:type="character" w:customStyle="1" w:styleId="10">
    <w:name w:val="Цитата1"/>
    <w:qFormat/>
    <w:rsid w:val="00A81277"/>
    <w:rPr>
      <w:i/>
      <w:iCs/>
    </w:rPr>
  </w:style>
  <w:style w:type="character" w:customStyle="1" w:styleId="af7">
    <w:name w:val="Выделение жирным"/>
    <w:qFormat/>
    <w:rsid w:val="00A81277"/>
    <w:rPr>
      <w:b/>
      <w:bCs/>
    </w:rPr>
  </w:style>
  <w:style w:type="character" w:customStyle="1" w:styleId="af8">
    <w:name w:val="Исходный текст"/>
    <w:qFormat/>
    <w:rsid w:val="00A81277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A81277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A81277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A81277"/>
    <w:rPr>
      <w:i/>
      <w:iCs/>
    </w:rPr>
  </w:style>
  <w:style w:type="character" w:customStyle="1" w:styleId="afc">
    <w:name w:val="Определение"/>
    <w:qFormat/>
    <w:rsid w:val="00A81277"/>
  </w:style>
  <w:style w:type="character" w:customStyle="1" w:styleId="afd">
    <w:name w:val="Непропорциональный текст"/>
    <w:qFormat/>
    <w:rsid w:val="00A81277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A81277"/>
  </w:style>
  <w:style w:type="character" w:customStyle="1" w:styleId="WW8Num3z1">
    <w:name w:val="WW8Num3z1"/>
    <w:qFormat/>
    <w:rsid w:val="00A81277"/>
  </w:style>
  <w:style w:type="character" w:customStyle="1" w:styleId="WW8Num3z2">
    <w:name w:val="WW8Num3z2"/>
    <w:qFormat/>
    <w:rsid w:val="00A81277"/>
  </w:style>
  <w:style w:type="character" w:customStyle="1" w:styleId="WW8Num3z3">
    <w:name w:val="WW8Num3z3"/>
    <w:qFormat/>
    <w:rsid w:val="00A81277"/>
  </w:style>
  <w:style w:type="character" w:customStyle="1" w:styleId="WW8Num3z4">
    <w:name w:val="WW8Num3z4"/>
    <w:qFormat/>
    <w:rsid w:val="00A81277"/>
  </w:style>
  <w:style w:type="character" w:customStyle="1" w:styleId="WW8Num3z5">
    <w:name w:val="WW8Num3z5"/>
    <w:qFormat/>
    <w:rsid w:val="00A81277"/>
  </w:style>
  <w:style w:type="character" w:customStyle="1" w:styleId="WW8Num3z6">
    <w:name w:val="WW8Num3z6"/>
    <w:qFormat/>
    <w:rsid w:val="00A81277"/>
  </w:style>
  <w:style w:type="character" w:customStyle="1" w:styleId="WW8Num3z7">
    <w:name w:val="WW8Num3z7"/>
    <w:qFormat/>
    <w:rsid w:val="00A81277"/>
  </w:style>
  <w:style w:type="character" w:customStyle="1" w:styleId="WW8Num3z8">
    <w:name w:val="WW8Num3z8"/>
    <w:qFormat/>
    <w:rsid w:val="00A81277"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rsid w:val="00A81277"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rsid w:val="00A81277"/>
    <w:pPr>
      <w:contextualSpacing/>
      <w:jc w:val="both"/>
    </w:pPr>
  </w:style>
  <w:style w:type="paragraph" w:styleId="aff0">
    <w:name w:val="List"/>
    <w:basedOn w:val="a2"/>
    <w:rsid w:val="00A81277"/>
  </w:style>
  <w:style w:type="paragraph" w:styleId="aff1">
    <w:name w:val="caption"/>
    <w:basedOn w:val="a"/>
    <w:qFormat/>
    <w:rsid w:val="00A81277"/>
  </w:style>
  <w:style w:type="paragraph" w:styleId="aff2">
    <w:name w:val="index heading"/>
    <w:basedOn w:val="aff"/>
    <w:rsid w:val="00A81277"/>
  </w:style>
  <w:style w:type="paragraph" w:styleId="a0">
    <w:name w:val="Title"/>
    <w:basedOn w:val="a"/>
    <w:next w:val="a1"/>
    <w:qFormat/>
    <w:rsid w:val="00A81277"/>
    <w:pPr>
      <w:spacing w:after="170"/>
    </w:pPr>
    <w:rPr>
      <w:b/>
    </w:rPr>
  </w:style>
  <w:style w:type="paragraph" w:customStyle="1" w:styleId="aff3">
    <w:name w:val="Блочная цитата"/>
    <w:basedOn w:val="a"/>
    <w:qFormat/>
    <w:rsid w:val="00A81277"/>
  </w:style>
  <w:style w:type="paragraph" w:styleId="aff4">
    <w:name w:val="Subtitle"/>
    <w:basedOn w:val="a"/>
    <w:next w:val="a1"/>
    <w:qFormat/>
    <w:rsid w:val="00A81277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A81277"/>
  </w:style>
  <w:style w:type="paragraph" w:customStyle="1" w:styleId="aff5">
    <w:name w:val="Обратный отступ"/>
    <w:basedOn w:val="a2"/>
    <w:qFormat/>
    <w:rsid w:val="00A81277"/>
    <w:pPr>
      <w:tabs>
        <w:tab w:val="left" w:pos="0"/>
      </w:tabs>
    </w:pPr>
  </w:style>
  <w:style w:type="paragraph" w:styleId="aff6">
    <w:name w:val="Salutation"/>
    <w:basedOn w:val="a"/>
    <w:rsid w:val="00A81277"/>
  </w:style>
  <w:style w:type="paragraph" w:styleId="aff7">
    <w:name w:val="Signature"/>
    <w:basedOn w:val="a"/>
    <w:rsid w:val="00A81277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rsid w:val="00A81277"/>
    <w:pPr>
      <w:tabs>
        <w:tab w:val="left" w:pos="0"/>
      </w:tabs>
    </w:pPr>
  </w:style>
  <w:style w:type="paragraph" w:styleId="aff9">
    <w:name w:val="annotation text"/>
    <w:basedOn w:val="a2"/>
    <w:qFormat/>
    <w:rsid w:val="00A81277"/>
  </w:style>
  <w:style w:type="paragraph" w:customStyle="1" w:styleId="100">
    <w:name w:val="Заголовок 10"/>
    <w:basedOn w:val="a0"/>
    <w:next w:val="a2"/>
    <w:qFormat/>
    <w:rsid w:val="00A81277"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  <w:rsid w:val="00A81277"/>
  </w:style>
  <w:style w:type="paragraph" w:styleId="40">
    <w:name w:val="List Bullet 4"/>
    <w:basedOn w:val="aff0"/>
    <w:qFormat/>
    <w:rsid w:val="00A81277"/>
  </w:style>
  <w:style w:type="paragraph" w:customStyle="1" w:styleId="12">
    <w:name w:val="Конец нумерованного списка 1"/>
    <w:basedOn w:val="aff0"/>
    <w:next w:val="40"/>
    <w:qFormat/>
    <w:rsid w:val="00A81277"/>
  </w:style>
  <w:style w:type="paragraph" w:customStyle="1" w:styleId="13">
    <w:name w:val="Продолжение нумерованного списка 1"/>
    <w:basedOn w:val="aff0"/>
    <w:qFormat/>
    <w:rsid w:val="00A81277"/>
  </w:style>
  <w:style w:type="paragraph" w:customStyle="1" w:styleId="20">
    <w:name w:val="Начало нумерованного списка 2"/>
    <w:basedOn w:val="aff0"/>
    <w:next w:val="21"/>
    <w:qFormat/>
    <w:rsid w:val="00A81277"/>
  </w:style>
  <w:style w:type="paragraph" w:styleId="21">
    <w:name w:val="List Number 2"/>
    <w:basedOn w:val="aff0"/>
    <w:qFormat/>
    <w:rsid w:val="00A81277"/>
  </w:style>
  <w:style w:type="paragraph" w:customStyle="1" w:styleId="22">
    <w:name w:val="Конец нумерованного списка 2"/>
    <w:basedOn w:val="aff0"/>
    <w:next w:val="21"/>
    <w:qFormat/>
    <w:rsid w:val="00A81277"/>
  </w:style>
  <w:style w:type="paragraph" w:customStyle="1" w:styleId="23">
    <w:name w:val="Продолжение нумерованного списка 2"/>
    <w:basedOn w:val="aff0"/>
    <w:qFormat/>
    <w:rsid w:val="00A81277"/>
  </w:style>
  <w:style w:type="paragraph" w:customStyle="1" w:styleId="30">
    <w:name w:val="Начало нумерованного списка 3"/>
    <w:basedOn w:val="aff0"/>
    <w:next w:val="31"/>
    <w:qFormat/>
    <w:rsid w:val="00A81277"/>
  </w:style>
  <w:style w:type="paragraph" w:styleId="31">
    <w:name w:val="List Number 3"/>
    <w:basedOn w:val="aff0"/>
    <w:qFormat/>
    <w:rsid w:val="00A81277"/>
  </w:style>
  <w:style w:type="paragraph" w:customStyle="1" w:styleId="32">
    <w:name w:val="Конец нумерованного списка 3"/>
    <w:basedOn w:val="aff0"/>
    <w:next w:val="31"/>
    <w:qFormat/>
    <w:rsid w:val="00A81277"/>
  </w:style>
  <w:style w:type="paragraph" w:customStyle="1" w:styleId="33">
    <w:name w:val="Продолжение нумерованного списка 3"/>
    <w:basedOn w:val="aff0"/>
    <w:qFormat/>
    <w:rsid w:val="00A81277"/>
  </w:style>
  <w:style w:type="paragraph" w:customStyle="1" w:styleId="41">
    <w:name w:val="Начало нумерованного списка 4"/>
    <w:basedOn w:val="aff0"/>
    <w:next w:val="42"/>
    <w:qFormat/>
    <w:rsid w:val="00A81277"/>
  </w:style>
  <w:style w:type="paragraph" w:styleId="42">
    <w:name w:val="List Number 4"/>
    <w:basedOn w:val="aff0"/>
    <w:qFormat/>
    <w:rsid w:val="00A81277"/>
  </w:style>
  <w:style w:type="paragraph" w:customStyle="1" w:styleId="43">
    <w:name w:val="Конец нумерованного списка 4"/>
    <w:basedOn w:val="aff0"/>
    <w:next w:val="42"/>
    <w:qFormat/>
    <w:rsid w:val="00A81277"/>
  </w:style>
  <w:style w:type="paragraph" w:customStyle="1" w:styleId="44">
    <w:name w:val="Продолжение нумерованного списка 4"/>
    <w:basedOn w:val="aff0"/>
    <w:qFormat/>
    <w:rsid w:val="00A81277"/>
  </w:style>
  <w:style w:type="paragraph" w:customStyle="1" w:styleId="50">
    <w:name w:val="Начало нумерованного списка 5"/>
    <w:basedOn w:val="aff0"/>
    <w:next w:val="51"/>
    <w:qFormat/>
    <w:rsid w:val="00A81277"/>
  </w:style>
  <w:style w:type="paragraph" w:styleId="51">
    <w:name w:val="List Number 5"/>
    <w:basedOn w:val="aff0"/>
    <w:qFormat/>
    <w:rsid w:val="00A81277"/>
  </w:style>
  <w:style w:type="paragraph" w:customStyle="1" w:styleId="52">
    <w:name w:val="Конец нумерованного списка 5"/>
    <w:basedOn w:val="aff0"/>
    <w:next w:val="51"/>
    <w:qFormat/>
    <w:rsid w:val="00A81277"/>
  </w:style>
  <w:style w:type="paragraph" w:customStyle="1" w:styleId="53">
    <w:name w:val="Продолжение нумерованного списка 5"/>
    <w:basedOn w:val="aff0"/>
    <w:qFormat/>
    <w:rsid w:val="00A81277"/>
  </w:style>
  <w:style w:type="paragraph" w:customStyle="1" w:styleId="14">
    <w:name w:val="Начало маркированного списка 1"/>
    <w:basedOn w:val="aff0"/>
    <w:next w:val="34"/>
    <w:qFormat/>
    <w:rsid w:val="00A81277"/>
  </w:style>
  <w:style w:type="paragraph" w:styleId="34">
    <w:name w:val="List Bullet 3"/>
    <w:basedOn w:val="aff0"/>
    <w:qFormat/>
    <w:rsid w:val="00A81277"/>
  </w:style>
  <w:style w:type="paragraph" w:customStyle="1" w:styleId="15">
    <w:name w:val="Конец маркированного списка 1"/>
    <w:basedOn w:val="aff0"/>
    <w:next w:val="34"/>
    <w:qFormat/>
    <w:rsid w:val="00A81277"/>
  </w:style>
  <w:style w:type="paragraph" w:styleId="affa">
    <w:name w:val="List Continue"/>
    <w:basedOn w:val="aff0"/>
    <w:qFormat/>
    <w:rsid w:val="00A81277"/>
  </w:style>
  <w:style w:type="paragraph" w:customStyle="1" w:styleId="24">
    <w:name w:val="Начало маркированного списка 2"/>
    <w:basedOn w:val="aff0"/>
    <w:next w:val="34"/>
    <w:qFormat/>
    <w:rsid w:val="00A81277"/>
  </w:style>
  <w:style w:type="paragraph" w:customStyle="1" w:styleId="25">
    <w:name w:val="Конец маркированного списка 2"/>
    <w:basedOn w:val="aff0"/>
    <w:next w:val="34"/>
    <w:qFormat/>
    <w:rsid w:val="00A81277"/>
  </w:style>
  <w:style w:type="paragraph" w:styleId="26">
    <w:name w:val="List Continue 2"/>
    <w:basedOn w:val="aff0"/>
    <w:qFormat/>
    <w:rsid w:val="00A81277"/>
  </w:style>
  <w:style w:type="paragraph" w:customStyle="1" w:styleId="35">
    <w:name w:val="Начало маркированного списка 3"/>
    <w:basedOn w:val="aff0"/>
    <w:next w:val="40"/>
    <w:qFormat/>
    <w:rsid w:val="00A81277"/>
  </w:style>
  <w:style w:type="paragraph" w:customStyle="1" w:styleId="36">
    <w:name w:val="Конец маркированного списка 3"/>
    <w:basedOn w:val="aff0"/>
    <w:next w:val="40"/>
    <w:qFormat/>
    <w:rsid w:val="00A81277"/>
  </w:style>
  <w:style w:type="paragraph" w:styleId="37">
    <w:name w:val="List Continue 3"/>
    <w:basedOn w:val="aff0"/>
    <w:qFormat/>
    <w:rsid w:val="00A81277"/>
  </w:style>
  <w:style w:type="paragraph" w:customStyle="1" w:styleId="45">
    <w:name w:val="Начало маркированного списка 4"/>
    <w:basedOn w:val="aff0"/>
    <w:next w:val="54"/>
    <w:qFormat/>
    <w:rsid w:val="00A81277"/>
  </w:style>
  <w:style w:type="paragraph" w:styleId="54">
    <w:name w:val="List Bullet 5"/>
    <w:basedOn w:val="aff0"/>
    <w:qFormat/>
    <w:rsid w:val="00A81277"/>
  </w:style>
  <w:style w:type="paragraph" w:customStyle="1" w:styleId="46">
    <w:name w:val="Конец маркированного списка 4"/>
    <w:basedOn w:val="aff0"/>
    <w:next w:val="54"/>
    <w:qFormat/>
    <w:rsid w:val="00A81277"/>
  </w:style>
  <w:style w:type="paragraph" w:styleId="47">
    <w:name w:val="List Continue 4"/>
    <w:basedOn w:val="aff0"/>
    <w:qFormat/>
    <w:rsid w:val="00A81277"/>
  </w:style>
  <w:style w:type="paragraph" w:customStyle="1" w:styleId="55">
    <w:name w:val="Начало маркированного списка 5"/>
    <w:basedOn w:val="aff0"/>
    <w:next w:val="affb"/>
    <w:qFormat/>
    <w:rsid w:val="00A81277"/>
  </w:style>
  <w:style w:type="paragraph" w:styleId="affb">
    <w:name w:val="List Number"/>
    <w:basedOn w:val="aff0"/>
    <w:qFormat/>
    <w:rsid w:val="00A81277"/>
  </w:style>
  <w:style w:type="paragraph" w:customStyle="1" w:styleId="56">
    <w:name w:val="Конец маркированного списка 5"/>
    <w:basedOn w:val="aff0"/>
    <w:next w:val="affb"/>
    <w:qFormat/>
    <w:rsid w:val="00A81277"/>
  </w:style>
  <w:style w:type="paragraph" w:styleId="57">
    <w:name w:val="List Continue 5"/>
    <w:basedOn w:val="aff0"/>
    <w:qFormat/>
    <w:rsid w:val="00A81277"/>
  </w:style>
  <w:style w:type="paragraph" w:styleId="16">
    <w:name w:val="index 1"/>
    <w:basedOn w:val="aff2"/>
    <w:qFormat/>
    <w:rsid w:val="00A81277"/>
  </w:style>
  <w:style w:type="paragraph" w:styleId="27">
    <w:name w:val="index 2"/>
    <w:basedOn w:val="aff2"/>
    <w:qFormat/>
    <w:rsid w:val="00A81277"/>
  </w:style>
  <w:style w:type="paragraph" w:styleId="38">
    <w:name w:val="index 3"/>
    <w:basedOn w:val="aff2"/>
    <w:qFormat/>
    <w:rsid w:val="00A81277"/>
  </w:style>
  <w:style w:type="paragraph" w:customStyle="1" w:styleId="affc">
    <w:name w:val="Разделитель предметного указателя"/>
    <w:basedOn w:val="aff2"/>
    <w:qFormat/>
    <w:rsid w:val="00A81277"/>
  </w:style>
  <w:style w:type="paragraph" w:styleId="affd">
    <w:name w:val="toa heading"/>
    <w:basedOn w:val="a0"/>
    <w:next w:val="17"/>
    <w:qFormat/>
    <w:rsid w:val="00A81277"/>
  </w:style>
  <w:style w:type="paragraph" w:styleId="17">
    <w:name w:val="toc 1"/>
    <w:basedOn w:val="aff2"/>
    <w:rsid w:val="00A81277"/>
    <w:pPr>
      <w:tabs>
        <w:tab w:val="right" w:leader="dot" w:pos="9638"/>
      </w:tabs>
    </w:pPr>
  </w:style>
  <w:style w:type="paragraph" w:styleId="28">
    <w:name w:val="toc 2"/>
    <w:basedOn w:val="aff2"/>
    <w:rsid w:val="00A81277"/>
    <w:pPr>
      <w:tabs>
        <w:tab w:val="right" w:leader="dot" w:pos="9355"/>
      </w:tabs>
    </w:pPr>
  </w:style>
  <w:style w:type="paragraph" w:styleId="39">
    <w:name w:val="toc 3"/>
    <w:basedOn w:val="aff2"/>
    <w:rsid w:val="00A81277"/>
    <w:pPr>
      <w:tabs>
        <w:tab w:val="right" w:leader="dot" w:pos="9072"/>
      </w:tabs>
    </w:pPr>
  </w:style>
  <w:style w:type="paragraph" w:styleId="48">
    <w:name w:val="toc 4"/>
    <w:basedOn w:val="aff2"/>
    <w:rsid w:val="00A81277"/>
    <w:pPr>
      <w:tabs>
        <w:tab w:val="right" w:leader="dot" w:pos="8789"/>
      </w:tabs>
    </w:pPr>
  </w:style>
  <w:style w:type="paragraph" w:styleId="58">
    <w:name w:val="toc 5"/>
    <w:basedOn w:val="aff2"/>
    <w:rsid w:val="00A81277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  <w:rsid w:val="00A81277"/>
  </w:style>
  <w:style w:type="paragraph" w:customStyle="1" w:styleId="18">
    <w:name w:val="Указатель пользователя 1"/>
    <w:basedOn w:val="aff2"/>
    <w:qFormat/>
    <w:rsid w:val="00A81277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rsid w:val="00A81277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rsid w:val="00A81277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rsid w:val="00A81277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rsid w:val="00A81277"/>
    <w:pPr>
      <w:tabs>
        <w:tab w:val="right" w:leader="dot" w:pos="8506"/>
      </w:tabs>
    </w:pPr>
  </w:style>
  <w:style w:type="paragraph" w:styleId="60">
    <w:name w:val="toc 6"/>
    <w:basedOn w:val="aff2"/>
    <w:rsid w:val="00A81277"/>
    <w:pPr>
      <w:tabs>
        <w:tab w:val="right" w:leader="dot" w:pos="8223"/>
      </w:tabs>
    </w:pPr>
  </w:style>
  <w:style w:type="paragraph" w:styleId="70">
    <w:name w:val="toc 7"/>
    <w:basedOn w:val="aff2"/>
    <w:rsid w:val="00A81277"/>
    <w:pPr>
      <w:tabs>
        <w:tab w:val="right" w:leader="dot" w:pos="7940"/>
      </w:tabs>
    </w:pPr>
  </w:style>
  <w:style w:type="paragraph" w:styleId="80">
    <w:name w:val="toc 8"/>
    <w:basedOn w:val="aff2"/>
    <w:rsid w:val="00A81277"/>
    <w:pPr>
      <w:tabs>
        <w:tab w:val="right" w:leader="dot" w:pos="7657"/>
      </w:tabs>
    </w:pPr>
  </w:style>
  <w:style w:type="paragraph" w:styleId="90">
    <w:name w:val="toc 9"/>
    <w:basedOn w:val="aff2"/>
    <w:rsid w:val="00A81277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A81277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A81277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  <w:rsid w:val="00A81277"/>
  </w:style>
  <w:style w:type="paragraph" w:customStyle="1" w:styleId="19">
    <w:name w:val="Список объектов 1"/>
    <w:basedOn w:val="aff2"/>
    <w:qFormat/>
    <w:rsid w:val="00A81277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  <w:rsid w:val="00A81277"/>
  </w:style>
  <w:style w:type="paragraph" w:customStyle="1" w:styleId="1a">
    <w:name w:val="Список таблиц 1"/>
    <w:basedOn w:val="aff2"/>
    <w:qFormat/>
    <w:rsid w:val="00A81277"/>
    <w:pPr>
      <w:tabs>
        <w:tab w:val="right" w:leader="dot" w:pos="9638"/>
      </w:tabs>
    </w:pPr>
  </w:style>
  <w:style w:type="paragraph" w:styleId="afff1">
    <w:name w:val="table of authorities"/>
    <w:basedOn w:val="a0"/>
    <w:qFormat/>
    <w:rsid w:val="00A81277"/>
  </w:style>
  <w:style w:type="paragraph" w:customStyle="1" w:styleId="1b">
    <w:name w:val="Библиография 1"/>
    <w:basedOn w:val="aff2"/>
    <w:qFormat/>
    <w:rsid w:val="00A81277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rsid w:val="00A81277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rsid w:val="00A81277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rsid w:val="00A81277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rsid w:val="00A81277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A81277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A81277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A81277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A81277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A81277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A81277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A81277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A81277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A81277"/>
  </w:style>
  <w:style w:type="paragraph" w:customStyle="1" w:styleId="afffa">
    <w:name w:val="Заголовок таблицы"/>
    <w:basedOn w:val="afff9"/>
    <w:qFormat/>
    <w:rsid w:val="00A81277"/>
    <w:rPr>
      <w:b/>
    </w:rPr>
  </w:style>
  <w:style w:type="paragraph" w:customStyle="1" w:styleId="afffb">
    <w:name w:val="Иллюстрация"/>
    <w:basedOn w:val="aff1"/>
    <w:qFormat/>
    <w:rsid w:val="00A81277"/>
  </w:style>
  <w:style w:type="paragraph" w:customStyle="1" w:styleId="afffc">
    <w:name w:val="Таблица"/>
    <w:basedOn w:val="aff1"/>
    <w:qFormat/>
    <w:rsid w:val="00A81277"/>
  </w:style>
  <w:style w:type="paragraph" w:styleId="afffd">
    <w:name w:val="Plain Text"/>
    <w:basedOn w:val="aff1"/>
    <w:qFormat/>
    <w:rsid w:val="00A81277"/>
  </w:style>
  <w:style w:type="paragraph" w:customStyle="1" w:styleId="afffe">
    <w:name w:val="Содержимое врезки"/>
    <w:basedOn w:val="a"/>
    <w:qFormat/>
    <w:rsid w:val="00A81277"/>
  </w:style>
  <w:style w:type="paragraph" w:styleId="affff">
    <w:name w:val="footnote text"/>
    <w:basedOn w:val="a"/>
    <w:rsid w:val="00A81277"/>
    <w:pPr>
      <w:jc w:val="left"/>
    </w:pPr>
  </w:style>
  <w:style w:type="paragraph" w:styleId="affff0">
    <w:name w:val="envelope address"/>
    <w:basedOn w:val="a"/>
    <w:qFormat/>
    <w:rsid w:val="00A81277"/>
  </w:style>
  <w:style w:type="paragraph" w:styleId="2a">
    <w:name w:val="envelope return"/>
    <w:basedOn w:val="a"/>
    <w:qFormat/>
    <w:rsid w:val="00A81277"/>
  </w:style>
  <w:style w:type="paragraph" w:styleId="affff1">
    <w:name w:val="endnote text"/>
    <w:basedOn w:val="a"/>
    <w:rsid w:val="00A81277"/>
  </w:style>
  <w:style w:type="paragraph" w:styleId="affff2">
    <w:name w:val="table of figures"/>
    <w:basedOn w:val="aff1"/>
    <w:qFormat/>
    <w:rsid w:val="00A81277"/>
  </w:style>
  <w:style w:type="paragraph" w:customStyle="1" w:styleId="affff3">
    <w:name w:val="Текст в заданном формате"/>
    <w:basedOn w:val="a"/>
    <w:qFormat/>
    <w:rsid w:val="00A81277"/>
  </w:style>
  <w:style w:type="paragraph" w:customStyle="1" w:styleId="affff4">
    <w:name w:val="Горизонтальная линия"/>
    <w:basedOn w:val="a"/>
    <w:next w:val="a2"/>
    <w:qFormat/>
    <w:rsid w:val="00A81277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A81277"/>
  </w:style>
  <w:style w:type="paragraph" w:customStyle="1" w:styleId="affff6">
    <w:name w:val="Заголовок списка"/>
    <w:basedOn w:val="a"/>
    <w:next w:val="affff5"/>
    <w:qFormat/>
    <w:rsid w:val="00A81277"/>
  </w:style>
  <w:style w:type="paragraph" w:customStyle="1" w:styleId="affff7">
    <w:name w:val="Гриф_Экземпляр"/>
    <w:basedOn w:val="a"/>
    <w:qFormat/>
    <w:rsid w:val="00A81277"/>
    <w:rPr>
      <w:sz w:val="24"/>
    </w:rPr>
  </w:style>
  <w:style w:type="paragraph" w:customStyle="1" w:styleId="affff8">
    <w:name w:val="Исполнитель документа"/>
    <w:basedOn w:val="a"/>
    <w:qFormat/>
    <w:rsid w:val="00A81277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rsid w:val="00A81277"/>
    <w:pPr>
      <w:suppressLineNumbers/>
    </w:pPr>
  </w:style>
  <w:style w:type="paragraph" w:styleId="affffa">
    <w:name w:val="List Paragraph"/>
    <w:basedOn w:val="a"/>
    <w:qFormat/>
    <w:rsid w:val="00A81277"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A81277"/>
  </w:style>
  <w:style w:type="numbering" w:customStyle="1" w:styleId="ABC">
    <w:name w:val="Нумерованный ABC"/>
    <w:qFormat/>
    <w:rsid w:val="00A81277"/>
  </w:style>
  <w:style w:type="numbering" w:customStyle="1" w:styleId="abc0">
    <w:name w:val="Нумерованный abc"/>
    <w:qFormat/>
    <w:rsid w:val="00A81277"/>
  </w:style>
  <w:style w:type="numbering" w:customStyle="1" w:styleId="IVX">
    <w:name w:val="Нумерованный IVX"/>
    <w:qFormat/>
    <w:rsid w:val="00A81277"/>
  </w:style>
  <w:style w:type="numbering" w:customStyle="1" w:styleId="ivx0">
    <w:name w:val="Нумерованный ivx"/>
    <w:qFormat/>
    <w:rsid w:val="00A81277"/>
  </w:style>
  <w:style w:type="numbering" w:customStyle="1" w:styleId="affffc">
    <w:name w:val="Маркер •"/>
    <w:qFormat/>
    <w:rsid w:val="00A81277"/>
  </w:style>
  <w:style w:type="numbering" w:customStyle="1" w:styleId="affffd">
    <w:name w:val="Маркер –"/>
    <w:qFormat/>
    <w:rsid w:val="00A81277"/>
  </w:style>
  <w:style w:type="numbering" w:customStyle="1" w:styleId="affffe">
    <w:name w:val="Маркер "/>
    <w:qFormat/>
    <w:rsid w:val="00A81277"/>
  </w:style>
  <w:style w:type="numbering" w:customStyle="1" w:styleId="afffff">
    <w:name w:val="Маркер "/>
    <w:qFormat/>
    <w:rsid w:val="00A81277"/>
  </w:style>
  <w:style w:type="numbering" w:customStyle="1" w:styleId="afffff0">
    <w:name w:val="Маркер "/>
    <w:qFormat/>
    <w:rsid w:val="00A81277"/>
  </w:style>
  <w:style w:type="numbering" w:customStyle="1" w:styleId="1c">
    <w:name w:val="Нумерованный 1)"/>
    <w:qFormat/>
    <w:rsid w:val="00A81277"/>
  </w:style>
  <w:style w:type="numbering" w:customStyle="1" w:styleId="afffff1">
    <w:name w:val="Нумерованный а)"/>
    <w:qFormat/>
    <w:rsid w:val="00A81277"/>
  </w:style>
  <w:style w:type="numbering" w:customStyle="1" w:styleId="afffff2">
    <w:name w:val="Нумерованный для таблиц"/>
    <w:qFormat/>
    <w:rsid w:val="00A81277"/>
  </w:style>
  <w:style w:type="numbering" w:customStyle="1" w:styleId="WW8Num3">
    <w:name w:val="WW8Num3"/>
    <w:qFormat/>
    <w:rsid w:val="00A81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9808307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B934-7BC8-4214-B007-7814E518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Земская Татьяна Денисовна</dc:creator>
  <cp:lastModifiedBy>Консультант</cp:lastModifiedBy>
  <cp:revision>4</cp:revision>
  <cp:lastPrinted>2022-06-27T09:50:00Z</cp:lastPrinted>
  <dcterms:created xsi:type="dcterms:W3CDTF">2024-05-08T02:17:00Z</dcterms:created>
  <dcterms:modified xsi:type="dcterms:W3CDTF">2024-07-23T03:25:00Z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