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DB0" w:rsidRDefault="00DE0DB0" w:rsidP="00DE0DB0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РАЙОНА </w:t>
      </w:r>
    </w:p>
    <w:p w:rsidR="00DE0DB0" w:rsidRDefault="00DE0DB0" w:rsidP="00DE0DB0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«НЕРЧИНСКО-ЗАВОДСКИЙ РАЙОН»</w:t>
      </w:r>
    </w:p>
    <w:p w:rsidR="00DE0DB0" w:rsidRDefault="00DE0DB0" w:rsidP="00DE0DB0">
      <w:pPr>
        <w:spacing w:before="120" w:after="120"/>
        <w:jc w:val="center"/>
        <w:rPr>
          <w:sz w:val="28"/>
          <w:szCs w:val="28"/>
        </w:rPr>
      </w:pPr>
    </w:p>
    <w:p w:rsidR="00DE0DB0" w:rsidRDefault="00DE0DB0" w:rsidP="00DE0DB0">
      <w:pPr>
        <w:spacing w:before="120" w:after="120"/>
        <w:jc w:val="center"/>
        <w:rPr>
          <w:sz w:val="28"/>
          <w:szCs w:val="28"/>
        </w:rPr>
      </w:pPr>
    </w:p>
    <w:p w:rsidR="00DE0DB0" w:rsidRPr="00DB242B" w:rsidRDefault="00DE0DB0" w:rsidP="00DE0DB0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DE0DB0" w:rsidRDefault="00DE0DB0" w:rsidP="00DE0DB0"/>
    <w:p w:rsidR="00DE0DB0" w:rsidRDefault="00DE0DB0" w:rsidP="00DE0DB0"/>
    <w:p w:rsidR="00DE0DB0" w:rsidRPr="00656929" w:rsidRDefault="00DE0DB0" w:rsidP="00DE0DB0">
      <w:pPr>
        <w:rPr>
          <w:sz w:val="28"/>
          <w:szCs w:val="28"/>
        </w:rPr>
      </w:pPr>
      <w:r w:rsidRPr="00656929">
        <w:rPr>
          <w:sz w:val="28"/>
          <w:szCs w:val="28"/>
        </w:rPr>
        <w:t xml:space="preserve">               </w:t>
      </w:r>
      <w:r w:rsidR="00656929" w:rsidRPr="00656929">
        <w:rPr>
          <w:sz w:val="28"/>
          <w:szCs w:val="28"/>
        </w:rPr>
        <w:t xml:space="preserve">28 июля  </w:t>
      </w:r>
      <w:r w:rsidRPr="00656929">
        <w:rPr>
          <w:sz w:val="28"/>
          <w:szCs w:val="28"/>
        </w:rPr>
        <w:t xml:space="preserve"> 2020 года                                                         № </w:t>
      </w:r>
      <w:r w:rsidR="00656929" w:rsidRPr="00656929">
        <w:rPr>
          <w:sz w:val="28"/>
          <w:szCs w:val="28"/>
        </w:rPr>
        <w:t>270</w:t>
      </w:r>
    </w:p>
    <w:p w:rsidR="00DE0DB0" w:rsidRDefault="00DE0DB0" w:rsidP="00DE0DB0">
      <w:pPr>
        <w:spacing w:before="120" w:after="120"/>
        <w:jc w:val="center"/>
        <w:rPr>
          <w:b/>
        </w:rPr>
      </w:pPr>
    </w:p>
    <w:p w:rsidR="00DE0DB0" w:rsidRDefault="00DE0DB0" w:rsidP="00DE0DB0">
      <w:pPr>
        <w:spacing w:before="120" w:after="120"/>
        <w:jc w:val="center"/>
        <w:rPr>
          <w:b/>
        </w:rPr>
      </w:pPr>
    </w:p>
    <w:p w:rsidR="00DE0DB0" w:rsidRDefault="00DE0DB0" w:rsidP="00DE0DB0">
      <w:pPr>
        <w:spacing w:before="120" w:after="120"/>
        <w:jc w:val="center"/>
      </w:pPr>
      <w:r>
        <w:t>с. Нерчинский Завод</w:t>
      </w:r>
    </w:p>
    <w:p w:rsidR="00DE0DB0" w:rsidRDefault="00DE0DB0" w:rsidP="00DE0DB0">
      <w:pPr>
        <w:spacing w:before="120" w:after="120"/>
        <w:jc w:val="center"/>
        <w:rPr>
          <w:b/>
        </w:rPr>
      </w:pPr>
    </w:p>
    <w:p w:rsidR="00DE0DB0" w:rsidRDefault="00DE0DB0" w:rsidP="00DE0DB0">
      <w:pPr>
        <w:spacing w:before="120" w:after="120"/>
        <w:rPr>
          <w:b/>
          <w:sz w:val="28"/>
          <w:szCs w:val="28"/>
        </w:rPr>
      </w:pPr>
    </w:p>
    <w:p w:rsidR="00DE0DB0" w:rsidRDefault="00DE0DB0" w:rsidP="00DE0DB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 утверждении положение</w:t>
      </w:r>
    </w:p>
    <w:p w:rsidR="00DE0DB0" w:rsidRDefault="00DE0DB0" w:rsidP="00DE0DB0">
      <w:pPr>
        <w:jc w:val="center"/>
        <w:rPr>
          <w:b/>
          <w:bCs/>
          <w:sz w:val="28"/>
          <w:szCs w:val="28"/>
        </w:rPr>
      </w:pPr>
      <w:r w:rsidRPr="005A66F3">
        <w:rPr>
          <w:b/>
          <w:color w:val="000000"/>
          <w:sz w:val="28"/>
          <w:szCs w:val="28"/>
        </w:rPr>
        <w:t xml:space="preserve">о </w:t>
      </w:r>
      <w:r>
        <w:rPr>
          <w:b/>
          <w:color w:val="000000"/>
          <w:sz w:val="28"/>
          <w:szCs w:val="28"/>
        </w:rPr>
        <w:t xml:space="preserve">комиссии по соблюдению требований к служебному поведению муниципальных служащих Администрации муниципального района «Нерчинско-Заводский  район» и урегулированию конфликта интересов </w:t>
      </w:r>
    </w:p>
    <w:p w:rsidR="00DE0DB0" w:rsidRPr="0096621A" w:rsidRDefault="00DE0DB0" w:rsidP="00DE0DB0">
      <w:pPr>
        <w:jc w:val="center"/>
        <w:rPr>
          <w:b/>
          <w:sz w:val="28"/>
          <w:szCs w:val="28"/>
        </w:rPr>
      </w:pPr>
    </w:p>
    <w:p w:rsidR="00DE0DB0" w:rsidRDefault="00DE0DB0" w:rsidP="00DE0DB0">
      <w:pPr>
        <w:ind w:firstLine="709"/>
        <w:rPr>
          <w:sz w:val="28"/>
          <w:szCs w:val="28"/>
        </w:rPr>
      </w:pPr>
    </w:p>
    <w:p w:rsidR="00DE0DB0" w:rsidRPr="0096621A" w:rsidRDefault="00DE0DB0" w:rsidP="00DE0DB0">
      <w:pPr>
        <w:ind w:firstLine="708"/>
        <w:jc w:val="both"/>
        <w:rPr>
          <w:sz w:val="28"/>
          <w:szCs w:val="28"/>
        </w:rPr>
      </w:pPr>
      <w:proofErr w:type="gramStart"/>
      <w:r w:rsidRPr="0096621A">
        <w:rPr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14</w:t>
      </w:r>
      <w:r w:rsidRPr="0096621A">
        <w:rPr>
          <w:sz w:val="28"/>
          <w:szCs w:val="28"/>
        </w:rPr>
        <w:t xml:space="preserve">.1 </w:t>
      </w:r>
      <w:r>
        <w:rPr>
          <w:sz w:val="28"/>
          <w:szCs w:val="28"/>
        </w:rPr>
        <w:t xml:space="preserve">Федерального закона от 2 марта 2007 года № 25-ФЗ «О муниципальной службе в Российской Федерации», пунктом 8 порядка образования комиссии по соблюдению требований к служебному поведению муниципальных служащих и урегулированию конфликта интересов, утвержденного постановление Правительства Забайкальского края от 16 октября 2012 года № 446, Администрация муниципального района «Нерчинско-Заводский район» </w:t>
      </w:r>
      <w:r w:rsidRPr="006E723A">
        <w:rPr>
          <w:b/>
          <w:sz w:val="28"/>
          <w:szCs w:val="28"/>
        </w:rPr>
        <w:t>постановляет:</w:t>
      </w:r>
      <w:proofErr w:type="gramEnd"/>
    </w:p>
    <w:p w:rsidR="00DE0DB0" w:rsidRDefault="00DE0DB0" w:rsidP="00DE0DB0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прилагаемое П</w:t>
      </w:r>
      <w:r w:rsidRPr="008771A4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</w:t>
      </w:r>
      <w:r w:rsidRPr="008771A4">
        <w:rPr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sz w:val="28"/>
          <w:szCs w:val="28"/>
        </w:rPr>
        <w:t xml:space="preserve"> в администрации муниципального района «Нерчинско-Заводский район» согласно приложению.</w:t>
      </w:r>
    </w:p>
    <w:p w:rsidR="00DE0DB0" w:rsidRPr="0043116E" w:rsidRDefault="00DE0DB0" w:rsidP="00DE0DB0">
      <w:pPr>
        <w:pStyle w:val="ConsPlusNormal"/>
        <w:widowControl w:val="0"/>
        <w:numPr>
          <w:ilvl w:val="0"/>
          <w:numId w:val="1"/>
        </w:numPr>
        <w:jc w:val="both"/>
      </w:pPr>
      <w:r>
        <w:t xml:space="preserve">Опубликовать </w:t>
      </w:r>
      <w:r w:rsidRPr="0043116E">
        <w:t>настоящее постановление на официальном сайте администрации муниципального района «</w:t>
      </w:r>
      <w:r>
        <w:t xml:space="preserve">Нерчинско-Заводский </w:t>
      </w:r>
      <w:r w:rsidRPr="0043116E">
        <w:t xml:space="preserve"> район»</w:t>
      </w:r>
      <w:r>
        <w:t xml:space="preserve"> в</w:t>
      </w:r>
      <w:r w:rsidRPr="00C87F51">
        <w:t xml:space="preserve"> </w:t>
      </w:r>
      <w:r w:rsidRPr="0043116E">
        <w:t>информационно-телекоммуникационной сети "Интернет".</w:t>
      </w:r>
    </w:p>
    <w:p w:rsidR="00DE0DB0" w:rsidRDefault="00DE0DB0" w:rsidP="00DE0DB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804C1C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н</w:t>
      </w:r>
      <w:r w:rsidRPr="00804C1C"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 w:rsidRPr="00804C1C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</w:t>
      </w:r>
      <w:r w:rsidRPr="00804C1C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собой.</w:t>
      </w:r>
    </w:p>
    <w:p w:rsidR="00DE0DB0" w:rsidRPr="008771A4" w:rsidRDefault="00DE0DB0" w:rsidP="00DE0DB0">
      <w:pPr>
        <w:ind w:left="1069"/>
        <w:jc w:val="both"/>
        <w:rPr>
          <w:sz w:val="28"/>
          <w:szCs w:val="28"/>
        </w:rPr>
      </w:pPr>
    </w:p>
    <w:p w:rsidR="00DE0DB0" w:rsidRPr="0096621A" w:rsidRDefault="00DE0DB0" w:rsidP="00DE0DB0">
      <w:pPr>
        <w:ind w:left="1069"/>
        <w:jc w:val="both"/>
        <w:rPr>
          <w:sz w:val="28"/>
          <w:szCs w:val="28"/>
        </w:rPr>
      </w:pPr>
    </w:p>
    <w:p w:rsidR="00DE0DB0" w:rsidRPr="0096621A" w:rsidRDefault="00DE0DB0" w:rsidP="00DE0DB0">
      <w:pPr>
        <w:rPr>
          <w:sz w:val="28"/>
          <w:szCs w:val="28"/>
        </w:rPr>
      </w:pPr>
    </w:p>
    <w:p w:rsidR="00DE0DB0" w:rsidRPr="000816C8" w:rsidRDefault="00DE0DB0" w:rsidP="00DE0DB0">
      <w:pPr>
        <w:rPr>
          <w:sz w:val="28"/>
          <w:szCs w:val="28"/>
        </w:rPr>
      </w:pPr>
      <w:r w:rsidRPr="000816C8">
        <w:rPr>
          <w:sz w:val="28"/>
          <w:szCs w:val="28"/>
        </w:rPr>
        <w:t>Глава муниципального района                                                        Е.А. Первухин</w:t>
      </w:r>
    </w:p>
    <w:p w:rsidR="00DE0DB0" w:rsidRDefault="00DE0DB0" w:rsidP="00DE0DB0">
      <w:pPr>
        <w:rPr>
          <w:sz w:val="28"/>
          <w:szCs w:val="28"/>
        </w:rPr>
      </w:pPr>
      <w:r>
        <w:rPr>
          <w:sz w:val="28"/>
          <w:szCs w:val="28"/>
        </w:rPr>
        <w:t>«Нерчинско-Заводский район»</w:t>
      </w:r>
    </w:p>
    <w:p w:rsidR="00043569" w:rsidRDefault="00043569" w:rsidP="00043569">
      <w:pPr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043569" w:rsidRDefault="00043569" w:rsidP="00043569">
      <w:pPr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главы МР </w:t>
      </w:r>
    </w:p>
    <w:p w:rsidR="00043569" w:rsidRDefault="00043569" w:rsidP="00043569">
      <w:pPr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«Нерчинско-Заводский район»</w:t>
      </w:r>
    </w:p>
    <w:p w:rsidR="00043569" w:rsidRPr="00647547" w:rsidRDefault="00043569" w:rsidP="00043569">
      <w:pPr>
        <w:ind w:left="4253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</w:t>
      </w:r>
      <w:r w:rsidR="00656929">
        <w:rPr>
          <w:sz w:val="28"/>
          <w:szCs w:val="28"/>
          <w:u w:val="single"/>
        </w:rPr>
        <w:t>28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      </w:t>
      </w:r>
      <w:r w:rsidR="00656929">
        <w:rPr>
          <w:sz w:val="28"/>
          <w:szCs w:val="28"/>
          <w:u w:val="single"/>
        </w:rPr>
        <w:t>07</w:t>
      </w:r>
      <w:r>
        <w:rPr>
          <w:sz w:val="28"/>
          <w:szCs w:val="28"/>
          <w:u w:val="single"/>
        </w:rPr>
        <w:t xml:space="preserve">              </w:t>
      </w:r>
      <w:r w:rsidR="00E82F01">
        <w:rPr>
          <w:sz w:val="28"/>
          <w:szCs w:val="28"/>
        </w:rPr>
        <w:t>2020</w:t>
      </w:r>
      <w:r>
        <w:rPr>
          <w:sz w:val="28"/>
          <w:szCs w:val="28"/>
        </w:rPr>
        <w:t xml:space="preserve"> г. №</w:t>
      </w:r>
      <w:r w:rsidR="00656929">
        <w:rPr>
          <w:sz w:val="28"/>
          <w:szCs w:val="28"/>
        </w:rPr>
        <w:t>270</w:t>
      </w:r>
      <w:r>
        <w:rPr>
          <w:sz w:val="28"/>
          <w:szCs w:val="28"/>
        </w:rPr>
        <w:t xml:space="preserve">  </w:t>
      </w:r>
      <w:r w:rsidRPr="00043569">
        <w:rPr>
          <w:sz w:val="28"/>
          <w:szCs w:val="28"/>
          <w:u w:val="single"/>
        </w:rPr>
        <w:t xml:space="preserve">   </w:t>
      </w:r>
    </w:p>
    <w:p w:rsidR="00043569" w:rsidRDefault="00043569" w:rsidP="00043569">
      <w:pPr>
        <w:rPr>
          <w:b/>
          <w:sz w:val="28"/>
          <w:szCs w:val="28"/>
        </w:rPr>
      </w:pPr>
    </w:p>
    <w:p w:rsidR="00043569" w:rsidRDefault="00043569" w:rsidP="00043569">
      <w:pPr>
        <w:rPr>
          <w:b/>
          <w:sz w:val="28"/>
          <w:szCs w:val="28"/>
        </w:rPr>
      </w:pPr>
    </w:p>
    <w:p w:rsidR="00043569" w:rsidRDefault="00043569" w:rsidP="00043569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043569" w:rsidRDefault="00043569" w:rsidP="00043569">
      <w:pPr>
        <w:jc w:val="center"/>
        <w:rPr>
          <w:b/>
          <w:bCs/>
          <w:sz w:val="28"/>
          <w:szCs w:val="28"/>
        </w:rPr>
      </w:pPr>
      <w:r w:rsidRPr="005A66F3">
        <w:rPr>
          <w:b/>
          <w:color w:val="000000"/>
          <w:sz w:val="28"/>
          <w:szCs w:val="28"/>
        </w:rPr>
        <w:t xml:space="preserve">о </w:t>
      </w:r>
      <w:r>
        <w:rPr>
          <w:b/>
          <w:color w:val="000000"/>
          <w:sz w:val="28"/>
          <w:szCs w:val="28"/>
        </w:rPr>
        <w:t xml:space="preserve">комиссии по соблюдению требований к служебному поведению муниципальных служащих муниципального района «Нерчинско-Заводский  район» и урегулированию конфликта интересов </w:t>
      </w:r>
    </w:p>
    <w:p w:rsidR="00043569" w:rsidRDefault="00043569" w:rsidP="00043569">
      <w:pPr>
        <w:jc w:val="center"/>
        <w:rPr>
          <w:b/>
          <w:sz w:val="28"/>
          <w:szCs w:val="28"/>
        </w:rPr>
      </w:pPr>
    </w:p>
    <w:p w:rsidR="00043569" w:rsidRPr="009C3A52" w:rsidRDefault="00043569" w:rsidP="00043569">
      <w:pPr>
        <w:pStyle w:val="ConsPlusNormal"/>
        <w:ind w:firstLine="720"/>
        <w:jc w:val="both"/>
      </w:pPr>
      <w:bookmarkStart w:id="0" w:name="sub_1001"/>
      <w:r w:rsidRPr="009C3A52">
        <w:t>1. </w:t>
      </w:r>
      <w:proofErr w:type="gramStart"/>
      <w:r w:rsidRPr="009C3A52"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</w:t>
      </w:r>
      <w:r>
        <w:t>Нерчинско-Заводского</w:t>
      </w:r>
      <w:r w:rsidR="001F5891">
        <w:t xml:space="preserve"> </w:t>
      </w:r>
      <w:r w:rsidRPr="009C3A52">
        <w:t>района и урегулированию конфликта интересов, образуемой в Администрации муниципального района «</w:t>
      </w:r>
      <w:r w:rsidR="001F5891">
        <w:t>Нерчинско-Заводский</w:t>
      </w:r>
      <w:r w:rsidRPr="009C3A52">
        <w:t xml:space="preserve"> район» в соответствии с Федеральным </w:t>
      </w:r>
      <w:hyperlink r:id="rId6" w:history="1">
        <w:r w:rsidRPr="009C3A52">
          <w:t>законом</w:t>
        </w:r>
      </w:hyperlink>
      <w:r w:rsidRPr="009C3A52">
        <w:t xml:space="preserve"> от 25 декабря 2008 года N 273-ФЗ "О противодействии коррупции", Федеральным законом от 02.03.2007 N 25-ФЗ "О муниципальной службе в Российской Федерации" (далее - Комиссия).</w:t>
      </w:r>
      <w:proofErr w:type="gramEnd"/>
    </w:p>
    <w:p w:rsidR="00CA3DF4" w:rsidRPr="009C3A52" w:rsidRDefault="00CA3DF4" w:rsidP="00CA3DF4">
      <w:pPr>
        <w:ind w:firstLine="720"/>
        <w:jc w:val="both"/>
      </w:pPr>
      <w:bookmarkStart w:id="1" w:name="sub_1002"/>
      <w:bookmarkEnd w:id="0"/>
      <w:r w:rsidRPr="009C3A52">
        <w:rPr>
          <w:sz w:val="28"/>
          <w:szCs w:val="28"/>
        </w:rPr>
        <w:t xml:space="preserve">2. Комиссии в своей деятельности руководствуются </w:t>
      </w:r>
      <w:hyperlink r:id="rId7" w:history="1">
        <w:r w:rsidRPr="009C3A52">
          <w:rPr>
            <w:sz w:val="28"/>
            <w:szCs w:val="28"/>
          </w:rPr>
          <w:t>Конституцией</w:t>
        </w:r>
      </w:hyperlink>
      <w:r w:rsidRPr="009C3A52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Забайкальского края, Уставом муниципального района «</w:t>
      </w:r>
      <w:r w:rsidRPr="00CA3DF4">
        <w:rPr>
          <w:sz w:val="28"/>
        </w:rPr>
        <w:t>Нерчинско-Заводский</w:t>
      </w:r>
      <w:r w:rsidRPr="00CA3DF4">
        <w:rPr>
          <w:sz w:val="32"/>
          <w:szCs w:val="28"/>
        </w:rPr>
        <w:t xml:space="preserve"> </w:t>
      </w:r>
      <w:r w:rsidRPr="009C3A52">
        <w:rPr>
          <w:sz w:val="28"/>
          <w:szCs w:val="28"/>
        </w:rPr>
        <w:t>район», другими муниципальными правовыми актами муниципального района «</w:t>
      </w:r>
      <w:r w:rsidRPr="00CA3DF4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 и настоящим Положением.</w:t>
      </w:r>
    </w:p>
    <w:p w:rsidR="00CA3DF4" w:rsidRPr="009C3A52" w:rsidRDefault="00CA3DF4" w:rsidP="00CA3DF4">
      <w:pPr>
        <w:ind w:firstLine="720"/>
        <w:jc w:val="both"/>
        <w:rPr>
          <w:sz w:val="28"/>
          <w:szCs w:val="28"/>
        </w:rPr>
      </w:pPr>
      <w:bookmarkStart w:id="2" w:name="sub_1003"/>
      <w:bookmarkEnd w:id="1"/>
      <w:r w:rsidRPr="009C3A52">
        <w:rPr>
          <w:sz w:val="28"/>
          <w:szCs w:val="28"/>
        </w:rPr>
        <w:t>3. Основной задачей комиссий является содействие органам местного самоуправления  муниципального района «</w:t>
      </w:r>
      <w:r w:rsidRPr="00CA3DF4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район»:</w:t>
      </w:r>
    </w:p>
    <w:p w:rsidR="00CA3DF4" w:rsidRPr="009C3A52" w:rsidRDefault="00CA3DF4" w:rsidP="00CA3DF4">
      <w:pPr>
        <w:pStyle w:val="ConsPlusNormal"/>
        <w:ind w:firstLine="720"/>
        <w:jc w:val="both"/>
      </w:pPr>
      <w:bookmarkStart w:id="3" w:name="sub_10031"/>
      <w:bookmarkEnd w:id="2"/>
      <w:proofErr w:type="gramStart"/>
      <w:r w:rsidRPr="009C3A52">
        <w:t>а) в обеспечении соблюдения муниципальными служащими муниципального района «</w:t>
      </w:r>
      <w:r>
        <w:t>Нерчинско-Заводский</w:t>
      </w:r>
      <w:r w:rsidRPr="009C3A52">
        <w:t xml:space="preserve"> район»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8" w:history="1">
        <w:r w:rsidRPr="009C3A52">
          <w:t>законом</w:t>
        </w:r>
      </w:hyperlink>
      <w:r w:rsidRPr="009C3A52">
        <w:t xml:space="preserve"> от 25 декабря 2008 года N 273-ФЗ "О противодействии коррупции", другими федеральными законами, законами и иными нормативными правовыми актами Забайкальского края, муниципальными нормативными правовыми актами  (далее - требования</w:t>
      </w:r>
      <w:proofErr w:type="gramEnd"/>
      <w:r w:rsidRPr="009C3A52">
        <w:t xml:space="preserve"> к служебному поведению и (или) требования об урегулировании конфликта интересов);</w:t>
      </w:r>
    </w:p>
    <w:p w:rsidR="00CA3DF4" w:rsidRPr="009C3A52" w:rsidRDefault="00CA3DF4" w:rsidP="00CA3DF4">
      <w:pPr>
        <w:ind w:firstLine="720"/>
        <w:jc w:val="both"/>
        <w:rPr>
          <w:sz w:val="28"/>
          <w:szCs w:val="28"/>
        </w:rPr>
      </w:pPr>
      <w:bookmarkStart w:id="4" w:name="sub_10032"/>
      <w:bookmarkEnd w:id="3"/>
      <w:r w:rsidRPr="009C3A52">
        <w:rPr>
          <w:sz w:val="28"/>
          <w:szCs w:val="28"/>
        </w:rPr>
        <w:t>б) в осуществлении в органах  власти  мер по предупреждению коррупции.</w:t>
      </w:r>
    </w:p>
    <w:p w:rsidR="00CA3DF4" w:rsidRPr="009C3A52" w:rsidRDefault="00CA3DF4" w:rsidP="00CA3DF4">
      <w:pPr>
        <w:ind w:firstLine="720"/>
        <w:jc w:val="both"/>
        <w:rPr>
          <w:sz w:val="28"/>
          <w:szCs w:val="28"/>
        </w:rPr>
      </w:pPr>
      <w:bookmarkStart w:id="5" w:name="sub_1004"/>
      <w:bookmarkEnd w:id="4"/>
      <w:r w:rsidRPr="009C3A52">
        <w:rPr>
          <w:sz w:val="28"/>
          <w:szCs w:val="28"/>
        </w:rPr>
        <w:t xml:space="preserve">4. Комиссия рассматривает вопросы, связанные с соблюдением требований к служебному поведению и требований об урегулировании конфликта интересов, в отношении муниципальных служащих, замещающих </w:t>
      </w:r>
      <w:r w:rsidRPr="009C3A52">
        <w:rPr>
          <w:sz w:val="28"/>
          <w:szCs w:val="28"/>
        </w:rPr>
        <w:lastRenderedPageBreak/>
        <w:t xml:space="preserve">должности муниципальной службы в органах </w:t>
      </w:r>
      <w:r>
        <w:rPr>
          <w:sz w:val="28"/>
          <w:szCs w:val="28"/>
        </w:rPr>
        <w:t xml:space="preserve">местного самоуправления </w:t>
      </w:r>
      <w:r w:rsidRPr="009C3A52">
        <w:rPr>
          <w:sz w:val="28"/>
          <w:szCs w:val="28"/>
        </w:rPr>
        <w:t>муниципального района «</w:t>
      </w:r>
      <w:r w:rsidR="00E86F23"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район».</w:t>
      </w:r>
    </w:p>
    <w:bookmarkEnd w:id="5"/>
    <w:p w:rsidR="00CA3DF4" w:rsidRPr="009C3A52" w:rsidRDefault="00CA3DF4" w:rsidP="00CA3DF4">
      <w:pPr>
        <w:pStyle w:val="ConsPlusNormal"/>
        <w:ind w:firstLine="720"/>
        <w:jc w:val="both"/>
      </w:pPr>
      <w:r w:rsidRPr="009C3A52">
        <w:t>5. Состав комиссии  утверждается распоряжением администрации муниципального района «</w:t>
      </w:r>
      <w:r w:rsidR="00E86F23">
        <w:t>Нерчинско-Заводский</w:t>
      </w:r>
      <w:r w:rsidRPr="009C3A52">
        <w:t xml:space="preserve"> район».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В состав комиссии входят председатель комиссии, его заместитель (заместитель Главы  администрации муниципального района «</w:t>
      </w:r>
      <w:r w:rsidR="00E86F23">
        <w:t>Нерчинско-Заводский</w:t>
      </w:r>
      <w:r w:rsidRPr="009C3A52">
        <w:t xml:space="preserve"> район»,  секретарь (работник кадровой службы администрации муниципального района «</w:t>
      </w:r>
      <w:r w:rsidR="00E86F23">
        <w:t>Нерчинско-Заводский</w:t>
      </w:r>
      <w:r w:rsidRPr="009C3A52">
        <w:t xml:space="preserve"> район»), члены комиссии специалисты правового отдела администрации муниципального района «</w:t>
      </w:r>
      <w:r w:rsidR="00E86F23">
        <w:t>Нерчинско-Заводский</w:t>
      </w:r>
      <w:r w:rsidRPr="009C3A52">
        <w:t xml:space="preserve"> район») и другие члены комиссии. 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6. Руководитель администрации муниципального района «</w:t>
      </w:r>
      <w:r w:rsidR="00E86F23">
        <w:t>Нерчинско-Заводский</w:t>
      </w:r>
      <w:r w:rsidRPr="009C3A52">
        <w:t xml:space="preserve"> район» может принять решение о включении в состав комиссии: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1) представителя общественного совета, созданного при органе власти;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2) представителя общественной организации ветеранов, созданной в органе власти;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3) представителя профсоюзной организации, действующей в установленном порядке в органе власти.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Данные лица включаются в состав комиссии в установленном порядке по согласованию, которое осуществляется в 10-дневный срок со дня получения запроса.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7. Число членов комиссии, не замещающих должности муниципальной службы в органе власти, должно составлять не менее одной четверти от общего числа членов комиссии.</w:t>
      </w:r>
    </w:p>
    <w:p w:rsidR="00CA3DF4" w:rsidRPr="009C3A52" w:rsidRDefault="00CA3DF4" w:rsidP="00CA3DF4">
      <w:pPr>
        <w:pStyle w:val="ConsPlusNormal"/>
        <w:ind w:firstLine="720"/>
        <w:jc w:val="both"/>
      </w:pPr>
      <w:r w:rsidRPr="009C3A52"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86F23" w:rsidRPr="009C3A52" w:rsidRDefault="00E86F23" w:rsidP="00E86F23">
      <w:pPr>
        <w:pStyle w:val="ConsPlusNormal"/>
        <w:ind w:firstLine="720"/>
        <w:jc w:val="both"/>
      </w:pPr>
      <w:r w:rsidRPr="009C3A52">
        <w:t>9. В заседаниях комиссии с правом совещательного голоса участвуют:</w:t>
      </w:r>
    </w:p>
    <w:p w:rsidR="00E86F23" w:rsidRPr="009C3A52" w:rsidRDefault="00E86F23" w:rsidP="00E86F23">
      <w:pPr>
        <w:ind w:firstLine="720"/>
        <w:jc w:val="both"/>
        <w:rPr>
          <w:sz w:val="28"/>
          <w:szCs w:val="28"/>
        </w:rPr>
      </w:pPr>
      <w:bookmarkStart w:id="6" w:name="sub_111"/>
      <w:r w:rsidRPr="009C3A52">
        <w:rPr>
          <w:sz w:val="28"/>
          <w:szCs w:val="28"/>
        </w:rPr>
        <w:t>а) 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аналогичные должности, должности, замещаемой муниципальным служащим, в отношении которого комиссией рассматривается этот вопрос;</w:t>
      </w:r>
    </w:p>
    <w:p w:rsidR="00E86F23" w:rsidRPr="009C3A52" w:rsidRDefault="00E86F23" w:rsidP="00E86F23">
      <w:pPr>
        <w:ind w:firstLine="720"/>
        <w:jc w:val="both"/>
        <w:rPr>
          <w:sz w:val="28"/>
          <w:szCs w:val="28"/>
        </w:rPr>
      </w:pPr>
      <w:bookmarkStart w:id="7" w:name="sub_112"/>
      <w:bookmarkEnd w:id="6"/>
      <w:r w:rsidRPr="009C3A52">
        <w:rPr>
          <w:sz w:val="28"/>
          <w:szCs w:val="28"/>
        </w:rPr>
        <w:t>б) другие муниципальные служащие, замещающие должности муниципальной службы в муниципальном районе «</w:t>
      </w:r>
      <w:r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9C3A52">
        <w:rPr>
          <w:sz w:val="28"/>
          <w:szCs w:val="28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</w:t>
      </w:r>
      <w:r w:rsidRPr="009C3A52">
        <w:rPr>
          <w:sz w:val="28"/>
          <w:szCs w:val="28"/>
        </w:rPr>
        <w:lastRenderedPageBreak/>
        <w:t>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E86F23" w:rsidRPr="009C3A52" w:rsidRDefault="00E86F23" w:rsidP="00E86F23">
      <w:pPr>
        <w:ind w:firstLine="720"/>
        <w:jc w:val="both"/>
        <w:rPr>
          <w:sz w:val="28"/>
          <w:szCs w:val="28"/>
        </w:rPr>
      </w:pPr>
      <w:bookmarkStart w:id="8" w:name="sub_12"/>
      <w:bookmarkEnd w:id="7"/>
      <w:r w:rsidRPr="009C3A52">
        <w:rPr>
          <w:sz w:val="28"/>
          <w:szCs w:val="28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недопустимо.</w:t>
      </w:r>
    </w:p>
    <w:p w:rsidR="00E86F23" w:rsidRDefault="00E86F23" w:rsidP="00E86F23">
      <w:pPr>
        <w:ind w:firstLine="720"/>
        <w:jc w:val="both"/>
        <w:rPr>
          <w:sz w:val="28"/>
          <w:szCs w:val="28"/>
        </w:rPr>
      </w:pPr>
      <w:bookmarkStart w:id="9" w:name="sub_13"/>
      <w:bookmarkEnd w:id="8"/>
      <w:r w:rsidRPr="009C3A52">
        <w:rPr>
          <w:sz w:val="28"/>
          <w:szCs w:val="28"/>
        </w:rPr>
        <w:t>11.При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86F23" w:rsidRPr="009C3A52" w:rsidRDefault="00E86F23" w:rsidP="00E86F23">
      <w:pPr>
        <w:ind w:firstLine="720"/>
        <w:jc w:val="both"/>
        <w:rPr>
          <w:sz w:val="28"/>
          <w:szCs w:val="28"/>
        </w:rPr>
      </w:pPr>
      <w:bookmarkStart w:id="10" w:name="sub_14"/>
      <w:r w:rsidRPr="009C3A52">
        <w:rPr>
          <w:sz w:val="28"/>
          <w:szCs w:val="28"/>
        </w:rPr>
        <w:t>12. Основаниями для проведения заседания комиссии являются:</w:t>
      </w:r>
    </w:p>
    <w:p w:rsidR="00E86F23" w:rsidRPr="009C3A52" w:rsidRDefault="00E86F23" w:rsidP="00E86F2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41"/>
      <w:bookmarkEnd w:id="10"/>
      <w:proofErr w:type="gramStart"/>
      <w:r w:rsidRPr="009C3A52">
        <w:rPr>
          <w:sz w:val="28"/>
          <w:szCs w:val="28"/>
        </w:rPr>
        <w:t xml:space="preserve">1) Представление </w:t>
      </w:r>
      <w:r>
        <w:rPr>
          <w:sz w:val="28"/>
          <w:szCs w:val="28"/>
        </w:rPr>
        <w:t>руководителя органа власти</w:t>
      </w:r>
      <w:r w:rsidRPr="009C3A52">
        <w:rPr>
          <w:sz w:val="28"/>
          <w:szCs w:val="28"/>
        </w:rPr>
        <w:t xml:space="preserve"> в соответствии с Порядком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</w:t>
      </w:r>
      <w:proofErr w:type="gramEnd"/>
      <w:r w:rsidRPr="009C3A52">
        <w:rPr>
          <w:sz w:val="28"/>
          <w:szCs w:val="28"/>
        </w:rPr>
        <w:t xml:space="preserve">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коррупции», утвержденным решением Совета муниципального района «</w:t>
      </w:r>
      <w:r w:rsidR="006A57C4">
        <w:rPr>
          <w:sz w:val="28"/>
          <w:szCs w:val="28"/>
        </w:rPr>
        <w:t xml:space="preserve">Нерчинско-Заводский </w:t>
      </w:r>
      <w:r w:rsidRPr="009C3A52">
        <w:rPr>
          <w:sz w:val="28"/>
          <w:szCs w:val="28"/>
        </w:rPr>
        <w:t>район» от 31.03.2015 г. № 166 (далее – Порядок проверки), материалов проверки, свидетельствующих:</w:t>
      </w:r>
    </w:p>
    <w:p w:rsidR="00E86F23" w:rsidRPr="009C3A52" w:rsidRDefault="006A57C4" w:rsidP="00E86F23">
      <w:pPr>
        <w:ind w:firstLine="720"/>
        <w:jc w:val="both"/>
        <w:rPr>
          <w:sz w:val="28"/>
          <w:szCs w:val="28"/>
        </w:rPr>
      </w:pPr>
      <w:bookmarkStart w:id="12" w:name="sub_1412"/>
      <w:bookmarkEnd w:id="11"/>
      <w:r>
        <w:rPr>
          <w:sz w:val="28"/>
          <w:szCs w:val="28"/>
        </w:rPr>
        <w:t>а)</w:t>
      </w:r>
      <w:r w:rsidR="00E86F23" w:rsidRPr="009C3A52">
        <w:rPr>
          <w:sz w:val="28"/>
          <w:szCs w:val="28"/>
        </w:rPr>
        <w:t xml:space="preserve"> о представлении муниципальным служащим недостоверных или неполных сведений, предусмотренных пунктом 1 названного Порядка;</w:t>
      </w:r>
    </w:p>
    <w:p w:rsidR="00E86F23" w:rsidRPr="009C3A52" w:rsidRDefault="006A57C4" w:rsidP="00E86F23">
      <w:pPr>
        <w:ind w:firstLine="720"/>
        <w:jc w:val="both"/>
        <w:rPr>
          <w:sz w:val="28"/>
          <w:szCs w:val="28"/>
        </w:rPr>
      </w:pPr>
      <w:bookmarkStart w:id="13" w:name="sub_1413"/>
      <w:bookmarkEnd w:id="12"/>
      <w:r>
        <w:rPr>
          <w:sz w:val="28"/>
          <w:szCs w:val="28"/>
        </w:rPr>
        <w:t>б)</w:t>
      </w:r>
      <w:r w:rsidR="00E86F23" w:rsidRPr="009C3A52">
        <w:rPr>
          <w:sz w:val="28"/>
          <w:szCs w:val="28"/>
        </w:rPr>
        <w:t xml:space="preserve"> о несоблюдении муниципальным служащим требований к служебному поведению и  (или) об урегулировании конфликта интересов;</w:t>
      </w:r>
    </w:p>
    <w:p w:rsidR="00E86F23" w:rsidRPr="009C3A52" w:rsidRDefault="00E86F23" w:rsidP="00E86F23">
      <w:pPr>
        <w:ind w:firstLine="720"/>
        <w:jc w:val="both"/>
        <w:rPr>
          <w:sz w:val="28"/>
          <w:szCs w:val="28"/>
        </w:rPr>
      </w:pPr>
      <w:bookmarkStart w:id="14" w:name="sub_142"/>
      <w:bookmarkEnd w:id="13"/>
      <w:r w:rsidRPr="009C3A52">
        <w:rPr>
          <w:sz w:val="28"/>
          <w:szCs w:val="28"/>
        </w:rPr>
        <w:t>2) </w:t>
      </w:r>
      <w:proofErr w:type="gramStart"/>
      <w:r w:rsidRPr="009C3A52">
        <w:rPr>
          <w:sz w:val="28"/>
          <w:szCs w:val="28"/>
        </w:rPr>
        <w:t>Поступившее</w:t>
      </w:r>
      <w:proofErr w:type="gramEnd"/>
      <w:r w:rsidRPr="009C3A52">
        <w:rPr>
          <w:sz w:val="28"/>
          <w:szCs w:val="28"/>
        </w:rPr>
        <w:t xml:space="preserve"> в Администрацию муниципального района «</w:t>
      </w:r>
      <w:r w:rsidR="00285CFB"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район», в установленном порядке:</w:t>
      </w:r>
    </w:p>
    <w:p w:rsidR="00E86F23" w:rsidRPr="009C3A52" w:rsidRDefault="006A57C4" w:rsidP="00E86F23">
      <w:pPr>
        <w:ind w:firstLine="720"/>
        <w:jc w:val="both"/>
        <w:rPr>
          <w:sz w:val="28"/>
          <w:szCs w:val="28"/>
        </w:rPr>
      </w:pPr>
      <w:bookmarkStart w:id="15" w:name="sub_1422"/>
      <w:bookmarkEnd w:id="14"/>
      <w:proofErr w:type="gramStart"/>
      <w:r>
        <w:rPr>
          <w:sz w:val="28"/>
          <w:szCs w:val="28"/>
        </w:rPr>
        <w:t xml:space="preserve">а) </w:t>
      </w:r>
      <w:r w:rsidR="00E86F23" w:rsidRPr="009C3A52">
        <w:rPr>
          <w:sz w:val="28"/>
          <w:szCs w:val="28"/>
        </w:rPr>
        <w:t>обращение гражданина, замещавшего в Администрации мун</w:t>
      </w:r>
      <w:r w:rsidR="00285CFB" w:rsidRPr="009C3A52">
        <w:rPr>
          <w:sz w:val="28"/>
          <w:szCs w:val="28"/>
        </w:rPr>
        <w:t>и</w:t>
      </w:r>
      <w:r w:rsidR="00E86F23" w:rsidRPr="009C3A52">
        <w:rPr>
          <w:sz w:val="28"/>
          <w:szCs w:val="28"/>
        </w:rPr>
        <w:t>ципального района «</w:t>
      </w:r>
      <w:r w:rsidR="00285CFB" w:rsidRPr="00E86F23">
        <w:rPr>
          <w:sz w:val="28"/>
          <w:szCs w:val="28"/>
        </w:rPr>
        <w:t>Нерчинско-Заводский</w:t>
      </w:r>
      <w:r w:rsidR="00E86F23" w:rsidRPr="009C3A52">
        <w:rPr>
          <w:sz w:val="28"/>
          <w:szCs w:val="28"/>
        </w:rPr>
        <w:t xml:space="preserve"> район»</w:t>
      </w:r>
      <w:r w:rsidR="00E86F23">
        <w:rPr>
          <w:sz w:val="28"/>
          <w:szCs w:val="28"/>
        </w:rPr>
        <w:t>, ее структурных подразделениях,</w:t>
      </w:r>
      <w:r w:rsidR="00E86F23" w:rsidRPr="009C3A52">
        <w:rPr>
          <w:sz w:val="28"/>
          <w:szCs w:val="28"/>
        </w:rPr>
        <w:t xml:space="preserve"> в Администраци</w:t>
      </w:r>
      <w:r w:rsidR="00E86F23">
        <w:rPr>
          <w:sz w:val="28"/>
          <w:szCs w:val="28"/>
        </w:rPr>
        <w:t>ях</w:t>
      </w:r>
      <w:r w:rsidR="00E86F23" w:rsidRPr="009C3A52">
        <w:rPr>
          <w:sz w:val="28"/>
          <w:szCs w:val="28"/>
        </w:rPr>
        <w:t xml:space="preserve"> сельск</w:t>
      </w:r>
      <w:r w:rsidR="00E86F23">
        <w:rPr>
          <w:sz w:val="28"/>
          <w:szCs w:val="28"/>
        </w:rPr>
        <w:t>их</w:t>
      </w:r>
      <w:r w:rsidR="00E86F23" w:rsidRPr="009C3A52">
        <w:rPr>
          <w:sz w:val="28"/>
          <w:szCs w:val="28"/>
        </w:rPr>
        <w:t xml:space="preserve"> поселени</w:t>
      </w:r>
      <w:r w:rsidR="00E86F23">
        <w:rPr>
          <w:sz w:val="28"/>
          <w:szCs w:val="28"/>
        </w:rPr>
        <w:t>й муниципального района «</w:t>
      </w:r>
      <w:r w:rsidR="00285CFB" w:rsidRPr="00E86F23">
        <w:rPr>
          <w:sz w:val="28"/>
          <w:szCs w:val="28"/>
        </w:rPr>
        <w:t>Нерчинско-Заводский</w:t>
      </w:r>
      <w:r w:rsidR="00E86F23">
        <w:rPr>
          <w:sz w:val="28"/>
          <w:szCs w:val="28"/>
        </w:rPr>
        <w:t xml:space="preserve"> район»</w:t>
      </w:r>
      <w:r w:rsidR="00E86F23" w:rsidRPr="009C3A52">
        <w:rPr>
          <w:sz w:val="28"/>
          <w:szCs w:val="28"/>
        </w:rPr>
        <w:t xml:space="preserve"> должность муниципальной службы, включенную в перечень должностей,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</w:t>
      </w:r>
      <w:r w:rsidR="00E86F23" w:rsidRPr="009C3A52">
        <w:rPr>
          <w:sz w:val="28"/>
          <w:szCs w:val="28"/>
        </w:rPr>
        <w:lastRenderedPageBreak/>
        <w:t>некоммерческой организации, если отдельные функции</w:t>
      </w:r>
      <w:proofErr w:type="gramEnd"/>
      <w:r w:rsidR="00E86F23" w:rsidRPr="009C3A52">
        <w:rPr>
          <w:sz w:val="28"/>
          <w:szCs w:val="28"/>
        </w:rPr>
        <w:t xml:space="preserve">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E86F23" w:rsidRPr="009C3A52" w:rsidRDefault="00E86F23" w:rsidP="00E86F23">
      <w:pPr>
        <w:ind w:firstLine="720"/>
        <w:jc w:val="both"/>
        <w:rPr>
          <w:sz w:val="28"/>
          <w:szCs w:val="28"/>
        </w:rPr>
      </w:pPr>
      <w:bookmarkStart w:id="16" w:name="sub_1423"/>
      <w:bookmarkEnd w:id="15"/>
      <w:r w:rsidRPr="009C3A52">
        <w:rPr>
          <w:sz w:val="28"/>
          <w:szCs w:val="28"/>
        </w:rPr>
        <w:t>б)</w:t>
      </w:r>
      <w:proofErr w:type="gramStart"/>
      <w:r w:rsidRPr="009C3A52">
        <w:rPr>
          <w:sz w:val="28"/>
          <w:szCs w:val="28"/>
        </w:rPr>
        <w:t>.</w:t>
      </w:r>
      <w:proofErr w:type="gramEnd"/>
      <w:r w:rsidRPr="009C3A52">
        <w:rPr>
          <w:sz w:val="28"/>
          <w:szCs w:val="28"/>
        </w:rPr>
        <w:t xml:space="preserve"> </w:t>
      </w:r>
      <w:proofErr w:type="gramStart"/>
      <w:r w:rsidRPr="009C3A52">
        <w:rPr>
          <w:sz w:val="28"/>
          <w:szCs w:val="28"/>
        </w:rPr>
        <w:t>з</w:t>
      </w:r>
      <w:proofErr w:type="gramEnd"/>
      <w:r w:rsidRPr="009C3A52">
        <w:rPr>
          <w:sz w:val="28"/>
          <w:szCs w:val="28"/>
        </w:rPr>
        <w:t>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bookmarkEnd w:id="16"/>
    <w:p w:rsidR="00E86F23" w:rsidRDefault="00E86F23" w:rsidP="00E86F23">
      <w:pPr>
        <w:pStyle w:val="ConsPlusNormal"/>
        <w:ind w:firstLine="720"/>
        <w:jc w:val="both"/>
      </w:pPr>
      <w:proofErr w:type="gramStart"/>
      <w:r w:rsidRPr="009C3A52">
        <w:t xml:space="preserve">в) заявление муниципального служащего о невозможности выполнить требования Федерального </w:t>
      </w:r>
      <w:hyperlink r:id="rId9" w:history="1">
        <w:r w:rsidRPr="009C3A52">
          <w:t>закона</w:t>
        </w:r>
      </w:hyperlink>
      <w:r w:rsidRPr="009C3A52"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</w:t>
      </w:r>
      <w:proofErr w:type="gramEnd"/>
      <w:r w:rsidRPr="009C3A52">
        <w:t xml:space="preserve"> </w:t>
      </w:r>
      <w:proofErr w:type="gramStart"/>
      <w:r w:rsidRPr="009C3A52">
        <w:t>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</w:t>
      </w:r>
      <w:proofErr w:type="gramEnd"/>
      <w:r w:rsidRPr="009C3A52">
        <w:t>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86F23" w:rsidRPr="00405EB0" w:rsidRDefault="00E86F23" w:rsidP="00E86F23">
      <w:pPr>
        <w:pStyle w:val="ConsPlusNormal"/>
        <w:ind w:firstLine="720"/>
        <w:jc w:val="both"/>
      </w:pPr>
      <w:r w:rsidRPr="00405EB0">
        <w:t xml:space="preserve">г) </w:t>
      </w:r>
      <w:r w:rsidRPr="00405EB0">
        <w:rPr>
          <w:rStyle w:val="blk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 xml:space="preserve">3) Представление </w:t>
      </w:r>
      <w:r>
        <w:rPr>
          <w:sz w:val="28"/>
          <w:szCs w:val="28"/>
        </w:rPr>
        <w:t>руководителя органа власти</w:t>
      </w:r>
      <w:r w:rsidRPr="009C3A52">
        <w:rPr>
          <w:sz w:val="28"/>
          <w:szCs w:val="28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власти  мер по предупреждению коррупции;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 xml:space="preserve">4) Представление руководителем органа власти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0" w:history="1">
        <w:r w:rsidRPr="009C3A52">
          <w:t>частью 1 статьи 3</w:t>
        </w:r>
      </w:hyperlink>
      <w:r w:rsidRPr="009C3A52">
        <w:t xml:space="preserve"> Федерального закона от 3 декабря 2012 года N 230-ФЗ "О </w:t>
      </w:r>
      <w:proofErr w:type="gramStart"/>
      <w:r w:rsidRPr="009C3A52">
        <w:t>контроле за</w:t>
      </w:r>
      <w:proofErr w:type="gramEnd"/>
      <w:r w:rsidRPr="009C3A52">
        <w:t xml:space="preserve"> соответствием расходов лиц, замещающих государственные должности, и иных лиц их доходам;</w:t>
      </w:r>
    </w:p>
    <w:p w:rsidR="00285CFB" w:rsidRPr="009C3A52" w:rsidRDefault="00285CFB" w:rsidP="00285CFB">
      <w:pPr>
        <w:pStyle w:val="ConsPlusNormal"/>
        <w:ind w:firstLine="720"/>
        <w:jc w:val="both"/>
      </w:pPr>
      <w:proofErr w:type="gramStart"/>
      <w:r w:rsidRPr="009C3A52">
        <w:t xml:space="preserve">5) поступившее в соответствии с </w:t>
      </w:r>
      <w:hyperlink r:id="rId11" w:history="1">
        <w:r w:rsidRPr="009C3A52">
          <w:t>частью 4 статьи 12</w:t>
        </w:r>
      </w:hyperlink>
      <w:r w:rsidRPr="009C3A52">
        <w:t xml:space="preserve"> Федерального закона от 25 декабря 2008 года N 273-ФЗ "О противодействии коррупции" и </w:t>
      </w:r>
      <w:hyperlink r:id="rId12" w:history="1">
        <w:r w:rsidRPr="009C3A52">
          <w:t>статьей 64.1</w:t>
        </w:r>
      </w:hyperlink>
      <w:r w:rsidRPr="009C3A52">
        <w:t xml:space="preserve"> Трудового кодекса Российской Федерации в орган власти уведомление коммерческой или некоммерческой организации о заключении с гражданином, замещавшим должность муниципальной службы в органе </w:t>
      </w:r>
      <w:r w:rsidRPr="009C3A52">
        <w:lastRenderedPageBreak/>
        <w:t>власти,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 w:rsidRPr="009C3A52">
        <w:t xml:space="preserve"> </w:t>
      </w:r>
      <w:proofErr w:type="gramStart"/>
      <w:r w:rsidRPr="009C3A52">
        <w:t>управления данной организацией входили в его должностные (служебные) обязанности, исполняемые во время замещения должности в органе власти,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9C3A52"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>13. 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85CFB" w:rsidRPr="009C3A52" w:rsidRDefault="0098378D" w:rsidP="00285CFB">
      <w:pPr>
        <w:pStyle w:val="ConsPlusNormal"/>
        <w:ind w:firstLine="720"/>
        <w:jc w:val="both"/>
      </w:pPr>
      <w:r>
        <w:t>13.</w:t>
      </w:r>
      <w:r w:rsidR="00285CFB" w:rsidRPr="009C3A52">
        <w:t xml:space="preserve">1). Обращение, указанное в </w:t>
      </w:r>
      <w:hyperlink r:id="rId13" w:history="1">
        <w:r w:rsidR="00285CFB" w:rsidRPr="009C3A52">
          <w:t>подпункте "а" подпункта 2 пункта 1</w:t>
        </w:r>
      </w:hyperlink>
      <w:r w:rsidR="00285CFB" w:rsidRPr="009C3A52">
        <w:t>2 настоящего Положения, подается гражданином, замещавшим должность муниципальной службы в органе власти, в администрацию муниципального района «</w:t>
      </w:r>
      <w:r w:rsidR="00285CFB">
        <w:t xml:space="preserve">Нерчинско-Заводский </w:t>
      </w:r>
      <w:r w:rsidR="00285CFB" w:rsidRPr="009C3A52">
        <w:t xml:space="preserve">район» должностному лицу, ответственному за  профилактику коррупционных и иных правонарушений. </w:t>
      </w:r>
      <w:proofErr w:type="gramStart"/>
      <w:r w:rsidR="00285CFB" w:rsidRPr="009C3A52"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="00285CFB" w:rsidRPr="009C3A52">
        <w:t xml:space="preserve"> или гражданско-правовой), предполагаемый срок его действия, сумма оплаты за выполнение (оказание) по договору работ (услуг).  Ответственное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4" w:history="1">
        <w:r w:rsidR="00285CFB" w:rsidRPr="009C3A52">
          <w:t>статьи 12</w:t>
        </w:r>
      </w:hyperlink>
      <w:r w:rsidR="00285CFB" w:rsidRPr="009C3A52">
        <w:t xml:space="preserve"> Федерального закона от 25 декабря 2008 года N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285CFB" w:rsidRPr="009C3A52" w:rsidRDefault="0098378D" w:rsidP="00285CFB">
      <w:pPr>
        <w:pStyle w:val="ConsPlusNormal"/>
        <w:ind w:firstLine="720"/>
        <w:jc w:val="both"/>
      </w:pPr>
      <w:r>
        <w:t>13.</w:t>
      </w:r>
      <w:r w:rsidR="00285CFB" w:rsidRPr="009C3A52">
        <w:t xml:space="preserve">2. Обращение, указанное в </w:t>
      </w:r>
      <w:hyperlink r:id="rId15" w:history="1">
        <w:r w:rsidR="00285CFB" w:rsidRPr="009C3A52">
          <w:t>подпункте "а" подпункта 2 пункта 1</w:t>
        </w:r>
      </w:hyperlink>
      <w:r w:rsidR="00285CFB" w:rsidRPr="009C3A52">
        <w:t>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85CFB" w:rsidRPr="009C3A52" w:rsidRDefault="0098378D" w:rsidP="00285CFB">
      <w:pPr>
        <w:pStyle w:val="ConsPlusNormal"/>
        <w:ind w:firstLine="720"/>
        <w:jc w:val="both"/>
      </w:pPr>
      <w:r>
        <w:t>13.</w:t>
      </w:r>
      <w:r w:rsidR="00285CFB" w:rsidRPr="009C3A52">
        <w:t xml:space="preserve">3. </w:t>
      </w:r>
      <w:proofErr w:type="gramStart"/>
      <w:r w:rsidR="00285CFB" w:rsidRPr="009C3A52">
        <w:t xml:space="preserve">Уведомление, указанное в </w:t>
      </w:r>
      <w:hyperlink r:id="rId16" w:history="1">
        <w:r w:rsidR="00285CFB" w:rsidRPr="009C3A52">
          <w:t>подпункте 5 пункта 1</w:t>
        </w:r>
      </w:hyperlink>
      <w:r w:rsidR="00285CFB" w:rsidRPr="009C3A52">
        <w:t xml:space="preserve">2 настоящего Положения, рассматривается должностным лицом,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муниципальном органе, требований </w:t>
      </w:r>
      <w:hyperlink r:id="rId17" w:history="1">
        <w:r w:rsidR="00285CFB" w:rsidRPr="009C3A52">
          <w:t>статьи 12</w:t>
        </w:r>
      </w:hyperlink>
      <w:r w:rsidR="00285CFB" w:rsidRPr="009C3A52">
        <w:t xml:space="preserve"> Федерального закона от 25 декабря 2008 года N 273-ФЗ "О противодействии коррупции".</w:t>
      </w:r>
      <w:proofErr w:type="gramEnd"/>
      <w:r w:rsidR="00285CFB" w:rsidRPr="009C3A52">
        <w:t xml:space="preserve"> Уведомление, </w:t>
      </w:r>
      <w:r w:rsidR="00285CFB" w:rsidRPr="009C3A52">
        <w:lastRenderedPageBreak/>
        <w:t>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285CFB" w:rsidRPr="00405EB0" w:rsidRDefault="00285CFB" w:rsidP="00285CFB">
      <w:pPr>
        <w:ind w:firstLine="720"/>
        <w:jc w:val="both"/>
        <w:rPr>
          <w:sz w:val="28"/>
          <w:szCs w:val="28"/>
        </w:rPr>
      </w:pPr>
      <w:bookmarkStart w:id="17" w:name="sub_16"/>
      <w:r w:rsidRPr="009C3A52">
        <w:rPr>
          <w:sz w:val="28"/>
          <w:szCs w:val="28"/>
        </w:rPr>
        <w:t xml:space="preserve">14. Председатель комиссии при поступлении к нему информации, </w:t>
      </w:r>
      <w:r w:rsidRPr="00405EB0">
        <w:rPr>
          <w:sz w:val="28"/>
          <w:szCs w:val="28"/>
        </w:rPr>
        <w:t>содержащей основания для проведения заседания комиссии:</w:t>
      </w:r>
    </w:p>
    <w:p w:rsidR="00285CFB" w:rsidRDefault="00285CFB" w:rsidP="00285CFB">
      <w:pPr>
        <w:ind w:firstLine="720"/>
        <w:jc w:val="both"/>
        <w:rPr>
          <w:rStyle w:val="blk"/>
          <w:sz w:val="28"/>
          <w:szCs w:val="28"/>
        </w:rPr>
      </w:pPr>
      <w:bookmarkStart w:id="18" w:name="sub_161"/>
      <w:bookmarkEnd w:id="17"/>
      <w:r w:rsidRPr="00405EB0">
        <w:rPr>
          <w:sz w:val="28"/>
          <w:szCs w:val="28"/>
        </w:rPr>
        <w:t>а) </w:t>
      </w:r>
      <w:bookmarkStart w:id="19" w:name="sub_162"/>
      <w:bookmarkEnd w:id="18"/>
      <w:r w:rsidRPr="00405EB0">
        <w:rPr>
          <w:rStyle w:val="blk"/>
          <w:sz w:val="28"/>
          <w:szCs w:val="28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14.1 и 14.2 настоящего Положения;</w:t>
      </w:r>
      <w:r>
        <w:rPr>
          <w:rStyle w:val="blk"/>
          <w:sz w:val="28"/>
          <w:szCs w:val="28"/>
        </w:rPr>
        <w:t xml:space="preserve"> 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>б) 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муниципального района «</w:t>
      </w:r>
      <w:r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район», и с результатами ее проверки;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20" w:name="sub_163"/>
      <w:bookmarkEnd w:id="19"/>
      <w:r w:rsidRPr="009C3A52">
        <w:rPr>
          <w:sz w:val="28"/>
          <w:szCs w:val="28"/>
        </w:rPr>
        <w:t xml:space="preserve">в) рассматривает ходатайства о приглашении на заседание комиссии лиц, указанных </w:t>
      </w:r>
      <w:r w:rsidRPr="00656929">
        <w:rPr>
          <w:sz w:val="28"/>
          <w:szCs w:val="28"/>
        </w:rPr>
        <w:t xml:space="preserve">в </w:t>
      </w:r>
      <w:hyperlink r:id="rId18" w:history="1">
        <w:r w:rsidRPr="00656929">
          <w:rPr>
            <w:rStyle w:val="a3"/>
            <w:rFonts w:cs="Arial"/>
            <w:color w:val="auto"/>
            <w:sz w:val="28"/>
            <w:szCs w:val="28"/>
          </w:rPr>
          <w:t xml:space="preserve">подпункте «б» пункта </w:t>
        </w:r>
      </w:hyperlink>
      <w:r w:rsidRPr="00656929">
        <w:rPr>
          <w:sz w:val="28"/>
          <w:szCs w:val="28"/>
        </w:rPr>
        <w:t>9 настоящего Положения, принимает решение об их удовлетворении (об отказе в удовлетворении) и о рассмотрении (об отказе в рассмотрении) в ходе заседания</w:t>
      </w:r>
      <w:r w:rsidRPr="009C3A52">
        <w:rPr>
          <w:sz w:val="28"/>
          <w:szCs w:val="28"/>
        </w:rPr>
        <w:t xml:space="preserve"> комиссии дополнительных материалов.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21" w:name="sub_17"/>
      <w:bookmarkEnd w:id="20"/>
      <w:r w:rsidRPr="009C3A52">
        <w:t>14</w:t>
      </w:r>
      <w:r w:rsidR="0098378D">
        <w:t>.1</w:t>
      </w:r>
      <w:r w:rsidRPr="009C3A52">
        <w:t xml:space="preserve">. Заседание комиссии по рассмотрению заявления, указанного в </w:t>
      </w:r>
      <w:hyperlink r:id="rId19" w:history="1">
        <w:r w:rsidRPr="009C3A52">
          <w:t>подпункте "б" подпункта 2 пункта 1</w:t>
        </w:r>
      </w:hyperlink>
      <w:r w:rsidRPr="009C3A52">
        <w:t>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85CFB" w:rsidRPr="009C3A52" w:rsidRDefault="0098378D" w:rsidP="00285CFB">
      <w:pPr>
        <w:pStyle w:val="ConsPlusNormal"/>
        <w:ind w:firstLine="720"/>
        <w:jc w:val="both"/>
      </w:pPr>
      <w:r>
        <w:t>14.</w:t>
      </w:r>
      <w:r w:rsidR="00285CFB" w:rsidRPr="009C3A52">
        <w:t xml:space="preserve">2. Уведомление, указанное в </w:t>
      </w:r>
      <w:hyperlink r:id="rId20" w:history="1">
        <w:r w:rsidR="00285CFB" w:rsidRPr="009C3A52">
          <w:t>подпункте 5 подпункта 2пункта 1</w:t>
        </w:r>
      </w:hyperlink>
      <w:r w:rsidR="00285CFB" w:rsidRPr="009C3A52">
        <w:t>2 настоящего Положения, как правило, рассматривается на очередном (плановом) заседании комиссии.</w:t>
      </w:r>
    </w:p>
    <w:p w:rsidR="00285CFB" w:rsidRPr="00405EB0" w:rsidRDefault="00285CFB" w:rsidP="00285CFB">
      <w:pPr>
        <w:ind w:firstLine="720"/>
        <w:jc w:val="both"/>
        <w:rPr>
          <w:rStyle w:val="blk"/>
          <w:sz w:val="28"/>
          <w:szCs w:val="28"/>
        </w:rPr>
      </w:pPr>
      <w:r w:rsidRPr="00405EB0">
        <w:rPr>
          <w:sz w:val="28"/>
          <w:szCs w:val="28"/>
        </w:rPr>
        <w:t>15. </w:t>
      </w:r>
      <w:r w:rsidRPr="00405EB0">
        <w:rPr>
          <w:rStyle w:val="blk"/>
          <w:sz w:val="28"/>
          <w:szCs w:val="28"/>
        </w:rPr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Pr="00405EB0">
        <w:rPr>
          <w:rStyle w:val="blk"/>
          <w:sz w:val="28"/>
          <w:szCs w:val="28"/>
        </w:rPr>
        <w:t>представляемых</w:t>
      </w:r>
      <w:proofErr w:type="gramEnd"/>
      <w:r w:rsidRPr="00405EB0">
        <w:rPr>
          <w:rStyle w:val="blk"/>
          <w:sz w:val="28"/>
          <w:szCs w:val="28"/>
        </w:rPr>
        <w:t xml:space="preserve"> в соответствии с ч. 2 ст. 12 настоящего Положения.</w:t>
      </w:r>
    </w:p>
    <w:p w:rsidR="00285CFB" w:rsidRPr="00405EB0" w:rsidRDefault="00285CFB" w:rsidP="00285CFB">
      <w:pPr>
        <w:ind w:firstLine="547"/>
        <w:jc w:val="both"/>
        <w:rPr>
          <w:sz w:val="28"/>
          <w:szCs w:val="28"/>
        </w:rPr>
      </w:pPr>
      <w:r w:rsidRPr="00405EB0">
        <w:rPr>
          <w:rStyle w:val="blk"/>
          <w:sz w:val="28"/>
          <w:szCs w:val="28"/>
        </w:rPr>
        <w:t>15.1. Заседания комиссии могут проводиться в отсутствие муниципального служащего или гражданина в случае:</w:t>
      </w:r>
    </w:p>
    <w:p w:rsidR="00285CFB" w:rsidRPr="00405EB0" w:rsidRDefault="00285CFB" w:rsidP="00285CFB">
      <w:pPr>
        <w:ind w:firstLine="547"/>
        <w:jc w:val="both"/>
        <w:rPr>
          <w:sz w:val="28"/>
          <w:szCs w:val="28"/>
        </w:rPr>
      </w:pPr>
      <w:r w:rsidRPr="00405EB0">
        <w:rPr>
          <w:rStyle w:val="blk"/>
          <w:sz w:val="28"/>
          <w:szCs w:val="28"/>
        </w:rPr>
        <w:t xml:space="preserve">а) если в обращении, заявлении или уведомлении, </w:t>
      </w:r>
      <w:proofErr w:type="gramStart"/>
      <w:r w:rsidRPr="00405EB0">
        <w:rPr>
          <w:rStyle w:val="blk"/>
          <w:sz w:val="28"/>
          <w:szCs w:val="28"/>
        </w:rPr>
        <w:t>предусмотренных</w:t>
      </w:r>
      <w:proofErr w:type="gramEnd"/>
      <w:r w:rsidRPr="00405EB0">
        <w:rPr>
          <w:rStyle w:val="blk"/>
          <w:sz w:val="28"/>
          <w:szCs w:val="28"/>
        </w:rPr>
        <w:t xml:space="preserve"> ч. 2 ст. 12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285CFB" w:rsidRPr="00405EB0" w:rsidRDefault="00285CFB" w:rsidP="00285CFB">
      <w:pPr>
        <w:ind w:firstLine="547"/>
        <w:jc w:val="both"/>
        <w:rPr>
          <w:rStyle w:val="blk"/>
          <w:sz w:val="28"/>
          <w:szCs w:val="28"/>
        </w:rPr>
      </w:pPr>
      <w:r w:rsidRPr="00405EB0">
        <w:rPr>
          <w:rStyle w:val="blk"/>
          <w:sz w:val="28"/>
          <w:szCs w:val="28"/>
        </w:rPr>
        <w:t xml:space="preserve">б) если муниципальный служащий или гражданин, намеревающиеся лично присутствовать на заседании комиссии и надлежащим образом </w:t>
      </w:r>
      <w:r w:rsidRPr="00405EB0">
        <w:rPr>
          <w:rStyle w:val="blk"/>
          <w:sz w:val="28"/>
          <w:szCs w:val="28"/>
        </w:rPr>
        <w:lastRenderedPageBreak/>
        <w:t>извещенные о времени и месте его проведения, не явились на заседание комиссии.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22" w:name="sub_18"/>
      <w:bookmarkEnd w:id="21"/>
      <w:r w:rsidRPr="009C3A52">
        <w:t>16. На заседании комиссии заслушиваются пояснения муниципального служащего или гражданина, замещавшего должность муниципальной службы в органе власти (с их согласия) и иных лиц, рассматриваются материалы по существу вынесенных на данное заседание  вопросов, а также дополнительные материалы.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23" w:name="sub_19"/>
      <w:bookmarkEnd w:id="22"/>
      <w:r w:rsidRPr="009C3A52">
        <w:rPr>
          <w:sz w:val="28"/>
          <w:szCs w:val="28"/>
        </w:rPr>
        <w:t>17.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24" w:name="sub_20"/>
      <w:bookmarkEnd w:id="23"/>
      <w:r w:rsidRPr="009C3A52">
        <w:rPr>
          <w:sz w:val="28"/>
          <w:szCs w:val="28"/>
        </w:rPr>
        <w:t xml:space="preserve">18. По итогам рассмотрения вопроса, указанного в </w:t>
      </w:r>
      <w:hyperlink r:id="rId21" w:history="1">
        <w:r w:rsidRPr="00656929">
          <w:rPr>
            <w:rStyle w:val="a3"/>
            <w:rFonts w:cs="Arial"/>
            <w:color w:val="auto"/>
            <w:sz w:val="28"/>
            <w:szCs w:val="28"/>
          </w:rPr>
          <w:t xml:space="preserve">подпункте «а»  </w:t>
        </w:r>
        <w:proofErr w:type="gramStart"/>
        <w:r w:rsidRPr="00656929">
          <w:rPr>
            <w:rStyle w:val="a3"/>
            <w:rFonts w:cs="Arial"/>
            <w:color w:val="auto"/>
            <w:sz w:val="28"/>
            <w:szCs w:val="28"/>
          </w:rPr>
          <w:t>подпун</w:t>
        </w:r>
      </w:hyperlink>
      <w:r w:rsidRPr="00656929">
        <w:rPr>
          <w:sz w:val="28"/>
          <w:szCs w:val="28"/>
        </w:rPr>
        <w:t>кта</w:t>
      </w:r>
      <w:proofErr w:type="gramEnd"/>
      <w:r w:rsidRPr="00656929">
        <w:rPr>
          <w:sz w:val="28"/>
          <w:szCs w:val="28"/>
        </w:rPr>
        <w:t xml:space="preserve"> 1 пункта 12 настоящего Положения, комиссия принимает одно из следующих решений: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25" w:name="sub_201"/>
      <w:bookmarkEnd w:id="24"/>
      <w:r w:rsidRPr="00656929">
        <w:rPr>
          <w:sz w:val="28"/>
          <w:szCs w:val="28"/>
        </w:rPr>
        <w:t>а) установить, что сведения, представленные муниципальным служащим в соответствии с Порядком проверки, являются достоверными и полными;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26" w:name="sub_202"/>
      <w:bookmarkEnd w:id="25"/>
      <w:r w:rsidRPr="00656929">
        <w:rPr>
          <w:sz w:val="28"/>
          <w:szCs w:val="28"/>
        </w:rPr>
        <w:t>б) установить, что сведения, представленные муниципальным служащим в соответствии с Порядком проверки, являются недостоверными и (или) неполными. В этом случае комиссия рекомендует руководителю орг</w:t>
      </w:r>
      <w:r w:rsidR="00E82F01" w:rsidRPr="00656929">
        <w:rPr>
          <w:sz w:val="28"/>
          <w:szCs w:val="28"/>
        </w:rPr>
        <w:t>а</w:t>
      </w:r>
      <w:r w:rsidRPr="00656929">
        <w:rPr>
          <w:sz w:val="28"/>
          <w:szCs w:val="28"/>
        </w:rPr>
        <w:t>на власти применить к муниципальному служащему конкретную меру ответственности.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27" w:name="sub_26"/>
      <w:bookmarkEnd w:id="26"/>
      <w:r w:rsidRPr="00656929">
        <w:rPr>
          <w:sz w:val="28"/>
          <w:szCs w:val="28"/>
        </w:rPr>
        <w:t xml:space="preserve">19. По итогам рассмотрения вопроса, указанного в </w:t>
      </w:r>
      <w:hyperlink r:id="rId22" w:history="1">
        <w:r w:rsidRPr="00656929">
          <w:rPr>
            <w:rStyle w:val="a3"/>
            <w:rFonts w:cs="Arial"/>
            <w:color w:val="auto"/>
            <w:sz w:val="28"/>
            <w:szCs w:val="28"/>
          </w:rPr>
          <w:t xml:space="preserve"> подпункте «б»  </w:t>
        </w:r>
        <w:proofErr w:type="gramStart"/>
        <w:r w:rsidRPr="00656929">
          <w:rPr>
            <w:rStyle w:val="a3"/>
            <w:rFonts w:cs="Arial"/>
            <w:color w:val="auto"/>
            <w:sz w:val="28"/>
            <w:szCs w:val="28"/>
          </w:rPr>
          <w:t>подпун</w:t>
        </w:r>
      </w:hyperlink>
      <w:r w:rsidRPr="00656929">
        <w:rPr>
          <w:sz w:val="28"/>
          <w:szCs w:val="28"/>
        </w:rPr>
        <w:t>кта</w:t>
      </w:r>
      <w:proofErr w:type="gramEnd"/>
      <w:r w:rsidRPr="00656929">
        <w:rPr>
          <w:sz w:val="28"/>
          <w:szCs w:val="28"/>
        </w:rPr>
        <w:t xml:space="preserve"> 1 пункта 12 настоящего Положения, комиссия принимает одно из следующих решений: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28" w:name="sub_211"/>
      <w:bookmarkEnd w:id="27"/>
      <w:r w:rsidRPr="009C3A52">
        <w:rPr>
          <w:sz w:val="28"/>
          <w:szCs w:val="28"/>
        </w:rPr>
        <w:t>а) 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29" w:name="sub_212"/>
      <w:bookmarkEnd w:id="28"/>
      <w:r w:rsidRPr="009C3A52">
        <w:t>б) установить, что муниципальный служащий не соблюдал требования к служебному поведению и (или) требования  об урегулировании конфликта интересов. В этом случае комиссия рекомендует руководителю органа власти 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30" w:name="sub_27"/>
      <w:bookmarkEnd w:id="29"/>
      <w:r w:rsidRPr="009C3A52">
        <w:rPr>
          <w:sz w:val="28"/>
          <w:szCs w:val="28"/>
        </w:rPr>
        <w:t xml:space="preserve">20. По итогам рассмотрения вопроса, указанного </w:t>
      </w:r>
      <w:r w:rsidRPr="00656929">
        <w:rPr>
          <w:sz w:val="28"/>
          <w:szCs w:val="28"/>
        </w:rPr>
        <w:t xml:space="preserve">в </w:t>
      </w:r>
      <w:hyperlink r:id="rId23" w:history="1">
        <w:hyperlink r:id="rId24" w:history="1">
          <w:r w:rsidRPr="00656929">
            <w:rPr>
              <w:rStyle w:val="a3"/>
              <w:rFonts w:cs="Arial"/>
              <w:color w:val="auto"/>
              <w:sz w:val="28"/>
              <w:szCs w:val="28"/>
            </w:rPr>
            <w:t xml:space="preserve"> подпункте «а»  подпун</w:t>
          </w:r>
        </w:hyperlink>
        <w:proofErr w:type="spellStart"/>
        <w:r w:rsidRPr="00656929">
          <w:rPr>
            <w:sz w:val="28"/>
            <w:szCs w:val="28"/>
          </w:rPr>
          <w:t>кта</w:t>
        </w:r>
        <w:proofErr w:type="spellEnd"/>
        <w:r w:rsidRPr="00656929">
          <w:rPr>
            <w:sz w:val="28"/>
            <w:szCs w:val="28"/>
          </w:rPr>
          <w:t xml:space="preserve"> 2 пункта 12</w:t>
        </w:r>
      </w:hyperlink>
      <w:r w:rsidRPr="00656929">
        <w:rPr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31" w:name="sub_221"/>
      <w:bookmarkEnd w:id="30"/>
      <w:r w:rsidRPr="00656929">
        <w:rPr>
          <w:sz w:val="28"/>
          <w:szCs w:val="28"/>
        </w:rPr>
        <w:t>а) дать гражданину согласие на замещение должности в коммерческой</w:t>
      </w:r>
      <w:r w:rsidRPr="009C3A52">
        <w:rPr>
          <w:sz w:val="28"/>
          <w:szCs w:val="28"/>
        </w:rPr>
        <w:t xml:space="preserve">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32" w:name="sub_222"/>
      <w:bookmarkEnd w:id="31"/>
      <w:r w:rsidRPr="009C3A52">
        <w:rPr>
          <w:sz w:val="28"/>
          <w:szCs w:val="28"/>
        </w:rPr>
        <w:t xml:space="preserve">б) 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</w:t>
      </w:r>
      <w:r w:rsidRPr="009C3A52">
        <w:rPr>
          <w:sz w:val="28"/>
          <w:szCs w:val="28"/>
        </w:rPr>
        <w:lastRenderedPageBreak/>
        <w:t>организацией входили в его должностные (служебные) обязанности, и мотивировать свой отказ.</w:t>
      </w:r>
    </w:p>
    <w:p w:rsidR="00285CFB" w:rsidRPr="00656929" w:rsidRDefault="00285CFB" w:rsidP="00285CFB">
      <w:pPr>
        <w:ind w:firstLine="720"/>
        <w:jc w:val="both"/>
        <w:rPr>
          <w:sz w:val="28"/>
          <w:szCs w:val="28"/>
        </w:rPr>
      </w:pPr>
      <w:bookmarkStart w:id="33" w:name="sub_23"/>
      <w:bookmarkEnd w:id="32"/>
      <w:r w:rsidRPr="00656929">
        <w:rPr>
          <w:sz w:val="28"/>
          <w:szCs w:val="28"/>
        </w:rPr>
        <w:t xml:space="preserve">21. По итогам рассмотрения вопроса, указанного </w:t>
      </w:r>
      <w:proofErr w:type="gramStart"/>
      <w:r w:rsidRPr="00656929">
        <w:rPr>
          <w:sz w:val="28"/>
          <w:szCs w:val="28"/>
        </w:rPr>
        <w:t>в</w:t>
      </w:r>
      <w:proofErr w:type="gramEnd"/>
      <w:r w:rsidRPr="00656929">
        <w:rPr>
          <w:sz w:val="28"/>
          <w:szCs w:val="28"/>
        </w:rPr>
        <w:t xml:space="preserve"> </w:t>
      </w:r>
      <w:hyperlink r:id="rId25" w:history="1">
        <w:hyperlink r:id="rId26" w:history="1">
          <w:hyperlink r:id="rId27" w:history="1">
            <w:r w:rsidRPr="00656929">
              <w:rPr>
                <w:rStyle w:val="a3"/>
                <w:rFonts w:cs="Arial"/>
                <w:color w:val="auto"/>
                <w:sz w:val="28"/>
                <w:szCs w:val="28"/>
              </w:rPr>
              <w:t xml:space="preserve"> подпункте «б»  подпун</w:t>
            </w:r>
          </w:hyperlink>
          <w:r w:rsidRPr="00656929">
            <w:rPr>
              <w:sz w:val="28"/>
              <w:szCs w:val="28"/>
            </w:rPr>
            <w:t>кта 2 пункта 12</w:t>
          </w:r>
        </w:hyperlink>
      </w:hyperlink>
      <w:r w:rsidRPr="00656929">
        <w:rPr>
          <w:sz w:val="28"/>
          <w:szCs w:val="28"/>
        </w:rPr>
        <w:t xml:space="preserve"> </w:t>
      </w:r>
      <w:proofErr w:type="gramStart"/>
      <w:r w:rsidRPr="00656929">
        <w:rPr>
          <w:sz w:val="28"/>
          <w:szCs w:val="28"/>
        </w:rPr>
        <w:t>настоящего</w:t>
      </w:r>
      <w:proofErr w:type="gramEnd"/>
      <w:r w:rsidRPr="00656929">
        <w:rPr>
          <w:sz w:val="28"/>
          <w:szCs w:val="28"/>
        </w:rPr>
        <w:t xml:space="preserve"> Положения, комиссия принимает одно из следующих решений: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34" w:name="sub_231"/>
      <w:bookmarkEnd w:id="33"/>
      <w:r w:rsidRPr="00656929">
        <w:rPr>
          <w:sz w:val="28"/>
          <w:szCs w:val="28"/>
        </w:rPr>
        <w:t>а) признать, что причина непредставления муниципальным служащим</w:t>
      </w:r>
      <w:r w:rsidRPr="009C3A52">
        <w:rPr>
          <w:sz w:val="28"/>
          <w:szCs w:val="28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35" w:name="sub_232"/>
      <w:bookmarkEnd w:id="34"/>
      <w:r w:rsidRPr="009C3A52">
        <w:rPr>
          <w:sz w:val="28"/>
          <w:szCs w:val="28"/>
        </w:rPr>
        <w:t>б) 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36" w:name="sub_233"/>
      <w:bookmarkEnd w:id="35"/>
      <w:r w:rsidRPr="009C3A52">
        <w:t>в) 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 руководителю органа власти  применить к муниципальному служащему конкретную меру ответственности.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37" w:name="sub_24"/>
      <w:bookmarkEnd w:id="36"/>
      <w:r w:rsidRPr="009C3A52">
        <w:t>2</w:t>
      </w:r>
      <w:r>
        <w:t>1</w:t>
      </w:r>
      <w:r w:rsidR="0098378D">
        <w:t>.1</w:t>
      </w:r>
      <w:r w:rsidRPr="009C3A52">
        <w:t xml:space="preserve">. По итогам рассмотрения вопроса, указанного в </w:t>
      </w:r>
      <w:hyperlink r:id="rId28" w:history="1">
        <w:r w:rsidRPr="009C3A52">
          <w:t>подпункте 4 пункта 1</w:t>
        </w:r>
      </w:hyperlink>
      <w:r w:rsidRPr="009C3A52">
        <w:t>2 настоящего Положения, комиссия принимает одно из следующих решений: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 xml:space="preserve">1) признать, что сведения, представленные муниципальным служащим в соответствии с </w:t>
      </w:r>
      <w:hyperlink r:id="rId29" w:history="1">
        <w:r w:rsidRPr="009C3A52">
          <w:t>частью 1 статьи 3</w:t>
        </w:r>
      </w:hyperlink>
      <w:r w:rsidRPr="009C3A52">
        <w:t xml:space="preserve"> Федерального закона от 3 декабря 2012 года N 230-ФЗ "О </w:t>
      </w:r>
      <w:proofErr w:type="gramStart"/>
      <w:r w:rsidRPr="009C3A52">
        <w:t>контроле за</w:t>
      </w:r>
      <w:proofErr w:type="gramEnd"/>
      <w:r w:rsidRPr="009C3A52"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 xml:space="preserve">2) признать, что сведения, представленные муниципальным служащим в соответствии с </w:t>
      </w:r>
      <w:hyperlink r:id="rId30" w:history="1">
        <w:r w:rsidRPr="009C3A52">
          <w:t>частью 1 статьи 3</w:t>
        </w:r>
      </w:hyperlink>
      <w:r w:rsidRPr="009C3A52">
        <w:t xml:space="preserve"> Федерального закона от 3 декабря 2012 года N 230-ФЗ "О </w:t>
      </w:r>
      <w:proofErr w:type="gramStart"/>
      <w:r w:rsidRPr="009C3A52">
        <w:t>контроле за</w:t>
      </w:r>
      <w:proofErr w:type="gramEnd"/>
      <w:r w:rsidRPr="009C3A52"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власти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9C3A52">
        <w:t>контроля за</w:t>
      </w:r>
      <w:proofErr w:type="gramEnd"/>
      <w:r w:rsidRPr="009C3A52">
        <w:t xml:space="preserve"> расходами, в органы прокуратуры и (или) иные государственные органы в соответствии с их компетенцией.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>2</w:t>
      </w:r>
      <w:r>
        <w:t>1</w:t>
      </w:r>
      <w:r w:rsidR="0098378D">
        <w:t>.</w:t>
      </w:r>
      <w:r w:rsidRPr="009C3A52">
        <w:t xml:space="preserve">2. По итогам рассмотрения вопроса, указанного в </w:t>
      </w:r>
      <w:hyperlink r:id="rId31" w:history="1">
        <w:r w:rsidRPr="009C3A52">
          <w:t>подпункте "в" подпункта 2 пункта 1</w:t>
        </w:r>
      </w:hyperlink>
      <w:r w:rsidRPr="009C3A52">
        <w:t>2 настоящего Положения, комиссия принимает одно из следующих решений: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 xml:space="preserve">1) признать, что обстоятельства, препятствующие выполнению требований Федерального </w:t>
      </w:r>
      <w:hyperlink r:id="rId32" w:history="1">
        <w:r w:rsidRPr="009C3A52">
          <w:t>закона</w:t>
        </w:r>
      </w:hyperlink>
      <w:r w:rsidRPr="009C3A52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 w:rsidRPr="009C3A52">
        <w:lastRenderedPageBreak/>
        <w:t>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 xml:space="preserve">2) признать, что обстоятельства, препятствующие выполнению требований Федерального </w:t>
      </w:r>
      <w:hyperlink r:id="rId33" w:history="1">
        <w:r w:rsidRPr="009C3A52">
          <w:t>закона</w:t>
        </w:r>
      </w:hyperlink>
      <w:r w:rsidRPr="009C3A52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власти применить к муниципальному служащему конкретную меру ответственности.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C3A52">
        <w:rPr>
          <w:sz w:val="28"/>
          <w:szCs w:val="28"/>
        </w:rPr>
        <w:t xml:space="preserve">. По итогам рассмотрения вопросов, предусмотренных </w:t>
      </w:r>
      <w:hyperlink r:id="rId34" w:history="1">
        <w:r w:rsidRPr="009C3A52">
          <w:rPr>
            <w:rStyle w:val="a3"/>
            <w:rFonts w:cs="Arial"/>
            <w:sz w:val="28"/>
            <w:szCs w:val="28"/>
          </w:rPr>
          <w:t>подпунктами 1</w:t>
        </w:r>
      </w:hyperlink>
      <w:r w:rsidRPr="009C3A52">
        <w:rPr>
          <w:sz w:val="28"/>
          <w:szCs w:val="28"/>
        </w:rPr>
        <w:t xml:space="preserve">,2,4,5 пункта 12  настоящего Положения, при наличии к тому оснований комиссия может принять иное, чем предусмотрено </w:t>
      </w:r>
      <w:hyperlink r:id="rId35" w:history="1">
        <w:r w:rsidRPr="009C3A52">
          <w:rPr>
            <w:rStyle w:val="a3"/>
            <w:rFonts w:cs="Arial"/>
            <w:sz w:val="28"/>
            <w:szCs w:val="28"/>
          </w:rPr>
          <w:t>пунктами 1</w:t>
        </w:r>
        <w:r>
          <w:rPr>
            <w:rStyle w:val="a3"/>
            <w:rFonts w:cs="Arial"/>
            <w:sz w:val="28"/>
            <w:szCs w:val="28"/>
          </w:rPr>
          <w:t>8</w:t>
        </w:r>
        <w:r w:rsidRPr="009C3A52">
          <w:rPr>
            <w:rStyle w:val="a3"/>
            <w:rFonts w:cs="Arial"/>
            <w:sz w:val="28"/>
            <w:szCs w:val="28"/>
          </w:rPr>
          <w:t>-2</w:t>
        </w:r>
      </w:hyperlink>
      <w:r>
        <w:rPr>
          <w:sz w:val="28"/>
          <w:szCs w:val="28"/>
        </w:rPr>
        <w:t>1</w:t>
      </w:r>
      <w:r w:rsidRPr="009C3A52">
        <w:rPr>
          <w:sz w:val="28"/>
          <w:szCs w:val="28"/>
        </w:rPr>
        <w:t>, 2</w:t>
      </w:r>
      <w:r>
        <w:rPr>
          <w:sz w:val="28"/>
          <w:szCs w:val="28"/>
        </w:rPr>
        <w:t>1</w:t>
      </w:r>
      <w:r w:rsidRPr="009C3A52">
        <w:rPr>
          <w:sz w:val="28"/>
          <w:szCs w:val="28"/>
        </w:rPr>
        <w:t>(1), 2</w:t>
      </w:r>
      <w:r>
        <w:rPr>
          <w:sz w:val="28"/>
          <w:szCs w:val="28"/>
        </w:rPr>
        <w:t>1</w:t>
      </w:r>
      <w:r w:rsidRPr="009C3A52">
        <w:rPr>
          <w:sz w:val="28"/>
          <w:szCs w:val="28"/>
        </w:rPr>
        <w:t>(2), 2</w:t>
      </w:r>
      <w:r>
        <w:rPr>
          <w:sz w:val="28"/>
          <w:szCs w:val="28"/>
        </w:rPr>
        <w:t>3</w:t>
      </w:r>
      <w:r w:rsidRPr="009C3A52">
        <w:rPr>
          <w:sz w:val="28"/>
          <w:szCs w:val="28"/>
        </w:rPr>
        <w:t>(1)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38" w:name="sub_25"/>
      <w:bookmarkEnd w:id="37"/>
      <w:r w:rsidRPr="009C3A5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9C3A52">
        <w:rPr>
          <w:sz w:val="28"/>
          <w:szCs w:val="28"/>
        </w:rPr>
        <w:t xml:space="preserve">. По итогам рассмотрения вопроса, указанного </w:t>
      </w:r>
      <w:bookmarkStart w:id="39" w:name="_GoBack"/>
      <w:r w:rsidR="00656929" w:rsidRPr="00656929">
        <w:fldChar w:fldCharType="begin"/>
      </w:r>
      <w:r w:rsidR="00656929" w:rsidRPr="00656929">
        <w:instrText xml:space="preserve"> HYPERLINK "garantF1://25461829.143" </w:instrText>
      </w:r>
      <w:r w:rsidR="00656929" w:rsidRPr="00656929">
        <w:fldChar w:fldCharType="separate"/>
      </w:r>
      <w:r w:rsidRPr="00656929">
        <w:rPr>
          <w:rStyle w:val="a3"/>
          <w:rFonts w:cs="Arial"/>
          <w:color w:val="auto"/>
          <w:sz w:val="28"/>
          <w:szCs w:val="28"/>
        </w:rPr>
        <w:t xml:space="preserve">подпунктом 3 пункта </w:t>
      </w:r>
      <w:r w:rsidR="00656929" w:rsidRPr="00656929">
        <w:rPr>
          <w:rStyle w:val="a3"/>
          <w:rFonts w:cs="Arial"/>
          <w:color w:val="auto"/>
          <w:sz w:val="28"/>
          <w:szCs w:val="28"/>
        </w:rPr>
        <w:fldChar w:fldCharType="end"/>
      </w:r>
      <w:bookmarkEnd w:id="39"/>
      <w:r w:rsidRPr="009C3A52">
        <w:rPr>
          <w:sz w:val="28"/>
          <w:szCs w:val="28"/>
        </w:rPr>
        <w:t>12 настоящего Положения, комиссия принимает соответствующее решение.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40" w:name="sub_29"/>
      <w:bookmarkEnd w:id="38"/>
      <w:r w:rsidRPr="009C3A52">
        <w:t>2</w:t>
      </w:r>
      <w:r>
        <w:t>3</w:t>
      </w:r>
      <w:r w:rsidR="0098378D">
        <w:t>.</w:t>
      </w:r>
      <w:r w:rsidRPr="009C3A52">
        <w:t xml:space="preserve">1. По итогам рассмотрения вопроса, указанного в </w:t>
      </w:r>
      <w:hyperlink r:id="rId36" w:history="1">
        <w:r w:rsidRPr="009C3A52">
          <w:t>подпункте 5 пункта 1</w:t>
        </w:r>
      </w:hyperlink>
      <w:r w:rsidRPr="009C3A52">
        <w:t>2 настоящего Положения, комиссия принимает в отношении гражданина, замещавшего должность муниципальной службы в органе власти, одно из следующих решений: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>1)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85CFB" w:rsidRPr="009C3A52" w:rsidRDefault="00285CFB" w:rsidP="00285CFB">
      <w:pPr>
        <w:pStyle w:val="ConsPlusNormal"/>
        <w:ind w:firstLine="720"/>
        <w:jc w:val="both"/>
      </w:pPr>
      <w:r w:rsidRPr="009C3A52">
        <w:t xml:space="preserve">2)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7" w:history="1">
        <w:r w:rsidRPr="009C3A52">
          <w:t>статьи 12</w:t>
        </w:r>
      </w:hyperlink>
      <w:r w:rsidRPr="009C3A52">
        <w:t xml:space="preserve"> Федерального закона от 25 декабря 2008 года N 273-ФЗ "О противодействии коррупции". В этом случае комиссия рекомендует руководителю органа власти проинформировать об указанных обстоятельствах органы прокуратуры и уведомившую организацию.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41" w:name="sub_28"/>
      <w:r w:rsidRPr="009C3A52">
        <w:t>2</w:t>
      </w:r>
      <w:r>
        <w:t>4</w:t>
      </w:r>
      <w:r w:rsidRPr="009C3A52">
        <w:t>. </w:t>
      </w:r>
      <w:bookmarkEnd w:id="41"/>
      <w:r w:rsidRPr="009C3A52">
        <w:t>Для исполнения решений комиссии могут быть подготовлены проекты правовых актов администрации муниципального района, решений или поручений руководителя органа власти, которые в установленном порядке представляются на рассмотрение руководителя органа власти.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9C3A52">
        <w:rPr>
          <w:sz w:val="28"/>
          <w:szCs w:val="28"/>
        </w:rPr>
        <w:t xml:space="preserve">. Решения комиссии по вопросам, указанным в пункте 12 </w:t>
      </w:r>
      <w:hyperlink w:anchor="sub_14" w:history="1"/>
      <w:r w:rsidRPr="009C3A52">
        <w:rPr>
          <w:sz w:val="28"/>
          <w:szCs w:val="28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2" w:name="sub_30"/>
      <w:bookmarkEnd w:id="40"/>
      <w:r w:rsidRPr="009C3A5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9C3A52">
        <w:rPr>
          <w:sz w:val="28"/>
          <w:szCs w:val="28"/>
        </w:rPr>
        <w:t xml:space="preserve">. Решения комиссии оформляются протоколами, которые подписывают члены комиссии, принимавшие участие в ее заседании. </w:t>
      </w:r>
      <w:r w:rsidRPr="009C3A52">
        <w:rPr>
          <w:sz w:val="28"/>
          <w:szCs w:val="28"/>
        </w:rPr>
        <w:lastRenderedPageBreak/>
        <w:t xml:space="preserve">Решения комиссии, за исключением решения, принимаемого по итогам рассмотрения вопроса, указанного в </w:t>
      </w:r>
      <w:hyperlink r:id="rId38" w:history="1">
        <w:proofErr w:type="gramStart"/>
        <w:r w:rsidRPr="009C3A52">
          <w:rPr>
            <w:rStyle w:val="a3"/>
            <w:rFonts w:cs="Arial"/>
            <w:sz w:val="28"/>
            <w:szCs w:val="28"/>
          </w:rPr>
          <w:t>п</w:t>
        </w:r>
        <w:proofErr w:type="gramEnd"/>
      </w:hyperlink>
      <w:r w:rsidRPr="009C3A52">
        <w:rPr>
          <w:sz w:val="28"/>
          <w:szCs w:val="28"/>
        </w:rPr>
        <w:t xml:space="preserve">одпункте «а» подпункта 2 пункта 12  настоящего Положения, для руководителя органа власти носят рекомендательный характер. Решение, принимаемое по итогам рассмотрения вопроса, указанного в </w:t>
      </w:r>
      <w:proofErr w:type="spellStart"/>
      <w:proofErr w:type="gramStart"/>
      <w:r w:rsidRPr="009C3A52">
        <w:rPr>
          <w:sz w:val="28"/>
          <w:szCs w:val="28"/>
        </w:rPr>
        <w:t>в</w:t>
      </w:r>
      <w:proofErr w:type="spellEnd"/>
      <w:proofErr w:type="gramEnd"/>
      <w:r w:rsidRPr="009C3A52">
        <w:rPr>
          <w:sz w:val="28"/>
          <w:szCs w:val="28"/>
        </w:rPr>
        <w:t xml:space="preserve"> </w:t>
      </w:r>
      <w:hyperlink r:id="rId39" w:history="1">
        <w:r w:rsidRPr="009C3A52">
          <w:rPr>
            <w:rStyle w:val="a3"/>
            <w:rFonts w:cs="Arial"/>
            <w:sz w:val="28"/>
            <w:szCs w:val="28"/>
          </w:rPr>
          <w:t>п</w:t>
        </w:r>
      </w:hyperlink>
      <w:r w:rsidRPr="009C3A52">
        <w:rPr>
          <w:sz w:val="28"/>
          <w:szCs w:val="28"/>
        </w:rPr>
        <w:t>одпункте «а» подпункта 2 пункта 12   настоящего Положения, носит обязательный характер.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3" w:name="sub_40"/>
      <w:bookmarkEnd w:id="42"/>
      <w:r w:rsidRPr="009C3A52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9C3A52">
        <w:rPr>
          <w:sz w:val="28"/>
          <w:szCs w:val="28"/>
        </w:rPr>
        <w:t>. В протоколе заседания комиссии указываются: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4" w:name="sub_291"/>
      <w:bookmarkEnd w:id="43"/>
      <w:r w:rsidRPr="009C3A52">
        <w:rPr>
          <w:sz w:val="28"/>
          <w:szCs w:val="28"/>
        </w:rPr>
        <w:t>а) дата заседания комиссии, фамилии, имена, отчества членов комиссии и других лиц, присутствующих на заседании;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5" w:name="sub_292"/>
      <w:bookmarkEnd w:id="44"/>
      <w:r w:rsidRPr="009C3A52">
        <w:rPr>
          <w:sz w:val="28"/>
          <w:szCs w:val="28"/>
        </w:rPr>
        <w:t>б) 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об урегулировании конфликта интересов;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6" w:name="sub_293"/>
      <w:bookmarkEnd w:id="45"/>
      <w:r w:rsidRPr="009C3A52">
        <w:rPr>
          <w:sz w:val="28"/>
          <w:szCs w:val="28"/>
        </w:rPr>
        <w:t>в) предъявляемые к муниципальному служащему претензии, материалы, на которых они основываются;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7" w:name="sub_294"/>
      <w:bookmarkEnd w:id="46"/>
      <w:r w:rsidRPr="009C3A52">
        <w:rPr>
          <w:sz w:val="28"/>
          <w:szCs w:val="28"/>
        </w:rPr>
        <w:t>г) содержание пояснений муниципального служащего и других лиц по существу предъявляемых претензий;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8" w:name="sub_295"/>
      <w:bookmarkEnd w:id="47"/>
      <w:r w:rsidRPr="009C3A52">
        <w:rPr>
          <w:sz w:val="28"/>
          <w:szCs w:val="28"/>
        </w:rPr>
        <w:t>д) фамилии, имена, отчества выступивших на заседании лиц и краткое изложение их выступлений;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49" w:name="sub_296"/>
      <w:bookmarkEnd w:id="48"/>
      <w:r w:rsidRPr="009C3A52">
        <w:rPr>
          <w:sz w:val="28"/>
          <w:szCs w:val="28"/>
        </w:rPr>
        <w:t>е) источник информации, содержащей основания для проведения заседания комиссии, дата поступления информации в Администрацию муниципального района «</w:t>
      </w:r>
      <w:r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0" w:name="sub_297"/>
      <w:bookmarkEnd w:id="49"/>
      <w:r w:rsidRPr="009C3A52">
        <w:rPr>
          <w:sz w:val="28"/>
          <w:szCs w:val="28"/>
        </w:rPr>
        <w:t>ж) другие сведения;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1" w:name="sub_298"/>
      <w:bookmarkEnd w:id="50"/>
      <w:r w:rsidRPr="009C3A52">
        <w:rPr>
          <w:sz w:val="28"/>
          <w:szCs w:val="28"/>
        </w:rPr>
        <w:t>з) результаты голосования;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2" w:name="sub_299"/>
      <w:bookmarkEnd w:id="51"/>
      <w:r w:rsidRPr="009C3A52">
        <w:rPr>
          <w:sz w:val="28"/>
          <w:szCs w:val="28"/>
        </w:rPr>
        <w:t>и) решение и обоснование его принятия.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3" w:name="sub_41"/>
      <w:bookmarkEnd w:id="52"/>
      <w:r w:rsidRPr="009C3A52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9C3A52">
        <w:rPr>
          <w:sz w:val="28"/>
          <w:szCs w:val="28"/>
        </w:rPr>
        <w:t>. 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85CFB" w:rsidRDefault="00285CFB" w:rsidP="00285CFB">
      <w:pPr>
        <w:ind w:firstLine="720"/>
        <w:jc w:val="both"/>
        <w:rPr>
          <w:sz w:val="28"/>
          <w:szCs w:val="28"/>
        </w:rPr>
      </w:pPr>
      <w:bookmarkStart w:id="54" w:name="sub_31"/>
      <w:bookmarkEnd w:id="53"/>
      <w:r>
        <w:rPr>
          <w:sz w:val="28"/>
          <w:szCs w:val="28"/>
        </w:rPr>
        <w:t>29</w:t>
      </w:r>
      <w:r w:rsidRPr="009C3A52">
        <w:rPr>
          <w:sz w:val="28"/>
          <w:szCs w:val="28"/>
        </w:rPr>
        <w:t xml:space="preserve">. Копии протокола заседания комиссии в </w:t>
      </w:r>
      <w:r w:rsidRPr="00405EB0">
        <w:rPr>
          <w:sz w:val="28"/>
          <w:szCs w:val="28"/>
        </w:rPr>
        <w:t>7-</w:t>
      </w:r>
      <w:r w:rsidRPr="000F2150">
        <w:rPr>
          <w:sz w:val="28"/>
          <w:szCs w:val="28"/>
        </w:rPr>
        <w:t>дневный</w:t>
      </w:r>
      <w:r w:rsidRPr="009C3A52">
        <w:rPr>
          <w:sz w:val="28"/>
          <w:szCs w:val="28"/>
        </w:rPr>
        <w:t xml:space="preserve"> срок со дня заседания направляются руководителю органа власти, полностью или в виде выписок из него - муниципальному служащему, а также по решению комиссии - иным заинтересованным лицам.</w:t>
      </w:r>
    </w:p>
    <w:p w:rsidR="00285CFB" w:rsidRPr="00405EB0" w:rsidRDefault="00285CFB" w:rsidP="00285CFB">
      <w:pPr>
        <w:ind w:firstLine="720"/>
        <w:jc w:val="both"/>
      </w:pPr>
      <w:r w:rsidRPr="00405EB0">
        <w:t xml:space="preserve">(внесены изменения постановлением  от 11.03.2016 г № </w:t>
      </w:r>
      <w:r>
        <w:t>39)</w:t>
      </w:r>
    </w:p>
    <w:p w:rsidR="00285CFB" w:rsidRPr="009C3A52" w:rsidRDefault="00285CFB" w:rsidP="00285CFB">
      <w:pPr>
        <w:pStyle w:val="ConsPlusNormal"/>
        <w:ind w:firstLine="720"/>
        <w:jc w:val="both"/>
      </w:pPr>
      <w:bookmarkStart w:id="55" w:name="sub_32"/>
      <w:bookmarkEnd w:id="54"/>
      <w:r>
        <w:t>29</w:t>
      </w:r>
      <w:r w:rsidR="0098378D">
        <w:t>.</w:t>
      </w:r>
      <w:r w:rsidRPr="009C3A52">
        <w:t xml:space="preserve">1. Уведомление гражданина о результатах рассмотрения вопроса, указанного в </w:t>
      </w:r>
      <w:hyperlink r:id="rId40" w:history="1">
        <w:r w:rsidRPr="009C3A52">
          <w:t>подпункте "а" подпункта 2 пункта 1</w:t>
        </w:r>
      </w:hyperlink>
      <w:r w:rsidRPr="009C3A52">
        <w:t xml:space="preserve">2 настоящего Положения, осуществляется комиссией в сроки, установленные </w:t>
      </w:r>
      <w:hyperlink r:id="rId41" w:history="1">
        <w:r w:rsidRPr="009C3A52">
          <w:t>статьей 12</w:t>
        </w:r>
      </w:hyperlink>
      <w:r w:rsidRPr="009C3A52">
        <w:t xml:space="preserve"> Федерального закона "О противодействии коррупции.</w:t>
      </w:r>
    </w:p>
    <w:p w:rsidR="00285CFB" w:rsidRPr="009C3A52" w:rsidRDefault="00285CFB" w:rsidP="00285CFB">
      <w:pPr>
        <w:pStyle w:val="ConsPlusNormal"/>
        <w:ind w:firstLine="720"/>
        <w:jc w:val="both"/>
      </w:pPr>
      <w:r>
        <w:t>29</w:t>
      </w:r>
      <w:r w:rsidR="0098378D">
        <w:t>.</w:t>
      </w:r>
      <w:r w:rsidRPr="009C3A52">
        <w:t xml:space="preserve">2. </w:t>
      </w:r>
      <w:proofErr w:type="gramStart"/>
      <w:r w:rsidRPr="009C3A52">
        <w:t xml:space="preserve">Выписка из решения комиссии, заверенная подписью секретаря комиссии и печатью органа власти, вручается гражданину, замещавшему должность муниципальной службы в органе власти, в отношении которого рассматривался вопрос, указанный в </w:t>
      </w:r>
      <w:hyperlink r:id="rId42" w:history="1">
        <w:r w:rsidRPr="009C3A52">
          <w:t>подпункте 2 пункта 1</w:t>
        </w:r>
      </w:hyperlink>
      <w:r w:rsidRPr="009C3A52">
        <w:t xml:space="preserve">2 настоящего Положения, под роспись или направляется заказным письмом с уведомлением по указанному им в обращении адресу не позднее одного </w:t>
      </w:r>
      <w:r w:rsidRPr="009C3A52">
        <w:lastRenderedPageBreak/>
        <w:t>рабочего дня, следующего за днем проведения соответствующего заседания</w:t>
      </w:r>
      <w:proofErr w:type="gramEnd"/>
      <w:r w:rsidRPr="009C3A52">
        <w:t xml:space="preserve"> комиссии.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r w:rsidRPr="009C3A52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9C3A52">
        <w:rPr>
          <w:sz w:val="28"/>
          <w:szCs w:val="28"/>
        </w:rPr>
        <w:t xml:space="preserve">. Руководитель органа власти обязан рассмотреть протокол заседания комиссии и вправе учесть в пределах своей </w:t>
      </w:r>
      <w:r w:rsidR="00E01ED7" w:rsidRPr="009C3A52">
        <w:rPr>
          <w:sz w:val="28"/>
          <w:szCs w:val="28"/>
        </w:rPr>
        <w:t>компетенции,</w:t>
      </w:r>
      <w:r w:rsidRPr="009C3A52">
        <w:rPr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власти  в письменной форме уведомляет комиссию в месячный срок со дня поступления к нему протокола заседания комиссии. Решение руководителя органа власти  оглашается на ближайшем заседании комиссии и принимается к сведению без обсуждения.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6" w:name="sub_33"/>
      <w:bookmarkEnd w:id="55"/>
      <w:r w:rsidRPr="009C3A52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Pr="009C3A52">
        <w:rPr>
          <w:sz w:val="28"/>
          <w:szCs w:val="28"/>
        </w:rPr>
        <w:t>. 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власти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7" w:name="sub_34"/>
      <w:bookmarkEnd w:id="56"/>
      <w:r w:rsidRPr="009C3A52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Pr="009C3A52">
        <w:rPr>
          <w:sz w:val="28"/>
          <w:szCs w:val="28"/>
        </w:rPr>
        <w:t>. </w:t>
      </w:r>
      <w:proofErr w:type="gramStart"/>
      <w:r w:rsidRPr="009C3A52">
        <w:rPr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3-дневный срок, а при необходимости - немедленно.</w:t>
      </w:r>
      <w:proofErr w:type="gramEnd"/>
    </w:p>
    <w:p w:rsidR="00285CFB" w:rsidRPr="009C3A52" w:rsidRDefault="00285CFB" w:rsidP="00285CFB">
      <w:pPr>
        <w:ind w:firstLine="720"/>
        <w:jc w:val="both"/>
        <w:rPr>
          <w:sz w:val="28"/>
          <w:szCs w:val="28"/>
        </w:rPr>
      </w:pPr>
      <w:bookmarkStart w:id="58" w:name="sub_35"/>
      <w:bookmarkEnd w:id="57"/>
      <w:r w:rsidRPr="009C3A52">
        <w:rPr>
          <w:sz w:val="28"/>
          <w:szCs w:val="28"/>
        </w:rPr>
        <w:t>3</w:t>
      </w:r>
      <w:r>
        <w:rPr>
          <w:sz w:val="28"/>
          <w:szCs w:val="28"/>
        </w:rPr>
        <w:t>3</w:t>
      </w:r>
      <w:r w:rsidRPr="009C3A52">
        <w:rPr>
          <w:sz w:val="28"/>
          <w:szCs w:val="28"/>
        </w:rPr>
        <w:t> 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об урегулировании конфликта интересов.</w:t>
      </w:r>
    </w:p>
    <w:p w:rsidR="00E86F23" w:rsidRPr="009C3A52" w:rsidRDefault="00285CFB" w:rsidP="00E86F23">
      <w:pPr>
        <w:ind w:firstLine="720"/>
        <w:jc w:val="both"/>
        <w:rPr>
          <w:sz w:val="28"/>
          <w:szCs w:val="28"/>
        </w:rPr>
      </w:pPr>
      <w:bookmarkStart w:id="59" w:name="sub_36"/>
      <w:bookmarkEnd w:id="58"/>
      <w:r w:rsidRPr="009C3A52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9C3A52">
        <w:rPr>
          <w:sz w:val="28"/>
          <w:szCs w:val="28"/>
        </w:rPr>
        <w:t>. 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 - специалистом Администрации муниципального района «</w:t>
      </w:r>
      <w:r w:rsidRPr="00E86F23">
        <w:rPr>
          <w:sz w:val="28"/>
          <w:szCs w:val="28"/>
        </w:rPr>
        <w:t>Нерчинско-Заводский</w:t>
      </w:r>
      <w:r w:rsidRPr="009C3A52">
        <w:rPr>
          <w:sz w:val="28"/>
          <w:szCs w:val="28"/>
        </w:rPr>
        <w:t xml:space="preserve"> район» по </w:t>
      </w:r>
      <w:r w:rsidR="001535B7">
        <w:rPr>
          <w:sz w:val="28"/>
          <w:szCs w:val="28"/>
        </w:rPr>
        <w:t xml:space="preserve">работе </w:t>
      </w:r>
      <w:r w:rsidRPr="009C3A52">
        <w:rPr>
          <w:sz w:val="28"/>
          <w:szCs w:val="28"/>
        </w:rPr>
        <w:t>кадрам</w:t>
      </w:r>
      <w:r w:rsidR="001535B7">
        <w:rPr>
          <w:sz w:val="28"/>
          <w:szCs w:val="28"/>
        </w:rPr>
        <w:t>и</w:t>
      </w:r>
      <w:r w:rsidRPr="009C3A52">
        <w:rPr>
          <w:sz w:val="28"/>
          <w:szCs w:val="28"/>
        </w:rPr>
        <w:t>.</w:t>
      </w:r>
      <w:bookmarkEnd w:id="9"/>
      <w:bookmarkEnd w:id="59"/>
    </w:p>
    <w:sectPr w:rsidR="00E86F23" w:rsidRPr="009C3A52" w:rsidSect="006B6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72E6F"/>
    <w:multiLevelType w:val="hybridMultilevel"/>
    <w:tmpl w:val="CF0C9C6A"/>
    <w:lvl w:ilvl="0" w:tplc="1EBEC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3569"/>
    <w:rsid w:val="00043569"/>
    <w:rsid w:val="001535B7"/>
    <w:rsid w:val="001F5891"/>
    <w:rsid w:val="00285CFB"/>
    <w:rsid w:val="00656929"/>
    <w:rsid w:val="006A57C4"/>
    <w:rsid w:val="006B696C"/>
    <w:rsid w:val="0075151B"/>
    <w:rsid w:val="00962D8A"/>
    <w:rsid w:val="0098378D"/>
    <w:rsid w:val="009F59E7"/>
    <w:rsid w:val="00AC0659"/>
    <w:rsid w:val="00CA3DF4"/>
    <w:rsid w:val="00DE0DB0"/>
    <w:rsid w:val="00E01ED7"/>
    <w:rsid w:val="00E808FC"/>
    <w:rsid w:val="00E82F01"/>
    <w:rsid w:val="00E8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E0DB0"/>
    <w:pPr>
      <w:keepNext/>
      <w:tabs>
        <w:tab w:val="num" w:pos="0"/>
      </w:tabs>
      <w:suppressAutoHyphens/>
      <w:spacing w:before="120" w:after="120" w:line="360" w:lineRule="auto"/>
      <w:ind w:left="576" w:hanging="576"/>
      <w:jc w:val="center"/>
      <w:outlineLvl w:val="1"/>
    </w:pPr>
    <w:rPr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5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0"/>
    <w:rsid w:val="00E86F23"/>
  </w:style>
  <w:style w:type="character" w:customStyle="1" w:styleId="a3">
    <w:name w:val="Гипертекстовая ссылка"/>
    <w:basedOn w:val="a0"/>
    <w:uiPriority w:val="99"/>
    <w:rsid w:val="00285CFB"/>
    <w:rPr>
      <w:rFonts w:cs="Times New Roman"/>
      <w:color w:val="008000"/>
    </w:rPr>
  </w:style>
  <w:style w:type="character" w:customStyle="1" w:styleId="20">
    <w:name w:val="Заголовок 2 Знак"/>
    <w:basedOn w:val="a0"/>
    <w:link w:val="2"/>
    <w:rsid w:val="00DE0DB0"/>
    <w:rPr>
      <w:rFonts w:ascii="Times New Roman" w:eastAsia="Times New Roman" w:hAnsi="Times New Roman" w:cs="Times New Roman"/>
      <w:b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E86934853F3BDC58D29BDE220850FF921B621CB21970DAB2CE5390F046q3C" TargetMode="External"/><Relationship Id="rId13" Type="http://schemas.openxmlformats.org/officeDocument/2006/relationships/hyperlink" Target="consultantplus://offline/ref=9ACA7C9D59ABD2661E125F4B8813E4CDA2A90D60A11239FAD412FE7E121446AC8EA5D899592F03A5E4C9B6A8ADCEmFD" TargetMode="External"/><Relationship Id="rId18" Type="http://schemas.openxmlformats.org/officeDocument/2006/relationships/hyperlink" Target="garantF1://25461829.112" TargetMode="External"/><Relationship Id="rId26" Type="http://schemas.openxmlformats.org/officeDocument/2006/relationships/hyperlink" Target="garantF1://25461829.1422" TargetMode="External"/><Relationship Id="rId39" Type="http://schemas.openxmlformats.org/officeDocument/2006/relationships/hyperlink" Target="garantF1://25461829.142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25461829.1412" TargetMode="External"/><Relationship Id="rId34" Type="http://schemas.openxmlformats.org/officeDocument/2006/relationships/hyperlink" Target="garantF1://25461829.141" TargetMode="External"/><Relationship Id="rId42" Type="http://schemas.openxmlformats.org/officeDocument/2006/relationships/hyperlink" Target="consultantplus://offline/ref=8C181FC2F70C91E9A32526B40641E251B4680D84EE0640A5BA9C1CF5F99558487E3E0BADEAA0CE4BE19F1C9DA1K7sBE" TargetMode="External"/><Relationship Id="rId7" Type="http://schemas.openxmlformats.org/officeDocument/2006/relationships/hyperlink" Target="consultantplus://offline/ref=DBE519C901941F903D4DA7732D3A7F2E5AE1435284DECC10D824F2c7oEC" TargetMode="External"/><Relationship Id="rId12" Type="http://schemas.openxmlformats.org/officeDocument/2006/relationships/hyperlink" Target="consultantplus://offline/ref=6CC70D76F0DAFE2D2A3DE9EA8ECD9F2233493B86FEAD90F227C0401B75058E95DD9D52109396M4j3D" TargetMode="External"/><Relationship Id="rId17" Type="http://schemas.openxmlformats.org/officeDocument/2006/relationships/hyperlink" Target="consultantplus://offline/ref=9ACA7C9D59ABD2661E1241469E7FB8C5A2AA5A6BA21230A58147F674474C19F5CCE2D190C0m5D" TargetMode="External"/><Relationship Id="rId25" Type="http://schemas.openxmlformats.org/officeDocument/2006/relationships/hyperlink" Target="garantF1://25461829.1423" TargetMode="External"/><Relationship Id="rId33" Type="http://schemas.openxmlformats.org/officeDocument/2006/relationships/hyperlink" Target="consultantplus://offline/ref=58D73A871AE677CDC3C9450C43F5D892ECFD42C9B889D4134A86F5CB74K8S0E" TargetMode="External"/><Relationship Id="rId38" Type="http://schemas.openxmlformats.org/officeDocument/2006/relationships/hyperlink" Target="garantF1://25461829.1422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ACA7C9D59ABD2661E125F4B8813E4CDA2A90D60A11239FAD412FE7E121446AC8EA5D899592F03A5E4C9B6A9A9CEm6D" TargetMode="External"/><Relationship Id="rId20" Type="http://schemas.openxmlformats.org/officeDocument/2006/relationships/hyperlink" Target="consultantplus://offline/ref=6D1BE35C7CD7E44B1A60CEFD499081E2D3597BDD9DBE257C7BFB9A4000A9FD00E2B620636A88B1B6860AB30E69tEx9D" TargetMode="External"/><Relationship Id="rId29" Type="http://schemas.openxmlformats.org/officeDocument/2006/relationships/hyperlink" Target="consultantplus://offline/ref=58D73A871AE677CDC3C9450C43F5D892ECFD43CFB68CD4134A86F5CB7480CB341A4DAA722F092A6EK6S4E" TargetMode="External"/><Relationship Id="rId41" Type="http://schemas.openxmlformats.org/officeDocument/2006/relationships/hyperlink" Target="consultantplus://offline/ref=8C181FC2F70C91E9A32538B9102DBE59B46B5A8FED0649FAEFC914FFACCD07113C7902A4KBs6E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424EADCF4B0B72EBD8046FF14D0001743E5C1ECE84330A8CF856B16379f9C" TargetMode="External"/><Relationship Id="rId11" Type="http://schemas.openxmlformats.org/officeDocument/2006/relationships/hyperlink" Target="consultantplus://offline/ref=6CC70D76F0DAFE2D2A3DE9EA8ECD9F2233483386FEAD90F227C0401B75058E95DD9D5212M9j7D" TargetMode="External"/><Relationship Id="rId24" Type="http://schemas.openxmlformats.org/officeDocument/2006/relationships/hyperlink" Target="garantF1://25461829.1412" TargetMode="External"/><Relationship Id="rId32" Type="http://schemas.openxmlformats.org/officeDocument/2006/relationships/hyperlink" Target="consultantplus://offline/ref=58D73A871AE677CDC3C9450C43F5D892ECFD42C9B889D4134A86F5CB74K8S0E" TargetMode="External"/><Relationship Id="rId37" Type="http://schemas.openxmlformats.org/officeDocument/2006/relationships/hyperlink" Target="consultantplus://offline/ref=9931CB449AF3D71FFD36B7F2DB9B17A636EF7CD98CC8F44A3EBDD6D52DB175873D754CBBX4gCE" TargetMode="External"/><Relationship Id="rId40" Type="http://schemas.openxmlformats.org/officeDocument/2006/relationships/hyperlink" Target="consultantplus://offline/ref=8C181FC2F70C91E9A32526B40641E251B4680D84EE0640A5BA9C1CF5F99558487E3E0BADEAA0CE4BE19F1C9CA5K7sA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ACA7C9D59ABD2661E125F4B8813E4CDA2A90D60A11239FAD412FE7E121446AC8EA5D899592F03A5E4C9B6A8ADCEmFD" TargetMode="External"/><Relationship Id="rId23" Type="http://schemas.openxmlformats.org/officeDocument/2006/relationships/hyperlink" Target="garantF1://25461829.1422" TargetMode="External"/><Relationship Id="rId28" Type="http://schemas.openxmlformats.org/officeDocument/2006/relationships/hyperlink" Target="consultantplus://offline/ref=58D73A871AE677CDC3C95B015599849AECFE15C1B08EDD4C1FD3FDC121D8946D580AA3787B4A6F616D538662EDK4S1E" TargetMode="External"/><Relationship Id="rId36" Type="http://schemas.openxmlformats.org/officeDocument/2006/relationships/hyperlink" Target="consultantplus://offline/ref=9931CB449AF3D71FFD36A9FFCDF74BAE36EC2BD28FC8FD156BE8DEDF78E92ADE7F3245B210070A1F6D1F899281XAgCE" TargetMode="External"/><Relationship Id="rId10" Type="http://schemas.openxmlformats.org/officeDocument/2006/relationships/hyperlink" Target="consultantplus://offline/ref=6CC70D76F0DAFE2D2A3DE9EA8ECD9F2233483283FBAF90F227C0401B75058E95DD9D521094974174M3j7D" TargetMode="External"/><Relationship Id="rId19" Type="http://schemas.openxmlformats.org/officeDocument/2006/relationships/hyperlink" Target="consultantplus://offline/ref=6D1BE35C7CD7E44B1A60CEFD499081E2D3597BDD9DBE257C7BFB9A4000A9FD00E2B620636A88B1B6860AB30F6DtEx1D" TargetMode="External"/><Relationship Id="rId31" Type="http://schemas.openxmlformats.org/officeDocument/2006/relationships/hyperlink" Target="consultantplus://offline/ref=58D73A871AE677CDC3C95B015599849AECFE15C1B08EDD4C1FD3FDC121D8946D580AA3787B4A6F616D538663E7K4S3E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024C590F31C949DC9FDBD343E7848433C9DEE35F3D6E386139DF8B43t1e2D" TargetMode="External"/><Relationship Id="rId14" Type="http://schemas.openxmlformats.org/officeDocument/2006/relationships/hyperlink" Target="consultantplus://offline/ref=9ACA7C9D59ABD2661E1241469E7FB8C5A2AA5A6BA21230A58147F674474C19F5CCE2D190C0m5D" TargetMode="External"/><Relationship Id="rId22" Type="http://schemas.openxmlformats.org/officeDocument/2006/relationships/hyperlink" Target="garantF1://25461829.1412" TargetMode="External"/><Relationship Id="rId27" Type="http://schemas.openxmlformats.org/officeDocument/2006/relationships/hyperlink" Target="garantF1://25461829.1412" TargetMode="External"/><Relationship Id="rId30" Type="http://schemas.openxmlformats.org/officeDocument/2006/relationships/hyperlink" Target="consultantplus://offline/ref=58D73A871AE677CDC3C9450C43F5D892ECFD43CFB68CD4134A86F5CB7480CB341A4DAA722F092A6EK6S4E" TargetMode="External"/><Relationship Id="rId35" Type="http://schemas.openxmlformats.org/officeDocument/2006/relationships/hyperlink" Target="garantF1://25461829.20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5065</Words>
  <Characters>28874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G9</dc:creator>
  <cp:lastModifiedBy>AdminNerzav</cp:lastModifiedBy>
  <cp:revision>9</cp:revision>
  <dcterms:created xsi:type="dcterms:W3CDTF">2020-07-24T05:27:00Z</dcterms:created>
  <dcterms:modified xsi:type="dcterms:W3CDTF">2020-07-28T03:39:00Z</dcterms:modified>
</cp:coreProperties>
</file>