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D8F" w:rsidRDefault="00821D8F" w:rsidP="00FA7BB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F60A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7BB2">
        <w:rPr>
          <w:rFonts w:ascii="Times New Roman" w:hAnsi="Times New Roman" w:cs="Times New Roman"/>
          <w:b/>
          <w:sz w:val="28"/>
          <w:szCs w:val="28"/>
        </w:rPr>
        <w:t>НЕРЧИНСКО-ЗАВОДСКОГО</w:t>
      </w:r>
      <w:r w:rsidR="00F60A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5EF1">
        <w:rPr>
          <w:rFonts w:ascii="Times New Roman" w:hAnsi="Times New Roman" w:cs="Times New Roman"/>
          <w:b/>
          <w:sz w:val="28"/>
          <w:szCs w:val="28"/>
        </w:rPr>
        <w:t>МУНИЦ</w:t>
      </w:r>
      <w:r w:rsidR="00FA7BB2">
        <w:rPr>
          <w:rFonts w:ascii="Times New Roman" w:hAnsi="Times New Roman" w:cs="Times New Roman"/>
          <w:b/>
          <w:sz w:val="28"/>
          <w:szCs w:val="28"/>
        </w:rPr>
        <w:t>ИПАЛЬНОГО</w:t>
      </w:r>
      <w:r w:rsidR="00F60A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7BB2">
        <w:rPr>
          <w:rFonts w:ascii="Times New Roman" w:hAnsi="Times New Roman" w:cs="Times New Roman"/>
          <w:b/>
          <w:sz w:val="28"/>
          <w:szCs w:val="28"/>
        </w:rPr>
        <w:t>ОКРУГА</w:t>
      </w:r>
      <w:r w:rsidR="00F60A9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21D8F" w:rsidRPr="00FA7BB2" w:rsidRDefault="00821D8F" w:rsidP="00FA7BB2">
      <w:pPr>
        <w:keepNext/>
        <w:tabs>
          <w:tab w:val="num" w:pos="432"/>
        </w:tabs>
        <w:suppressAutoHyphens/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FA7BB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ПОСТАНОВЛЕНИЕ</w:t>
      </w:r>
    </w:p>
    <w:p w:rsidR="00821D8F" w:rsidRPr="007D1D1A" w:rsidRDefault="005E6B28" w:rsidP="005E6B28">
      <w:pPr>
        <w:spacing w:before="240" w:after="24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«10» февраля</w:t>
      </w:r>
      <w:r w:rsidR="009A5EF1">
        <w:rPr>
          <w:rFonts w:ascii="Times New Roman" w:hAnsi="Times New Roman" w:cs="Times New Roman"/>
          <w:sz w:val="28"/>
        </w:rPr>
        <w:t>2026</w:t>
      </w:r>
      <w:r w:rsidR="007D1D1A">
        <w:rPr>
          <w:rFonts w:ascii="Times New Roman" w:hAnsi="Times New Roman" w:cs="Times New Roman"/>
          <w:sz w:val="28"/>
        </w:rPr>
        <w:t xml:space="preserve"> года</w:t>
      </w:r>
      <w:r w:rsidR="007D1D1A">
        <w:rPr>
          <w:rFonts w:ascii="Times New Roman" w:hAnsi="Times New Roman" w:cs="Times New Roman"/>
          <w:sz w:val="28"/>
        </w:rPr>
        <w:tab/>
      </w:r>
      <w:r w:rsidR="007D1D1A">
        <w:rPr>
          <w:rFonts w:ascii="Times New Roman" w:hAnsi="Times New Roman" w:cs="Times New Roman"/>
          <w:sz w:val="28"/>
        </w:rPr>
        <w:tab/>
      </w:r>
      <w:r w:rsidR="007D1D1A">
        <w:rPr>
          <w:rFonts w:ascii="Times New Roman" w:hAnsi="Times New Roman" w:cs="Times New Roman"/>
          <w:sz w:val="28"/>
        </w:rPr>
        <w:tab/>
      </w:r>
      <w:r w:rsidR="007D1D1A">
        <w:rPr>
          <w:rFonts w:ascii="Times New Roman" w:hAnsi="Times New Roman" w:cs="Times New Roman"/>
          <w:sz w:val="28"/>
        </w:rPr>
        <w:tab/>
      </w:r>
      <w:r w:rsidR="007D1D1A">
        <w:rPr>
          <w:rFonts w:ascii="Times New Roman" w:hAnsi="Times New Roman" w:cs="Times New Roman"/>
          <w:sz w:val="28"/>
        </w:rPr>
        <w:tab/>
      </w:r>
      <w:r w:rsidR="007D1D1A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="00821D8F">
        <w:rPr>
          <w:rFonts w:ascii="Times New Roman" w:hAnsi="Times New Roman" w:cs="Times New Roman"/>
          <w:sz w:val="28"/>
        </w:rPr>
        <w:t>№</w:t>
      </w:r>
      <w:r w:rsidR="009A5EF1" w:rsidRPr="007D1D1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133</w:t>
      </w:r>
      <w:bookmarkStart w:id="0" w:name="_GoBack"/>
      <w:bookmarkEnd w:id="0"/>
    </w:p>
    <w:p w:rsidR="00821D8F" w:rsidRDefault="00821D8F" w:rsidP="00AB3BEB">
      <w:pPr>
        <w:spacing w:before="240" w:after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</w:t>
      </w:r>
      <w:r w:rsidR="00F60A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Нерчинский</w:t>
      </w:r>
      <w:r w:rsidR="00F60A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Завод</w:t>
      </w:r>
    </w:p>
    <w:p w:rsidR="005F2150" w:rsidRPr="005F2150" w:rsidRDefault="005F2150" w:rsidP="005F2150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</w:rPr>
      </w:pPr>
      <w:r w:rsidRPr="005F21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</w:t>
      </w:r>
      <w:r w:rsidR="00F60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F21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утверждении</w:t>
      </w:r>
      <w:r w:rsidR="00F60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F21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Плана</w:t>
      </w:r>
      <w:r w:rsidR="00F60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F21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действий</w:t>
      </w:r>
      <w:r w:rsidR="00F60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F21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</w:t>
      </w:r>
      <w:r w:rsidR="00F60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F21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ликвидации</w:t>
      </w:r>
      <w:r w:rsidR="00F60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F21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последствий</w:t>
      </w:r>
      <w:r w:rsidR="00F60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F21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аварийных</w:t>
      </w:r>
      <w:r w:rsidR="00F60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F21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ситуаций</w:t>
      </w:r>
      <w:r w:rsidR="00F60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F21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</w:t>
      </w:r>
      <w:r w:rsidR="00F60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F21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объектах</w:t>
      </w:r>
      <w:r w:rsidR="00F60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F21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теплоснабжения</w:t>
      </w:r>
      <w:r w:rsidR="00F60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Нерчинско-Заводского</w:t>
      </w:r>
      <w:r w:rsidR="00F60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муниципального</w:t>
      </w:r>
      <w:r w:rsidR="00F60A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округа</w:t>
      </w:r>
    </w:p>
    <w:p w:rsidR="005F2150" w:rsidRPr="005F2150" w:rsidRDefault="005F2150" w:rsidP="00520EA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</w:rPr>
      </w:pPr>
    </w:p>
    <w:p w:rsidR="005F2150" w:rsidRPr="005F2150" w:rsidRDefault="005F2150" w:rsidP="005F2150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F2150">
        <w:rPr>
          <w:color w:val="000000"/>
          <w:sz w:val="28"/>
          <w:szCs w:val="28"/>
        </w:rPr>
        <w:t>В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соответствии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с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пунктом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8.3.1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Правил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обеспечения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готовности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к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отопительному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периоду,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утвержденными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Приказом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Минэнерго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РФ</w:t>
      </w:r>
      <w:r w:rsidR="00F60A99">
        <w:rPr>
          <w:color w:val="000000"/>
          <w:sz w:val="28"/>
          <w:szCs w:val="28"/>
        </w:rPr>
        <w:t xml:space="preserve"> </w:t>
      </w:r>
      <w:hyperlink r:id="rId9" w:tgtFrame="_blank" w:history="1">
        <w:r w:rsidRPr="005F2150">
          <w:rPr>
            <w:rStyle w:val="11"/>
            <w:color w:val="0000FF"/>
            <w:sz w:val="28"/>
            <w:szCs w:val="28"/>
          </w:rPr>
          <w:t>от</w:t>
        </w:r>
        <w:r w:rsidR="00F60A99">
          <w:rPr>
            <w:rStyle w:val="11"/>
            <w:color w:val="0000FF"/>
            <w:sz w:val="28"/>
            <w:szCs w:val="28"/>
          </w:rPr>
          <w:t xml:space="preserve"> </w:t>
        </w:r>
        <w:r w:rsidRPr="005F2150">
          <w:rPr>
            <w:rStyle w:val="11"/>
            <w:color w:val="0000FF"/>
            <w:sz w:val="28"/>
            <w:szCs w:val="28"/>
          </w:rPr>
          <w:t>13</w:t>
        </w:r>
        <w:r w:rsidR="00992194">
          <w:rPr>
            <w:rStyle w:val="11"/>
            <w:color w:val="0000FF"/>
            <w:sz w:val="28"/>
            <w:szCs w:val="28"/>
          </w:rPr>
          <w:t>.11.</w:t>
        </w:r>
        <w:r w:rsidRPr="005F2150">
          <w:rPr>
            <w:rStyle w:val="11"/>
            <w:color w:val="0000FF"/>
            <w:sz w:val="28"/>
            <w:szCs w:val="28"/>
          </w:rPr>
          <w:t>2024</w:t>
        </w:r>
        <w:r w:rsidR="00992194">
          <w:rPr>
            <w:rStyle w:val="11"/>
            <w:color w:val="0000FF"/>
            <w:sz w:val="28"/>
            <w:szCs w:val="28"/>
          </w:rPr>
          <w:t>г.</w:t>
        </w:r>
        <w:r w:rsidR="00F60A99">
          <w:rPr>
            <w:rStyle w:val="11"/>
            <w:color w:val="0000FF"/>
            <w:sz w:val="28"/>
            <w:szCs w:val="28"/>
          </w:rPr>
          <w:t xml:space="preserve"> </w:t>
        </w:r>
        <w:r w:rsidRPr="005F2150">
          <w:rPr>
            <w:rStyle w:val="11"/>
            <w:color w:val="0000FF"/>
            <w:sz w:val="28"/>
            <w:szCs w:val="28"/>
          </w:rPr>
          <w:t>№</w:t>
        </w:r>
        <w:r w:rsidR="00F60A99">
          <w:rPr>
            <w:rStyle w:val="11"/>
            <w:color w:val="0000FF"/>
            <w:sz w:val="28"/>
            <w:szCs w:val="28"/>
          </w:rPr>
          <w:t xml:space="preserve"> </w:t>
        </w:r>
        <w:r w:rsidRPr="005F2150">
          <w:rPr>
            <w:rStyle w:val="11"/>
            <w:color w:val="0000FF"/>
            <w:sz w:val="28"/>
            <w:szCs w:val="28"/>
          </w:rPr>
          <w:t>2234</w:t>
        </w:r>
      </w:hyperlink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«Об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утверждении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Правил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обеспечения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готовности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к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отопительному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периоду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и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порядка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проведения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оценки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обеспечения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готовности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к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отопительному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периоду»,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администрация</w:t>
      </w:r>
      <w:r w:rsidR="00F60A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Нерчинско-Заводского</w:t>
      </w:r>
      <w:r w:rsidR="00F60A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</w:t>
      </w:r>
      <w:r w:rsidR="00F60A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округа</w:t>
      </w:r>
      <w:r w:rsidR="00F60A99">
        <w:rPr>
          <w:color w:val="000000"/>
          <w:sz w:val="28"/>
          <w:szCs w:val="28"/>
        </w:rPr>
        <w:t xml:space="preserve"> </w:t>
      </w:r>
      <w:r w:rsidRPr="005F2150">
        <w:rPr>
          <w:color w:val="000000"/>
          <w:sz w:val="28"/>
          <w:szCs w:val="28"/>
        </w:rPr>
        <w:t>постановляет:</w:t>
      </w:r>
    </w:p>
    <w:p w:rsidR="005F2150" w:rsidRPr="00562A40" w:rsidRDefault="005F2150" w:rsidP="00562A40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562A40" w:rsidRPr="00562A40" w:rsidRDefault="005F2150" w:rsidP="00562A40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62A40">
        <w:rPr>
          <w:color w:val="000000"/>
          <w:sz w:val="28"/>
          <w:szCs w:val="28"/>
        </w:rPr>
        <w:t>1.</w:t>
      </w:r>
      <w:r w:rsidR="00F60A99" w:rsidRPr="00562A40">
        <w:rPr>
          <w:color w:val="000000"/>
          <w:sz w:val="28"/>
          <w:szCs w:val="28"/>
        </w:rPr>
        <w:t xml:space="preserve"> </w:t>
      </w:r>
      <w:r w:rsidRPr="00562A40">
        <w:rPr>
          <w:color w:val="000000"/>
          <w:sz w:val="28"/>
          <w:szCs w:val="28"/>
        </w:rPr>
        <w:t>Утвердить</w:t>
      </w:r>
      <w:r w:rsidR="00F60A99" w:rsidRPr="00562A40">
        <w:rPr>
          <w:color w:val="000000"/>
          <w:sz w:val="28"/>
          <w:szCs w:val="28"/>
        </w:rPr>
        <w:t xml:space="preserve"> </w:t>
      </w:r>
      <w:r w:rsidRPr="00562A40">
        <w:rPr>
          <w:color w:val="000000"/>
          <w:sz w:val="28"/>
          <w:szCs w:val="28"/>
        </w:rPr>
        <w:t>План</w:t>
      </w:r>
      <w:r w:rsidR="00F60A99" w:rsidRPr="00562A40">
        <w:rPr>
          <w:color w:val="000000"/>
          <w:sz w:val="28"/>
          <w:szCs w:val="28"/>
        </w:rPr>
        <w:t xml:space="preserve"> </w:t>
      </w:r>
      <w:r w:rsidRPr="00562A40">
        <w:rPr>
          <w:color w:val="000000"/>
          <w:sz w:val="28"/>
          <w:szCs w:val="28"/>
        </w:rPr>
        <w:t>действий</w:t>
      </w:r>
      <w:r w:rsidR="00F60A99" w:rsidRPr="00562A40">
        <w:rPr>
          <w:color w:val="000000"/>
          <w:sz w:val="28"/>
          <w:szCs w:val="28"/>
        </w:rPr>
        <w:t xml:space="preserve"> </w:t>
      </w:r>
      <w:r w:rsidRPr="00562A40">
        <w:rPr>
          <w:color w:val="000000"/>
          <w:sz w:val="28"/>
          <w:szCs w:val="28"/>
        </w:rPr>
        <w:t>по</w:t>
      </w:r>
      <w:r w:rsidR="00F60A99" w:rsidRPr="00562A40">
        <w:rPr>
          <w:color w:val="000000"/>
          <w:sz w:val="28"/>
          <w:szCs w:val="28"/>
        </w:rPr>
        <w:t xml:space="preserve"> </w:t>
      </w:r>
      <w:r w:rsidRPr="00562A40">
        <w:rPr>
          <w:color w:val="000000"/>
          <w:sz w:val="28"/>
          <w:szCs w:val="28"/>
        </w:rPr>
        <w:t>ликвидации</w:t>
      </w:r>
      <w:r w:rsidR="00F60A99" w:rsidRPr="00562A40">
        <w:rPr>
          <w:color w:val="000000"/>
          <w:sz w:val="28"/>
          <w:szCs w:val="28"/>
        </w:rPr>
        <w:t xml:space="preserve"> </w:t>
      </w:r>
      <w:r w:rsidRPr="00562A40">
        <w:rPr>
          <w:color w:val="000000"/>
          <w:sz w:val="28"/>
          <w:szCs w:val="28"/>
        </w:rPr>
        <w:t>последствий</w:t>
      </w:r>
      <w:r w:rsidR="00F60A99" w:rsidRPr="00562A40">
        <w:rPr>
          <w:color w:val="000000"/>
          <w:sz w:val="28"/>
          <w:szCs w:val="28"/>
        </w:rPr>
        <w:t xml:space="preserve"> </w:t>
      </w:r>
      <w:r w:rsidRPr="00562A40">
        <w:rPr>
          <w:color w:val="000000"/>
          <w:sz w:val="28"/>
          <w:szCs w:val="28"/>
        </w:rPr>
        <w:t>аварийных</w:t>
      </w:r>
      <w:r w:rsidR="00F60A99" w:rsidRPr="00562A40">
        <w:rPr>
          <w:color w:val="000000"/>
          <w:sz w:val="28"/>
          <w:szCs w:val="28"/>
        </w:rPr>
        <w:t xml:space="preserve"> </w:t>
      </w:r>
      <w:r w:rsidRPr="00562A40">
        <w:rPr>
          <w:color w:val="000000"/>
          <w:sz w:val="28"/>
          <w:szCs w:val="28"/>
        </w:rPr>
        <w:t>ситуаций</w:t>
      </w:r>
      <w:r w:rsidR="00F60A99" w:rsidRPr="00562A40">
        <w:rPr>
          <w:color w:val="000000"/>
          <w:sz w:val="28"/>
          <w:szCs w:val="28"/>
        </w:rPr>
        <w:t xml:space="preserve"> </w:t>
      </w:r>
      <w:r w:rsidRPr="00562A40">
        <w:rPr>
          <w:color w:val="000000"/>
          <w:sz w:val="28"/>
          <w:szCs w:val="28"/>
        </w:rPr>
        <w:t>на</w:t>
      </w:r>
      <w:r w:rsidR="00F60A99" w:rsidRPr="00562A40">
        <w:rPr>
          <w:color w:val="000000"/>
          <w:sz w:val="28"/>
          <w:szCs w:val="28"/>
        </w:rPr>
        <w:t xml:space="preserve"> </w:t>
      </w:r>
      <w:r w:rsidRPr="00562A40">
        <w:rPr>
          <w:color w:val="000000"/>
          <w:sz w:val="28"/>
          <w:szCs w:val="28"/>
        </w:rPr>
        <w:t>объектах</w:t>
      </w:r>
      <w:r w:rsidR="00F60A99" w:rsidRPr="00562A40">
        <w:rPr>
          <w:color w:val="000000"/>
          <w:sz w:val="28"/>
          <w:szCs w:val="28"/>
        </w:rPr>
        <w:t xml:space="preserve"> </w:t>
      </w:r>
      <w:r w:rsidRPr="00562A40">
        <w:rPr>
          <w:color w:val="000000"/>
          <w:sz w:val="28"/>
          <w:szCs w:val="28"/>
        </w:rPr>
        <w:t>теплоснабжения</w:t>
      </w:r>
      <w:r w:rsidR="00F60A99" w:rsidRPr="00562A40">
        <w:rPr>
          <w:color w:val="000000"/>
          <w:sz w:val="28"/>
          <w:szCs w:val="28"/>
        </w:rPr>
        <w:t xml:space="preserve"> </w:t>
      </w:r>
      <w:r w:rsidR="00DF4FDB" w:rsidRPr="00562A40">
        <w:rPr>
          <w:color w:val="000000"/>
          <w:sz w:val="28"/>
          <w:szCs w:val="28"/>
        </w:rPr>
        <w:t>Нерчинско-Заводского</w:t>
      </w:r>
      <w:r w:rsidR="00F60A99" w:rsidRPr="00562A40">
        <w:rPr>
          <w:color w:val="000000"/>
          <w:sz w:val="28"/>
          <w:szCs w:val="28"/>
        </w:rPr>
        <w:t xml:space="preserve"> </w:t>
      </w:r>
      <w:r w:rsidR="00DF4FDB" w:rsidRPr="00562A40">
        <w:rPr>
          <w:color w:val="000000"/>
          <w:sz w:val="28"/>
          <w:szCs w:val="28"/>
        </w:rPr>
        <w:t>муниципального</w:t>
      </w:r>
      <w:r w:rsidR="00F60A99" w:rsidRPr="00562A40">
        <w:rPr>
          <w:color w:val="000000"/>
          <w:sz w:val="28"/>
          <w:szCs w:val="28"/>
        </w:rPr>
        <w:t xml:space="preserve"> </w:t>
      </w:r>
      <w:r w:rsidR="00DF4FDB" w:rsidRPr="00562A40">
        <w:rPr>
          <w:color w:val="000000"/>
          <w:sz w:val="28"/>
          <w:szCs w:val="28"/>
        </w:rPr>
        <w:t>округа.</w:t>
      </w:r>
    </w:p>
    <w:p w:rsidR="005F2150" w:rsidRPr="00562A40" w:rsidRDefault="005F2150" w:rsidP="00562A40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62A40">
        <w:rPr>
          <w:color w:val="000000"/>
          <w:sz w:val="28"/>
          <w:szCs w:val="28"/>
        </w:rPr>
        <w:t>2.</w:t>
      </w:r>
      <w:r w:rsidR="00F60A99" w:rsidRPr="00562A40">
        <w:rPr>
          <w:color w:val="000000"/>
          <w:sz w:val="28"/>
          <w:szCs w:val="28"/>
        </w:rPr>
        <w:t xml:space="preserve"> </w:t>
      </w:r>
      <w:r w:rsidR="0018457D" w:rsidRPr="00562A40">
        <w:rPr>
          <w:sz w:val="28"/>
          <w:szCs w:val="28"/>
        </w:rPr>
        <w:t xml:space="preserve">Постановление администрации Нерчинско-Заводского муниципального округа </w:t>
      </w:r>
      <w:hyperlink r:id="rId10" w:history="1">
        <w:r w:rsidR="00562A40">
          <w:rPr>
            <w:rStyle w:val="a7"/>
            <w:sz w:val="28"/>
            <w:szCs w:val="28"/>
            <w:u w:val="none"/>
          </w:rPr>
          <w:t>№365 от 25.06.25г</w:t>
        </w:r>
        <w:r w:rsidR="0018457D" w:rsidRPr="00562A40">
          <w:rPr>
            <w:rStyle w:val="a7"/>
            <w:sz w:val="28"/>
            <w:szCs w:val="28"/>
            <w:u w:val="none"/>
          </w:rPr>
          <w:t>.</w:t>
        </w:r>
      </w:hyperlink>
      <w:r w:rsidR="0018457D" w:rsidRPr="00562A40">
        <w:rPr>
          <w:sz w:val="28"/>
          <w:szCs w:val="28"/>
        </w:rPr>
        <w:t xml:space="preserve"> «Об утверждении Плана действий по ликвидации последствий аварийных ситуаций на объектах теплоснабжения с применением электронного моделирования Нерчинско-Заводского МО» </w:t>
      </w:r>
      <w:r w:rsidRPr="00562A40">
        <w:rPr>
          <w:color w:val="000000"/>
          <w:sz w:val="28"/>
          <w:szCs w:val="28"/>
        </w:rPr>
        <w:t>признать</w:t>
      </w:r>
      <w:r w:rsidR="00F60A99" w:rsidRPr="00562A40">
        <w:rPr>
          <w:color w:val="000000"/>
          <w:sz w:val="28"/>
          <w:szCs w:val="28"/>
        </w:rPr>
        <w:t xml:space="preserve"> </w:t>
      </w:r>
      <w:r w:rsidRPr="00562A40">
        <w:rPr>
          <w:color w:val="000000"/>
          <w:sz w:val="28"/>
          <w:szCs w:val="28"/>
        </w:rPr>
        <w:t>утратившим</w:t>
      </w:r>
      <w:r w:rsidR="00F60A99" w:rsidRPr="00562A40">
        <w:rPr>
          <w:color w:val="000000"/>
          <w:sz w:val="28"/>
          <w:szCs w:val="28"/>
        </w:rPr>
        <w:t xml:space="preserve"> </w:t>
      </w:r>
      <w:r w:rsidRPr="00562A40">
        <w:rPr>
          <w:color w:val="000000"/>
          <w:sz w:val="28"/>
          <w:szCs w:val="28"/>
        </w:rPr>
        <w:t>силу.</w:t>
      </w:r>
    </w:p>
    <w:p w:rsidR="005F2150" w:rsidRPr="00562A40" w:rsidRDefault="00DF4FDB" w:rsidP="00562A40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62A40">
        <w:rPr>
          <w:color w:val="000000"/>
          <w:sz w:val="28"/>
          <w:szCs w:val="28"/>
        </w:rPr>
        <w:t>3</w:t>
      </w:r>
      <w:r w:rsidR="005F2150" w:rsidRPr="00562A40">
        <w:rPr>
          <w:color w:val="000000"/>
          <w:sz w:val="28"/>
          <w:szCs w:val="28"/>
        </w:rPr>
        <w:t>.</w:t>
      </w:r>
      <w:r w:rsidR="00F60A99" w:rsidRPr="00562A40">
        <w:rPr>
          <w:color w:val="000000"/>
          <w:sz w:val="28"/>
          <w:szCs w:val="28"/>
        </w:rPr>
        <w:t xml:space="preserve"> </w:t>
      </w:r>
      <w:r w:rsidRPr="00562A40">
        <w:rPr>
          <w:color w:val="000000"/>
          <w:sz w:val="28"/>
          <w:szCs w:val="28"/>
        </w:rPr>
        <w:t>Отделу</w:t>
      </w:r>
      <w:r w:rsidR="00F60A99" w:rsidRPr="00562A40">
        <w:rPr>
          <w:color w:val="000000"/>
          <w:sz w:val="28"/>
          <w:szCs w:val="28"/>
        </w:rPr>
        <w:t xml:space="preserve"> </w:t>
      </w:r>
      <w:r w:rsidRPr="00562A40">
        <w:rPr>
          <w:color w:val="000000"/>
          <w:sz w:val="28"/>
          <w:szCs w:val="28"/>
        </w:rPr>
        <w:t>ЖКХ</w:t>
      </w:r>
      <w:r w:rsidR="00F60A99" w:rsidRPr="00562A40">
        <w:rPr>
          <w:color w:val="000000"/>
          <w:sz w:val="28"/>
          <w:szCs w:val="28"/>
        </w:rPr>
        <w:t xml:space="preserve"> </w:t>
      </w:r>
      <w:r w:rsidR="005F2150" w:rsidRPr="00562A40">
        <w:rPr>
          <w:color w:val="000000"/>
          <w:sz w:val="28"/>
          <w:szCs w:val="28"/>
        </w:rPr>
        <w:t>администрации</w:t>
      </w:r>
      <w:r w:rsidR="00F60A99" w:rsidRPr="00562A40">
        <w:rPr>
          <w:color w:val="000000"/>
          <w:sz w:val="28"/>
          <w:szCs w:val="28"/>
        </w:rPr>
        <w:t xml:space="preserve"> </w:t>
      </w:r>
      <w:r w:rsidRPr="00562A40">
        <w:rPr>
          <w:color w:val="000000"/>
          <w:sz w:val="28"/>
          <w:szCs w:val="28"/>
        </w:rPr>
        <w:t>Нерчинско-Заводского</w:t>
      </w:r>
      <w:r w:rsidR="00F60A99" w:rsidRPr="00562A40">
        <w:rPr>
          <w:color w:val="000000"/>
          <w:sz w:val="28"/>
          <w:szCs w:val="28"/>
        </w:rPr>
        <w:t xml:space="preserve"> </w:t>
      </w:r>
      <w:r w:rsidRPr="00562A40">
        <w:rPr>
          <w:color w:val="000000"/>
          <w:sz w:val="28"/>
          <w:szCs w:val="28"/>
        </w:rPr>
        <w:t>муниципального</w:t>
      </w:r>
      <w:r w:rsidR="00F60A99" w:rsidRPr="00562A40">
        <w:rPr>
          <w:color w:val="000000"/>
          <w:sz w:val="28"/>
          <w:szCs w:val="28"/>
        </w:rPr>
        <w:t xml:space="preserve"> </w:t>
      </w:r>
      <w:r w:rsidRPr="00562A40">
        <w:rPr>
          <w:color w:val="000000"/>
          <w:sz w:val="28"/>
          <w:szCs w:val="28"/>
        </w:rPr>
        <w:t>округа,</w:t>
      </w:r>
      <w:r w:rsidR="00F60A99" w:rsidRPr="00562A40">
        <w:rPr>
          <w:color w:val="000000"/>
          <w:sz w:val="28"/>
          <w:szCs w:val="28"/>
        </w:rPr>
        <w:t xml:space="preserve"> </w:t>
      </w:r>
      <w:r w:rsidR="005F2150" w:rsidRPr="00562A40">
        <w:rPr>
          <w:color w:val="000000"/>
          <w:sz w:val="28"/>
          <w:szCs w:val="28"/>
        </w:rPr>
        <w:t>настоящее</w:t>
      </w:r>
      <w:r w:rsidR="00F60A99" w:rsidRPr="00562A40">
        <w:rPr>
          <w:color w:val="000000"/>
          <w:sz w:val="28"/>
          <w:szCs w:val="28"/>
        </w:rPr>
        <w:t xml:space="preserve"> </w:t>
      </w:r>
      <w:r w:rsidR="005F2150" w:rsidRPr="00562A40">
        <w:rPr>
          <w:color w:val="000000"/>
          <w:sz w:val="28"/>
          <w:szCs w:val="28"/>
        </w:rPr>
        <w:t>постановление</w:t>
      </w:r>
      <w:r w:rsidR="00F60A99" w:rsidRPr="00562A40">
        <w:rPr>
          <w:color w:val="000000"/>
          <w:sz w:val="28"/>
          <w:szCs w:val="28"/>
        </w:rPr>
        <w:t xml:space="preserve"> </w:t>
      </w:r>
      <w:r w:rsidR="005F2150" w:rsidRPr="00562A40">
        <w:rPr>
          <w:color w:val="000000"/>
          <w:sz w:val="28"/>
          <w:szCs w:val="28"/>
        </w:rPr>
        <w:t>довести</w:t>
      </w:r>
      <w:r w:rsidR="00F60A99" w:rsidRPr="00562A40">
        <w:rPr>
          <w:color w:val="000000"/>
          <w:sz w:val="28"/>
          <w:szCs w:val="28"/>
        </w:rPr>
        <w:t xml:space="preserve"> </w:t>
      </w:r>
      <w:r w:rsidR="005F2150" w:rsidRPr="00562A40">
        <w:rPr>
          <w:color w:val="000000"/>
          <w:sz w:val="28"/>
          <w:szCs w:val="28"/>
        </w:rPr>
        <w:t>до</w:t>
      </w:r>
      <w:r w:rsidR="00F60A99" w:rsidRPr="00562A40">
        <w:rPr>
          <w:color w:val="000000"/>
          <w:sz w:val="28"/>
          <w:szCs w:val="28"/>
        </w:rPr>
        <w:t xml:space="preserve"> </w:t>
      </w:r>
      <w:r w:rsidR="005F2150" w:rsidRPr="00562A40">
        <w:rPr>
          <w:color w:val="000000"/>
          <w:sz w:val="28"/>
          <w:szCs w:val="28"/>
        </w:rPr>
        <w:t>заинтересованных</w:t>
      </w:r>
      <w:r w:rsidR="00F60A99" w:rsidRPr="00562A40">
        <w:rPr>
          <w:color w:val="000000"/>
          <w:sz w:val="28"/>
          <w:szCs w:val="28"/>
        </w:rPr>
        <w:t xml:space="preserve"> </w:t>
      </w:r>
      <w:r w:rsidR="005F2150" w:rsidRPr="00562A40">
        <w:rPr>
          <w:color w:val="000000"/>
          <w:sz w:val="28"/>
          <w:szCs w:val="28"/>
        </w:rPr>
        <w:t>лиц.</w:t>
      </w:r>
    </w:p>
    <w:p w:rsidR="005F2150" w:rsidRPr="00562A40" w:rsidRDefault="00DF4FDB" w:rsidP="00562A40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62A40">
        <w:rPr>
          <w:color w:val="000000"/>
          <w:sz w:val="28"/>
          <w:szCs w:val="28"/>
        </w:rPr>
        <w:t>4</w:t>
      </w:r>
      <w:r w:rsidR="005F2150" w:rsidRPr="00562A40">
        <w:rPr>
          <w:color w:val="000000"/>
          <w:sz w:val="28"/>
          <w:szCs w:val="28"/>
        </w:rPr>
        <w:t>.</w:t>
      </w:r>
      <w:r w:rsidR="00F60A99" w:rsidRPr="00562A40">
        <w:rPr>
          <w:color w:val="000000"/>
          <w:sz w:val="28"/>
          <w:szCs w:val="28"/>
        </w:rPr>
        <w:t xml:space="preserve"> </w:t>
      </w:r>
      <w:r w:rsidR="005F2150" w:rsidRPr="00562A40">
        <w:rPr>
          <w:color w:val="000000"/>
          <w:sz w:val="28"/>
          <w:szCs w:val="28"/>
        </w:rPr>
        <w:t>Настоящее</w:t>
      </w:r>
      <w:r w:rsidR="00F60A99" w:rsidRPr="00562A40">
        <w:rPr>
          <w:color w:val="000000"/>
          <w:sz w:val="28"/>
          <w:szCs w:val="28"/>
        </w:rPr>
        <w:t xml:space="preserve"> </w:t>
      </w:r>
      <w:r w:rsidR="005F2150" w:rsidRPr="00562A40">
        <w:rPr>
          <w:color w:val="000000"/>
          <w:sz w:val="28"/>
          <w:szCs w:val="28"/>
        </w:rPr>
        <w:t>постановление</w:t>
      </w:r>
      <w:r w:rsidR="00F60A99" w:rsidRPr="00562A40">
        <w:rPr>
          <w:color w:val="000000"/>
          <w:sz w:val="28"/>
          <w:szCs w:val="28"/>
        </w:rPr>
        <w:t xml:space="preserve"> </w:t>
      </w:r>
      <w:r w:rsidRPr="00562A40">
        <w:rPr>
          <w:color w:val="000000"/>
          <w:sz w:val="28"/>
          <w:szCs w:val="28"/>
        </w:rPr>
        <w:t>опубликовать</w:t>
      </w:r>
      <w:r w:rsidR="00F60A99" w:rsidRPr="00562A40">
        <w:rPr>
          <w:color w:val="000000"/>
          <w:sz w:val="28"/>
          <w:szCs w:val="28"/>
        </w:rPr>
        <w:t xml:space="preserve"> </w:t>
      </w:r>
      <w:r w:rsidRPr="00562A40">
        <w:rPr>
          <w:color w:val="000000"/>
          <w:sz w:val="28"/>
          <w:szCs w:val="28"/>
        </w:rPr>
        <w:t>на</w:t>
      </w:r>
      <w:r w:rsidR="00F60A99" w:rsidRPr="00562A40">
        <w:rPr>
          <w:color w:val="000000"/>
          <w:sz w:val="28"/>
          <w:szCs w:val="28"/>
        </w:rPr>
        <w:t xml:space="preserve"> </w:t>
      </w:r>
      <w:r w:rsidRPr="00562A40">
        <w:rPr>
          <w:color w:val="000000"/>
          <w:sz w:val="28"/>
          <w:szCs w:val="28"/>
        </w:rPr>
        <w:t>официальном</w:t>
      </w:r>
      <w:r w:rsidR="00F60A99" w:rsidRPr="00562A40">
        <w:rPr>
          <w:color w:val="000000"/>
          <w:sz w:val="28"/>
          <w:szCs w:val="28"/>
        </w:rPr>
        <w:t xml:space="preserve"> </w:t>
      </w:r>
      <w:r w:rsidRPr="00562A40">
        <w:rPr>
          <w:color w:val="000000"/>
          <w:sz w:val="28"/>
          <w:szCs w:val="28"/>
        </w:rPr>
        <w:t>сайте</w:t>
      </w:r>
      <w:r w:rsidR="00F60A99" w:rsidRPr="00562A40">
        <w:rPr>
          <w:color w:val="000000"/>
          <w:sz w:val="28"/>
          <w:szCs w:val="28"/>
        </w:rPr>
        <w:t xml:space="preserve"> </w:t>
      </w:r>
      <w:r w:rsidRPr="00562A40">
        <w:rPr>
          <w:color w:val="000000"/>
          <w:sz w:val="28"/>
          <w:szCs w:val="28"/>
        </w:rPr>
        <w:t>администрации.</w:t>
      </w:r>
      <w:r w:rsidR="00F60A99" w:rsidRPr="00562A40">
        <w:rPr>
          <w:color w:val="000000"/>
          <w:sz w:val="28"/>
          <w:szCs w:val="28"/>
        </w:rPr>
        <w:t xml:space="preserve"> </w:t>
      </w:r>
    </w:p>
    <w:p w:rsidR="00AC11FD" w:rsidRPr="00562A40" w:rsidRDefault="00DF4FDB" w:rsidP="00562A4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62A40">
        <w:rPr>
          <w:rFonts w:ascii="Times New Roman" w:eastAsia="Times New Roman" w:hAnsi="Times New Roman" w:cs="Times New Roman"/>
          <w:spacing w:val="2"/>
          <w:sz w:val="28"/>
          <w:szCs w:val="28"/>
        </w:rPr>
        <w:t>5</w:t>
      </w:r>
      <w:r w:rsidR="00C26EA4" w:rsidRPr="00562A40">
        <w:rPr>
          <w:rFonts w:ascii="Times New Roman" w:eastAsia="Times New Roman" w:hAnsi="Times New Roman" w:cs="Times New Roman"/>
          <w:spacing w:val="2"/>
          <w:sz w:val="28"/>
          <w:szCs w:val="28"/>
        </w:rPr>
        <w:t>.</w:t>
      </w:r>
      <w:r w:rsidR="00F60A99" w:rsidRPr="00562A4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proofErr w:type="gramStart"/>
      <w:r w:rsidR="00C26EA4" w:rsidRPr="00562A40">
        <w:rPr>
          <w:rFonts w:ascii="Times New Roman" w:eastAsia="Times New Roman" w:hAnsi="Times New Roman" w:cs="Times New Roman"/>
          <w:spacing w:val="2"/>
          <w:sz w:val="28"/>
          <w:szCs w:val="28"/>
        </w:rPr>
        <w:t>Контроль</w:t>
      </w:r>
      <w:r w:rsidR="00F60A99" w:rsidRPr="00562A4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C26EA4" w:rsidRPr="00562A40">
        <w:rPr>
          <w:rFonts w:ascii="Times New Roman" w:eastAsia="Times New Roman" w:hAnsi="Times New Roman" w:cs="Times New Roman"/>
          <w:spacing w:val="2"/>
          <w:sz w:val="28"/>
          <w:szCs w:val="28"/>
        </w:rPr>
        <w:t>за</w:t>
      </w:r>
      <w:proofErr w:type="gramEnd"/>
      <w:r w:rsidR="00F60A99" w:rsidRPr="00562A4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C26EA4" w:rsidRPr="00562A40">
        <w:rPr>
          <w:rFonts w:ascii="Times New Roman" w:eastAsia="Times New Roman" w:hAnsi="Times New Roman" w:cs="Times New Roman"/>
          <w:spacing w:val="2"/>
          <w:sz w:val="28"/>
          <w:szCs w:val="28"/>
        </w:rPr>
        <w:t>исполнением</w:t>
      </w:r>
      <w:r w:rsidR="00F60A99" w:rsidRPr="00562A4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C26EA4" w:rsidRPr="00562A40">
        <w:rPr>
          <w:rFonts w:ascii="Times New Roman" w:eastAsia="Times New Roman" w:hAnsi="Times New Roman" w:cs="Times New Roman"/>
          <w:spacing w:val="2"/>
          <w:sz w:val="28"/>
          <w:szCs w:val="28"/>
        </w:rPr>
        <w:t>настоящего</w:t>
      </w:r>
      <w:r w:rsidR="00F60A99" w:rsidRPr="00562A4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C26EA4" w:rsidRPr="00562A40">
        <w:rPr>
          <w:rFonts w:ascii="Times New Roman" w:eastAsia="Times New Roman" w:hAnsi="Times New Roman" w:cs="Times New Roman"/>
          <w:spacing w:val="2"/>
          <w:sz w:val="28"/>
          <w:szCs w:val="28"/>
        </w:rPr>
        <w:t>Постановления</w:t>
      </w:r>
      <w:r w:rsidR="00F60A99" w:rsidRPr="00562A4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562A40">
        <w:rPr>
          <w:rFonts w:ascii="Times New Roman" w:eastAsia="Times New Roman" w:hAnsi="Times New Roman" w:cs="Times New Roman"/>
          <w:spacing w:val="2"/>
          <w:sz w:val="28"/>
          <w:szCs w:val="28"/>
        </w:rPr>
        <w:t>оставляю</w:t>
      </w:r>
      <w:r w:rsidR="00F60A99" w:rsidRPr="00562A4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562A40">
        <w:rPr>
          <w:rFonts w:ascii="Times New Roman" w:eastAsia="Times New Roman" w:hAnsi="Times New Roman" w:cs="Times New Roman"/>
          <w:spacing w:val="2"/>
          <w:sz w:val="28"/>
          <w:szCs w:val="28"/>
        </w:rPr>
        <w:t>за</w:t>
      </w:r>
      <w:r w:rsidR="00F60A99" w:rsidRPr="00562A4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562A40">
        <w:rPr>
          <w:rFonts w:ascii="Times New Roman" w:eastAsia="Times New Roman" w:hAnsi="Times New Roman" w:cs="Times New Roman"/>
          <w:spacing w:val="2"/>
          <w:sz w:val="28"/>
          <w:szCs w:val="28"/>
        </w:rPr>
        <w:t>собой.</w:t>
      </w:r>
    </w:p>
    <w:p w:rsidR="00AB3BEB" w:rsidRPr="00562A40" w:rsidRDefault="00AB3BEB" w:rsidP="00562A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690A78" w:rsidRDefault="00562A40" w:rsidP="00690A78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AC11FD" w:rsidRPr="00562A40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F60A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C11FD">
        <w:rPr>
          <w:rFonts w:ascii="Times New Roman" w:eastAsia="Times New Roman" w:hAnsi="Times New Roman" w:cs="Times New Roman"/>
          <w:sz w:val="28"/>
          <w:szCs w:val="28"/>
        </w:rPr>
        <w:t>Нерчинско-Заводского</w:t>
      </w:r>
      <w:r w:rsidR="00F60A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C11FD" w:rsidRDefault="00AC11FD" w:rsidP="00690A78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="00F60A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="00F60A9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562A40">
        <w:rPr>
          <w:rFonts w:ascii="Times New Roman" w:eastAsia="Times New Roman" w:hAnsi="Times New Roman" w:cs="Times New Roman"/>
          <w:sz w:val="28"/>
          <w:szCs w:val="28"/>
        </w:rPr>
        <w:t>Михалев Л.В.</w:t>
      </w:r>
    </w:p>
    <w:p w:rsidR="00F60A99" w:rsidRDefault="00F60A99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F60A99" w:rsidRPr="00F60A99" w:rsidRDefault="00F60A99" w:rsidP="00F60A99">
      <w:pPr>
        <w:spacing w:before="240" w:after="6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ПЛАН</w:t>
      </w:r>
    </w:p>
    <w:p w:rsidR="00F60A99" w:rsidRPr="00F60A99" w:rsidRDefault="00F60A99" w:rsidP="00F60A99">
      <w:pPr>
        <w:spacing w:before="240" w:after="6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действий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последствий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ситуаций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системе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централизованного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теплоснабжения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примене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нием электронного моделирования Нерчинско-Заводского муниципального округа</w:t>
      </w:r>
    </w:p>
    <w:p w:rsidR="00F60A99" w:rsidRPr="00F60A99" w:rsidRDefault="00F60A99" w:rsidP="00F60A9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1.Общие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положения</w:t>
      </w:r>
    </w:p>
    <w:p w:rsidR="00F60A99" w:rsidRPr="00F60A99" w:rsidRDefault="00F60A99" w:rsidP="00F60A9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60A99" w:rsidRPr="00EC0EEF" w:rsidRDefault="00F60A99" w:rsidP="00EC0EEF">
      <w:pPr>
        <w:ind w:firstLine="709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 w:rsidRPr="00EC0EEF">
        <w:rPr>
          <w:rFonts w:ascii="Times New Roman" w:eastAsia="Times New Roman" w:hAnsi="Times New Roman" w:cs="Times New Roman"/>
          <w:sz w:val="28"/>
          <w:szCs w:val="28"/>
        </w:rPr>
        <w:t xml:space="preserve">1.1 Настоящий План действий по ликвидации последствий аварийных ситуаций с применением в системе централизованного теплоснабжения Нерчинско-Заводского муниципального округа  (далее - План действий) разработан во исполнение требований пункта 4 статьи 20 Федерального закона </w:t>
      </w:r>
      <w:hyperlink r:id="rId11" w:tgtFrame="_blank" w:history="1">
        <w:r w:rsidRPr="00EC0EEF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от 27.07.2010</w:t>
        </w:r>
        <w:r w:rsidR="00EC0EEF" w:rsidRPr="00EC0EEF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г.</w:t>
        </w:r>
        <w:r w:rsidRPr="00EC0EEF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 xml:space="preserve"> № 190-ФЗ</w:t>
        </w:r>
      </w:hyperlink>
      <w:r w:rsidRPr="00EC0EEF">
        <w:rPr>
          <w:rFonts w:ascii="Times New Roman" w:eastAsia="Times New Roman" w:hAnsi="Times New Roman" w:cs="Times New Roman"/>
          <w:sz w:val="28"/>
          <w:szCs w:val="28"/>
        </w:rPr>
        <w:t xml:space="preserve"> «О теплоснабжении» и пункта 18 правил </w:t>
      </w:r>
      <w:r w:rsidRPr="006B6124">
        <w:rPr>
          <w:rFonts w:ascii="Times New Roman" w:eastAsia="Times New Roman" w:hAnsi="Times New Roman" w:cs="Times New Roman"/>
          <w:sz w:val="28"/>
          <w:szCs w:val="28"/>
        </w:rPr>
        <w:t xml:space="preserve">оценки готовности к отопительному периоду, утвержденных приказом Министерства энергетики Российской Федерации </w:t>
      </w:r>
      <w:hyperlink r:id="rId12" w:history="1">
        <w:r w:rsidRPr="006B6124">
          <w:rPr>
            <w:rStyle w:val="a7"/>
            <w:rFonts w:ascii="Times New Roman" w:eastAsia="Times New Roman" w:hAnsi="Times New Roman" w:cs="Times New Roman"/>
            <w:sz w:val="28"/>
            <w:szCs w:val="28"/>
            <w:u w:val="none"/>
          </w:rPr>
          <w:t>от 1</w:t>
        </w:r>
        <w:r w:rsidR="00EC0EEF" w:rsidRPr="006B6124">
          <w:rPr>
            <w:rStyle w:val="a7"/>
            <w:rFonts w:ascii="Times New Roman" w:eastAsia="Times New Roman" w:hAnsi="Times New Roman" w:cs="Times New Roman"/>
            <w:sz w:val="28"/>
            <w:szCs w:val="28"/>
            <w:u w:val="none"/>
          </w:rPr>
          <w:t>3</w:t>
        </w:r>
        <w:r w:rsidRPr="006B6124">
          <w:rPr>
            <w:rStyle w:val="a7"/>
            <w:rFonts w:ascii="Times New Roman" w:eastAsia="Times New Roman" w:hAnsi="Times New Roman" w:cs="Times New Roman"/>
            <w:sz w:val="28"/>
            <w:szCs w:val="28"/>
            <w:u w:val="none"/>
          </w:rPr>
          <w:t>.</w:t>
        </w:r>
        <w:r w:rsidR="00EC0EEF" w:rsidRPr="006B6124">
          <w:rPr>
            <w:rStyle w:val="a7"/>
            <w:rFonts w:ascii="Times New Roman" w:eastAsia="Times New Roman" w:hAnsi="Times New Roman" w:cs="Times New Roman"/>
            <w:sz w:val="28"/>
            <w:szCs w:val="28"/>
            <w:u w:val="none"/>
          </w:rPr>
          <w:t>11.2024г.</w:t>
        </w:r>
        <w:r w:rsidRPr="006B6124">
          <w:rPr>
            <w:rStyle w:val="a7"/>
            <w:rFonts w:ascii="Times New Roman" w:eastAsia="Times New Roman" w:hAnsi="Times New Roman" w:cs="Times New Roman"/>
            <w:sz w:val="28"/>
            <w:szCs w:val="28"/>
            <w:u w:val="none"/>
          </w:rPr>
          <w:t xml:space="preserve">, № </w:t>
        </w:r>
        <w:r w:rsidR="00EC0EEF" w:rsidRPr="006B6124">
          <w:rPr>
            <w:rStyle w:val="a7"/>
            <w:rFonts w:ascii="Times New Roman" w:eastAsia="Times New Roman" w:hAnsi="Times New Roman" w:cs="Times New Roman"/>
            <w:sz w:val="28"/>
            <w:szCs w:val="28"/>
            <w:u w:val="none"/>
          </w:rPr>
          <w:t>2234</w:t>
        </w:r>
      </w:hyperlink>
      <w:r w:rsidRPr="006B6124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6B6124" w:rsidRPr="006B6124">
        <w:rPr>
          <w:rFonts w:ascii="Times New Roman" w:hAnsi="Times New Roman" w:cs="Times New Roman"/>
          <w:sz w:val="28"/>
          <w:szCs w:val="28"/>
        </w:rPr>
        <w:t>Об утверждении Правил обеспечения готовности к отопительному периоду и Порядка проведения оценки обеспечения готовности к отопительному периоду</w:t>
      </w:r>
      <w:r w:rsidRPr="006B6124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1.2.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Реализация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Плана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надежной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эксплуатации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Нерчинско-Заводского муниципального округа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решать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следующие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задачи: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эффективности,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устойчивости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над</w:t>
      </w:r>
      <w:r w:rsidR="006B6124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жности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функционирования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мобилизации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усилий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бригад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Нерчинско-Заводского муниципального округа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централизованного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снижения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приемлемого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уровня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централизованного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информировать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указанием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причин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возникновения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последствий.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1.3.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Плана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являются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централизованного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Нерчинско-Заводского муниципального 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округа,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источники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магистральные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распределительные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сети,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теплосетевые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(насосные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станции,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центральные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пункты),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теплопотребления.</w:t>
      </w:r>
    </w:p>
    <w:p w:rsid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1.4.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План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персонала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является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обязательной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всеми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лицами,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указанными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нем.</w:t>
      </w:r>
    </w:p>
    <w:p w:rsidR="006B6124" w:rsidRDefault="006B6124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B6124" w:rsidRPr="00F60A99" w:rsidRDefault="006B6124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51792" w:rsidRPr="00F60A99" w:rsidRDefault="00F60A99" w:rsidP="00D517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1.5.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План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должен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находиться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заместителя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отвечающего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функционирование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жилищно-коммунального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хозяйства,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отделе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функционирование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илищно-коммунального хозяйства,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инженера,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производственно-техническом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отделе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аварийно-диспетчерской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службе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теплоснабжающих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(теплосетевых)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образования.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1.6.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Плана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действительному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одного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год.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позиций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плана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предусмотренных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нём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своевременное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Плана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несут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заместитель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отвечающий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функционирование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жилищно-коммунального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хозяйства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теплоснабжающих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(теплосетевых)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организаций.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1.7.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Термины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B6124"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используемые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документе: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Технологические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нарушения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нарушения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эксплуатирующих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зависимости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характера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тяжести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(воздействие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персонал;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отклонение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параметров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энергоносителя;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экологическое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воздействие;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повреждения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оборудования;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другие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факторы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снижения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надежности)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подразделяются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инцидент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аварию: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инцидент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отказ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повреждение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6B61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(или)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сетей,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отклонение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режимов,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нарушение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нормативно-правовых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технических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устанавливающих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производственном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включая: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технологический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отказ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вынужденное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отключение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ограничение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работоспособности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оборудования,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приведшее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нарушению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производства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6B61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(или)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потребителям,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если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содержат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признаков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аварии.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функциональный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отказ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неисправности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числе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резервного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вспомогательного),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повлиявшее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технологический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производства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6B61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(или)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неправильное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защит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автоматики,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ошибочные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персонала,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если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привели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ограничению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снижению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качества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отпускаемой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энергии.</w:t>
      </w:r>
      <w:proofErr w:type="gramEnd"/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отказ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элементов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сетей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источников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повлекший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прекращению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потребителям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абонентам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отопление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более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часов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горячее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водоснабжение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период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более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36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часов.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Неисправность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нарушения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хотя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одно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требований,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</w:t>
      </w:r>
      <w:r w:rsidR="006B6124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технологическим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процессом.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совокупность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объединенных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производственным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источников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(или)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сетей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(района),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населенного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эксплуатируемых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теплоснабжающей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жилищно-коммунального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хозяйства,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получившей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соответствующие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специальные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(лицензии)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установленном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порядке.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сеть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совокупность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устройств,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предназначенных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распределения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потребителям;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совокупность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устройств,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предназначенных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присоединения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сетям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отопления,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вентиляции,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кондиционирования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воздуха,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горячего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водоснабжения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технологических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теплоиспользующих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промышленных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сельскохозяйственных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предприятий,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жилых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общественных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зданий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(индивидуальные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присоединения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теплопотребления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одного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здания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части;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центральные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же,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двух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зданий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более).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bookmarkStart w:id="1" w:name="_._Описание_причин_возникновения_аварий_"/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Описание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причин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возникновения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аварий,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масштабов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последствий,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видов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реагирования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аварийной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ситуации</w:t>
      </w:r>
      <w:bookmarkEnd w:id="1"/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2.1.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Наиболее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вероятными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причинами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возникновения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Нерчинско-Заводского муниципального округа</w:t>
      </w:r>
      <w:r w:rsidR="006115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могут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послужить: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неблагоприятные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погодно-климатические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явления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(ураганы,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смерчи,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бури,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ветры,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морозы,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снегопады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метели,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обледенение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голол</w:t>
      </w:r>
      <w:r w:rsidR="006B6124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д);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человеческий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фактор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(неправильные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персонала);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прекращение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электрической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холодной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воды,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топлива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источник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центральный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(ЦТП),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насосную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станцию;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внепланов</w:t>
      </w:r>
      <w:r w:rsidR="001C30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ая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останов</w:t>
      </w:r>
      <w:r w:rsidR="001C3077"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(выход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строя)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теплоснабжения.</w:t>
      </w:r>
    </w:p>
    <w:p w:rsidR="001C3077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причины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возникновения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описания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масштабов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уровней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реагирования,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типовые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персонала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приведены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</w:p>
    <w:p w:rsidR="001C3077" w:rsidRDefault="001C3077" w:rsidP="001C3077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:rsidR="001C3077" w:rsidRDefault="001C3077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1C3077" w:rsidSect="007415A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Таблица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</w:p>
    <w:p w:rsidR="00F60A99" w:rsidRPr="00F60A99" w:rsidRDefault="00F60A99" w:rsidP="00F60A99">
      <w:pPr>
        <w:spacing w:before="240" w:after="6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Перечень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возможных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ситуаций,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описание,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масштабы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уровень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реагирования,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типовые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персонала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4"/>
        <w:gridCol w:w="1450"/>
        <w:gridCol w:w="1898"/>
        <w:gridCol w:w="1497"/>
        <w:gridCol w:w="2341"/>
      </w:tblGrid>
      <w:tr w:rsidR="00F60A99" w:rsidRPr="006115BA" w:rsidTr="001C3077">
        <w:trPr>
          <w:trHeight w:val="828"/>
        </w:trPr>
        <w:tc>
          <w:tcPr>
            <w:tcW w:w="116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Причина возникновения аварии</w:t>
            </w:r>
          </w:p>
        </w:tc>
        <w:tc>
          <w:tcPr>
            <w:tcW w:w="77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Описание аварийной ситуации</w:t>
            </w:r>
          </w:p>
        </w:tc>
        <w:tc>
          <w:tcPr>
            <w:tcW w:w="101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Возможные масштабы аварии и последствия</w:t>
            </w:r>
          </w:p>
        </w:tc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Уровень реагирования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Действия персонала</w:t>
            </w:r>
          </w:p>
        </w:tc>
      </w:tr>
      <w:tr w:rsidR="00F60A99" w:rsidRPr="006115BA" w:rsidTr="001C3077">
        <w:trPr>
          <w:trHeight w:val="3311"/>
        </w:trPr>
        <w:tc>
          <w:tcPr>
            <w:tcW w:w="1165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Прекращение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пода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чи электроэнергии на источник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тепло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вой энергии,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ЦТП,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 н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асосную станцию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Остановка работы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источника тепловой энергии, ЦТП,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насос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ной станции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Прекращение циркуляции в системе теплоснабжения всех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потреби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телей населенного пункта,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пониже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ние температуры в зданиях,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воз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можное размораживание наружных тепловых сетей и внутренних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ото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пительных систем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Сообщить об отсутствии электроэнергии дежурному диспетчеру электросетевой организации</w:t>
            </w:r>
          </w:p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Перейти на резервный или автономный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ис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точник электроснабжения (второй ввод, дизель-генератор).</w:t>
            </w:r>
          </w:p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При длительном отсутствии электроэнергии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Время устранения аварии - 1 час</w:t>
            </w:r>
          </w:p>
        </w:tc>
      </w:tr>
      <w:tr w:rsidR="00F60A99" w:rsidRPr="006115BA" w:rsidTr="001C3077">
        <w:trPr>
          <w:trHeight w:val="2760"/>
        </w:trPr>
        <w:tc>
          <w:tcPr>
            <w:tcW w:w="11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Прекращение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пода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чи холодной воды на источник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тепло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вой энергии, ЦТП</w:t>
            </w:r>
          </w:p>
        </w:tc>
        <w:tc>
          <w:tcPr>
            <w:tcW w:w="7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Ограничение работы источника тепловой энергии, ЦТП</w:t>
            </w:r>
          </w:p>
        </w:tc>
        <w:tc>
          <w:tcPr>
            <w:tcW w:w="10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Ограничение циркуляции теплоносителя в системе теплоснабжения всех потребителей населенного пункта, понижение температуры воздуха в зданиях</w:t>
            </w:r>
          </w:p>
        </w:tc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Сообщить об отсутствии холодной воды дежурному диспетчеру </w:t>
            </w:r>
            <w:proofErr w:type="spellStart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водоснабжающей</w:t>
            </w:r>
            <w:proofErr w:type="spellEnd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организации.</w:t>
            </w:r>
          </w:p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При длительном отсутствии подачи воды организовать ремонтные работы по предотвращению размораживания силами перс</w:t>
            </w:r>
            <w:proofErr w:type="gramStart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нала своей организации и </w:t>
            </w:r>
            <w:proofErr w:type="spellStart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ресурсоснабжающей</w:t>
            </w:r>
            <w:proofErr w:type="spellEnd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организации.</w:t>
            </w:r>
          </w:p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Время устранения аварии - 4 часа</w:t>
            </w:r>
          </w:p>
        </w:tc>
      </w:tr>
      <w:tr w:rsidR="00F60A99" w:rsidRPr="006115BA" w:rsidTr="001C3077">
        <w:trPr>
          <w:trHeight w:val="1129"/>
        </w:trPr>
        <w:tc>
          <w:tcPr>
            <w:tcW w:w="11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Прекращение под</w:t>
            </w:r>
            <w:proofErr w:type="gramStart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а-</w:t>
            </w:r>
            <w:proofErr w:type="gramEnd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чи</w:t>
            </w:r>
            <w:proofErr w:type="spellEnd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топлива</w:t>
            </w:r>
          </w:p>
        </w:tc>
        <w:tc>
          <w:tcPr>
            <w:tcW w:w="7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Остановка нагрева воды на источнике тепловой энергии</w:t>
            </w:r>
          </w:p>
        </w:tc>
        <w:tc>
          <w:tcPr>
            <w:tcW w:w="10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Прекращение подачи нагретой воды в систему теплоснабжения всех потребителей населенного</w:t>
            </w:r>
          </w:p>
        </w:tc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Местный (топливо </w:t>
            </w:r>
            <w:proofErr w:type="gramStart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-у</w:t>
            </w:r>
            <w:proofErr w:type="gramEnd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голь)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Сообщить о прекращении подачи топлива дежурному диспетчеру</w:t>
            </w:r>
          </w:p>
        </w:tc>
      </w:tr>
    </w:tbl>
    <w:p w:rsidR="001C3077" w:rsidRDefault="001C3077" w:rsidP="001C307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  <w:sectPr w:rsidR="001C3077" w:rsidSect="001C3077">
          <w:pgSz w:w="11906" w:h="16838"/>
          <w:pgMar w:top="567" w:right="851" w:bottom="567" w:left="1701" w:header="709" w:footer="709" w:gutter="0"/>
          <w:cols w:space="708"/>
          <w:docGrid w:linePitch="36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3"/>
        <w:gridCol w:w="1451"/>
        <w:gridCol w:w="1899"/>
        <w:gridCol w:w="1497"/>
        <w:gridCol w:w="2341"/>
      </w:tblGrid>
      <w:tr w:rsidR="00F60A99" w:rsidRPr="006115BA" w:rsidTr="001C3077">
        <w:trPr>
          <w:trHeight w:val="2595"/>
        </w:trPr>
        <w:tc>
          <w:tcPr>
            <w:tcW w:w="11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пункта, понижение температуры воздуха в зданиях</w:t>
            </w:r>
          </w:p>
        </w:tc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Организовать переход на резервное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топли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во (дрова).</w:t>
            </w:r>
          </w:p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При длительном отсутствии подачи угля и отсутствии резервного топлива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Время устранения аварии - 2 часа</w:t>
            </w:r>
          </w:p>
        </w:tc>
      </w:tr>
      <w:tr w:rsidR="00F60A99" w:rsidRPr="006115BA" w:rsidTr="001C3077">
        <w:trPr>
          <w:trHeight w:val="2760"/>
        </w:trPr>
        <w:tc>
          <w:tcPr>
            <w:tcW w:w="11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Выход из строя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се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тевого (</w:t>
            </w:r>
            <w:proofErr w:type="gramStart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сетевых</w:t>
            </w:r>
            <w:proofErr w:type="gramEnd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) насоса</w:t>
            </w:r>
          </w:p>
        </w:tc>
        <w:tc>
          <w:tcPr>
            <w:tcW w:w="7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Ограничение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(оста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новка) работы источника тепловой энергии</w:t>
            </w:r>
          </w:p>
        </w:tc>
        <w:tc>
          <w:tcPr>
            <w:tcW w:w="10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Прекращение циркуляции в системе теплоснабжения всех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потреби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телей населенного пункта,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пониже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ние температуры воздуха в зданиях, возможное размораживание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наруж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ных тепловых сетей и внутренних отопительных систем</w:t>
            </w:r>
          </w:p>
        </w:tc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Выполнить переключение на резервный насос. При невозможности переключения организовать работы по ремонту силами персонала теплоснабжающей организации.</w:t>
            </w:r>
          </w:p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 длительном отсутствии работы насоса организовать ремонтные работы по предотвращению размораживания силами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персо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нала своей организации и теплоснабжающей организации.</w:t>
            </w:r>
          </w:p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Время устранения аварии - 4 часа</w:t>
            </w:r>
          </w:p>
        </w:tc>
      </w:tr>
      <w:tr w:rsidR="00F60A99" w:rsidRPr="006115BA" w:rsidTr="001C3077">
        <w:trPr>
          <w:trHeight w:val="3036"/>
        </w:trPr>
        <w:tc>
          <w:tcPr>
            <w:tcW w:w="11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Выход из строя котла (котлов)</w:t>
            </w:r>
          </w:p>
        </w:tc>
        <w:tc>
          <w:tcPr>
            <w:tcW w:w="7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Ограничение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(оста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новка) работы источника тепловой энергии</w:t>
            </w:r>
          </w:p>
        </w:tc>
        <w:tc>
          <w:tcPr>
            <w:tcW w:w="10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Ограничение (прекращение) подачи горячей воды в систему отопления всех потребителей населенного пункта, понижение температуры воздуха в зданиях</w:t>
            </w:r>
          </w:p>
        </w:tc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Объектовый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Выполнить переключение на резервный котел. При невозможности переключения и снижении отпуска тепловой энергии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орга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низовать работы по ремонту силами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персо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нала своей организации.</w:t>
            </w:r>
          </w:p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 длительном отсутствии работы котла организовать ремонтные работы по предотвращению размораживания силами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персо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нала своей организации и управляющих компаний.</w:t>
            </w:r>
          </w:p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Время устранения аварии - 24 часа</w:t>
            </w:r>
          </w:p>
        </w:tc>
      </w:tr>
      <w:tr w:rsidR="00F60A99" w:rsidRPr="006115BA" w:rsidTr="001C3077">
        <w:trPr>
          <w:trHeight w:val="4140"/>
        </w:trPr>
        <w:tc>
          <w:tcPr>
            <w:tcW w:w="116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Предельный износ сетей,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гидродина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мические удары</w:t>
            </w:r>
          </w:p>
        </w:tc>
        <w:tc>
          <w:tcPr>
            <w:tcW w:w="77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Порыв на тепловых сетях</w:t>
            </w:r>
          </w:p>
        </w:tc>
        <w:tc>
          <w:tcPr>
            <w:tcW w:w="10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Прекращение циркуляции в части системы теплоснабжения,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пониже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ние температуры в зданиях,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воз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можное размораживание наружных тепловых сетей и внутренних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ото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пительных систем</w:t>
            </w:r>
          </w:p>
        </w:tc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Объектовый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Организовать переключение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теплоснабже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ния поврежденного участка от другого участка тепловых сетей (через секционирующую арматуру). Оптимальную схему теплоснабжения населенного пункта (части населенного пункта) определить с применением электронного моделирования.</w:t>
            </w:r>
          </w:p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При необходимости организовать устранение аварии силами ремонтного персонала своей организации. 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Время устранения аварии - 8 часов.</w:t>
            </w:r>
          </w:p>
        </w:tc>
      </w:tr>
      <w:tr w:rsidR="00F60A99" w:rsidRPr="006115BA" w:rsidTr="001C3077">
        <w:trPr>
          <w:trHeight w:val="1655"/>
        </w:trPr>
        <w:tc>
          <w:tcPr>
            <w:tcW w:w="116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Прекращение циркуляции в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 теплоснабжения, понижение температуры в зданиях, возможное размораживание наружных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тепло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вых сетей и внутренних </w:t>
            </w:r>
            <w:r w:rsid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отопитель</w:t>
            </w: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ных систем</w:t>
            </w:r>
          </w:p>
        </w:tc>
        <w:tc>
          <w:tcPr>
            <w:tcW w:w="7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Организовать устранение аварии силами ремонтного персонала своей организации</w:t>
            </w:r>
            <w:proofErr w:type="gramStart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э</w:t>
            </w:r>
            <w:proofErr w:type="gramEnd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лектронного моделирования.</w:t>
            </w:r>
          </w:p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При длительном отсутствии циркуляции организовать ремонтные работы по предотвращению размораживания силами перс</w:t>
            </w:r>
            <w:proofErr w:type="gramStart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нала своей организации и управляющих компаний.</w:t>
            </w:r>
          </w:p>
          <w:p w:rsidR="00F60A99" w:rsidRPr="006115BA" w:rsidRDefault="00F60A99" w:rsidP="0061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15BA">
              <w:rPr>
                <w:rFonts w:ascii="Times New Roman" w:eastAsia="Times New Roman" w:hAnsi="Times New Roman" w:cs="Times New Roman"/>
                <w:sz w:val="20"/>
                <w:szCs w:val="20"/>
              </w:rPr>
              <w:t>Время устранения аварии - 2 часа</w:t>
            </w:r>
          </w:p>
        </w:tc>
      </w:tr>
    </w:tbl>
    <w:p w:rsidR="001C3077" w:rsidRDefault="001C3077" w:rsidP="001C3077">
      <w:pPr>
        <w:spacing w:after="0" w:line="12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60A99" w:rsidRPr="00F60A99" w:rsidRDefault="001C3077" w:rsidP="001C3077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:rsidR="00F60A99" w:rsidRPr="00F60A99" w:rsidRDefault="00F60A99" w:rsidP="00F60A9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lastRenderedPageBreak/>
        <w:t>3.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Ответственные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лица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последствий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ситуаций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3.1.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минимизации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ущерба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возникновения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зависит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согласованности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лиц.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3.2.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требуется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чёткая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оперативная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лиц,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спокойствия,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знания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действующих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инструкций,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применять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моделирования.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3.3.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лица,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указанные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Плане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1C3077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строго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установленный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своих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действий.</w:t>
      </w:r>
    </w:p>
    <w:p w:rsidR="00F60A99" w:rsidRPr="00F60A99" w:rsidRDefault="00F60A99" w:rsidP="00F438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3.4.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Нерчинско-Заводского муниципального округа</w:t>
      </w:r>
      <w:r w:rsidR="006115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Планом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определены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следующие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лица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ситуаций:</w:t>
      </w:r>
    </w:p>
    <w:p w:rsidR="00F60A99" w:rsidRPr="00F60A99" w:rsidRDefault="00F60A99" w:rsidP="00F438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3.4.1.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43840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олжности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контактные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данные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приведены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</w:p>
    <w:p w:rsidR="00F60A99" w:rsidRPr="00F60A99" w:rsidRDefault="00F60A99" w:rsidP="00F438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67DC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лица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Нерчинско-Заводского муниципального округа</w:t>
      </w:r>
      <w:r w:rsidR="006115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теплоснабжающих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Нерчинско-Заводского муниципального 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округа</w:t>
      </w:r>
    </w:p>
    <w:p w:rsidR="00F60A99" w:rsidRPr="00F60A99" w:rsidRDefault="00F60A99" w:rsidP="00F438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tbl>
      <w:tblPr>
        <w:tblW w:w="9718" w:type="dxa"/>
        <w:tblInd w:w="1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4346"/>
        <w:gridCol w:w="4888"/>
      </w:tblGrid>
      <w:tr w:rsidR="00F60A99" w:rsidRPr="00F60A99" w:rsidTr="006115BA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F60A99" w:rsidP="001C3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4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F60A99" w:rsidP="001C3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организации</w:t>
            </w:r>
          </w:p>
        </w:tc>
      </w:tr>
      <w:tr w:rsidR="00F60A99" w:rsidRPr="00F60A99" w:rsidTr="006115BA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F60A99" w:rsidP="00BE6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F60A99" w:rsidP="001C3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Нерчинско-Заводского муниципального 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4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6115BA" w:rsidP="001C3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Нерчинский Завод,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Красноармейская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д. 62</w:t>
            </w:r>
          </w:p>
        </w:tc>
      </w:tr>
      <w:tr w:rsidR="00F60A99" w:rsidRPr="00F60A99" w:rsidTr="006115BA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F60A99" w:rsidP="00BE6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F60A99" w:rsidP="001C3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главы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Нерчинско-Заводского муниципального 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4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6115BA" w:rsidP="001C3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Нерчинский Завод, ул. Красноармейская, д. 62</w:t>
            </w:r>
          </w:p>
        </w:tc>
      </w:tr>
      <w:tr w:rsidR="00F60A99" w:rsidRPr="00F60A99" w:rsidTr="006115BA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F60A99" w:rsidP="00BE6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F60A99" w:rsidP="001C3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МБУ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«Центр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МТО»</w:t>
            </w:r>
          </w:p>
        </w:tc>
        <w:tc>
          <w:tcPr>
            <w:tcW w:w="4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6115BA" w:rsidP="001C3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Нерчинский Завод, ул. Красноармейская, д. 62</w:t>
            </w:r>
          </w:p>
        </w:tc>
      </w:tr>
      <w:tr w:rsidR="00F60A99" w:rsidRPr="00F60A99" w:rsidTr="006115BA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F60A99" w:rsidP="00BE6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F60A99" w:rsidP="001C3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МБУ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«Центр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МТО»</w:t>
            </w:r>
          </w:p>
        </w:tc>
        <w:tc>
          <w:tcPr>
            <w:tcW w:w="4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6115BA" w:rsidP="001C3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Нерчинский Завод, ул. Красноармейская, д. 62</w:t>
            </w:r>
          </w:p>
        </w:tc>
      </w:tr>
      <w:tr w:rsidR="00F60A99" w:rsidRPr="00F60A99" w:rsidTr="006115BA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F60A99" w:rsidP="00BE6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6115BA" w:rsidP="001C3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ЖКХ</w:t>
            </w:r>
          </w:p>
        </w:tc>
        <w:tc>
          <w:tcPr>
            <w:tcW w:w="4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6115BA" w:rsidP="001C3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Нерчинский Завод, ул. Красноармейская, д. 62</w:t>
            </w:r>
          </w:p>
        </w:tc>
      </w:tr>
      <w:tr w:rsidR="00F60A99" w:rsidRPr="00F60A99" w:rsidTr="006115BA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F60A99" w:rsidP="00BE6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6115BA" w:rsidP="001C3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08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главный специалист ГО и ЧС</w:t>
            </w:r>
          </w:p>
        </w:tc>
        <w:tc>
          <w:tcPr>
            <w:tcW w:w="4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A99" w:rsidRPr="00F60A99" w:rsidRDefault="005E6B28" w:rsidP="001C3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Нерчинский Завод,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Красноармейская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д. 62 </w:t>
            </w:r>
          </w:p>
        </w:tc>
      </w:tr>
    </w:tbl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3.5.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последствия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угрожают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привести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прекращению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циркуляции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всех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насел</w:t>
      </w:r>
      <w:r w:rsidR="00BE67DC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понижение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температуры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зданиях,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размораживание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наружных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сетей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внутренних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отопительных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является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заместитель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отвечающий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функционирование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жилищно-коммунального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хозяйства.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3.6.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прибытия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спасением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людей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теплоснабжающей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BE67DC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теплосетевой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эксплуатирующий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Обязанности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ответственных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лиц,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участвующих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последствий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ситуаций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4.1.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дежурного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диспетчера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теплоснабжающей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(теплосетевой)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Дежурный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диспетчер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теплоснабжающей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(теплосетевой)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извещения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организует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вызов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ремонтной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бригады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BE67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оповещ</w:t>
      </w:r>
      <w:r w:rsidR="00BE67DC">
        <w:rPr>
          <w:rFonts w:ascii="Times New Roman" w:eastAsia="Times New Roman" w:hAnsi="Times New Roman" w:cs="Times New Roman"/>
          <w:color w:val="000000"/>
          <w:sz w:val="28"/>
          <w:szCs w:val="28"/>
        </w:rPr>
        <w:t>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инженера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прибытия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отсутствии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инженера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своей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аварии.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меры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спасения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людей,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имущества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период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прекращения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BE67DC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распространения;</w:t>
      </w:r>
      <w:proofErr w:type="gramEnd"/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моделирование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сообщает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ремонтной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бригаде,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переключений.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4.2.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инженера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теплоснабжающей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(теплосетевой)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организации.</w:t>
      </w:r>
    </w:p>
    <w:p w:rsidR="00BE67DC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инженер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теплоснабжающей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(теплосетевой)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организации:</w:t>
      </w:r>
    </w:p>
    <w:p w:rsidR="00F60A99" w:rsidRPr="00F60A99" w:rsidRDefault="00F60A99" w:rsidP="00BE6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спасательными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заданиями</w:t>
      </w:r>
      <w:r w:rsidR="00BE67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оперативным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планом;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организует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своевременный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вызов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резервной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ремонтной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бригады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аварии;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своего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запаса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инструментами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материалами,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ремонтных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всех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лиц,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выделенных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помощь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держит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постоянную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связь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согласованию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опасную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зону,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чего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устанавливает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предупредительные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знаки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выставляет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дежурные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предприятия.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систематически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информирует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ситуации;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е)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прибытия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ситуации.</w:t>
      </w:r>
    </w:p>
    <w:p w:rsid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4.3.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ситуации.</w:t>
      </w:r>
    </w:p>
    <w:p w:rsidR="00BE67DC" w:rsidRPr="00F60A99" w:rsidRDefault="00BE67DC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Обязанности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возлагаются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заместителя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отвечающего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функционирование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жилищно-коммунального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хозяйства.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ситуации: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ознакомившись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обстановкой,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немедленно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приступает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предусмотренных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оперативной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частью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Плана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спасению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людей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аварии;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организует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командный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сообщает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расположения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всем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исполнителям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постоянно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находится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BE67DC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</w:p>
    <w:p w:rsidR="00F60A99" w:rsidRPr="00F60A99" w:rsidRDefault="00F60A99" w:rsidP="00BE6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4.4.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период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командном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могут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находиться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только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лица,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непосредственно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участвующие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аварии;</w:t>
      </w:r>
    </w:p>
    <w:p w:rsidR="00F60A99" w:rsidRPr="00F60A99" w:rsidRDefault="00F60A99" w:rsidP="00BE6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проверяет,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вызваны</w:t>
      </w:r>
      <w:r w:rsidR="00BE67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последствий</w:t>
      </w:r>
      <w:r w:rsidR="00BE67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инженерные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службы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должностные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лица;</w:t>
      </w:r>
    </w:p>
    <w:p w:rsidR="00F60A99" w:rsidRPr="00F60A99" w:rsidRDefault="00F60A99" w:rsidP="00BE6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г)</w:t>
      </w:r>
      <w:r w:rsidR="00BE67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контролирует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предусмотренных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оперативной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частью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Плана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своих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распоряжений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заданий;</w:t>
      </w:r>
    </w:p>
    <w:p w:rsidR="00F60A99" w:rsidRPr="00F60A99" w:rsidRDefault="00F60A99" w:rsidP="00BE6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контролирует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состояние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отключенных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зданий;</w:t>
      </w:r>
    </w:p>
    <w:p w:rsidR="00F60A99" w:rsidRPr="00F60A99" w:rsidRDefault="00F60A99" w:rsidP="00BE6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е)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="00BE67DC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соответствующие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распоряжения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представителям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взаимосвязанных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теплоснабжением,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коммуникациям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инженерным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службам;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ж)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="00BE67DC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указание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удалении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людей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всех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опасных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угрожаемых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жизни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людей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мест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выставлении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подступах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участку;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докладывает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(вышестоящим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органам)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обстановке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просит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вызвать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помощь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дополнительные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технические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ремонтные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бригады.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bookmarkStart w:id="2" w:name="_._Подготовка_к_выполнению_работ_по_устр"/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Подготовка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выполнению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работ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устранению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ситуаций</w:t>
      </w:r>
      <w:bookmarkEnd w:id="2"/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5.1.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возникновения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лица,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указанные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разделе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Плана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оповещены: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5.1.1.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Дежурный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диспетчер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теплоснабжающей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(теплосетевой)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анализа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сложившейся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обстановки,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масштаба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последствий,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незамедлительно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следующие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действия: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меры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приведению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месту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бригады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аварии;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меры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спасательных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эвакуации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людей;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фиксирует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оперативном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журнале: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дату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происшествия;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происшествия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(адрес);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тип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диаметр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трубопроводной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системы;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</w:t>
      </w:r>
      <w:r w:rsidR="00F43840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(количество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жилых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домов,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котельных,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ЦТП,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учреждений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сферы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т.д.);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применением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моделирования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оптимальные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переключений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сетях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бригадой.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Доводит,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применением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связи,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полученную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бригады;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(уточняет)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взаимодействия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обмена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между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диспетчерскими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службами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теплоснабжающих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организаций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оповещает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аварийно-диспетчерской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службы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инженера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последующим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восстановлением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горячей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воды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потребителям.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5.1.2.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сбора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бригады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превышать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часа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момента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оповещении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аварии.</w:t>
      </w:r>
    </w:p>
    <w:p w:rsidR="00F60A99" w:rsidRPr="00F60A99" w:rsidRDefault="00F60A99" w:rsidP="00F438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5.1.3.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инженер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теплоснабжающей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(теплосетевой)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возникла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течение</w:t>
      </w:r>
      <w:r w:rsidR="00F438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минут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времени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возникновения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оповещает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заместителя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отвечающего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функционирование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жилищно-коммунального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хозяйства,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лицо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замещающего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данный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момент.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Ему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сообщается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причинах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масштабах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последствиях,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планируемых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сроках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ремонтно-восстановительных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привлекаемых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силах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средствах.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5.1.4.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Заместитель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отвечающий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функционирование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жилищно-коммунального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хозяйства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истечению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часов,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устранения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ситуации: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оповещает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образования;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прибывает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координации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ремонтных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5.1.5.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связанной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угрозой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жизни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комфортного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проживания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людей: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через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управляющие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местную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оповещения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оповещает,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жителей,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проживают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зоне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аварии;</w:t>
      </w:r>
    </w:p>
    <w:p w:rsid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привлечению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дополнительных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ремонтным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работам;</w:t>
      </w:r>
    </w:p>
    <w:p w:rsidR="00F43840" w:rsidRDefault="00F43840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3840" w:rsidRPr="00F60A99" w:rsidRDefault="00F43840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</w:t>
      </w:r>
      <w:r w:rsidR="00F43840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собирает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штаб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локализации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координирует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угрозе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возникновения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чрезвычайной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(аварийном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отключении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сутки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более,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условиях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критически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низких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температур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окружающего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воздуха).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bookmarkStart w:id="3" w:name="_._Порядок_действий_по_устранению_аварий"/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6.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Порядок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действий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устранению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ситуаций</w:t>
      </w:r>
      <w:bookmarkEnd w:id="3"/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6.1.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режиме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повседневной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функционирования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осуществляется: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специалистами,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структурного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подразделения,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курирующего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жилищно-коммунального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хозяйства;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теплоснабжающей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(теплосетевой)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</w:t>
      </w:r>
      <w:r w:rsidR="00F438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специалистом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43840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дежурным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диспетчером</w:t>
      </w:r>
      <w:r w:rsidR="00F43840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теплоснабжающей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непосредственно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источниках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операторами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каждой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котельной;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теплоснабжающей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(теплосетевой)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ремонтной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бригадой,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дежурство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дневное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круглосуточно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домашних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условиях,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вызову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дежурного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диспетчера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человек.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Размещение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повседневного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осуществляется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стационарных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управления,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оснащаемых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связи,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поддерживаемых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состоянии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постоянной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использованию.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6.2.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Планирование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ремонтно-восстановительных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заместителем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отвечающего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функционирование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жилищно-коммунального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хозяйства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теплоснабжающей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(теплосетевой)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эксплуатирующей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объект.</w:t>
      </w:r>
    </w:p>
    <w:p w:rsid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6.3.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Устранение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сетях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централизованного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повлекшее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временное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пределах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нормативно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допустимого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времени)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прекращение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незначительные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отклонение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параметров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нормативного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значения,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силами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эксплуатирующей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установленным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внутри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порядком.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Оповещение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других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централизованного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(потребителей,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поставщиков)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указанной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(инструкциями)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взаимодействию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дежурно-диспетчерских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служб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согласованными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распорядительными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документами.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43840">
        <w:rPr>
          <w:rFonts w:ascii="Times New Roman" w:eastAsia="Times New Roman" w:hAnsi="Times New Roman" w:cs="Times New Roman"/>
          <w:color w:val="000000"/>
          <w:sz w:val="28"/>
          <w:szCs w:val="28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если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возникновение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сетях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централизованного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может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повлиять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функционирование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смежных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инженерных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сетей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эксплуатирующая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оповещает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телефонограммой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повреждениях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владельцев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коммуникаций,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смежных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поврежд</w:t>
      </w:r>
      <w:r w:rsidR="00F43840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нной.</w:t>
      </w:r>
    </w:p>
    <w:p w:rsidR="00F43840" w:rsidRDefault="00F43840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3840" w:rsidRPr="00F60A99" w:rsidRDefault="00F43840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6.4.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зависимости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вида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масштаба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эксплуатирующей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неотложные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меры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ремонтно-восстановительных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других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недопущение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размораживания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скорейшую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подачу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значимые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Нормативное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аварии</w:t>
      </w:r>
      <w:r w:rsidR="00F438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F438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более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60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мин</w:t>
      </w:r>
      <w:r w:rsidR="00316B5D">
        <w:rPr>
          <w:rFonts w:ascii="Times New Roman" w:eastAsia="Times New Roman" w:hAnsi="Times New Roman" w:cs="Times New Roman"/>
          <w:color w:val="000000"/>
          <w:sz w:val="28"/>
          <w:szCs w:val="28"/>
        </w:rPr>
        <w:t>ут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6.5.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зависимости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температуры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наружного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воздуха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установлено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нормативное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устранение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Значения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нормативного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времени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устранение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приведены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Нормативное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устранение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ситуации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tbl>
      <w:tblPr>
        <w:tblW w:w="0" w:type="auto"/>
        <w:tblInd w:w="2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"/>
        <w:gridCol w:w="2214"/>
        <w:gridCol w:w="1584"/>
        <w:gridCol w:w="1226"/>
        <w:gridCol w:w="1160"/>
        <w:gridCol w:w="1158"/>
        <w:gridCol w:w="1258"/>
      </w:tblGrid>
      <w:tr w:rsidR="00F60A99" w:rsidRPr="00F60A99" w:rsidTr="00316B5D">
        <w:trPr>
          <w:trHeight w:val="548"/>
        </w:trPr>
        <w:tc>
          <w:tcPr>
            <w:tcW w:w="5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31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2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31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Вид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аварийной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ситуации</w:t>
            </w:r>
          </w:p>
        </w:tc>
        <w:tc>
          <w:tcPr>
            <w:tcW w:w="15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31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Время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устранение,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час.</w:t>
            </w:r>
          </w:p>
        </w:tc>
        <w:tc>
          <w:tcPr>
            <w:tcW w:w="48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31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Ожидаемая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температура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жилых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помещениях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при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температуре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наружного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воздуха,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0С</w:t>
            </w:r>
          </w:p>
        </w:tc>
      </w:tr>
      <w:tr w:rsidR="00F60A99" w:rsidRPr="00F60A99" w:rsidTr="00316B5D">
        <w:trPr>
          <w:trHeight w:val="26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F60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F60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F60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31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31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-10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31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-20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31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более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-20</w:t>
            </w:r>
          </w:p>
        </w:tc>
      </w:tr>
      <w:tr w:rsidR="00F60A99" w:rsidRPr="00F60A99" w:rsidTr="00316B5D">
        <w:trPr>
          <w:trHeight w:val="545"/>
        </w:trPr>
        <w:tc>
          <w:tcPr>
            <w:tcW w:w="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31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Отключение</w:t>
            </w:r>
          </w:p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отопления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31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31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31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31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31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F60A99" w:rsidRPr="00F60A99" w:rsidTr="00316B5D">
        <w:trPr>
          <w:trHeight w:val="547"/>
        </w:trPr>
        <w:tc>
          <w:tcPr>
            <w:tcW w:w="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31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Отключение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отопления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31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31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31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31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31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F60A99" w:rsidRPr="00F60A99" w:rsidTr="00316B5D">
        <w:trPr>
          <w:trHeight w:val="543"/>
        </w:trPr>
        <w:tc>
          <w:tcPr>
            <w:tcW w:w="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31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Отключение</w:t>
            </w:r>
          </w:p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отопления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31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31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31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31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31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60A99" w:rsidRPr="00F60A99" w:rsidTr="00316B5D">
        <w:trPr>
          <w:trHeight w:val="547"/>
        </w:trPr>
        <w:tc>
          <w:tcPr>
            <w:tcW w:w="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31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60A99" w:rsidRPr="00F60A99" w:rsidRDefault="00F60A99" w:rsidP="00F60A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Отключение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отопления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31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31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31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31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60A99" w:rsidRPr="00F60A99" w:rsidRDefault="00F60A99" w:rsidP="0031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0A99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6.6.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прибытии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старший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числа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персонала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бригады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эксплуатирующей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обязан: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общую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картину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характера,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аварии;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потребителей,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будет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ограничено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полностью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отключено)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период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ограничения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(отключения),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отключить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убедиться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отключении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поврежденного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трубопроводов,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опасной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зоне;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предотвращение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аварии;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меры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безопасности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персонала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находящегося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зоне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работы;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дежурного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диспетчера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связи,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переключений,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план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измененный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режим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моделирования.</w:t>
      </w:r>
    </w:p>
    <w:p w:rsidR="00F60A99" w:rsidRPr="00F60A99" w:rsidRDefault="00F60A99" w:rsidP="004109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последовательность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отключения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теплоносителя,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когда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какие</w:t>
      </w:r>
      <w:r w:rsidR="004109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инженерные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 w:rsidR="004109E0">
        <w:rPr>
          <w:rFonts w:ascii="Times New Roman" w:eastAsia="Times New Roman" w:hAnsi="Times New Roman" w:cs="Times New Roman"/>
          <w:color w:val="000000"/>
          <w:sz w:val="28"/>
          <w:szCs w:val="28"/>
        </w:rPr>
        <w:t>устошены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прибытия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дополнительных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устранения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аварии;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6.7.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персонала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противоречить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требованиям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«Правил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технической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эксплуатации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энергоустановок»,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«Правил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безопасности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эксплуатации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энергоустановок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сетей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потребителей»,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безопасности,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производственных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инструкций.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bookmarkStart w:id="4" w:name="_._Нормативное_количество_ресурсов__необ"/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7.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Нормативное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количество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ресурсов,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необходимых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выполнения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работ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последствий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ситуаций</w:t>
      </w:r>
      <w:bookmarkEnd w:id="4"/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требуется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привлечение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достаточных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поставленных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нормативные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сроки.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устранения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используются: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резервы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финансовых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ресурсов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теплоснабжающих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(теплосетевых)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</w:t>
      </w:r>
      <w:r w:rsidR="004109E0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резервов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финансовых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ресурсов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(резервных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фондов)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нормативным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правовым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актом.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привлекаются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специалисты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аварийно-диспетчерских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служб,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оперативный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персонал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котельных,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ремонтные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бригады,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специальная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эксплуатации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находится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круглосуточном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режиме,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посменно.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Нормативное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ресурсов,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ситуаций: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Диспетчерская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служба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ед.</w:t>
      </w:r>
      <w:r w:rsidR="004109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(круглосуточно)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Оперативный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персонал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котельных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ед.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(круглосуточно)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4109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бригада</w:t>
      </w:r>
      <w:r w:rsidR="004109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ед.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вызову)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Слесарь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чел.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Сварщик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чел.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Электромонтер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чел.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Автомобиль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грузовой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ед.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Экскаватор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ед.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Передвижная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подстанция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100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109E0">
        <w:rPr>
          <w:rFonts w:ascii="Times New Roman" w:eastAsia="Times New Roman" w:hAnsi="Times New Roman" w:cs="Times New Roman"/>
          <w:color w:val="000000"/>
          <w:sz w:val="28"/>
          <w:szCs w:val="28"/>
        </w:rPr>
        <w:t>кВ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-1шт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bookmarkStart w:id="5" w:name="_._Общие_сведения_по_применению_электрон"/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8.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Общие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сведения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применению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электронного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моделирования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bookmarkStart w:id="6" w:name="при_ликвидации_последствий_аварийных_сит"/>
      <w:bookmarkEnd w:id="5"/>
      <w:bookmarkEnd w:id="6"/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последствий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ситуаций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8.1.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Компьютерное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моделирова</w:t>
      </w:r>
      <w:bookmarkStart w:id="7" w:name="_bookmark0"/>
      <w:bookmarkEnd w:id="7"/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является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важным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элементом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эксплуатации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имитационные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расч</w:t>
      </w:r>
      <w:r w:rsidR="004109E0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тно-аналитические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модели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используются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инструмент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путем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построения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прогнозов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моделируемой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условиях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воздействия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 w:rsidR="004109E0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8.2.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компьютерного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моделирования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используются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модели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создаваемые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применением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специализированных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программно-расч</w:t>
      </w:r>
      <w:r w:rsidR="004109E0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комплексов.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требованиями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38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главы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Правительства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hyperlink r:id="rId13" w:history="1">
        <w:r w:rsidRPr="004109E0">
          <w:rPr>
            <w:rStyle w:val="a7"/>
            <w:rFonts w:ascii="Times New Roman" w:eastAsia="Times New Roman" w:hAnsi="Times New Roman" w:cs="Times New Roman"/>
            <w:sz w:val="28"/>
            <w:szCs w:val="28"/>
            <w:u w:val="none"/>
          </w:rPr>
          <w:t>от 22.02.2012</w:t>
        </w:r>
        <w:r w:rsidRPr="004109E0">
          <w:rPr>
            <w:rStyle w:val="a7"/>
            <w:rFonts w:ascii="Times New Roman" w:eastAsia="Times New Roman" w:hAnsi="Times New Roman" w:cs="Times New Roman"/>
            <w:sz w:val="28"/>
            <w:szCs w:val="28"/>
            <w:u w:val="none"/>
          </w:rPr>
          <w:br/>
          <w:t>№ 154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«О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требованиях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схемам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разработки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утверждения»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модель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поселения,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округа»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содержать: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графическое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привязкой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топографической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поселения,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полным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топологическим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описанием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связности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объектов;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паспортизацию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в)</w:t>
      </w:r>
      <w:r w:rsidR="004109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паспортизацию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описание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расчетных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единиц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территориального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административное;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гидравлический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расч</w:t>
      </w:r>
      <w:r w:rsidR="004109E0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сетей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любой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степени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закольцованности,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числе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гидравлический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расч</w:t>
      </w:r>
      <w:r w:rsidR="004109E0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совместной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нескольких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источников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единую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сеть;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моделирование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всех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видов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переключений,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сетях,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числе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переключений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нагрузок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между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источниками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энергии;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е)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расч</w:t>
      </w:r>
      <w:r w:rsidR="004109E0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балансов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источникам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территориальному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признаку;</w:t>
      </w:r>
    </w:p>
    <w:p w:rsidR="004109E0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ж)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расч</w:t>
      </w:r>
      <w:r w:rsidR="004109E0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потерь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через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изоляцию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утечками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теплоносителя;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расч</w:t>
      </w:r>
      <w:r w:rsidR="004109E0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надежности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групповые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изменения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характеристик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(участков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сетей,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потребителей)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заданным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критериям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целью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моделирования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различных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перспективных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вариантов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схем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сравнительные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пьезометрические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графики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разработки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анализа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сценариев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перспективного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сетей.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8.3.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109E0"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решаемые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применением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моделирования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ситуаций</w:t>
      </w:r>
      <w:r w:rsidR="004109E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относятся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эксплуатации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диспетчерскому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технологическому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управлению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системой.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входят: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моделирование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изменений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гидравлического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режима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переключениях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отключениях;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рекомендаций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локализации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моделирование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этих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рекомендаций;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перечней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сводок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отключаемым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абонентам.</w:t>
      </w:r>
    </w:p>
    <w:p w:rsid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8.4.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моделирования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применяются:</w:t>
      </w:r>
    </w:p>
    <w:p w:rsidR="006405D1" w:rsidRDefault="006405D1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405D1" w:rsidRDefault="006405D1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405D1" w:rsidRPr="00F60A99" w:rsidRDefault="006405D1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позволяющее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описать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(паспортизировать)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технологические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составляющие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совокупности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взаимосвязи,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этого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описания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решать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весь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спектр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расч</w:t>
      </w:r>
      <w:r w:rsidR="006405D1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тно-аналитических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многовариантного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моделирования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режимов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всей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6405D1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отдельных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элементов;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визуализации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графического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сетей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привязке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плану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территории,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неразрывно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связанные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технологического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описания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связности;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собственно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данные,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описывающие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каждый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отдельности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элементарный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всю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совокупность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составляющих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населенного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источника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вплоть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каждого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потребителя,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трубопроводы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камеры,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план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привязана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модель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теплоснабжения.</w:t>
      </w:r>
    </w:p>
    <w:p w:rsidR="00F60A99" w:rsidRPr="00F60A99" w:rsidRDefault="00F60A99" w:rsidP="00F60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8.5.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моделирование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ликвидации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дежурным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техническим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персоналом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теплоснабжающей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(теплосетевой)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оптимальных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ведению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теплоснабжения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аварийной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гидравлических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расч</w:t>
      </w:r>
      <w:r w:rsidR="00294C3C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программно-расч</w:t>
      </w:r>
      <w:r w:rsidR="006405D1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тном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комплексе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моделировании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дежурный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диспетчер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должен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выдать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рекомендации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ремонтной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бригаде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60A99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переключений.</w:t>
      </w:r>
    </w:p>
    <w:p w:rsidR="00690A78" w:rsidRPr="00F60A99" w:rsidRDefault="00690A78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690A78" w:rsidRPr="00F60A99" w:rsidSect="00741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8BD" w:rsidRDefault="009A48BD" w:rsidP="005D1F23">
      <w:pPr>
        <w:spacing w:after="0" w:line="240" w:lineRule="auto"/>
      </w:pPr>
      <w:r>
        <w:separator/>
      </w:r>
    </w:p>
  </w:endnote>
  <w:endnote w:type="continuationSeparator" w:id="0">
    <w:p w:rsidR="009A48BD" w:rsidRDefault="009A48BD" w:rsidP="005D1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8BD" w:rsidRDefault="009A48BD" w:rsidP="005D1F23">
      <w:pPr>
        <w:spacing w:after="0" w:line="240" w:lineRule="auto"/>
      </w:pPr>
      <w:r>
        <w:separator/>
      </w:r>
    </w:p>
  </w:footnote>
  <w:footnote w:type="continuationSeparator" w:id="0">
    <w:p w:rsidR="009A48BD" w:rsidRDefault="009A48BD" w:rsidP="005D1F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382BDE"/>
    <w:multiLevelType w:val="hybridMultilevel"/>
    <w:tmpl w:val="76AE726E"/>
    <w:lvl w:ilvl="0" w:tplc="7AD250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864"/>
    <w:rsid w:val="000948C4"/>
    <w:rsid w:val="00142BEC"/>
    <w:rsid w:val="00153CA3"/>
    <w:rsid w:val="00170EA8"/>
    <w:rsid w:val="00173ABC"/>
    <w:rsid w:val="00177043"/>
    <w:rsid w:val="0018457D"/>
    <w:rsid w:val="001C3077"/>
    <w:rsid w:val="00213BF6"/>
    <w:rsid w:val="00254595"/>
    <w:rsid w:val="00292CC3"/>
    <w:rsid w:val="00294C3C"/>
    <w:rsid w:val="002B2A01"/>
    <w:rsid w:val="00316B5D"/>
    <w:rsid w:val="00320E02"/>
    <w:rsid w:val="00340129"/>
    <w:rsid w:val="003877F6"/>
    <w:rsid w:val="00392A42"/>
    <w:rsid w:val="003937F2"/>
    <w:rsid w:val="00401743"/>
    <w:rsid w:val="00405A2E"/>
    <w:rsid w:val="004109E0"/>
    <w:rsid w:val="004126D0"/>
    <w:rsid w:val="004A3F61"/>
    <w:rsid w:val="004B2E9C"/>
    <w:rsid w:val="004D6C99"/>
    <w:rsid w:val="004E2BC0"/>
    <w:rsid w:val="00520EAC"/>
    <w:rsid w:val="00526864"/>
    <w:rsid w:val="00562A40"/>
    <w:rsid w:val="00585E07"/>
    <w:rsid w:val="00596F7E"/>
    <w:rsid w:val="005A7E85"/>
    <w:rsid w:val="005B1072"/>
    <w:rsid w:val="005D1F23"/>
    <w:rsid w:val="005E6B28"/>
    <w:rsid w:val="005F2150"/>
    <w:rsid w:val="006115BA"/>
    <w:rsid w:val="00626D3E"/>
    <w:rsid w:val="006405D1"/>
    <w:rsid w:val="00641691"/>
    <w:rsid w:val="00645603"/>
    <w:rsid w:val="006654B6"/>
    <w:rsid w:val="00690A78"/>
    <w:rsid w:val="006977F5"/>
    <w:rsid w:val="006B6124"/>
    <w:rsid w:val="006D1BFC"/>
    <w:rsid w:val="00735588"/>
    <w:rsid w:val="007415A7"/>
    <w:rsid w:val="00774282"/>
    <w:rsid w:val="007807BD"/>
    <w:rsid w:val="0078086F"/>
    <w:rsid w:val="00795CE6"/>
    <w:rsid w:val="007A29DB"/>
    <w:rsid w:val="007A7036"/>
    <w:rsid w:val="007D1D1A"/>
    <w:rsid w:val="00810DFC"/>
    <w:rsid w:val="00816D87"/>
    <w:rsid w:val="00821D8F"/>
    <w:rsid w:val="00825B3F"/>
    <w:rsid w:val="008318CF"/>
    <w:rsid w:val="00885120"/>
    <w:rsid w:val="0088647C"/>
    <w:rsid w:val="008A2F00"/>
    <w:rsid w:val="008B5A9D"/>
    <w:rsid w:val="008C7904"/>
    <w:rsid w:val="00941FBB"/>
    <w:rsid w:val="0099170A"/>
    <w:rsid w:val="00992194"/>
    <w:rsid w:val="009A48BD"/>
    <w:rsid w:val="009A5EF1"/>
    <w:rsid w:val="009C2105"/>
    <w:rsid w:val="009D37D7"/>
    <w:rsid w:val="00A0720A"/>
    <w:rsid w:val="00A60B51"/>
    <w:rsid w:val="00AB0EC8"/>
    <w:rsid w:val="00AB3BEB"/>
    <w:rsid w:val="00AC11FD"/>
    <w:rsid w:val="00AE105B"/>
    <w:rsid w:val="00B4191D"/>
    <w:rsid w:val="00B4454D"/>
    <w:rsid w:val="00B61DEF"/>
    <w:rsid w:val="00BA2343"/>
    <w:rsid w:val="00BE67DC"/>
    <w:rsid w:val="00C12EF5"/>
    <w:rsid w:val="00C26EA4"/>
    <w:rsid w:val="00C97AC2"/>
    <w:rsid w:val="00CB0597"/>
    <w:rsid w:val="00CD71B8"/>
    <w:rsid w:val="00CE0F1C"/>
    <w:rsid w:val="00CE5B0A"/>
    <w:rsid w:val="00CF222F"/>
    <w:rsid w:val="00D06409"/>
    <w:rsid w:val="00D36626"/>
    <w:rsid w:val="00D45C11"/>
    <w:rsid w:val="00D51792"/>
    <w:rsid w:val="00DA5F2B"/>
    <w:rsid w:val="00DC3FA0"/>
    <w:rsid w:val="00DF4FDB"/>
    <w:rsid w:val="00E26A6A"/>
    <w:rsid w:val="00E333FF"/>
    <w:rsid w:val="00EC0C16"/>
    <w:rsid w:val="00EC0EEF"/>
    <w:rsid w:val="00EC7228"/>
    <w:rsid w:val="00ED0F95"/>
    <w:rsid w:val="00F1173B"/>
    <w:rsid w:val="00F43840"/>
    <w:rsid w:val="00F60A99"/>
    <w:rsid w:val="00FA7BB2"/>
    <w:rsid w:val="00FB0D84"/>
    <w:rsid w:val="00FC45EC"/>
    <w:rsid w:val="00FE6A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60A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EC0E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1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1F23"/>
  </w:style>
  <w:style w:type="paragraph" w:styleId="a5">
    <w:name w:val="footer"/>
    <w:basedOn w:val="a"/>
    <w:link w:val="a6"/>
    <w:uiPriority w:val="99"/>
    <w:unhideWhenUsed/>
    <w:rsid w:val="005D1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D1F23"/>
  </w:style>
  <w:style w:type="character" w:styleId="a7">
    <w:name w:val="Hyperlink"/>
    <w:basedOn w:val="a0"/>
    <w:uiPriority w:val="99"/>
    <w:unhideWhenUsed/>
    <w:rsid w:val="00821D8F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D71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D71B8"/>
    <w:rPr>
      <w:rFonts w:ascii="Segoe UI" w:hAnsi="Segoe UI" w:cs="Segoe UI"/>
      <w:sz w:val="18"/>
      <w:szCs w:val="18"/>
    </w:rPr>
  </w:style>
  <w:style w:type="character" w:styleId="aa">
    <w:name w:val="FollowedHyperlink"/>
    <w:basedOn w:val="a0"/>
    <w:uiPriority w:val="99"/>
    <w:semiHidden/>
    <w:unhideWhenUsed/>
    <w:rsid w:val="00392A42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D36626"/>
    <w:pPr>
      <w:ind w:left="720"/>
      <w:contextualSpacing/>
    </w:pPr>
  </w:style>
  <w:style w:type="paragraph" w:customStyle="1" w:styleId="normalweb">
    <w:name w:val="normalweb"/>
    <w:basedOn w:val="a"/>
    <w:rsid w:val="005F2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Гиперссылка1"/>
    <w:basedOn w:val="a0"/>
    <w:rsid w:val="005F2150"/>
  </w:style>
  <w:style w:type="paragraph" w:styleId="ac">
    <w:name w:val="Normal (Web)"/>
    <w:basedOn w:val="a"/>
    <w:uiPriority w:val="99"/>
    <w:unhideWhenUsed/>
    <w:rsid w:val="005F2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60A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2">
    <w:name w:val="Название1"/>
    <w:basedOn w:val="a"/>
    <w:rsid w:val="00F60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">
    <w:name w:val="bodytext"/>
    <w:basedOn w:val="a"/>
    <w:rsid w:val="00F60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Гиперссылка2"/>
    <w:basedOn w:val="a0"/>
    <w:rsid w:val="00F60A99"/>
  </w:style>
  <w:style w:type="paragraph" w:customStyle="1" w:styleId="listparagraph">
    <w:name w:val="listparagraph"/>
    <w:basedOn w:val="a"/>
    <w:rsid w:val="00F60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paragraph"/>
    <w:basedOn w:val="a"/>
    <w:rsid w:val="00F60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laceholder Text"/>
    <w:basedOn w:val="a0"/>
    <w:uiPriority w:val="99"/>
    <w:semiHidden/>
    <w:rsid w:val="0018457D"/>
    <w:rPr>
      <w:color w:val="808080"/>
    </w:rPr>
  </w:style>
  <w:style w:type="character" w:customStyle="1" w:styleId="20">
    <w:name w:val="Заголовок 2 Знак"/>
    <w:basedOn w:val="a0"/>
    <w:link w:val="2"/>
    <w:uiPriority w:val="9"/>
    <w:rsid w:val="00EC0E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60A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EC0E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1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1F23"/>
  </w:style>
  <w:style w:type="paragraph" w:styleId="a5">
    <w:name w:val="footer"/>
    <w:basedOn w:val="a"/>
    <w:link w:val="a6"/>
    <w:uiPriority w:val="99"/>
    <w:unhideWhenUsed/>
    <w:rsid w:val="005D1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D1F23"/>
  </w:style>
  <w:style w:type="character" w:styleId="a7">
    <w:name w:val="Hyperlink"/>
    <w:basedOn w:val="a0"/>
    <w:uiPriority w:val="99"/>
    <w:unhideWhenUsed/>
    <w:rsid w:val="00821D8F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D71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D71B8"/>
    <w:rPr>
      <w:rFonts w:ascii="Segoe UI" w:hAnsi="Segoe UI" w:cs="Segoe UI"/>
      <w:sz w:val="18"/>
      <w:szCs w:val="18"/>
    </w:rPr>
  </w:style>
  <w:style w:type="character" w:styleId="aa">
    <w:name w:val="FollowedHyperlink"/>
    <w:basedOn w:val="a0"/>
    <w:uiPriority w:val="99"/>
    <w:semiHidden/>
    <w:unhideWhenUsed/>
    <w:rsid w:val="00392A42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D36626"/>
    <w:pPr>
      <w:ind w:left="720"/>
      <w:contextualSpacing/>
    </w:pPr>
  </w:style>
  <w:style w:type="paragraph" w:customStyle="1" w:styleId="normalweb">
    <w:name w:val="normalweb"/>
    <w:basedOn w:val="a"/>
    <w:rsid w:val="005F2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Гиперссылка1"/>
    <w:basedOn w:val="a0"/>
    <w:rsid w:val="005F2150"/>
  </w:style>
  <w:style w:type="paragraph" w:styleId="ac">
    <w:name w:val="Normal (Web)"/>
    <w:basedOn w:val="a"/>
    <w:uiPriority w:val="99"/>
    <w:unhideWhenUsed/>
    <w:rsid w:val="005F2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60A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2">
    <w:name w:val="Название1"/>
    <w:basedOn w:val="a"/>
    <w:rsid w:val="00F60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">
    <w:name w:val="bodytext"/>
    <w:basedOn w:val="a"/>
    <w:rsid w:val="00F60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Гиперссылка2"/>
    <w:basedOn w:val="a0"/>
    <w:rsid w:val="00F60A99"/>
  </w:style>
  <w:style w:type="paragraph" w:customStyle="1" w:styleId="listparagraph">
    <w:name w:val="listparagraph"/>
    <w:basedOn w:val="a"/>
    <w:rsid w:val="00F60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paragraph"/>
    <w:basedOn w:val="a"/>
    <w:rsid w:val="00F60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laceholder Text"/>
    <w:basedOn w:val="a0"/>
    <w:uiPriority w:val="99"/>
    <w:semiHidden/>
    <w:rsid w:val="0018457D"/>
    <w:rPr>
      <w:color w:val="808080"/>
    </w:rPr>
  </w:style>
  <w:style w:type="character" w:customStyle="1" w:styleId="20">
    <w:name w:val="Заголовок 2 Знак"/>
    <w:basedOn w:val="a0"/>
    <w:link w:val="2"/>
    <w:uiPriority w:val="9"/>
    <w:rsid w:val="00EC0E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4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1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0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2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ravo-search.minjust.ru/bigs/portal.htm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publication.pravo.gov.ru/document/000120241130000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ravo-search.minjust.ru/bigs/showDocument.html?id=1286E8CF-317A-47BA-AA4B-FE62C0EA8781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&#1085;&#1077;&#1088;&#1079;&#1072;&#1074;&#1086;&#1076;75.&#1088;&#1092;/dokumenty/postanovleniya-za-2025-god/1974/?sphrase_id=104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pravo-search.minjust.ru/bigs/showDocument.html?id=D4315BD9-07DB-41DE-899D-AAA726C528A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3C250-9564-45F4-8ADE-8D78ADDCA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16</Pages>
  <Words>4827</Words>
  <Characters>27519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Дербенев А.А.</dc:creator>
  <cp:lastModifiedBy>Консультант</cp:lastModifiedBy>
  <cp:revision>7</cp:revision>
  <cp:lastPrinted>2026-02-11T00:25:00Z</cp:lastPrinted>
  <dcterms:created xsi:type="dcterms:W3CDTF">2026-02-10T05:40:00Z</dcterms:created>
  <dcterms:modified xsi:type="dcterms:W3CDTF">2026-02-11T00:26:00Z</dcterms:modified>
</cp:coreProperties>
</file>