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B58" w:rsidRPr="006B6B58" w:rsidRDefault="006B6B58" w:rsidP="006B6B58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6B6B5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Утвержден</w:t>
      </w:r>
      <w:proofErr w:type="gramEnd"/>
      <w:r w:rsidRPr="006B6B5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постановлением </w:t>
      </w:r>
    </w:p>
    <w:p w:rsidR="006B6B58" w:rsidRPr="006B6B58" w:rsidRDefault="006B6B58" w:rsidP="006B6B58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6B5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Администрации муниципального района</w:t>
      </w:r>
    </w:p>
    <w:p w:rsidR="006B6B58" w:rsidRPr="006B6B58" w:rsidRDefault="006B6B58" w:rsidP="006B6B58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6B5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«Нерчинско-Заводского района»</w:t>
      </w:r>
    </w:p>
    <w:p w:rsidR="006B6B58" w:rsidRPr="006B6B58" w:rsidRDefault="006B6B58" w:rsidP="006B6B58">
      <w:pPr>
        <w:pStyle w:val="consplusnormal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  <w:r w:rsidRPr="006B6B58">
        <w:rPr>
          <w:sz w:val="28"/>
          <w:szCs w:val="28"/>
        </w:rPr>
        <w:t>07 мая 2018 года № 246</w:t>
      </w:r>
    </w:p>
    <w:p w:rsidR="006B6B58" w:rsidRPr="006B6B58" w:rsidRDefault="006B6B58" w:rsidP="006B6B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B6B58" w:rsidRPr="006B6B58" w:rsidRDefault="006B6B58" w:rsidP="006B6B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II. Стандарт предоставления муниципальной услуги</w:t>
      </w:r>
    </w:p>
    <w:p w:rsidR="006B6B58" w:rsidRPr="006B6B58" w:rsidRDefault="006B6B58" w:rsidP="006B6B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 xml:space="preserve">2.1. Наименование муниципальной услуги: Допуск заявителей </w:t>
      </w:r>
      <w:proofErr w:type="gramStart"/>
      <w:r w:rsidRPr="006B6B58">
        <w:rPr>
          <w:sz w:val="28"/>
          <w:szCs w:val="28"/>
        </w:rPr>
        <w:t>к участию в аукционе по продаже права на заключение договора аренды земельного участка из земель</w:t>
      </w:r>
      <w:proofErr w:type="gramEnd"/>
      <w:r w:rsidRPr="006B6B58">
        <w:rPr>
          <w:sz w:val="28"/>
          <w:szCs w:val="28"/>
        </w:rPr>
        <w:t>, находящихся в муниципальной собственности и земельных участков государственная собственность на которые не разграничена, для его комплексного освоения в целях жилищного строительства (далее - муниципальная услуга);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2.2.Наименование органа, непосредственно предоставляющего муниципальную услугу.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Муниципальная услуга предоставляется администрацией муниципального района «Нерчинско-Заводский район».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2.3. Описание результатов предоставления муниципальной услуги, а также указание на юридические факты, которыми заканчивается предоставление муниципальной услуги.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Конечными результатами предоставления муниципальной услуги являются: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принятие заявки от заявителя на участие в аукционе;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выдача заявителю протокола об итогах аукциона;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заключение с заявителем договора аренды земельного участка.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2.4. Срок предоставления муниципальной услуги не должен превышать 3 (трех) месяцев с моменты выпуска извещения о проведен</w:t>
      </w:r>
      <w:proofErr w:type="gramStart"/>
      <w:r w:rsidRPr="006B6B58">
        <w:rPr>
          <w:sz w:val="28"/>
          <w:szCs w:val="28"/>
        </w:rPr>
        <w:t>ии ау</w:t>
      </w:r>
      <w:proofErr w:type="gramEnd"/>
      <w:r w:rsidRPr="006B6B58">
        <w:rPr>
          <w:sz w:val="28"/>
          <w:szCs w:val="28"/>
        </w:rPr>
        <w:t>кциона до даты заключения договора аренды земельного участка.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2.5.Перечень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опубликования.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Предоставление муниципальной услуги осуществляется в соответствии со следующими нормативно-правовыми актами:</w:t>
      </w:r>
    </w:p>
    <w:p w:rsidR="006B6B58" w:rsidRPr="006B6B58" w:rsidRDefault="006B6B58" w:rsidP="006B6B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4" w:tgtFrame="_blank" w:history="1">
        <w:r w:rsidRPr="006B6B58">
          <w:rPr>
            <w:rStyle w:val="hyperlink"/>
            <w:sz w:val="28"/>
            <w:szCs w:val="28"/>
          </w:rPr>
          <w:t>Конституцией Российской Федерации</w:t>
        </w:r>
      </w:hyperlink>
      <w:r w:rsidRPr="006B6B58">
        <w:rPr>
          <w:sz w:val="28"/>
          <w:szCs w:val="28"/>
        </w:rPr>
        <w:t>;</w:t>
      </w:r>
    </w:p>
    <w:p w:rsidR="006B6B58" w:rsidRPr="006B6B58" w:rsidRDefault="006B6B58" w:rsidP="006B6B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5" w:tgtFrame="_blank" w:history="1">
        <w:r w:rsidRPr="006B6B58">
          <w:rPr>
            <w:rStyle w:val="hyperlink"/>
            <w:sz w:val="28"/>
            <w:szCs w:val="28"/>
          </w:rPr>
          <w:t>Гражданским кодексом Российской Федерации</w:t>
        </w:r>
      </w:hyperlink>
      <w:r w:rsidRPr="006B6B58">
        <w:rPr>
          <w:sz w:val="28"/>
          <w:szCs w:val="28"/>
        </w:rPr>
        <w:t>;</w:t>
      </w:r>
    </w:p>
    <w:p w:rsidR="006B6B58" w:rsidRPr="006B6B58" w:rsidRDefault="006B6B58" w:rsidP="006B6B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6" w:tgtFrame="_blank" w:history="1">
        <w:r w:rsidRPr="006B6B58">
          <w:rPr>
            <w:rStyle w:val="hyperlink"/>
            <w:sz w:val="28"/>
            <w:szCs w:val="28"/>
          </w:rPr>
          <w:t>Градостроительным кодексом Российской Федерации</w:t>
        </w:r>
      </w:hyperlink>
      <w:r w:rsidRPr="006B6B58">
        <w:rPr>
          <w:sz w:val="28"/>
          <w:szCs w:val="28"/>
        </w:rPr>
        <w:t xml:space="preserve"> («Российская газета», 2004, № 290;</w:t>
      </w:r>
    </w:p>
    <w:p w:rsidR="006B6B58" w:rsidRPr="006B6B58" w:rsidRDefault="006B6B58" w:rsidP="006B6B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7" w:tgtFrame="_blank" w:history="1">
        <w:r w:rsidRPr="006B6B58">
          <w:rPr>
            <w:rStyle w:val="hyperlink"/>
            <w:sz w:val="28"/>
            <w:szCs w:val="28"/>
          </w:rPr>
          <w:t>Земельным кодексом Российской Федерации</w:t>
        </w:r>
      </w:hyperlink>
      <w:r w:rsidRPr="006B6B58">
        <w:rPr>
          <w:sz w:val="28"/>
          <w:szCs w:val="28"/>
        </w:rPr>
        <w:t>;</w:t>
      </w:r>
    </w:p>
    <w:p w:rsidR="006B6B58" w:rsidRPr="006B6B58" w:rsidRDefault="006B6B58" w:rsidP="006B6B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 xml:space="preserve">Федеральным законом </w:t>
      </w:r>
      <w:hyperlink r:id="rId8" w:tgtFrame="_blank" w:history="1">
        <w:r w:rsidRPr="006B6B58">
          <w:rPr>
            <w:rStyle w:val="hyperlink"/>
            <w:sz w:val="28"/>
            <w:szCs w:val="28"/>
          </w:rPr>
          <w:t>от 25 октября 2001 года № 137-ФЗ</w:t>
        </w:r>
      </w:hyperlink>
      <w:r w:rsidRPr="006B6B58">
        <w:rPr>
          <w:sz w:val="28"/>
          <w:szCs w:val="28"/>
        </w:rPr>
        <w:t xml:space="preserve"> «О введении в действие </w:t>
      </w:r>
      <w:hyperlink r:id="rId9" w:tgtFrame="_blank" w:history="1">
        <w:r w:rsidRPr="006B6B58">
          <w:rPr>
            <w:rStyle w:val="hyperlink"/>
            <w:sz w:val="28"/>
            <w:szCs w:val="28"/>
          </w:rPr>
          <w:t>Земельного кодекса Российской Федерации</w:t>
        </w:r>
      </w:hyperlink>
      <w:r w:rsidRPr="006B6B58">
        <w:rPr>
          <w:sz w:val="28"/>
          <w:szCs w:val="28"/>
        </w:rPr>
        <w:t>»;</w:t>
      </w:r>
    </w:p>
    <w:p w:rsidR="006B6B58" w:rsidRPr="006B6B58" w:rsidRDefault="006B6B58" w:rsidP="006B6B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 xml:space="preserve">Федеральный закон от 23 июня 2014 г. № 171-ФЗ «О внесении изменений в </w:t>
      </w:r>
      <w:hyperlink r:id="rId10" w:tgtFrame="_blank" w:history="1">
        <w:r w:rsidRPr="006B6B58">
          <w:rPr>
            <w:rStyle w:val="hyperlink"/>
            <w:sz w:val="28"/>
            <w:szCs w:val="28"/>
          </w:rPr>
          <w:t>Земельный кодекс Российской Федерации</w:t>
        </w:r>
      </w:hyperlink>
      <w:r w:rsidRPr="006B6B58">
        <w:rPr>
          <w:sz w:val="28"/>
          <w:szCs w:val="28"/>
        </w:rPr>
        <w:t xml:space="preserve"> и отдельные законодательные акты Российской Федерации» (с изменениями и дополнениями);</w:t>
      </w:r>
    </w:p>
    <w:p w:rsidR="006B6B58" w:rsidRPr="006B6B58" w:rsidRDefault="006B6B58" w:rsidP="006B6B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lastRenderedPageBreak/>
        <w:t xml:space="preserve">Федеральным законом </w:t>
      </w:r>
      <w:hyperlink r:id="rId11" w:tgtFrame="_blank" w:history="1">
        <w:r w:rsidRPr="006B6B58">
          <w:rPr>
            <w:rStyle w:val="hyperlink"/>
            <w:sz w:val="28"/>
            <w:szCs w:val="28"/>
          </w:rPr>
          <w:t>от 21 июля 1997 года № 122-ФЗ</w:t>
        </w:r>
      </w:hyperlink>
      <w:r w:rsidRPr="006B6B58">
        <w:rPr>
          <w:sz w:val="28"/>
          <w:szCs w:val="28"/>
        </w:rPr>
        <w:t xml:space="preserve"> «О государственной регистрации прав на недвижимое имущество и сделок с ним»;</w:t>
      </w:r>
    </w:p>
    <w:p w:rsidR="006B6B58" w:rsidRPr="006B6B58" w:rsidRDefault="006B6B58" w:rsidP="006B6B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 xml:space="preserve">Федеральным законом </w:t>
      </w:r>
      <w:hyperlink r:id="rId12" w:tgtFrame="_blank" w:history="1">
        <w:r w:rsidRPr="006B6B58">
          <w:rPr>
            <w:rStyle w:val="hyperlink"/>
            <w:sz w:val="28"/>
            <w:szCs w:val="28"/>
          </w:rPr>
          <w:t>от 27 июля 2010 года № 210-ФЗ</w:t>
        </w:r>
      </w:hyperlink>
      <w:r w:rsidRPr="006B6B58">
        <w:rPr>
          <w:sz w:val="28"/>
          <w:szCs w:val="28"/>
        </w:rPr>
        <w:t xml:space="preserve"> «Об организации предоставления государственных и муниципальных услуг» («Российская газета», 2010, № 168);</w:t>
      </w:r>
    </w:p>
    <w:p w:rsidR="006B6B58" w:rsidRPr="006B6B58" w:rsidRDefault="006B6B58" w:rsidP="006B6B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 xml:space="preserve">Законом Забайкальского края </w:t>
      </w:r>
      <w:hyperlink r:id="rId13" w:tgtFrame="_blank" w:history="1">
        <w:r w:rsidRPr="006B6B58">
          <w:rPr>
            <w:rStyle w:val="hyperlink"/>
            <w:sz w:val="28"/>
            <w:szCs w:val="28"/>
          </w:rPr>
          <w:t>1 апреля 2009 года № 152-ЗЗК</w:t>
        </w:r>
      </w:hyperlink>
      <w:r w:rsidRPr="006B6B58">
        <w:rPr>
          <w:sz w:val="28"/>
          <w:szCs w:val="28"/>
        </w:rPr>
        <w:t xml:space="preserve"> «О регулировании земельных отношений на территории Забайкальского края»;</w:t>
      </w:r>
    </w:p>
    <w:p w:rsidR="006B6B58" w:rsidRPr="006B6B58" w:rsidRDefault="006B6B58" w:rsidP="006B6B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настоящим административным регламентом;</w:t>
      </w:r>
    </w:p>
    <w:p w:rsidR="006B6B58" w:rsidRPr="006B6B58" w:rsidRDefault="006B6B58" w:rsidP="006B6B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4" w:tgtFrame="_blank" w:history="1">
        <w:r w:rsidRPr="006B6B58">
          <w:rPr>
            <w:rStyle w:val="hyperlink"/>
            <w:sz w:val="28"/>
            <w:szCs w:val="28"/>
          </w:rPr>
          <w:t>Уставом муниципального района «Нерчинско-Заводский район»</w:t>
        </w:r>
      </w:hyperlink>
      <w:r w:rsidRPr="006B6B58">
        <w:rPr>
          <w:sz w:val="28"/>
          <w:szCs w:val="28"/>
        </w:rPr>
        <w:t>;</w:t>
      </w:r>
    </w:p>
    <w:p w:rsidR="006B6B58" w:rsidRPr="006B6B58" w:rsidRDefault="006B6B58" w:rsidP="006B6B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муниципальными нормативными правовыми актами, регулирующими правоотношения в данной сфере.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2.6.Исчерпывающий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услуги.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1) Основанием для предоставления муниципальной услуги является заявка на участие в аукционе в письменной форме.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К заявке на участие в аукционе прилагается: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для физических лиц: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копия документа, удостоверяющего личность гражданина Российской Федерации;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  <w:shd w:val="clear" w:color="auto" w:fill="FFFFFF"/>
        </w:rPr>
        <w:t>документ, подтверждающий поступление задатка на счет организатора торгов;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доверенность на осуществление действий от имени претендента.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для юридических лиц: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заявка на участие в аукционе (конкурсе);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  <w:shd w:val="clear" w:color="auto" w:fill="FFFFFF"/>
        </w:rPr>
        <w:t>нотариально заверенные копии учредительных документов и свидетельства о государственной регистрации юридического лица;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  <w:shd w:val="clear" w:color="auto" w:fill="FFFFFF"/>
        </w:rPr>
        <w:t>выписка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претендент);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копия документа, удостоверяющего права (полномочия) представителя юридического лица, если с заявлением обращается представитель заявителя (заявителей);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  <w:shd w:val="clear" w:color="auto" w:fill="FFFFFF"/>
        </w:rPr>
        <w:t>документом, подтверждающим поступление задатка на счет организатора торгов;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доверенность на осуществление действий от имени претендента.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2.7.Указание на запрет.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 xml:space="preserve">Не допускается требовать от заявителя иные документы, за исключением документов, предусмотренных </w:t>
      </w:r>
      <w:hyperlink r:id="rId15" w:tgtFrame="_blank" w:history="1">
        <w:r w:rsidRPr="006B6B58">
          <w:rPr>
            <w:rStyle w:val="hyperlink"/>
            <w:sz w:val="28"/>
            <w:szCs w:val="28"/>
          </w:rPr>
          <w:t>Земельным кодексом Российской Федерации</w:t>
        </w:r>
      </w:hyperlink>
      <w:r w:rsidRPr="006B6B58">
        <w:rPr>
          <w:sz w:val="28"/>
          <w:szCs w:val="28"/>
        </w:rPr>
        <w:t>: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2.8.Исчерпывающий перечень оснований для отказа в приеме документов, необходимых для предоставления муниципальной услуги.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lastRenderedPageBreak/>
        <w:t>Основанием для отказа в приеме документов, необходимых для предоставления муниципальной услуги, является несоблюдение требований к их оформлению.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Документы, предъявляемые заявителем или его доверенным лицом, должны соответствовать следующим требованиям: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полномочия представителя оформлены в установленном законом порядке;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тексты документов написаны разборчиво;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фамилия, имя и отчество заявителя, адрес места жительства, телефон, (если есть) написаны полностью;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в заявлении нет подчисток, приписок, зачеркнутых слов и иных неоговоренных исправлений;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документы не исполнены карандашом;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2.9. Исчерпывающий перечень оснований для отказа в предоставлении муниципальной услуги.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Основаниями для отказа предоставления муниципальной услуги являются следующие случаи: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8. Заявитель не допускается к участию в аукционе в следующих случаях: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2)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3)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Уведомление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услуги.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2.10.Перечень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2.11. Порядок, размер и основания платы, взимаемой с заявителя при предоставлении муниципальных услуг.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2.13.Максимальный срок ожидания в очереди при подаче запроса о предоставлении муниципальной услуги.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lastRenderedPageBreak/>
        <w:t>Максимальный срок ожидания в очереди при подаче документов о предоставлении муниципальной услуги и при получении результата предоставления муниципальной услуги не должен превышать 20 минут.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2.14.Срок регистрации запроса заявителя о предоставлении муниципальной услуги.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Письменное обращение подлежит обязательной регистрации в день поступления в орган местного самоуправления или должностному лицу.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2.15.Требования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На территории, прилегающей к местонахождению администрации, оборудуются места для парковки автотранспортных средств. Доступ для заявителей к парковочным местам является бесплатным.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Здание, в котором расположена администрация, оборудовано отдельным входом для свободного доступа заявителей. Центральный вход оборудован информационной табличкой (вывеской), содержащей информацию о наименовании и графике работы.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Помещения администрации, в которых предоставляется муниципальная услуга, соответствуют установленным законодательством противопожарным и санитарно-эпидемиологическим правилам и нормативам.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Кабинеты, предназначенные для приема заявителей муниципальной услуги, оборудованы информационными табличками с указанием номера кабинета и названия отделов.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Прием заявителей осуществляется в служебных кабинетах должностных лиц, предоставляющих муниципальную услугу.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Каждое рабочее место специалистов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В целях обеспечения конфиденциальности сведений о заявителе одним специалистом одновременно ведется прием только одного заявителя. Одновременный прием двух и более заявителей не допускается.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должностных лиц. Места ожидания в очереди на представление или получение результатов муниципальной услуги оборудуются стульями.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Места информирования и заполнения необходимых документов оборудуются информационным стендом и обеспечиваются образцами заполнения документов и бланками заявлений.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2.16.Показатели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lastRenderedPageBreak/>
        <w:t>Показателями доступности предоставления муниципальной услуги являются: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наличие полной и понятной информации о местах, порядке и сроках предоставления муниципальной услуги в общедоступных местах в здании администрации муниципального района «Нерчинско-Заводский район»,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наличие необходимого и достаточного количества специалистов, а также помещений, в которых осуществляются прием документов от заявителей (их представителей).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Качество предоставления муниципальной услуги характеризуется отсутствием: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очередей при приеме документов от заявителей (их представителей);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жалоб на действия (бездействие) специалистов администрации;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жалоб на некорректное, невнимательное отношение специалистов к заявителям (их представителям).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составляет 3 обращения.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Продолжительность взаимодействия заявителя с уполномоченным работником при предоставлении муниципальной услуги - 20 мин.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- нет.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 - существует.</w:t>
      </w:r>
    </w:p>
    <w:p w:rsidR="006B6B58" w:rsidRPr="006B6B58" w:rsidRDefault="006B6B58" w:rsidP="006B6B58">
      <w:pPr>
        <w:pStyle w:val="body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58">
        <w:rPr>
          <w:sz w:val="28"/>
          <w:szCs w:val="28"/>
        </w:rPr>
        <w:t xml:space="preserve"> </w:t>
      </w:r>
    </w:p>
    <w:p w:rsidR="00E7079E" w:rsidRPr="006B6B58" w:rsidRDefault="00E7079E">
      <w:pPr>
        <w:rPr>
          <w:rFonts w:ascii="Times New Roman" w:hAnsi="Times New Roman" w:cs="Times New Roman"/>
          <w:sz w:val="28"/>
          <w:szCs w:val="28"/>
        </w:rPr>
      </w:pPr>
    </w:p>
    <w:sectPr w:rsidR="00E7079E" w:rsidRPr="006B6B58" w:rsidSect="00E7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B58"/>
    <w:rsid w:val="00592B4A"/>
    <w:rsid w:val="006B6B58"/>
    <w:rsid w:val="00E7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6B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6B6B58"/>
  </w:style>
  <w:style w:type="paragraph" w:customStyle="1" w:styleId="consplusnormal">
    <w:name w:val="consplusnormal"/>
    <w:basedOn w:val="a"/>
    <w:rsid w:val="006B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19E429D-7874-4193-AFBD-E683538D976C" TargetMode="External"/><Relationship Id="rId13" Type="http://schemas.openxmlformats.org/officeDocument/2006/relationships/hyperlink" Target="https://pravo-search.minjust.ru/bigs/showDocument.html?id=BFA418A0-A90A-451F-8668-C5077540E96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CF2F1C3-393D-4051-A52D-9923B0E51C0C" TargetMode="External"/><Relationship Id="rId12" Type="http://schemas.openxmlformats.org/officeDocument/2006/relationships/hyperlink" Target="https://pravo-search.minjust.ru/bigs/showDocument.html?id=BBA0BFB1-06C7-4E50-A8D3-FE1045784BF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87507C3-B80D-4C0D-9291-8CDC81673F2B" TargetMode="External"/><Relationship Id="rId11" Type="http://schemas.openxmlformats.org/officeDocument/2006/relationships/hyperlink" Target="https://pravo-search.minjust.ru/bigs/showDocument.html?id=FAB97FEE-1BF1-4535-B011-2658FBCAF500" TargetMode="External"/><Relationship Id="rId5" Type="http://schemas.openxmlformats.org/officeDocument/2006/relationships/hyperlink" Target="https://pravo-search.minjust.ru/bigs/showDocument.html?id=63D77A7C-196B-40AD-BFE9-C9EDF20A9C93" TargetMode="External"/><Relationship Id="rId15" Type="http://schemas.openxmlformats.org/officeDocument/2006/relationships/hyperlink" Target="https://pravo-search.minjust.ru/bigs/showDocument.html?id=9CF2F1C3-393D-4051-A52D-9923B0E51C0C" TargetMode="External"/><Relationship Id="rId10" Type="http://schemas.openxmlformats.org/officeDocument/2006/relationships/hyperlink" Target="https://pravo-search.minjust.ru/bigs/showDocument.html?id=9CF2F1C3-393D-4051-A52D-9923B0E51C0C" TargetMode="External"/><Relationship Id="rId4" Type="http://schemas.openxmlformats.org/officeDocument/2006/relationships/hyperlink" Target="https://pravo-search.minjust.ru/bigs/showDocument.html?id=15D4560C-D530-4955-BF7E-F734337AE80B" TargetMode="External"/><Relationship Id="rId9" Type="http://schemas.openxmlformats.org/officeDocument/2006/relationships/hyperlink" Target="https://pravo-search.minjust.ru/bigs/showDocument.html?id=9CF2F1C3-393D-4051-A52D-9923B0E51C0C" TargetMode="External"/><Relationship Id="rId14" Type="http://schemas.openxmlformats.org/officeDocument/2006/relationships/hyperlink" Target="https://pravo-search.minjust.ru/bigs/showDocument.html?id=1B1D2B01-EF46-4344-AB8C-133CA45C2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1787</Words>
  <Characters>10191</Characters>
  <Application>Microsoft Office Word</Application>
  <DocSecurity>0</DocSecurity>
  <Lines>84</Lines>
  <Paragraphs>23</Paragraphs>
  <ScaleCrop>false</ScaleCrop>
  <Company/>
  <LinksUpToDate>false</LinksUpToDate>
  <CharactersWithSpaces>11955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АМР</cp:lastModifiedBy>
  <cp:revision>1</cp:revision>
  <dcterms:created xsi:type="dcterms:W3CDTF">2023-03-13T13:21:00Z</dcterms:created>
  <dcterms:modified xsi:type="dcterms:W3CDTF">2023-03-13T13:23:00Z</dcterms:modified>
</cp:coreProperties>
</file>