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СОВЕТ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НЕРЧИНСКО-ЗАВОДСКОГО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МУНИЦИПАЛЬНОГО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ОКРУГА</w:t>
      </w:r>
      <w:r w:rsidR="00460575">
        <w:rPr>
          <w:b/>
          <w:bCs/>
          <w:color w:val="000000"/>
          <w:sz w:val="32"/>
          <w:szCs w:val="32"/>
        </w:rPr>
        <w:t xml:space="preserve"> </w:t>
      </w:r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16"/>
          <w:szCs w:val="16"/>
        </w:rPr>
      </w:pPr>
      <w:r w:rsidRPr="00642EC1">
        <w:rPr>
          <w:b/>
          <w:bCs/>
          <w:color w:val="000000"/>
          <w:sz w:val="32"/>
          <w:szCs w:val="32"/>
        </w:rPr>
        <w:t>ЗАБАЙКАЛЬСКОГО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КРАЯ</w:t>
      </w:r>
    </w:p>
    <w:p w:rsidR="0004056A" w:rsidRPr="00642EC1" w:rsidRDefault="00460575" w:rsidP="0004056A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4056A" w:rsidRPr="00642EC1" w:rsidRDefault="0004056A" w:rsidP="0004056A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РЕШЕНИЕ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04056A" w:rsidRPr="00642EC1" w:rsidRDefault="003566FD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 мая </w:t>
      </w:r>
      <w:r w:rsidR="0004056A">
        <w:rPr>
          <w:color w:val="000000"/>
          <w:sz w:val="28"/>
          <w:szCs w:val="28"/>
        </w:rPr>
        <w:t>2023</w:t>
      </w:r>
      <w:r w:rsidR="00460575">
        <w:rPr>
          <w:color w:val="000000"/>
          <w:sz w:val="28"/>
          <w:szCs w:val="28"/>
        </w:rPr>
        <w:t xml:space="preserve"> </w:t>
      </w:r>
      <w:r w:rsidR="0004056A">
        <w:rPr>
          <w:color w:val="000000"/>
          <w:sz w:val="28"/>
          <w:szCs w:val="28"/>
        </w:rPr>
        <w:t>года</w:t>
      </w:r>
      <w:r w:rsidR="0004056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128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4056A" w:rsidRPr="00642EC1" w:rsidRDefault="0004056A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42EC1">
        <w:rPr>
          <w:color w:val="000000"/>
          <w:sz w:val="28"/>
          <w:szCs w:val="28"/>
        </w:rPr>
        <w:t>с.</w:t>
      </w:r>
      <w:r w:rsidR="00460575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Нерчинский</w:t>
      </w:r>
      <w:r w:rsidR="00460575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Завод</w:t>
      </w:r>
    </w:p>
    <w:p w:rsidR="0004056A" w:rsidRDefault="0004056A" w:rsidP="0004056A"/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утверждении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промежуточн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ого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ликвидационн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ого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баланс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</w:p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Совет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сельск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ого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поселени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я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proofErr w:type="spellStart"/>
      <w:r w:rsidR="00876DC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Нерчинско-Заводское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4056A" w:rsidRPr="00460575" w:rsidRDefault="0004056A" w:rsidP="003D2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0575">
        <w:rPr>
          <w:color w:val="000000"/>
          <w:sz w:val="28"/>
          <w:szCs w:val="28"/>
        </w:rPr>
        <w:t>Руководствуясь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Федеральным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законом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06.10.2003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131-ФЗ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«Об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общих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принципах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организации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местного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самоуправления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Российской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Федерации»,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Законом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29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июня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2022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года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2074-ЗЗК</w:t>
      </w:r>
      <w:r w:rsidR="00460575">
        <w:rPr>
          <w:color w:val="000000"/>
          <w:sz w:val="28"/>
          <w:szCs w:val="28"/>
        </w:rPr>
        <w:t xml:space="preserve"> </w:t>
      </w:r>
      <w:r w:rsidR="003D2745">
        <w:rPr>
          <w:color w:val="000000"/>
          <w:sz w:val="28"/>
          <w:szCs w:val="28"/>
        </w:rPr>
        <w:t>«</w:t>
      </w:r>
      <w:r w:rsidRPr="00460575">
        <w:rPr>
          <w:color w:val="000000"/>
          <w:sz w:val="28"/>
          <w:szCs w:val="28"/>
        </w:rPr>
        <w:t>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преобразовании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всех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поселений,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входящих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состав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района</w:t>
      </w:r>
      <w:r w:rsidR="00460575">
        <w:rPr>
          <w:color w:val="000000"/>
          <w:sz w:val="28"/>
          <w:szCs w:val="28"/>
        </w:rPr>
        <w:t xml:space="preserve"> </w:t>
      </w:r>
      <w:r w:rsidR="003D2745">
        <w:rPr>
          <w:color w:val="000000"/>
          <w:sz w:val="28"/>
          <w:szCs w:val="28"/>
        </w:rPr>
        <w:t>«</w:t>
      </w:r>
      <w:r w:rsidRPr="00460575">
        <w:rPr>
          <w:color w:val="000000"/>
          <w:sz w:val="28"/>
          <w:szCs w:val="28"/>
        </w:rPr>
        <w:t>Нерчинско-Заводский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район</w:t>
      </w:r>
      <w:r w:rsidR="003D2745">
        <w:rPr>
          <w:color w:val="000000"/>
          <w:sz w:val="28"/>
          <w:szCs w:val="28"/>
        </w:rPr>
        <w:t>»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Нерчинско-Заводский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муниципальный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округ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</w:t>
      </w:r>
      <w:r w:rsidR="003D2745">
        <w:rPr>
          <w:color w:val="000000"/>
          <w:sz w:val="28"/>
          <w:szCs w:val="28"/>
        </w:rPr>
        <w:t>»</w:t>
      </w:r>
      <w:r w:rsidRPr="00460575">
        <w:rPr>
          <w:color w:val="000000"/>
          <w:sz w:val="28"/>
          <w:szCs w:val="28"/>
        </w:rPr>
        <w:t>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Решением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Совета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сельского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поселения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«</w:t>
      </w:r>
      <w:proofErr w:type="spellStart"/>
      <w:r w:rsidR="00876DC7" w:rsidRPr="00876DC7">
        <w:rPr>
          <w:color w:val="000000"/>
          <w:sz w:val="28"/>
          <w:szCs w:val="28"/>
        </w:rPr>
        <w:t>Нерчинско-Заводское</w:t>
      </w:r>
      <w:proofErr w:type="spellEnd"/>
      <w:r w:rsidRPr="00460575">
        <w:rPr>
          <w:color w:val="000000"/>
          <w:sz w:val="28"/>
          <w:szCs w:val="28"/>
        </w:rPr>
        <w:t>»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="00876DC7">
        <w:rPr>
          <w:color w:val="000000"/>
          <w:sz w:val="28"/>
          <w:szCs w:val="28"/>
        </w:rPr>
        <w:t>20</w:t>
      </w:r>
      <w:r w:rsidRPr="00460575">
        <w:rPr>
          <w:color w:val="000000"/>
          <w:sz w:val="28"/>
          <w:szCs w:val="28"/>
        </w:rPr>
        <w:t>.</w:t>
      </w:r>
      <w:r w:rsidR="00E92C51">
        <w:rPr>
          <w:color w:val="000000"/>
          <w:sz w:val="28"/>
          <w:szCs w:val="28"/>
        </w:rPr>
        <w:t>1</w:t>
      </w:r>
      <w:r w:rsidR="00876DC7">
        <w:rPr>
          <w:color w:val="000000"/>
          <w:sz w:val="28"/>
          <w:szCs w:val="28"/>
        </w:rPr>
        <w:t>2</w:t>
      </w:r>
      <w:r w:rsidRPr="00460575">
        <w:rPr>
          <w:color w:val="000000"/>
          <w:sz w:val="28"/>
          <w:szCs w:val="28"/>
        </w:rPr>
        <w:t>.20</w:t>
      </w:r>
      <w:r w:rsidR="003D2745">
        <w:rPr>
          <w:color w:val="000000"/>
          <w:sz w:val="28"/>
          <w:szCs w:val="28"/>
        </w:rPr>
        <w:t>1</w:t>
      </w:r>
      <w:r w:rsidR="00876DC7">
        <w:rPr>
          <w:color w:val="000000"/>
          <w:sz w:val="28"/>
          <w:szCs w:val="28"/>
        </w:rPr>
        <w:t>7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г.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="00876DC7">
        <w:rPr>
          <w:color w:val="000000"/>
          <w:sz w:val="28"/>
          <w:szCs w:val="28"/>
        </w:rPr>
        <w:t>45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«</w:t>
      </w:r>
      <w:r w:rsidRPr="00460575">
        <w:rPr>
          <w:rFonts w:eastAsiaTheme="minorEastAsia"/>
          <w:sz w:val="28"/>
          <w:szCs w:val="28"/>
        </w:rPr>
        <w:t>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ликвидации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Совета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сельского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поселения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«</w:t>
      </w:r>
      <w:proofErr w:type="spellStart"/>
      <w:r w:rsidR="00876DC7" w:rsidRPr="00876DC7">
        <w:rPr>
          <w:color w:val="000000"/>
          <w:sz w:val="28"/>
          <w:szCs w:val="28"/>
        </w:rPr>
        <w:t>Нерчинско-Заводское</w:t>
      </w:r>
      <w:proofErr w:type="spellEnd"/>
      <w:r w:rsidRPr="00460575">
        <w:rPr>
          <w:rFonts w:eastAsiaTheme="minorEastAsia"/>
          <w:sz w:val="28"/>
          <w:szCs w:val="28"/>
        </w:rPr>
        <w:t>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муниципального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района</w:t>
      </w:r>
      <w:proofErr w:type="gramEnd"/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«Нерчинско-Заводского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района»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как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юридическое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лицо»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Совет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Нерчинско-Заводского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округа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pacing w:val="-5"/>
          <w:sz w:val="28"/>
          <w:szCs w:val="28"/>
        </w:rPr>
        <w:t>решил:</w:t>
      </w:r>
    </w:p>
    <w:p w:rsidR="0004056A" w:rsidRPr="00460575" w:rsidRDefault="00460575" w:rsidP="00460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</w:p>
    <w:p w:rsidR="0004056A" w:rsidRPr="00460575" w:rsidRDefault="0004056A" w:rsidP="004605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575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промежуточный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ликвидационный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баланс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сельского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поселения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«</w:t>
      </w:r>
      <w:proofErr w:type="spellStart"/>
      <w:r w:rsidR="00876DC7" w:rsidRPr="00876DC7">
        <w:rPr>
          <w:rFonts w:ascii="Times New Roman" w:eastAsiaTheme="minorEastAsia" w:hAnsi="Times New Roman" w:cs="Times New Roman"/>
          <w:sz w:val="28"/>
          <w:szCs w:val="28"/>
        </w:rPr>
        <w:t>Нерчинско-Заводское</w:t>
      </w:r>
      <w:proofErr w:type="spellEnd"/>
      <w:r w:rsidRPr="00460575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района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«Нерчинско-Заводского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района»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(прилагается).</w:t>
      </w:r>
    </w:p>
    <w:p w:rsidR="00E92C51" w:rsidRPr="00E73C9E" w:rsidRDefault="00E92C51" w:rsidP="00E92C5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3C9E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день, после дня его официального опубликования (обнародования)</w:t>
      </w:r>
      <w:r w:rsidRPr="00E73C9E">
        <w:rPr>
          <w:rFonts w:ascii="Times New Roman" w:hAnsi="Times New Roman" w:cs="Times New Roman"/>
          <w:i/>
          <w:sz w:val="28"/>
          <w:szCs w:val="28"/>
        </w:rPr>
        <w:t>.</w:t>
      </w:r>
    </w:p>
    <w:p w:rsidR="00E92C51" w:rsidRPr="00E73C9E" w:rsidRDefault="00E92C51" w:rsidP="00E92C51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3C9E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(обнародовать) в газете «Советское Приаргунье», а также на официальном сайте Нерчинско-Заводского муниципального округа Забайкальского края в информационно – телекоммуникационной сети Интернет по адресу </w:t>
      </w:r>
      <w:r w:rsidRPr="00E73C9E">
        <w:rPr>
          <w:rFonts w:ascii="Times New Roman" w:hAnsi="Times New Roman" w:cs="Times New Roman"/>
          <w:sz w:val="28"/>
          <w:szCs w:val="28"/>
          <w:lang w:val="en-US"/>
        </w:rPr>
        <w:t>https</w:t>
      </w:r>
      <w:proofErr w:type="gramStart"/>
      <w:r w:rsidRPr="00E7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3C9E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E73C9E">
        <w:rPr>
          <w:rFonts w:ascii="Times New Roman" w:hAnsi="Times New Roman" w:cs="Times New Roman"/>
          <w:sz w:val="28"/>
          <w:szCs w:val="28"/>
          <w:lang w:val="en-US"/>
        </w:rPr>
        <w:t>nerzavod</w:t>
      </w:r>
      <w:proofErr w:type="spellEnd"/>
      <w:r w:rsidRPr="00E73C9E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E73C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73C9E">
        <w:rPr>
          <w:rFonts w:ascii="Times New Roman" w:hAnsi="Times New Roman" w:cs="Times New Roman"/>
          <w:sz w:val="28"/>
          <w:szCs w:val="28"/>
        </w:rPr>
        <w:t>.</w:t>
      </w:r>
    </w:p>
    <w:p w:rsidR="0004056A" w:rsidRPr="00460575" w:rsidRDefault="0004056A" w:rsidP="0046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56A" w:rsidRPr="00460575" w:rsidRDefault="0004056A" w:rsidP="004605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56A" w:rsidRPr="00460575" w:rsidRDefault="0004056A" w:rsidP="0046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Председатель Совета Нерчинско-Заводского</w:t>
      </w: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B400FB">
        <w:rPr>
          <w:rFonts w:ascii="Times New Roman" w:hAnsi="Times New Roman" w:cs="Times New Roman"/>
          <w:sz w:val="28"/>
          <w:szCs w:val="28"/>
        </w:rPr>
        <w:t>Скубьев</w:t>
      </w:r>
      <w:proofErr w:type="spellEnd"/>
    </w:p>
    <w:p w:rsidR="00460575" w:rsidRDefault="00460575" w:rsidP="00E9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575" w:rsidRPr="00B400FB" w:rsidRDefault="00460575" w:rsidP="0046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Глава Нерчинско-Заводского</w:t>
      </w:r>
    </w:p>
    <w:p w:rsidR="0004056A" w:rsidRPr="00E92C51" w:rsidRDefault="00460575" w:rsidP="00E9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400FB">
        <w:rPr>
          <w:rFonts w:ascii="Times New Roman" w:hAnsi="Times New Roman" w:cs="Times New Roman"/>
          <w:sz w:val="28"/>
          <w:szCs w:val="28"/>
        </w:rPr>
        <w:t>униципального 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>Л.В. Михалёв</w:t>
      </w:r>
    </w:p>
    <w:p w:rsidR="003566FD" w:rsidRDefault="003566FD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lastRenderedPageBreak/>
        <w:t>СОВЕТ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НЕРЧИНСКО-ЗАВОДСКОГО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МУНИЦИПАЛЬНОГО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ОКРУГА</w:t>
      </w:r>
      <w:r w:rsidR="00460575">
        <w:rPr>
          <w:b/>
          <w:bCs/>
          <w:color w:val="000000"/>
          <w:sz w:val="32"/>
          <w:szCs w:val="32"/>
        </w:rPr>
        <w:t xml:space="preserve"> </w:t>
      </w:r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16"/>
          <w:szCs w:val="16"/>
        </w:rPr>
      </w:pPr>
      <w:r w:rsidRPr="00642EC1">
        <w:rPr>
          <w:b/>
          <w:bCs/>
          <w:color w:val="000000"/>
          <w:sz w:val="32"/>
          <w:szCs w:val="32"/>
        </w:rPr>
        <w:t>ЗАБАЙКАЛЬСКОГО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КРАЯ</w:t>
      </w:r>
    </w:p>
    <w:p w:rsidR="0004056A" w:rsidRPr="00642EC1" w:rsidRDefault="00460575" w:rsidP="0004056A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4056A" w:rsidRPr="00642EC1" w:rsidRDefault="0004056A" w:rsidP="0004056A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РЕШЕНИЕ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04056A" w:rsidRPr="00642EC1" w:rsidRDefault="003566FD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 мая </w:t>
      </w:r>
      <w:r w:rsidR="0004056A">
        <w:rPr>
          <w:color w:val="000000"/>
          <w:sz w:val="28"/>
          <w:szCs w:val="28"/>
        </w:rPr>
        <w:t>2023</w:t>
      </w:r>
      <w:r w:rsidR="00460575">
        <w:rPr>
          <w:color w:val="000000"/>
          <w:sz w:val="28"/>
          <w:szCs w:val="28"/>
        </w:rPr>
        <w:t xml:space="preserve"> </w:t>
      </w:r>
      <w:r w:rsidR="0004056A">
        <w:rPr>
          <w:color w:val="000000"/>
          <w:sz w:val="28"/>
          <w:szCs w:val="28"/>
        </w:rPr>
        <w:t>года</w:t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</w:rPr>
        <w:t xml:space="preserve"> 129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4056A" w:rsidRPr="00642EC1" w:rsidRDefault="0004056A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42EC1">
        <w:rPr>
          <w:color w:val="000000"/>
          <w:sz w:val="28"/>
          <w:szCs w:val="28"/>
        </w:rPr>
        <w:t>с.</w:t>
      </w:r>
      <w:r w:rsidR="00460575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Нерчинский</w:t>
      </w:r>
      <w:r w:rsidR="00460575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Завод</w:t>
      </w:r>
    </w:p>
    <w:p w:rsidR="0004056A" w:rsidRDefault="0004056A" w:rsidP="0004056A"/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утверждении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ликвидационного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баланса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Совета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сельского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поселения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proofErr w:type="spellStart"/>
      <w:r w:rsidR="00876DC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Нерчинско-Заводское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04056A" w:rsidRPr="00460575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56A" w:rsidRPr="00460575" w:rsidRDefault="0004056A" w:rsidP="000405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0575">
        <w:rPr>
          <w:color w:val="000000"/>
          <w:sz w:val="28"/>
          <w:szCs w:val="28"/>
        </w:rPr>
        <w:t>Руководствуясь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Федеральным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законом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06.10.2003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131-ФЗ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«Об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общих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принципах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организации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местного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самоуправления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Российской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Федерации»,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Законом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29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июня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2022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года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2074-ЗЗК</w:t>
      </w:r>
      <w:r w:rsidR="00460575">
        <w:rPr>
          <w:color w:val="000000"/>
          <w:sz w:val="28"/>
          <w:szCs w:val="28"/>
        </w:rPr>
        <w:t xml:space="preserve"> </w:t>
      </w:r>
      <w:r w:rsidR="003D2745">
        <w:rPr>
          <w:color w:val="000000"/>
          <w:sz w:val="28"/>
          <w:szCs w:val="28"/>
        </w:rPr>
        <w:t>«</w:t>
      </w:r>
      <w:r w:rsidRPr="00460575">
        <w:rPr>
          <w:color w:val="000000"/>
          <w:sz w:val="28"/>
          <w:szCs w:val="28"/>
        </w:rPr>
        <w:t>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преобразовании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всех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поселений,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входящих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состав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района</w:t>
      </w:r>
      <w:r w:rsidR="00460575">
        <w:rPr>
          <w:color w:val="000000"/>
          <w:sz w:val="28"/>
          <w:szCs w:val="28"/>
        </w:rPr>
        <w:t xml:space="preserve"> </w:t>
      </w:r>
      <w:r w:rsidR="003D2745">
        <w:rPr>
          <w:color w:val="000000"/>
          <w:sz w:val="28"/>
          <w:szCs w:val="28"/>
        </w:rPr>
        <w:t>«</w:t>
      </w:r>
      <w:r w:rsidRPr="00460575">
        <w:rPr>
          <w:color w:val="000000"/>
          <w:sz w:val="28"/>
          <w:szCs w:val="28"/>
        </w:rPr>
        <w:t>Нерчинско-Заводский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район</w:t>
      </w:r>
      <w:r w:rsidR="003D2745">
        <w:rPr>
          <w:color w:val="000000"/>
          <w:sz w:val="28"/>
          <w:szCs w:val="28"/>
        </w:rPr>
        <w:t>»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Нерчинско-Заводский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муниципальный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округ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</w:t>
      </w:r>
      <w:r w:rsidR="003D2745">
        <w:rPr>
          <w:color w:val="000000"/>
          <w:sz w:val="28"/>
          <w:szCs w:val="28"/>
        </w:rPr>
        <w:t>»</w:t>
      </w:r>
      <w:r w:rsidRPr="00460575">
        <w:rPr>
          <w:color w:val="000000"/>
          <w:sz w:val="28"/>
          <w:szCs w:val="28"/>
        </w:rPr>
        <w:t>,</w:t>
      </w:r>
      <w:r w:rsidR="00460575">
        <w:rPr>
          <w:color w:val="000000"/>
          <w:sz w:val="28"/>
          <w:szCs w:val="28"/>
        </w:rPr>
        <w:t xml:space="preserve">  </w:t>
      </w:r>
      <w:r w:rsidRPr="00460575">
        <w:rPr>
          <w:color w:val="000000"/>
          <w:sz w:val="28"/>
          <w:szCs w:val="28"/>
        </w:rPr>
        <w:t>Решением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Совета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сельского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поселения</w:t>
      </w:r>
      <w:r w:rsidR="00460575">
        <w:rPr>
          <w:color w:val="000000"/>
          <w:sz w:val="28"/>
          <w:szCs w:val="28"/>
        </w:rPr>
        <w:t xml:space="preserve"> </w:t>
      </w:r>
      <w:r w:rsidR="00920744">
        <w:rPr>
          <w:color w:val="000000"/>
          <w:sz w:val="28"/>
          <w:szCs w:val="28"/>
        </w:rPr>
        <w:t>«</w:t>
      </w:r>
      <w:proofErr w:type="spellStart"/>
      <w:r w:rsidR="00876DC7" w:rsidRPr="00876DC7">
        <w:rPr>
          <w:color w:val="000000"/>
          <w:sz w:val="28"/>
          <w:szCs w:val="28"/>
        </w:rPr>
        <w:t>Нерчинско-Заводское</w:t>
      </w:r>
      <w:proofErr w:type="spellEnd"/>
      <w:r w:rsidR="00920744">
        <w:rPr>
          <w:color w:val="000000"/>
          <w:sz w:val="28"/>
          <w:szCs w:val="28"/>
        </w:rPr>
        <w:t xml:space="preserve">» от </w:t>
      </w:r>
      <w:r w:rsidR="00876DC7">
        <w:rPr>
          <w:color w:val="000000"/>
          <w:sz w:val="28"/>
          <w:szCs w:val="28"/>
        </w:rPr>
        <w:t>20</w:t>
      </w:r>
      <w:r w:rsidR="00920744">
        <w:rPr>
          <w:color w:val="000000"/>
          <w:sz w:val="28"/>
          <w:szCs w:val="28"/>
        </w:rPr>
        <w:t>.1</w:t>
      </w:r>
      <w:r w:rsidR="00876DC7">
        <w:rPr>
          <w:color w:val="000000"/>
          <w:sz w:val="28"/>
          <w:szCs w:val="28"/>
        </w:rPr>
        <w:t>2</w:t>
      </w:r>
      <w:r w:rsidR="00920744">
        <w:rPr>
          <w:color w:val="000000"/>
          <w:sz w:val="28"/>
          <w:szCs w:val="28"/>
        </w:rPr>
        <w:t>.201</w:t>
      </w:r>
      <w:r w:rsidR="00876DC7">
        <w:rPr>
          <w:color w:val="000000"/>
          <w:sz w:val="28"/>
          <w:szCs w:val="28"/>
        </w:rPr>
        <w:t>7</w:t>
      </w:r>
      <w:r w:rsidR="00920744">
        <w:rPr>
          <w:color w:val="000000"/>
          <w:sz w:val="28"/>
          <w:szCs w:val="28"/>
        </w:rPr>
        <w:t xml:space="preserve"> г. №</w:t>
      </w:r>
      <w:r w:rsidR="00876DC7">
        <w:rPr>
          <w:color w:val="000000"/>
          <w:sz w:val="28"/>
          <w:szCs w:val="28"/>
        </w:rPr>
        <w:t xml:space="preserve"> 45</w:t>
      </w:r>
      <w:r w:rsidR="00920744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«</w:t>
      </w:r>
      <w:r w:rsidRPr="00460575">
        <w:rPr>
          <w:rFonts w:eastAsiaTheme="minorEastAsia"/>
          <w:sz w:val="28"/>
          <w:szCs w:val="28"/>
        </w:rPr>
        <w:t>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ликвидации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Совета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сельского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поселения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«</w:t>
      </w:r>
      <w:proofErr w:type="spellStart"/>
      <w:r w:rsidR="00876DC7" w:rsidRPr="00876DC7">
        <w:rPr>
          <w:color w:val="000000"/>
          <w:sz w:val="28"/>
          <w:szCs w:val="28"/>
        </w:rPr>
        <w:t>Нерчинско-Заводское</w:t>
      </w:r>
      <w:proofErr w:type="spellEnd"/>
      <w:r w:rsidRPr="00460575">
        <w:rPr>
          <w:rFonts w:eastAsiaTheme="minorEastAsia"/>
          <w:sz w:val="28"/>
          <w:szCs w:val="28"/>
        </w:rPr>
        <w:t>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муниципального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района</w:t>
      </w:r>
      <w:proofErr w:type="gramEnd"/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«Нерчинско-Заводского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района»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как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юридическое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лицо»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Совет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Нерчинско-Заводского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округа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pacing w:val="-5"/>
          <w:sz w:val="28"/>
          <w:szCs w:val="28"/>
        </w:rPr>
        <w:t>решил:</w:t>
      </w:r>
    </w:p>
    <w:p w:rsidR="0004056A" w:rsidRPr="00460575" w:rsidRDefault="00460575" w:rsidP="003D2745">
      <w:pPr>
        <w:pStyle w:val="a3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</w:p>
    <w:p w:rsidR="00E92C51" w:rsidRDefault="0004056A" w:rsidP="00E92C5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575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ликвидационный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баланс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сельского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поселения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20744">
        <w:rPr>
          <w:rFonts w:ascii="Times New Roman" w:eastAsiaTheme="minorEastAsia" w:hAnsi="Times New Roman" w:cs="Times New Roman"/>
          <w:sz w:val="28"/>
          <w:szCs w:val="28"/>
        </w:rPr>
        <w:t>«</w:t>
      </w:r>
      <w:proofErr w:type="spellStart"/>
      <w:r w:rsidR="00876DC7" w:rsidRPr="00876DC7">
        <w:rPr>
          <w:rFonts w:ascii="Times New Roman" w:eastAsiaTheme="minorEastAsia" w:hAnsi="Times New Roman" w:cs="Times New Roman"/>
          <w:sz w:val="28"/>
          <w:szCs w:val="28"/>
        </w:rPr>
        <w:t>Нерчинско-Заводское</w:t>
      </w:r>
      <w:proofErr w:type="spellEnd"/>
      <w:r w:rsidR="00920744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района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«Нерчинско-Заводского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района»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(прилагается).</w:t>
      </w:r>
    </w:p>
    <w:p w:rsidR="00E92C51" w:rsidRPr="00E92C51" w:rsidRDefault="00E92C51" w:rsidP="00E92C5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51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(обнародования)</w:t>
      </w:r>
      <w:r w:rsidRPr="00E92C51">
        <w:rPr>
          <w:rFonts w:ascii="Times New Roman" w:hAnsi="Times New Roman" w:cs="Times New Roman"/>
          <w:i/>
          <w:sz w:val="28"/>
          <w:szCs w:val="28"/>
        </w:rPr>
        <w:t>.</w:t>
      </w:r>
    </w:p>
    <w:p w:rsidR="00E92C51" w:rsidRPr="00E92C51" w:rsidRDefault="00E92C51" w:rsidP="00E92C5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51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в газете «Советское Приаргунье», а также на официальном сайте Нерчинско-Заводского муниципального округа Забайкальского края в информационно – телекоммуникационной сети Интернет по адресу </w:t>
      </w:r>
      <w:r w:rsidRPr="00E92C51">
        <w:rPr>
          <w:rFonts w:ascii="Times New Roman" w:hAnsi="Times New Roman" w:cs="Times New Roman"/>
          <w:sz w:val="28"/>
          <w:szCs w:val="28"/>
          <w:lang w:val="en-US"/>
        </w:rPr>
        <w:t>https</w:t>
      </w:r>
      <w:proofErr w:type="gramStart"/>
      <w:r w:rsidRPr="00E92C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2C51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E92C51">
        <w:rPr>
          <w:rFonts w:ascii="Times New Roman" w:hAnsi="Times New Roman" w:cs="Times New Roman"/>
          <w:sz w:val="28"/>
          <w:szCs w:val="28"/>
          <w:lang w:val="en-US"/>
        </w:rPr>
        <w:t>nerzavod</w:t>
      </w:r>
      <w:proofErr w:type="spellEnd"/>
      <w:r w:rsidRPr="00E92C51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E92C5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2C51">
        <w:rPr>
          <w:rFonts w:ascii="Times New Roman" w:hAnsi="Times New Roman" w:cs="Times New Roman"/>
          <w:sz w:val="28"/>
          <w:szCs w:val="28"/>
        </w:rPr>
        <w:t>.</w:t>
      </w:r>
    </w:p>
    <w:p w:rsidR="00E92C51" w:rsidRPr="00460575" w:rsidRDefault="00E92C51" w:rsidP="00E9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56A" w:rsidRDefault="0004056A" w:rsidP="000405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C51" w:rsidRPr="00460575" w:rsidRDefault="00E92C51" w:rsidP="000405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Председатель Совета Нерчинско-Заводского</w:t>
      </w: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B400FB">
        <w:rPr>
          <w:rFonts w:ascii="Times New Roman" w:hAnsi="Times New Roman" w:cs="Times New Roman"/>
          <w:sz w:val="28"/>
          <w:szCs w:val="28"/>
        </w:rPr>
        <w:t>Скубьев</w:t>
      </w:r>
      <w:proofErr w:type="spellEnd"/>
    </w:p>
    <w:p w:rsidR="00460575" w:rsidRDefault="00460575" w:rsidP="00E9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C51" w:rsidRPr="00B400FB" w:rsidRDefault="00E92C51" w:rsidP="00E9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Глава Нерчинско-Заводского</w:t>
      </w: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400FB">
        <w:rPr>
          <w:rFonts w:ascii="Times New Roman" w:hAnsi="Times New Roman" w:cs="Times New Roman"/>
          <w:sz w:val="28"/>
          <w:szCs w:val="28"/>
        </w:rPr>
        <w:t>униципального 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>Л.В. Михалёв</w:t>
      </w:r>
    </w:p>
    <w:p w:rsidR="00CA5C59" w:rsidRDefault="00CA5C59"/>
    <w:sectPr w:rsidR="00CA5C59" w:rsidSect="00AF3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17A5"/>
    <w:multiLevelType w:val="multilevel"/>
    <w:tmpl w:val="8490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72BCD"/>
    <w:multiLevelType w:val="hybridMultilevel"/>
    <w:tmpl w:val="C80AB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B70"/>
    <w:rsid w:val="0004056A"/>
    <w:rsid w:val="001A18CE"/>
    <w:rsid w:val="001B4B6A"/>
    <w:rsid w:val="001C41FA"/>
    <w:rsid w:val="002404E2"/>
    <w:rsid w:val="003566FD"/>
    <w:rsid w:val="003D2745"/>
    <w:rsid w:val="00460575"/>
    <w:rsid w:val="006E4767"/>
    <w:rsid w:val="00876DC7"/>
    <w:rsid w:val="00920744"/>
    <w:rsid w:val="00934451"/>
    <w:rsid w:val="00AF3CAF"/>
    <w:rsid w:val="00C60827"/>
    <w:rsid w:val="00CA5C59"/>
    <w:rsid w:val="00D11B70"/>
    <w:rsid w:val="00D52ADA"/>
    <w:rsid w:val="00E92C51"/>
    <w:rsid w:val="00F4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6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05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uiPriority w:val="99"/>
    <w:rsid w:val="000405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uiPriority w:val="99"/>
    <w:rsid w:val="000405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056A"/>
    <w:pPr>
      <w:ind w:left="720"/>
      <w:contextualSpacing/>
    </w:pPr>
  </w:style>
  <w:style w:type="paragraph" w:customStyle="1" w:styleId="ConsNormal">
    <w:name w:val="ConsNormal"/>
    <w:rsid w:val="00E92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АМР</cp:lastModifiedBy>
  <cp:revision>1</cp:revision>
  <cp:lastPrinted>2023-05-31T12:52:00Z</cp:lastPrinted>
  <dcterms:created xsi:type="dcterms:W3CDTF">2023-05-19T10:58:00Z</dcterms:created>
  <dcterms:modified xsi:type="dcterms:W3CDTF">2023-06-01T07:09:00Z</dcterms:modified>
</cp:coreProperties>
</file>