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2D8" w:rsidRDefault="00B052D8" w:rsidP="00B052D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 НЕРЧИНСКО-ЗАВОДСКОГО</w:t>
      </w:r>
    </w:p>
    <w:p w:rsidR="00B052D8" w:rsidRDefault="00B052D8" w:rsidP="00B052D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ОКРУГА</w:t>
      </w:r>
    </w:p>
    <w:p w:rsidR="00B052D8" w:rsidRDefault="00B052D8" w:rsidP="00F967C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ЗАБАЙКАЛЬСКОГО КРАЯ</w:t>
      </w:r>
    </w:p>
    <w:p w:rsidR="00B052D8" w:rsidRDefault="00B052D8" w:rsidP="00B052D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</w:t>
      </w:r>
    </w:p>
    <w:p w:rsidR="00B052D8" w:rsidRDefault="00F967C8" w:rsidP="00B052D8">
      <w:pPr>
        <w:tabs>
          <w:tab w:val="left" w:pos="690"/>
          <w:tab w:val="center" w:pos="4677"/>
          <w:tab w:val="left" w:pos="733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B05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19 марта </w:t>
      </w:r>
      <w:r w:rsidR="00B05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2026 года</w:t>
      </w:r>
      <w:r w:rsidR="00B05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 </w:t>
      </w:r>
      <w:r w:rsidR="00B052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377</w:t>
      </w:r>
    </w:p>
    <w:p w:rsidR="00B052D8" w:rsidRDefault="00B052D8" w:rsidP="00B052D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 Нерчинский Завод</w:t>
      </w:r>
    </w:p>
    <w:p w:rsidR="00450058" w:rsidRDefault="00450058" w:rsidP="00B052D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0058" w:rsidRDefault="00450058" w:rsidP="00B052D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52D8" w:rsidRDefault="00B052D8" w:rsidP="00B052D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 присвоении почетного звания «Населенный пу</w:t>
      </w:r>
      <w:r w:rsidR="006210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нкт трудовой славы» селу Солонечная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Нерчинско-Заводского муниципального округа Забайкальского края</w:t>
      </w:r>
    </w:p>
    <w:p w:rsidR="004C2188" w:rsidRDefault="00B052D8" w:rsidP="004C21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</w:t>
      </w:r>
      <w:r w:rsidR="003545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Законом Забайкальского края от 12.11.2025 года № 2580-ЗЗК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C681B" w:rsidRPr="007C681B">
        <w:rPr>
          <w:rFonts w:ascii="Arial" w:hAnsi="Arial" w:cs="Arial"/>
        </w:rPr>
        <w:t xml:space="preserve"> </w:t>
      </w:r>
      <w:r w:rsidR="007C681B" w:rsidRPr="007C681B">
        <w:rPr>
          <w:rFonts w:ascii="Times New Roman" w:hAnsi="Times New Roman" w:cs="Times New Roman"/>
          <w:sz w:val="28"/>
          <w:szCs w:val="28"/>
        </w:rPr>
        <w:t>Устава Нерчинско-Заводского муниципального округа Забайкальского края</w:t>
      </w:r>
      <w:r w:rsidR="007C681B">
        <w:rPr>
          <w:rFonts w:ascii="Times New Roman" w:hAnsi="Times New Roman" w:cs="Times New Roman"/>
          <w:sz w:val="28"/>
          <w:szCs w:val="28"/>
        </w:rPr>
        <w:t>,</w:t>
      </w:r>
      <w:r w:rsidRPr="007C68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 Нерчинско-</w:t>
      </w:r>
      <w:r w:rsidR="004C21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Заводского муниципального округа </w:t>
      </w:r>
      <w:r w:rsidR="004C2188" w:rsidRPr="004C21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решил:</w:t>
      </w:r>
      <w:r w:rsidR="004C2188" w:rsidRPr="004C21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052D8" w:rsidRPr="008406A4" w:rsidRDefault="00B052D8" w:rsidP="00B052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  </w:t>
      </w:r>
      <w:r w:rsidR="004C21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Поддержать предложение главы Нерчинско-Заводского муниципального </w:t>
      </w:r>
      <w:r w:rsidR="00621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 о присвоении селу Солонечная</w:t>
      </w:r>
      <w:r w:rsidR="004C21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Нерчинско-Заводского муниципального округа почетного звания «Населенный пункт трудовой славы».</w:t>
      </w:r>
    </w:p>
    <w:p w:rsidR="007C681B" w:rsidRDefault="00B052D8" w:rsidP="004C21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4C21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Возбудить ходотайство перед Губернатором Забайкальского края</w:t>
      </w:r>
      <w:r w:rsidR="007C68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Законодательным Собранием Забайкальского края</w:t>
      </w:r>
      <w:r w:rsidR="00621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присвоении селу Солонечная</w:t>
      </w:r>
      <w:r w:rsidR="004C21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Нерчинско-Заводского муниципального округа Забайкальского края почетного звания «Населенный пункт трудовой славы»</w:t>
      </w:r>
      <w:r w:rsidR="007C68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052D8" w:rsidRDefault="00B052D8" w:rsidP="004C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решение Совета Нерчинско-Заводского муниципального округа вступает в силу на следующий день после его официального обнародования в информационно-телекоммуникационной сети «Интернет» на сайте администрации Нерчинско-Заводского муниципального округа по адресу </w:t>
      </w:r>
      <w:hyperlink r:id="rId6" w:history="1">
        <w:r w:rsidR="004C2188" w:rsidRPr="00CD21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4C2188" w:rsidRPr="00CD21B0">
          <w:rPr>
            <w:rStyle w:val="a3"/>
            <w:rFonts w:ascii="Times New Roman" w:hAnsi="Times New Roman" w:cs="Times New Roman"/>
            <w:sz w:val="28"/>
            <w:szCs w:val="28"/>
          </w:rPr>
          <w:t>://нерзавод75.рф/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4C2188" w:rsidRDefault="004C2188" w:rsidP="004C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681B" w:rsidRPr="002F7108" w:rsidRDefault="007C681B" w:rsidP="004C21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52D8" w:rsidRDefault="00B052D8" w:rsidP="00B052D8">
      <w:pPr>
        <w:tabs>
          <w:tab w:val="left" w:pos="634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Л.В. Беспоясова</w:t>
      </w:r>
    </w:p>
    <w:p w:rsidR="00B052D8" w:rsidRDefault="00B052D8" w:rsidP="00B052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Нерчинско-Заводского</w:t>
      </w:r>
    </w:p>
    <w:p w:rsidR="00B052D8" w:rsidRDefault="00B052D8" w:rsidP="00B052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 округа</w:t>
      </w:r>
    </w:p>
    <w:p w:rsidR="00B052D8" w:rsidRDefault="00B052D8" w:rsidP="00B052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Забайкальского края                                                        </w:t>
      </w:r>
    </w:p>
    <w:p w:rsidR="00B052D8" w:rsidRDefault="00B052D8" w:rsidP="00B052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52D8" w:rsidRDefault="00B052D8" w:rsidP="00B052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Нерчинско-Заводского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</w:t>
      </w:r>
      <w:r w:rsidR="00694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.В. Михалёв</w:t>
      </w:r>
    </w:p>
    <w:p w:rsidR="00B052D8" w:rsidRDefault="00B052D8" w:rsidP="00B052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:rsidR="00B052D8" w:rsidRPr="00966955" w:rsidRDefault="00B052D8" w:rsidP="00B052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</w:t>
      </w:r>
    </w:p>
    <w:p w:rsidR="0041544A" w:rsidRDefault="0041544A"/>
    <w:p w:rsidR="00950660" w:rsidRDefault="00950660"/>
    <w:p w:rsidR="00950660" w:rsidRDefault="00950660"/>
    <w:p w:rsidR="00950660" w:rsidRDefault="00950660"/>
    <w:p w:rsidR="00950660" w:rsidRPr="00176762" w:rsidRDefault="00950660">
      <w:bookmarkStart w:id="0" w:name="_GoBack"/>
      <w:bookmarkEnd w:id="0"/>
    </w:p>
    <w:sectPr w:rsidR="00950660" w:rsidRPr="00176762" w:rsidSect="00176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52D8"/>
    <w:rsid w:val="00024696"/>
    <w:rsid w:val="00176762"/>
    <w:rsid w:val="003545A0"/>
    <w:rsid w:val="0041544A"/>
    <w:rsid w:val="00450058"/>
    <w:rsid w:val="004C2188"/>
    <w:rsid w:val="004C2D4A"/>
    <w:rsid w:val="00547A60"/>
    <w:rsid w:val="005A45AF"/>
    <w:rsid w:val="00621013"/>
    <w:rsid w:val="00694ED5"/>
    <w:rsid w:val="007C681B"/>
    <w:rsid w:val="00950660"/>
    <w:rsid w:val="00B052D8"/>
    <w:rsid w:val="00D46700"/>
    <w:rsid w:val="00E267FB"/>
    <w:rsid w:val="00F9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2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2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&#1085;&#1077;&#1088;&#1079;&#1072;&#1074;&#1086;&#1076;75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B4ACE-5DBB-4D08-ACAB-62F2766EF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Консультант</cp:lastModifiedBy>
  <cp:revision>5</cp:revision>
  <cp:lastPrinted>2026-03-19T07:23:00Z</cp:lastPrinted>
  <dcterms:created xsi:type="dcterms:W3CDTF">2026-02-12T06:12:00Z</dcterms:created>
  <dcterms:modified xsi:type="dcterms:W3CDTF">2026-03-20T02:39:00Z</dcterms:modified>
</cp:coreProperties>
</file>