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F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AF7E32">
        <w:rPr>
          <w:rFonts w:ascii="Times New Roman" w:hAnsi="Times New Roman" w:cs="Times New Roman"/>
          <w:b/>
          <w:bCs/>
          <w:sz w:val="28"/>
          <w:szCs w:val="28"/>
        </w:rPr>
        <w:t>НЕРЧИНСКО-ЗАВОДСКОГО МУНИЦИПАЛЬНОГО ОКРУГА</w:t>
      </w:r>
    </w:p>
    <w:p w:rsidR="0071407E" w:rsidRDefault="0071407E" w:rsidP="00714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  <w:r w:rsidRPr="00714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407E" w:rsidRDefault="0071407E" w:rsidP="00714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07E" w:rsidRPr="000E46EE" w:rsidRDefault="0071407E" w:rsidP="00714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407E" w:rsidRPr="000E46EE" w:rsidRDefault="0071407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FAF" w:rsidRPr="00FC1FAF" w:rsidRDefault="0071407E" w:rsidP="00FC1F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08 февраля 2024 года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C1FAF" w:rsidRPr="00FC1FAF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78</w:t>
      </w:r>
      <w:r w:rsidR="00FC1FAF" w:rsidRPr="00FC1F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07E" w:rsidRPr="0071407E" w:rsidRDefault="0071407E" w:rsidP="007140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407E">
        <w:rPr>
          <w:rFonts w:ascii="Times New Roman" w:hAnsi="Times New Roman" w:cs="Times New Roman"/>
          <w:bCs/>
          <w:sz w:val="24"/>
          <w:szCs w:val="24"/>
        </w:rPr>
        <w:t xml:space="preserve">с. Нерчинский Завод 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постановления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AF7E32">
        <w:rPr>
          <w:rFonts w:ascii="Times New Roman" w:hAnsi="Times New Roman" w:cs="Times New Roman"/>
          <w:b/>
          <w:bCs/>
          <w:sz w:val="28"/>
          <w:szCs w:val="28"/>
        </w:rPr>
        <w:t>Нерчинско-Заводского муниципального округа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AF7E32">
        <w:rPr>
          <w:rFonts w:ascii="Times New Roman" w:hAnsi="Times New Roman" w:cs="Times New Roman"/>
          <w:sz w:val="28"/>
          <w:szCs w:val="28"/>
        </w:rPr>
        <w:t>распоряжением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E32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  </w:t>
      </w:r>
      <w:r w:rsidR="00AF7E32">
        <w:rPr>
          <w:rFonts w:ascii="Times New Roman" w:hAnsi="Times New Roman" w:cs="Times New Roman"/>
          <w:sz w:val="28"/>
          <w:szCs w:val="28"/>
        </w:rPr>
        <w:t>16.05.2023 года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AF7E32">
        <w:rPr>
          <w:rFonts w:ascii="Times New Roman" w:hAnsi="Times New Roman" w:cs="Times New Roman"/>
          <w:sz w:val="28"/>
          <w:szCs w:val="28"/>
        </w:rPr>
        <w:t>103-р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758B6" w:rsidRPr="000E46EE">
        <w:rPr>
          <w:rFonts w:ascii="Times New Roman" w:hAnsi="Times New Roman" w:cs="Times New Roman"/>
          <w:sz w:val="28"/>
          <w:szCs w:val="28"/>
        </w:rPr>
        <w:t xml:space="preserve">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7E32">
        <w:rPr>
          <w:rFonts w:ascii="Times New Roman" w:hAnsi="Times New Roman" w:cs="Times New Roman"/>
          <w:sz w:val="28"/>
          <w:szCs w:val="28"/>
        </w:rPr>
        <w:t xml:space="preserve">Нерчинско-Заводского муниципального округа </w:t>
      </w:r>
      <w:r w:rsidR="00495E59"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DF0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20509B" w:rsidRDefault="0020509B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</w:t>
      </w:r>
      <w:r w:rsidR="00AF7E32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7531">
        <w:rPr>
          <w:rFonts w:ascii="Times New Roman" w:hAnsi="Times New Roman" w:cs="Times New Roman"/>
          <w:sz w:val="28"/>
          <w:szCs w:val="28"/>
        </w:rPr>
        <w:t xml:space="preserve"> от </w:t>
      </w:r>
      <w:r w:rsidR="00AF7E32">
        <w:rPr>
          <w:rFonts w:ascii="Times New Roman" w:hAnsi="Times New Roman" w:cs="Times New Roman"/>
          <w:sz w:val="28"/>
          <w:szCs w:val="28"/>
        </w:rPr>
        <w:t xml:space="preserve">17.05.2023 года  № 231 </w:t>
      </w:r>
      <w:r w:rsidRPr="000C7531">
        <w:rPr>
          <w:rFonts w:ascii="Times New Roman" w:hAnsi="Times New Roman" w:cs="Times New Roman"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F7E32" w:rsidRPr="00AF7E32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Нерчинско-Заводского муниципального округа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 форме и сроках формирования отчета об их исполнении» (приложение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758B6" w:rsidRPr="00392DF0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</w:t>
      </w:r>
      <w:r w:rsidR="007E4A37"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от </w:t>
      </w:r>
      <w:r w:rsidR="00AF7E32">
        <w:rPr>
          <w:rFonts w:ascii="Times New Roman" w:hAnsi="Times New Roman" w:cs="Times New Roman"/>
          <w:sz w:val="28"/>
          <w:szCs w:val="28"/>
        </w:rPr>
        <w:t>11.10.2023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AF7E32">
        <w:rPr>
          <w:rFonts w:ascii="Times New Roman" w:hAnsi="Times New Roman" w:cs="Times New Roman"/>
          <w:sz w:val="28"/>
          <w:szCs w:val="28"/>
        </w:rPr>
        <w:t>608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7E4A37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2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7E4A37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от </w:t>
      </w:r>
      <w:r w:rsidR="00AF7E32">
        <w:rPr>
          <w:rFonts w:ascii="Times New Roman" w:hAnsi="Times New Roman" w:cs="Times New Roman"/>
          <w:sz w:val="28"/>
          <w:szCs w:val="28"/>
        </w:rPr>
        <w:t xml:space="preserve">11.10.2023 года </w:t>
      </w:r>
      <w:r w:rsidR="007E4A37">
        <w:rPr>
          <w:rFonts w:ascii="Times New Roman" w:hAnsi="Times New Roman" w:cs="Times New Roman"/>
          <w:sz w:val="28"/>
          <w:szCs w:val="28"/>
        </w:rPr>
        <w:t xml:space="preserve"> № </w:t>
      </w:r>
      <w:r w:rsidR="00AF7E32">
        <w:rPr>
          <w:rFonts w:ascii="Times New Roman" w:hAnsi="Times New Roman" w:cs="Times New Roman"/>
          <w:sz w:val="28"/>
          <w:szCs w:val="28"/>
        </w:rPr>
        <w:t>609</w:t>
      </w:r>
      <w:r w:rsidR="007E4A37">
        <w:rPr>
          <w:rFonts w:ascii="Times New Roman" w:hAnsi="Times New Roman" w:cs="Times New Roman"/>
          <w:sz w:val="28"/>
          <w:szCs w:val="28"/>
        </w:rPr>
        <w:t xml:space="preserve"> 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E4A37" w:rsidRPr="007E4A37">
        <w:rPr>
          <w:rFonts w:ascii="Times New Roman" w:hAnsi="Times New Roman" w:cs="Times New Roman"/>
          <w:sz w:val="28"/>
          <w:szCs w:val="28"/>
        </w:rPr>
        <w:lastRenderedPageBreak/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3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392DF0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от </w:t>
      </w:r>
      <w:r w:rsidR="00AF7E32">
        <w:rPr>
          <w:rFonts w:ascii="Times New Roman" w:hAnsi="Times New Roman" w:cs="Times New Roman"/>
          <w:sz w:val="28"/>
          <w:szCs w:val="28"/>
        </w:rPr>
        <w:t xml:space="preserve">06.06.2023 года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AF7E32">
        <w:rPr>
          <w:rFonts w:ascii="Times New Roman" w:hAnsi="Times New Roman" w:cs="Times New Roman"/>
          <w:sz w:val="28"/>
          <w:szCs w:val="28"/>
        </w:rPr>
        <w:t>260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4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:rsidR="000343D1" w:rsidRPr="0020509B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51465229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от </w:t>
      </w:r>
      <w:r w:rsidR="00AF7E32">
        <w:rPr>
          <w:rFonts w:ascii="Times New Roman" w:hAnsi="Times New Roman" w:cs="Times New Roman"/>
          <w:sz w:val="28"/>
          <w:szCs w:val="28"/>
        </w:rPr>
        <w:t>06.06.2023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AF7E32">
        <w:rPr>
          <w:rFonts w:ascii="Times New Roman" w:hAnsi="Times New Roman" w:cs="Times New Roman"/>
          <w:sz w:val="28"/>
          <w:szCs w:val="28"/>
        </w:rPr>
        <w:t>261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</w:t>
      </w:r>
      <w:proofErr w:type="gramEnd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муниципальной услуги в социальной сфере» в соответствии с </w:t>
      </w:r>
      <w:r w:rsidR="007E4A37" w:rsidRPr="000C7531">
        <w:rPr>
          <w:rFonts w:ascii="Times New Roman" w:hAnsi="Times New Roman" w:cs="Times New Roman"/>
          <w:sz w:val="28"/>
          <w:szCs w:val="28"/>
        </w:rPr>
        <w:t>социальными сертификатами»</w:t>
      </w:r>
      <w:bookmarkEnd w:id="0"/>
      <w:r w:rsidR="007E4A37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0C75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0509B">
        <w:rPr>
          <w:rFonts w:ascii="Times New Roman" w:hAnsi="Times New Roman" w:cs="Times New Roman"/>
          <w:sz w:val="28"/>
          <w:szCs w:val="28"/>
        </w:rPr>
        <w:t>5</w:t>
      </w:r>
      <w:r w:rsidR="00B2465C" w:rsidRPr="000C7531">
        <w:rPr>
          <w:rFonts w:ascii="Times New Roman" w:hAnsi="Times New Roman" w:cs="Times New Roman"/>
          <w:sz w:val="28"/>
          <w:szCs w:val="28"/>
        </w:rPr>
        <w:t>)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:rsidR="007E4A37" w:rsidRPr="00392DF0" w:rsidRDefault="00094C8E" w:rsidP="006B6DA1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:rsidR="007E4A37" w:rsidRDefault="007E4A37" w:rsidP="00392DF0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32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AF7E32" w:rsidRPr="00AF7E32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AF7E32" w:rsidRPr="00AF7E32">
        <w:rPr>
          <w:rFonts w:ascii="Times New Roman" w:hAnsi="Times New Roman" w:cs="Times New Roman"/>
          <w:sz w:val="28"/>
          <w:szCs w:val="28"/>
        </w:rPr>
        <w:t xml:space="preserve">Нерчинско-Заводского муниципального округа Забайкальского края </w:t>
      </w:r>
      <w:r w:rsidR="00AF7E32" w:rsidRPr="00AF7E3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E32" w:rsidRDefault="00AF7E32" w:rsidP="00AF7E3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32" w:rsidRDefault="00AF7E32" w:rsidP="00AF7E3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E32" w:rsidRDefault="00AF7E32" w:rsidP="00AF7E3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F7E32" w:rsidRDefault="00AF7E32" w:rsidP="00AF7E3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Нерчинско-Заводского </w:t>
      </w:r>
    </w:p>
    <w:p w:rsidR="00AF7E32" w:rsidRPr="00AF7E32" w:rsidRDefault="00AF7E32" w:rsidP="00AF7E3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Л. В. Михалев </w:t>
      </w: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Pr="000E46EE" w:rsidRDefault="0020509B" w:rsidP="00AF7E32">
      <w:pPr>
        <w:pStyle w:val="a3"/>
        <w:pageBreakBefore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09B" w:rsidRPr="000E46EE" w:rsidRDefault="0020509B" w:rsidP="00AF7E3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0509B" w:rsidRDefault="0020509B" w:rsidP="00AF7E3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</w:t>
      </w:r>
      <w:r w:rsidR="0071407E">
        <w:rPr>
          <w:rFonts w:ascii="Times New Roman" w:hAnsi="Times New Roman" w:cs="Times New Roman"/>
          <w:sz w:val="28"/>
          <w:szCs w:val="28"/>
        </w:rPr>
        <w:t>08.02.</w:t>
      </w:r>
      <w:r w:rsidRPr="000E46EE">
        <w:rPr>
          <w:rFonts w:ascii="Times New Roman" w:hAnsi="Times New Roman" w:cs="Times New Roman"/>
          <w:sz w:val="28"/>
          <w:szCs w:val="28"/>
        </w:rPr>
        <w:t>__202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1407E">
        <w:rPr>
          <w:rFonts w:ascii="Times New Roman" w:hAnsi="Times New Roman" w:cs="Times New Roman"/>
          <w:sz w:val="28"/>
          <w:szCs w:val="28"/>
        </w:rPr>
        <w:t>г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71407E">
        <w:rPr>
          <w:rFonts w:ascii="Times New Roman" w:hAnsi="Times New Roman" w:cs="Times New Roman"/>
          <w:sz w:val="28"/>
          <w:szCs w:val="28"/>
        </w:rPr>
        <w:t>78_</w:t>
      </w:r>
    </w:p>
    <w:p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0E46EE" w:rsidRDefault="0020509B" w:rsidP="002050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09B" w:rsidRPr="000C7531" w:rsidRDefault="0020509B" w:rsidP="002050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от </w:t>
      </w:r>
      <w:r w:rsidR="00FC1FAF">
        <w:rPr>
          <w:rFonts w:ascii="Times New Roman" w:hAnsi="Times New Roman" w:cs="Times New Roman"/>
          <w:b/>
          <w:bCs/>
          <w:sz w:val="28"/>
          <w:szCs w:val="28"/>
        </w:rPr>
        <w:t>17.05.2023 года</w:t>
      </w: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C1FAF">
        <w:rPr>
          <w:rFonts w:ascii="Times New Roman" w:hAnsi="Times New Roman" w:cs="Times New Roman"/>
          <w:b/>
          <w:bCs/>
          <w:sz w:val="28"/>
          <w:szCs w:val="28"/>
        </w:rPr>
        <w:t>231</w:t>
      </w: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FC1FAF" w:rsidRPr="00FC1FAF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>Нерчинско-Заводского муниципального округа</w:t>
      </w:r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, о форме и сроках формирования отчета об их исполнении»</w:t>
      </w:r>
    </w:p>
    <w:p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FC1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Нерчинско-Заводского муниципального округа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Порядок)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20509B" w:rsidRP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Форму Муниципального  социального заказа на оказание муниципальных </w:t>
      </w:r>
      <w:r w:rsidR="00FC1FAF">
        <w:rPr>
          <w:rFonts w:ascii="Times New Roman" w:hAnsi="Times New Roman" w:cs="Times New Roman"/>
          <w:sz w:val="28"/>
          <w:szCs w:val="28"/>
        </w:rPr>
        <w:t xml:space="preserve">услуг в социальной сфере на 2024 год и на плановый период 2025 – 2026 </w:t>
      </w:r>
      <w:r w:rsidRPr="003F7FF5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:rsidR="0020509B" w:rsidRPr="000C7531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0C75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 w:cs="Times New Roman"/>
          <w:sz w:val="28"/>
        </w:rPr>
        <w:t>муниципального</w:t>
      </w:r>
      <w:r w:rsidRPr="000C75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0C75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 w:cs="Times New Roman"/>
          <w:sz w:val="28"/>
        </w:rPr>
        <w:t>муниципальных</w:t>
      </w:r>
      <w:r w:rsidRPr="000C75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</w:t>
      </w:r>
      <w:r w:rsidRPr="000C7531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 </w:t>
      </w:r>
      <w:r w:rsidRPr="000C75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FC1FAF" w:rsidRPr="00FC1FAF">
        <w:rPr>
          <w:rFonts w:ascii="Times New Roman" w:hAnsi="Times New Roman" w:cs="Times New Roman"/>
          <w:iCs/>
          <w:sz w:val="28"/>
          <w:szCs w:val="28"/>
        </w:rPr>
        <w:t>Нерчинско-Заводского муниципального округа</w:t>
      </w:r>
      <w:r w:rsidR="00FC1F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7531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0C7531">
        <w:rPr>
          <w:rFonts w:ascii="Times New Roman" w:hAnsi="Times New Roman" w:cs="Times New Roman"/>
          <w:sz w:val="28"/>
          <w:szCs w:val="28"/>
        </w:rPr>
        <w:t>.</w:t>
      </w: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0509B" w:rsidRPr="00480115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:rsidTr="00AF7E3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:rsidTr="00AF7E3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:rsidTr="00AF7E3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:rsidTr="00AF7E3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:rsidTr="00AF7E3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:rsidTr="00AF7E3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AF7E3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AF7E3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AF7E3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:rsidTr="00AF7E3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84"/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FC1FAF" w:rsidRPr="000C7531" w:rsidTr="00FC1FAF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FC1FAF" w:rsidRPr="000C7531" w:rsidTr="00FC1FA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FC1FAF" w:rsidRPr="000C7531" w:rsidTr="00FC1FA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C1FAF" w:rsidRPr="000C7531" w:rsidTr="00FC1FA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C1FAF" w:rsidRPr="000C7531" w:rsidTr="00FC1FA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C1FAF" w:rsidRPr="000C7531" w:rsidTr="00FC1FA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C1FAF" w:rsidRPr="000C7531" w:rsidTr="00FC1FAF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1FAF" w:rsidRPr="000C7531" w:rsidTr="00FC1FA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1FAF" w:rsidRPr="000C7531" w:rsidTr="00FC1FA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AF" w:rsidRPr="000C7531" w:rsidRDefault="00FC1FAF" w:rsidP="00FC1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1FAF" w:rsidRPr="000C7531" w:rsidTr="00FC1FAF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FAF" w:rsidRPr="000C7531" w:rsidRDefault="00FC1FAF" w:rsidP="00FC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AF7E3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:rsidTr="00AF7E3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AF7E3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AF7E3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AF7E3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AF7E3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AF7E3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:rsidTr="00AF7E3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AF7E3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AF7E3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AF7E3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AF7E32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:rsidTr="00AF7E3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:rsidTr="00AF7E3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:rsidTr="00AF7E3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:rsidTr="00AF7E3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:rsidTr="00AF7E3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:rsidTr="00AF7E3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AF7E32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0509B" w:rsidRPr="000C7531" w:rsidTr="00AF7E32">
        <w:trPr>
          <w:trHeight w:val="555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29" w:type="pct"/>
            <w:gridSpan w:val="2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4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2550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AF7E32">
        <w:trPr>
          <w:trHeight w:val="675"/>
        </w:trPr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705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0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AF7E32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:rsidTr="00AF7E32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AF7E32">
        <w:trPr>
          <w:trHeight w:val="55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2550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AF7E32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690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AF7E32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:rsidTr="00AF7E32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AF7E32">
        <w:trPr>
          <w:trHeight w:val="55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3" w:type="pct"/>
            <w:gridSpan w:val="2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2550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AF7E32">
        <w:trPr>
          <w:trHeight w:val="67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690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852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:rsidTr="00AF7E32">
        <w:trPr>
          <w:trHeight w:val="870"/>
        </w:trPr>
        <w:tc>
          <w:tcPr>
            <w:tcW w:w="312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:rsidTr="00AF7E32">
        <w:trPr>
          <w:trHeight w:val="268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социальной сфере, </w:t>
            </w:r>
            <w:r w:rsidRPr="000C7531">
              <w:rPr>
                <w:rFonts w:ascii="Times New Roman" w:hAnsi="Times New Roman" w:cs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:rsidTr="00AF7E32">
        <w:trPr>
          <w:trHeight w:val="630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3" w:type="pct"/>
            <w:gridSpan w:val="2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3060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405"/>
        </w:trPr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435"/>
        </w:trPr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630"/>
        </w:trPr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20509B" w:rsidRPr="000C7531" w:rsidTr="00AF7E32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:rsidTr="00AF7E32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муниципальной </w:t>
            </w:r>
          </w:p>
        </w:tc>
      </w:tr>
      <w:tr w:rsidR="0020509B" w:rsidRPr="000C7531" w:rsidTr="00AF7E32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:rsidTr="00AF7E32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0C7531" w:rsidTr="00AF7E3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:rsidTr="00AF7E3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:rsidR="0020509B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:rsidTr="00AF7E3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:rsidTr="00AF7E3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:rsidTr="00AF7E3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0509B" w:rsidRPr="000C7531" w:rsidTr="00AF7E32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0C7531" w:rsidTr="00AF7E32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0509B" w:rsidRPr="000C7531" w:rsidTr="00AF7E32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:rsidTr="00AF7E32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20509B" w:rsidRPr="000C7531" w:rsidTr="00AF7E32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:rsidTr="00AF7E32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</w:tc>
      </w:tr>
      <w:tr w:rsidR="0020509B" w:rsidRPr="000C7531" w:rsidTr="00AF7E32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AF7E32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20509B" w:rsidRPr="000C7531" w:rsidTr="00AF7E3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:rsidTr="00AF7E32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:rsidTr="00AF7E32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:rsidTr="00AF7E32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09B" w:rsidRPr="000C7531" w:rsidRDefault="0020509B" w:rsidP="00AF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 оказания муниципальной услуги</w:t>
            </w:r>
          </w:p>
        </w:tc>
      </w:tr>
      <w:tr w:rsidR="0020509B" w:rsidRPr="000C7531" w:rsidTr="00AF7E32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p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0C7531" w:rsidTr="00AF7E32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:rsidTr="00AF7E32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0C7531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:rsidTr="00AF7E32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09B" w:rsidRPr="00480115" w:rsidRDefault="0020509B" w:rsidP="00AF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509B" w:rsidRPr="00480115" w:rsidRDefault="0020509B" w:rsidP="0020509B">
      <w:pPr>
        <w:rPr>
          <w:rFonts w:ascii="Times New Roman" w:hAnsi="Times New Roman" w:cs="Times New Roman"/>
        </w:rPr>
      </w:pPr>
    </w:p>
    <w:p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D918AA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94C8E" w:rsidRPr="000E46EE" w:rsidRDefault="0020554D" w:rsidP="00FC1FA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0509B">
        <w:rPr>
          <w:rFonts w:ascii="Times New Roman" w:hAnsi="Times New Roman" w:cs="Times New Roman"/>
          <w:sz w:val="28"/>
          <w:szCs w:val="28"/>
        </w:rPr>
        <w:t>2</w:t>
      </w:r>
    </w:p>
    <w:p w:rsidR="0020554D" w:rsidRPr="000E46EE" w:rsidRDefault="0020554D" w:rsidP="00FC1FAF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407E" w:rsidRDefault="0071407E" w:rsidP="0071407E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08.02.</w:t>
      </w:r>
      <w:r w:rsidRPr="000E46EE">
        <w:rPr>
          <w:rFonts w:ascii="Times New Roman" w:hAnsi="Times New Roman" w:cs="Times New Roman"/>
          <w:sz w:val="28"/>
          <w:szCs w:val="28"/>
        </w:rPr>
        <w:t>__202</w:t>
      </w:r>
      <w:r>
        <w:rPr>
          <w:rFonts w:ascii="Times New Roman" w:hAnsi="Times New Roman" w:cs="Times New Roman"/>
          <w:sz w:val="28"/>
          <w:szCs w:val="28"/>
        </w:rPr>
        <w:t>4г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78_</w:t>
      </w: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2" w:name="_Hlk109039373"/>
    </w:p>
    <w:bookmarkEnd w:id="2"/>
    <w:p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от </w:t>
      </w:r>
      <w:r w:rsidR="00FC1FAF">
        <w:rPr>
          <w:rFonts w:ascii="Times New Roman" w:hAnsi="Times New Roman" w:cs="Times New Roman"/>
          <w:b/>
          <w:bCs/>
          <w:sz w:val="28"/>
          <w:szCs w:val="28"/>
        </w:rPr>
        <w:t>11.10.2023 года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C1FAF">
        <w:rPr>
          <w:rFonts w:ascii="Times New Roman" w:hAnsi="Times New Roman" w:cs="Times New Roman"/>
          <w:b/>
          <w:bCs/>
          <w:sz w:val="28"/>
          <w:szCs w:val="28"/>
        </w:rPr>
        <w:t>608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C1FAF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:rsidR="001C21C1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BC5C9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BC5C94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C1FAF">
        <w:rPr>
          <w:rFonts w:ascii="Times New Roman" w:hAnsi="Times New Roman" w:cs="Times New Roman"/>
          <w:sz w:val="28"/>
          <w:szCs w:val="28"/>
        </w:rPr>
        <w:t>Нерчинско-Заводского  муниципального округа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0509B">
        <w:rPr>
          <w:rFonts w:ascii="Times New Roman" w:hAnsi="Times New Roman" w:cs="Times New Roman"/>
          <w:sz w:val="28"/>
          <w:szCs w:val="28"/>
        </w:rPr>
        <w:t>3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407E" w:rsidRDefault="0071407E" w:rsidP="0071407E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08.02.</w:t>
      </w:r>
      <w:r w:rsidRPr="000E46EE">
        <w:rPr>
          <w:rFonts w:ascii="Times New Roman" w:hAnsi="Times New Roman" w:cs="Times New Roman"/>
          <w:sz w:val="28"/>
          <w:szCs w:val="28"/>
        </w:rPr>
        <w:t>__202</w:t>
      </w:r>
      <w:r>
        <w:rPr>
          <w:rFonts w:ascii="Times New Roman" w:hAnsi="Times New Roman" w:cs="Times New Roman"/>
          <w:sz w:val="28"/>
          <w:szCs w:val="28"/>
        </w:rPr>
        <w:t>4г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78_</w:t>
      </w:r>
    </w:p>
    <w:p w:rsidR="0071407E" w:rsidRDefault="0071407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 му</w:t>
      </w:r>
      <w:r w:rsidR="00FC1FAF">
        <w:rPr>
          <w:rFonts w:ascii="Times New Roman" w:hAnsi="Times New Roman" w:cs="Times New Roman"/>
          <w:b/>
          <w:bCs/>
          <w:sz w:val="28"/>
          <w:szCs w:val="28"/>
        </w:rPr>
        <w:t>ниципального образования от 11.10.2023 года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C1FAF">
        <w:rPr>
          <w:rFonts w:ascii="Times New Roman" w:hAnsi="Times New Roman" w:cs="Times New Roman"/>
          <w:b/>
          <w:bCs/>
          <w:sz w:val="28"/>
          <w:szCs w:val="28"/>
        </w:rPr>
        <w:t>609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сертификатом»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C1FAF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proofErr w:type="gramStart"/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831E5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1E53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5C94" w:rsidRPr="001C21C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:rsidR="00FC1FAF" w:rsidRDefault="00BC5C94" w:rsidP="00FC1F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C1FAF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proofErr w:type="gramStart"/>
      <w:r w:rsidR="00FC1FAF" w:rsidRPr="00BC5C94">
        <w:rPr>
          <w:rFonts w:ascii="Times New Roman" w:hAnsi="Times New Roman" w:cs="Times New Roman"/>
          <w:sz w:val="28"/>
          <w:szCs w:val="28"/>
        </w:rPr>
        <w:t>;</w:t>
      </w:r>
      <w:r w:rsidR="00FC1FA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C1FAF" w:rsidRPr="00B7104F">
        <w:rPr>
          <w:rFonts w:ascii="Times New Roman" w:hAnsi="Times New Roman" w:cs="Times New Roman"/>
          <w:sz w:val="28"/>
          <w:szCs w:val="28"/>
        </w:rPr>
        <w:t>.</w:t>
      </w:r>
    </w:p>
    <w:p w:rsidR="00BC5C94" w:rsidRPr="00FC1FAF" w:rsidRDefault="00BC5C94" w:rsidP="00FC1FA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Pr="00FC1FAF" w:rsidRDefault="003E191E" w:rsidP="00FC1FAF">
      <w:pPr>
        <w:pageBreakBefore/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F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457F" w:rsidRPr="00FC1FAF">
        <w:rPr>
          <w:rFonts w:ascii="Times New Roman" w:hAnsi="Times New Roman" w:cs="Times New Roman"/>
          <w:sz w:val="28"/>
          <w:szCs w:val="28"/>
        </w:rPr>
        <w:t>4</w:t>
      </w:r>
    </w:p>
    <w:p w:rsidR="003E191E" w:rsidRPr="000E46EE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407E" w:rsidRDefault="0071407E" w:rsidP="0071407E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08.02.</w:t>
      </w:r>
      <w:r w:rsidRPr="000E46EE">
        <w:rPr>
          <w:rFonts w:ascii="Times New Roman" w:hAnsi="Times New Roman" w:cs="Times New Roman"/>
          <w:sz w:val="28"/>
          <w:szCs w:val="28"/>
        </w:rPr>
        <w:t>__202</w:t>
      </w:r>
      <w:r>
        <w:rPr>
          <w:rFonts w:ascii="Times New Roman" w:hAnsi="Times New Roman" w:cs="Times New Roman"/>
          <w:sz w:val="28"/>
          <w:szCs w:val="28"/>
        </w:rPr>
        <w:t>4г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78_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от </w:t>
      </w:r>
      <w:r w:rsidR="00FC1FAF">
        <w:rPr>
          <w:rFonts w:ascii="Times New Roman" w:hAnsi="Times New Roman" w:cs="Times New Roman"/>
          <w:b/>
          <w:bCs/>
          <w:sz w:val="28"/>
          <w:szCs w:val="28"/>
        </w:rPr>
        <w:t xml:space="preserve">06.06.2023 года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C1FAF">
        <w:rPr>
          <w:rFonts w:ascii="Times New Roman" w:hAnsi="Times New Roman" w:cs="Times New Roman"/>
          <w:b/>
          <w:bCs/>
          <w:sz w:val="28"/>
          <w:szCs w:val="28"/>
        </w:rPr>
        <w:t>260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2DF0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DF0">
        <w:rPr>
          <w:rFonts w:ascii="Times New Roman" w:hAnsi="Times New Roman" w:cs="Times New Roman"/>
          <w:sz w:val="28"/>
          <w:szCs w:val="28"/>
        </w:rPr>
        <w:t xml:space="preserve">В </w:t>
      </w:r>
      <w:r w:rsidR="00922457">
        <w:rPr>
          <w:rFonts w:ascii="Times New Roman" w:hAnsi="Times New Roman" w:cs="Times New Roman"/>
          <w:sz w:val="28"/>
          <w:szCs w:val="28"/>
        </w:rPr>
        <w:t>Правил</w:t>
      </w:r>
      <w:r w:rsidR="00392DF0">
        <w:rPr>
          <w:rFonts w:ascii="Times New Roman" w:hAnsi="Times New Roman" w:cs="Times New Roman"/>
          <w:sz w:val="28"/>
          <w:szCs w:val="28"/>
        </w:rPr>
        <w:t>ах</w:t>
      </w:r>
      <w:r w:rsidR="00922457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22457">
        <w:rPr>
          <w:rFonts w:ascii="Times New Roman" w:hAnsi="Times New Roman" w:cs="Times New Roman"/>
          <w:sz w:val="28"/>
          <w:szCs w:val="28"/>
        </w:rPr>
        <w:t>:</w:t>
      </w:r>
      <w:r w:rsidR="00392DF0"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6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2457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4D107E"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</w:t>
      </w:r>
      <w:r w:rsidR="00583D37" w:rsidRPr="00583D3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>
        <w:rPr>
          <w:rFonts w:ascii="Times New Roman" w:hAnsi="Times New Roman" w:cs="Times New Roman"/>
          <w:sz w:val="28"/>
          <w:szCs w:val="28"/>
        </w:rPr>
        <w:t>»;</w:t>
      </w:r>
    </w:p>
    <w:p w:rsidR="00583D37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а</w:t>
      </w:r>
      <w:r w:rsidR="00583D37">
        <w:rPr>
          <w:rFonts w:ascii="Times New Roman" w:hAnsi="Times New Roman" w:cs="Times New Roman"/>
          <w:sz w:val="28"/>
          <w:szCs w:val="28"/>
        </w:rPr>
        <w:t>бзац третий пункта 4 Правил изложить в следующей редакции:</w:t>
      </w:r>
    </w:p>
    <w:p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 w:rsidR="006D56E6"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9CD">
        <w:rPr>
          <w:rFonts w:ascii="Times New Roman" w:hAnsi="Times New Roman" w:cs="Times New Roman"/>
          <w:sz w:val="28"/>
          <w:szCs w:val="28"/>
        </w:rPr>
        <w:t>;</w:t>
      </w:r>
    </w:p>
    <w:p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п</w:t>
      </w:r>
      <w:r w:rsidR="000F2673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:rsidR="000F2673" w:rsidRPr="000F2673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3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3"/>
      <w:r>
        <w:rPr>
          <w:rFonts w:ascii="Times New Roman" w:hAnsi="Times New Roman" w:cs="Times New Roman"/>
          <w:sz w:val="28"/>
          <w:szCs w:val="28"/>
        </w:rPr>
        <w:t>».</w:t>
      </w:r>
    </w:p>
    <w:p w:rsidR="00392DF0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9C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 w:rsidR="002559CD">
        <w:rPr>
          <w:rFonts w:ascii="Times New Roman" w:hAnsi="Times New Roman" w:cs="Times New Roman"/>
          <w:sz w:val="28"/>
          <w:szCs w:val="28"/>
        </w:rPr>
        <w:t>муниципальной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2559CD">
        <w:rPr>
          <w:rFonts w:ascii="Times New Roman" w:hAnsi="Times New Roman" w:cs="Times New Roman"/>
          <w:sz w:val="28"/>
          <w:szCs w:val="28"/>
        </w:rPr>
        <w:t>:</w:t>
      </w:r>
    </w:p>
    <w:p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:rsidR="002559CD" w:rsidRPr="000E46EE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6B18">
        <w:rPr>
          <w:rFonts w:ascii="Times New Roman" w:hAnsi="Times New Roman" w:cs="Times New Roman"/>
          <w:sz w:val="28"/>
          <w:szCs w:val="28"/>
        </w:rPr>
        <w:t>в пункте 4.4 слово «направляет» исключить.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E191E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457F">
        <w:rPr>
          <w:rFonts w:ascii="Times New Roman" w:hAnsi="Times New Roman" w:cs="Times New Roman"/>
          <w:sz w:val="28"/>
          <w:szCs w:val="28"/>
        </w:rPr>
        <w:t>5</w:t>
      </w:r>
    </w:p>
    <w:p w:rsidR="003E191E" w:rsidRPr="000E46EE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407E" w:rsidRDefault="0071407E" w:rsidP="0071407E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08.02.</w:t>
      </w:r>
      <w:r w:rsidRPr="000E46EE">
        <w:rPr>
          <w:rFonts w:ascii="Times New Roman" w:hAnsi="Times New Roman" w:cs="Times New Roman"/>
          <w:sz w:val="28"/>
          <w:szCs w:val="28"/>
        </w:rPr>
        <w:t>__202</w:t>
      </w:r>
      <w:r>
        <w:rPr>
          <w:rFonts w:ascii="Times New Roman" w:hAnsi="Times New Roman" w:cs="Times New Roman"/>
          <w:sz w:val="28"/>
          <w:szCs w:val="28"/>
        </w:rPr>
        <w:t>4г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78_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муниципального образования от </w:t>
      </w:r>
      <w:r w:rsidR="00FC1FAF">
        <w:rPr>
          <w:rFonts w:ascii="Times New Roman" w:hAnsi="Times New Roman" w:cs="Times New Roman"/>
          <w:b/>
          <w:bCs/>
          <w:sz w:val="28"/>
          <w:szCs w:val="28"/>
        </w:rPr>
        <w:t xml:space="preserve">06.06.2023 года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C1FAF">
        <w:rPr>
          <w:rFonts w:ascii="Times New Roman" w:hAnsi="Times New Roman" w:cs="Times New Roman"/>
          <w:b/>
          <w:bCs/>
          <w:sz w:val="28"/>
          <w:szCs w:val="28"/>
        </w:rPr>
        <w:t>261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</w:t>
      </w:r>
      <w:proofErr w:type="gramEnd"/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сфере» в соответствии с социальными сертификатами»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123E02" w:rsidRPr="00123E02">
        <w:rPr>
          <w:rFonts w:ascii="Times New Roman" w:hAnsi="Times New Roman" w:cs="Times New Roman"/>
          <w:sz w:val="28"/>
          <w:szCs w:val="28"/>
        </w:rPr>
        <w:t>Нерчинско-Заводским муниципальным округом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B26D97" w:rsidRPr="0071407E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71407E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361377" w:rsidRPr="0071407E">
        <w:rPr>
          <w:rFonts w:ascii="Times New Roman" w:hAnsi="Times New Roman" w:cs="Times New Roman"/>
          <w:sz w:val="28"/>
          <w:szCs w:val="28"/>
        </w:rPr>
        <w:t xml:space="preserve"> и</w:t>
      </w:r>
      <w:r w:rsidRPr="0071407E">
        <w:rPr>
          <w:rFonts w:ascii="Times New Roman" w:hAnsi="Times New Roman" w:cs="Times New Roman"/>
          <w:sz w:val="28"/>
          <w:szCs w:val="28"/>
        </w:rPr>
        <w:t xml:space="preserve">нформационной системы «Навигатор дополнительного </w:t>
      </w:r>
      <w:r w:rsidRPr="0071407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детей </w:t>
      </w:r>
      <w:r w:rsidR="00FC1FAF" w:rsidRPr="0071407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1407E">
        <w:rPr>
          <w:rFonts w:ascii="Times New Roman" w:hAnsi="Times New Roman" w:cs="Times New Roman"/>
          <w:sz w:val="28"/>
          <w:szCs w:val="28"/>
        </w:rPr>
        <w:t>» (далее – информационная система) с использованием усиленных квалифицированных электронных подписей.</w:t>
      </w:r>
      <w:r w:rsidR="00B26D97" w:rsidRPr="00714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F5" w:rsidRPr="0071407E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7E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:rsidR="00A66B18" w:rsidRPr="0071407E" w:rsidRDefault="005402F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7E">
        <w:rPr>
          <w:rFonts w:ascii="Times New Roman" w:hAnsi="Times New Roman" w:cs="Times New Roman"/>
          <w:sz w:val="28"/>
          <w:szCs w:val="28"/>
        </w:rPr>
        <w:t xml:space="preserve">3. </w:t>
      </w:r>
      <w:r w:rsidR="00A66B18" w:rsidRPr="0071407E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A66B18" w:rsidRPr="0071407E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7E">
        <w:rPr>
          <w:rFonts w:ascii="Times New Roman" w:hAnsi="Times New Roman" w:cs="Times New Roman"/>
          <w:sz w:val="28"/>
          <w:szCs w:val="28"/>
        </w:rPr>
        <w:t xml:space="preserve">«4. Соглашение в соответствии с сертификатом и дополнительные соглашения заключаются в соответствии с типовой формой, утверждаемой </w:t>
      </w:r>
      <w:r w:rsidR="00FC1FAF" w:rsidRPr="0071407E">
        <w:rPr>
          <w:rFonts w:ascii="Times New Roman" w:hAnsi="Times New Roman" w:cs="Times New Roman"/>
          <w:sz w:val="28"/>
          <w:szCs w:val="28"/>
        </w:rPr>
        <w:t>Комитетом образования Нерчинско-Заводского муниципального округа</w:t>
      </w:r>
      <w:r w:rsidRPr="0071407E">
        <w:rPr>
          <w:rFonts w:ascii="Times New Roman" w:hAnsi="Times New Roman" w:cs="Times New Roman"/>
          <w:sz w:val="28"/>
          <w:szCs w:val="28"/>
        </w:rPr>
        <w:t>.</w:t>
      </w:r>
    </w:p>
    <w:p w:rsidR="005402FD" w:rsidRPr="0071407E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7E">
        <w:rPr>
          <w:rFonts w:ascii="Times New Roman" w:hAnsi="Times New Roman" w:cs="Times New Roman"/>
          <w:sz w:val="28"/>
          <w:szCs w:val="28"/>
        </w:rPr>
        <w:t xml:space="preserve">4. </w:t>
      </w:r>
      <w:r w:rsidR="005402FD" w:rsidRPr="0071407E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5402FD" w:rsidRPr="0071407E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7E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</w:t>
      </w:r>
      <w:r w:rsidR="00A66B18" w:rsidRPr="0071407E">
        <w:rPr>
          <w:rFonts w:ascii="Times New Roman" w:hAnsi="Times New Roman" w:cs="Times New Roman"/>
          <w:sz w:val="28"/>
          <w:szCs w:val="28"/>
        </w:rPr>
        <w:t xml:space="preserve"> в</w:t>
      </w:r>
      <w:r w:rsidRPr="0071407E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71407E">
        <w:rPr>
          <w:rFonts w:ascii="Times New Roman" w:hAnsi="Times New Roman" w:cs="Times New Roman"/>
          <w:sz w:val="28"/>
          <w:szCs w:val="28"/>
        </w:rPr>
        <w:t xml:space="preserve"> в день принятия </w:t>
      </w:r>
      <w:r w:rsidRPr="0071407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71407E">
        <w:rPr>
          <w:rFonts w:ascii="Times New Roman" w:hAnsi="Times New Roman" w:cs="Times New Roman"/>
          <w:sz w:val="28"/>
          <w:szCs w:val="28"/>
        </w:rPr>
        <w:t xml:space="preserve">решения о формировании соответствующей информации, включаемой в реестр исполнителей муниципальной услуги </w:t>
      </w:r>
      <w:r w:rsidRPr="0071407E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71407E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71407E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71407E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7E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</w:t>
      </w:r>
      <w:r w:rsidRPr="005402FD">
        <w:rPr>
          <w:rFonts w:ascii="Times New Roman" w:hAnsi="Times New Roman" w:cs="Times New Roman"/>
          <w:sz w:val="28"/>
          <w:szCs w:val="28"/>
        </w:rPr>
        <w:t xml:space="preserve">  значения нормативных затрат на оказание муниципальной услуги,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>, формируемый в порядке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02FD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5402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FC1FAF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2117" w:rsidRPr="00480115" w:rsidRDefault="00A92117" w:rsidP="00A92117">
      <w:pPr>
        <w:rPr>
          <w:rFonts w:ascii="Times New Roman" w:hAnsi="Times New Roman" w:cs="Times New Roman"/>
          <w:lang w:eastAsia="ru-RU"/>
        </w:rPr>
      </w:pPr>
    </w:p>
    <w:sectPr w:rsidR="00A92117" w:rsidRPr="00480115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A9" w:rsidRDefault="00AD1AA9" w:rsidP="00C2352F">
      <w:pPr>
        <w:spacing w:after="0" w:line="240" w:lineRule="auto"/>
      </w:pPr>
      <w:r>
        <w:separator/>
      </w:r>
    </w:p>
  </w:endnote>
  <w:endnote w:type="continuationSeparator" w:id="0">
    <w:p w:rsidR="00AD1AA9" w:rsidRDefault="00AD1AA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32" w:rsidRPr="00104A38" w:rsidRDefault="00AF7E32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A9" w:rsidRDefault="00AD1AA9" w:rsidP="00C2352F">
      <w:pPr>
        <w:spacing w:after="0" w:line="240" w:lineRule="auto"/>
      </w:pPr>
      <w:r>
        <w:separator/>
      </w:r>
    </w:p>
  </w:footnote>
  <w:footnote w:type="continuationSeparator" w:id="0">
    <w:p w:rsidR="00AD1AA9" w:rsidRDefault="00AD1AA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32" w:rsidRDefault="00AF7E3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3E02"/>
    <w:rsid w:val="00126461"/>
    <w:rsid w:val="00130210"/>
    <w:rsid w:val="001568AC"/>
    <w:rsid w:val="001758B6"/>
    <w:rsid w:val="001C21C1"/>
    <w:rsid w:val="001D3478"/>
    <w:rsid w:val="001E457F"/>
    <w:rsid w:val="001E4CA9"/>
    <w:rsid w:val="0020140A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1377"/>
    <w:rsid w:val="00365C9A"/>
    <w:rsid w:val="00366B50"/>
    <w:rsid w:val="00373714"/>
    <w:rsid w:val="0038406A"/>
    <w:rsid w:val="00385B14"/>
    <w:rsid w:val="0038701E"/>
    <w:rsid w:val="00392DF0"/>
    <w:rsid w:val="00395C5A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07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04D11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1AA9"/>
    <w:rsid w:val="00AD267A"/>
    <w:rsid w:val="00AE51B6"/>
    <w:rsid w:val="00AF05FE"/>
    <w:rsid w:val="00AF22D1"/>
    <w:rsid w:val="00AF32A8"/>
    <w:rsid w:val="00AF59DB"/>
    <w:rsid w:val="00AF7E32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1FAF"/>
    <w:rsid w:val="00FC68D7"/>
    <w:rsid w:val="00FC7403"/>
    <w:rsid w:val="00FD002C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45E9-4AA4-4638-9BEA-8E2FDA3E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7536</Words>
  <Characters>42959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AdminNerzav</cp:lastModifiedBy>
  <cp:revision>8</cp:revision>
  <dcterms:created xsi:type="dcterms:W3CDTF">2024-01-23T11:58:00Z</dcterms:created>
  <dcterms:modified xsi:type="dcterms:W3CDTF">2024-08-09T02:38:00Z</dcterms:modified>
</cp:coreProperties>
</file>