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C42" w:rsidRPr="003B3D33" w:rsidRDefault="00115C42" w:rsidP="00115C42">
      <w:pPr>
        <w:autoSpaceDE w:val="0"/>
        <w:autoSpaceDN w:val="0"/>
        <w:adjustRightInd w:val="0"/>
        <w:jc w:val="center"/>
        <w:rPr>
          <w:b/>
          <w:bCs/>
          <w:sz w:val="36"/>
          <w:szCs w:val="36"/>
          <w:lang w:val="en-US"/>
        </w:rPr>
      </w:pPr>
    </w:p>
    <w:p w:rsidR="00F63C11" w:rsidRDefault="00F63C11" w:rsidP="00842536">
      <w:pPr>
        <w:spacing w:before="120" w:after="120"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АДМИНИСТРАЦИЯ </w:t>
      </w:r>
      <w:r w:rsidR="00842536">
        <w:rPr>
          <w:b/>
          <w:sz w:val="28"/>
        </w:rPr>
        <w:t xml:space="preserve"> НЕРЧИНСКО-ЗАВОДСКОГО </w:t>
      </w:r>
      <w:r>
        <w:rPr>
          <w:b/>
          <w:sz w:val="28"/>
        </w:rPr>
        <w:t xml:space="preserve">МУНИЦИПАЛЬНОГО </w:t>
      </w:r>
      <w:r w:rsidR="00842536">
        <w:rPr>
          <w:b/>
          <w:sz w:val="28"/>
        </w:rPr>
        <w:t xml:space="preserve"> ОКРУГА</w:t>
      </w:r>
    </w:p>
    <w:p w:rsidR="00F63C11" w:rsidRDefault="00F63C11" w:rsidP="00F63C11">
      <w:pPr>
        <w:pStyle w:val="2"/>
        <w:tabs>
          <w:tab w:val="left" w:pos="0"/>
        </w:tabs>
        <w:jc w:val="center"/>
        <w:rPr>
          <w:b/>
          <w:sz w:val="28"/>
          <w:szCs w:val="28"/>
        </w:rPr>
      </w:pPr>
      <w:r w:rsidRPr="00F63C11">
        <w:rPr>
          <w:b/>
          <w:sz w:val="28"/>
          <w:szCs w:val="28"/>
        </w:rPr>
        <w:t>ЗАБАЙКАЛЬСКОГО  КРАЯ</w:t>
      </w:r>
    </w:p>
    <w:p w:rsidR="00F63C11" w:rsidRPr="00F63C11" w:rsidRDefault="00F63C11" w:rsidP="00F63C11"/>
    <w:p w:rsidR="00F63C11" w:rsidRDefault="00F63C11" w:rsidP="00F63C11">
      <w:pPr>
        <w:pStyle w:val="2"/>
        <w:tabs>
          <w:tab w:val="left" w:pos="0"/>
        </w:tabs>
        <w:jc w:val="center"/>
      </w:pPr>
      <w:r>
        <w:rPr>
          <w:szCs w:val="36"/>
        </w:rPr>
        <w:t>ПОСТАНОВЛЕНИЕ</w:t>
      </w:r>
    </w:p>
    <w:p w:rsidR="00F63C11" w:rsidRDefault="00F63C11" w:rsidP="00F63C11">
      <w:pPr>
        <w:pStyle w:val="a7"/>
        <w:rPr>
          <w:sz w:val="28"/>
        </w:rPr>
      </w:pPr>
    </w:p>
    <w:p w:rsidR="00F63C11" w:rsidRDefault="00F54C01" w:rsidP="00F63C11">
      <w:pPr>
        <w:pStyle w:val="a7"/>
        <w:ind w:left="695"/>
        <w:rPr>
          <w:bCs/>
          <w:sz w:val="28"/>
        </w:rPr>
      </w:pPr>
      <w:r>
        <w:rPr>
          <w:bCs/>
          <w:sz w:val="28"/>
        </w:rPr>
        <w:t>2</w:t>
      </w:r>
      <w:r w:rsidR="00832F58">
        <w:rPr>
          <w:bCs/>
          <w:sz w:val="28"/>
        </w:rPr>
        <w:t>2</w:t>
      </w:r>
      <w:r w:rsidR="00F63C11">
        <w:rPr>
          <w:bCs/>
          <w:sz w:val="28"/>
        </w:rPr>
        <w:t xml:space="preserve"> октября 202</w:t>
      </w:r>
      <w:r w:rsidR="00832F58">
        <w:rPr>
          <w:bCs/>
          <w:sz w:val="28"/>
        </w:rPr>
        <w:t>4</w:t>
      </w:r>
      <w:r w:rsidR="00F63C11">
        <w:rPr>
          <w:bCs/>
          <w:sz w:val="28"/>
        </w:rPr>
        <w:t xml:space="preserve"> года                                                                 № </w:t>
      </w:r>
      <w:r w:rsidR="00832F58">
        <w:rPr>
          <w:bCs/>
          <w:sz w:val="28"/>
        </w:rPr>
        <w:t>555</w:t>
      </w:r>
      <w:r w:rsidR="00F63C11">
        <w:rPr>
          <w:bCs/>
          <w:sz w:val="28"/>
        </w:rPr>
        <w:t xml:space="preserve"> </w:t>
      </w:r>
    </w:p>
    <w:p w:rsidR="00F63C11" w:rsidRDefault="00F63C11" w:rsidP="00F63C11">
      <w:pPr>
        <w:pStyle w:val="a7"/>
        <w:ind w:left="695"/>
        <w:rPr>
          <w:bCs/>
          <w:sz w:val="28"/>
        </w:rPr>
      </w:pPr>
    </w:p>
    <w:p w:rsidR="00F63C11" w:rsidRDefault="00F63C11" w:rsidP="00F63C11">
      <w:pPr>
        <w:pStyle w:val="a7"/>
        <w:ind w:left="695"/>
        <w:rPr>
          <w:sz w:val="28"/>
        </w:rPr>
      </w:pPr>
      <w:r>
        <w:rPr>
          <w:bCs/>
          <w:sz w:val="28"/>
        </w:rPr>
        <w:t xml:space="preserve">                                  </w:t>
      </w:r>
      <w:r>
        <w:rPr>
          <w:sz w:val="28"/>
        </w:rPr>
        <w:t xml:space="preserve">  с. Нерчинский  Завод</w:t>
      </w:r>
    </w:p>
    <w:p w:rsidR="0015606F" w:rsidRPr="00996A21" w:rsidRDefault="0015606F" w:rsidP="007D5256">
      <w:pPr>
        <w:suppressAutoHyphens/>
        <w:jc w:val="center"/>
        <w:rPr>
          <w:b/>
          <w:sz w:val="28"/>
          <w:szCs w:val="28"/>
        </w:rPr>
      </w:pPr>
    </w:p>
    <w:p w:rsidR="00371E9B" w:rsidRDefault="00616C0A" w:rsidP="00616C0A">
      <w:pPr>
        <w:suppressAutoHyphens/>
        <w:jc w:val="center"/>
        <w:rPr>
          <w:b/>
          <w:sz w:val="28"/>
          <w:szCs w:val="28"/>
        </w:rPr>
      </w:pPr>
      <w:r w:rsidRPr="00E16330">
        <w:rPr>
          <w:b/>
          <w:sz w:val="28"/>
          <w:szCs w:val="28"/>
        </w:rPr>
        <w:t>Об</w:t>
      </w:r>
      <w:r w:rsidR="00C84BF3">
        <w:rPr>
          <w:b/>
          <w:sz w:val="28"/>
          <w:szCs w:val="28"/>
        </w:rPr>
        <w:t xml:space="preserve"> утверждении основных направлени</w:t>
      </w:r>
      <w:r w:rsidR="00643B3E">
        <w:rPr>
          <w:b/>
          <w:sz w:val="28"/>
          <w:szCs w:val="28"/>
        </w:rPr>
        <w:t>й</w:t>
      </w:r>
      <w:r w:rsidR="00C84BF3">
        <w:rPr>
          <w:b/>
          <w:sz w:val="28"/>
          <w:szCs w:val="28"/>
        </w:rPr>
        <w:t xml:space="preserve"> долговой </w:t>
      </w:r>
      <w:r w:rsidRPr="00E16330">
        <w:rPr>
          <w:b/>
          <w:sz w:val="28"/>
          <w:szCs w:val="28"/>
        </w:rPr>
        <w:t>политики</w:t>
      </w:r>
    </w:p>
    <w:p w:rsidR="00371E9B" w:rsidRDefault="00842536" w:rsidP="00371E9B">
      <w:pPr>
        <w:tabs>
          <w:tab w:val="left" w:pos="709"/>
        </w:tabs>
        <w:suppressAutoHyphens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Нерчинско-Заводского</w:t>
      </w:r>
      <w:proofErr w:type="spellEnd"/>
      <w:r>
        <w:rPr>
          <w:b/>
          <w:sz w:val="28"/>
          <w:szCs w:val="28"/>
        </w:rPr>
        <w:t xml:space="preserve"> </w:t>
      </w:r>
      <w:r w:rsidR="00371E9B">
        <w:rPr>
          <w:b/>
          <w:sz w:val="28"/>
          <w:szCs w:val="28"/>
        </w:rPr>
        <w:t>м</w:t>
      </w:r>
      <w:r w:rsidR="00616C0A" w:rsidRPr="00E16330">
        <w:rPr>
          <w:b/>
          <w:sz w:val="28"/>
          <w:szCs w:val="28"/>
        </w:rPr>
        <w:t>униципального</w:t>
      </w:r>
      <w:r w:rsidR="00371E9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округа Забайкальского края</w:t>
      </w:r>
    </w:p>
    <w:p w:rsidR="00616C0A" w:rsidRPr="00E16330" w:rsidRDefault="00E81B61" w:rsidP="00371E9B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</w:t>
      </w:r>
      <w:r w:rsidR="008C6D61">
        <w:rPr>
          <w:b/>
          <w:sz w:val="28"/>
          <w:szCs w:val="28"/>
        </w:rPr>
        <w:t>5</w:t>
      </w:r>
      <w:r w:rsidR="00616C0A" w:rsidRPr="00E16330">
        <w:rPr>
          <w:b/>
          <w:sz w:val="28"/>
          <w:szCs w:val="28"/>
        </w:rPr>
        <w:t xml:space="preserve"> год и плановый</w:t>
      </w:r>
      <w:r w:rsidR="00371E9B">
        <w:rPr>
          <w:b/>
          <w:sz w:val="28"/>
          <w:szCs w:val="28"/>
        </w:rPr>
        <w:t xml:space="preserve"> </w:t>
      </w:r>
      <w:r w:rsidR="00616C0A" w:rsidRPr="00E16330">
        <w:rPr>
          <w:b/>
          <w:sz w:val="28"/>
          <w:szCs w:val="28"/>
        </w:rPr>
        <w:t>период 20</w:t>
      </w:r>
      <w:r>
        <w:rPr>
          <w:b/>
          <w:sz w:val="28"/>
          <w:szCs w:val="28"/>
        </w:rPr>
        <w:t>2</w:t>
      </w:r>
      <w:r w:rsidR="008C6D61">
        <w:rPr>
          <w:b/>
          <w:sz w:val="28"/>
          <w:szCs w:val="28"/>
        </w:rPr>
        <w:t>6</w:t>
      </w:r>
      <w:r w:rsidR="00616C0A" w:rsidRPr="00E16330">
        <w:rPr>
          <w:b/>
          <w:sz w:val="28"/>
          <w:szCs w:val="28"/>
        </w:rPr>
        <w:t xml:space="preserve"> и 20</w:t>
      </w:r>
      <w:r w:rsidR="00E16330">
        <w:rPr>
          <w:b/>
          <w:sz w:val="28"/>
          <w:szCs w:val="28"/>
        </w:rPr>
        <w:t>2</w:t>
      </w:r>
      <w:r w:rsidR="008C6D61">
        <w:rPr>
          <w:b/>
          <w:sz w:val="28"/>
          <w:szCs w:val="28"/>
        </w:rPr>
        <w:t>7</w:t>
      </w:r>
      <w:r w:rsidR="00616C0A" w:rsidRPr="00E16330">
        <w:rPr>
          <w:b/>
          <w:sz w:val="28"/>
          <w:szCs w:val="28"/>
        </w:rPr>
        <w:t xml:space="preserve"> годов</w:t>
      </w:r>
    </w:p>
    <w:p w:rsidR="00A506BE" w:rsidRDefault="00A506BE" w:rsidP="00616C0A">
      <w:pPr>
        <w:pStyle w:val="af3"/>
        <w:suppressAutoHyphens/>
        <w:spacing w:after="0"/>
        <w:ind w:firstLine="709"/>
        <w:jc w:val="both"/>
        <w:rPr>
          <w:bCs/>
          <w:sz w:val="28"/>
          <w:szCs w:val="28"/>
        </w:rPr>
      </w:pPr>
    </w:p>
    <w:p w:rsidR="00696754" w:rsidRPr="00371E9B" w:rsidRDefault="00696754" w:rsidP="00616C0A">
      <w:pPr>
        <w:pStyle w:val="af3"/>
        <w:suppressAutoHyphens/>
        <w:spacing w:after="0"/>
        <w:ind w:firstLine="709"/>
        <w:jc w:val="both"/>
        <w:rPr>
          <w:bCs/>
          <w:sz w:val="28"/>
          <w:szCs w:val="28"/>
        </w:rPr>
      </w:pPr>
    </w:p>
    <w:p w:rsidR="00842536" w:rsidRDefault="00C84BF3" w:rsidP="00F40E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4A3">
        <w:rPr>
          <w:rFonts w:ascii="Times New Roman" w:hAnsi="Times New Roman" w:cs="Times New Roman"/>
          <w:sz w:val="28"/>
          <w:szCs w:val="28"/>
        </w:rPr>
        <w:t xml:space="preserve">В целях эффективного управления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муниципальным долгом </w:t>
      </w:r>
      <w:proofErr w:type="spellStart"/>
      <w:r w:rsidR="00842536">
        <w:rPr>
          <w:rFonts w:ascii="Times New Roman" w:hAnsi="Times New Roman" w:cs="Times New Roman"/>
          <w:sz w:val="28"/>
          <w:szCs w:val="28"/>
        </w:rPr>
        <w:t>Нерчинско-Заводского</w:t>
      </w:r>
      <w:proofErr w:type="spellEnd"/>
      <w:r w:rsidR="008425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42536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8C54A3">
        <w:rPr>
          <w:rFonts w:ascii="Times New Roman" w:hAnsi="Times New Roman" w:cs="Times New Roman"/>
          <w:sz w:val="28"/>
          <w:szCs w:val="28"/>
        </w:rPr>
        <w:t xml:space="preserve"> и принятия мер по снижению долговой нагрузки</w:t>
      </w:r>
      <w:r w:rsidR="001B772E">
        <w:rPr>
          <w:rFonts w:ascii="Times New Roman" w:hAnsi="Times New Roman" w:cs="Times New Roman"/>
          <w:sz w:val="28"/>
          <w:szCs w:val="28"/>
        </w:rPr>
        <w:t>,</w:t>
      </w:r>
      <w:r w:rsidRPr="008C54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="00F63C11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842536">
        <w:rPr>
          <w:rFonts w:ascii="Times New Roman" w:hAnsi="Times New Roman" w:cs="Times New Roman"/>
          <w:sz w:val="28"/>
          <w:szCs w:val="28"/>
        </w:rPr>
        <w:t>округа</w:t>
      </w:r>
    </w:p>
    <w:p w:rsidR="00C84BF3" w:rsidRPr="008C54A3" w:rsidRDefault="00F63C11" w:rsidP="0084253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4B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C84BF3" w:rsidRPr="00C84BF3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spellEnd"/>
      <w:proofErr w:type="gramEnd"/>
      <w:r w:rsidR="00C84BF3" w:rsidRPr="00C84BF3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</w:t>
      </w:r>
      <w:r w:rsidR="00C84BF3" w:rsidRPr="008C54A3">
        <w:rPr>
          <w:rFonts w:ascii="Times New Roman" w:hAnsi="Times New Roman" w:cs="Times New Roman"/>
          <w:sz w:val="28"/>
          <w:szCs w:val="28"/>
        </w:rPr>
        <w:t xml:space="preserve"> :</w:t>
      </w:r>
    </w:p>
    <w:p w:rsidR="00C84BF3" w:rsidRPr="008C54A3" w:rsidRDefault="00C84BF3" w:rsidP="00F40EE7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4A3">
        <w:rPr>
          <w:rFonts w:ascii="Times New Roman" w:hAnsi="Times New Roman" w:cs="Times New Roman"/>
          <w:sz w:val="28"/>
          <w:szCs w:val="28"/>
        </w:rPr>
        <w:t xml:space="preserve">1. Утвердить прилагаемые </w:t>
      </w:r>
      <w:r>
        <w:rPr>
          <w:rFonts w:ascii="Times New Roman" w:hAnsi="Times New Roman" w:cs="Times New Roman"/>
          <w:sz w:val="28"/>
          <w:szCs w:val="28"/>
        </w:rPr>
        <w:t xml:space="preserve">Основные направления </w:t>
      </w:r>
      <w:r w:rsidRPr="008C54A3">
        <w:rPr>
          <w:rFonts w:ascii="Times New Roman" w:hAnsi="Times New Roman" w:cs="Times New Roman"/>
          <w:sz w:val="28"/>
          <w:szCs w:val="28"/>
        </w:rPr>
        <w:t xml:space="preserve">долговой политики </w:t>
      </w:r>
      <w:r w:rsidR="00A12B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2536">
        <w:rPr>
          <w:rFonts w:ascii="Times New Roman" w:hAnsi="Times New Roman" w:cs="Times New Roman"/>
          <w:sz w:val="28"/>
          <w:szCs w:val="28"/>
        </w:rPr>
        <w:t>Нерчинско-Заводского</w:t>
      </w:r>
      <w:proofErr w:type="spellEnd"/>
      <w:r w:rsidR="00842536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F63C11">
        <w:rPr>
          <w:rFonts w:ascii="Times New Roman" w:hAnsi="Times New Roman" w:cs="Times New Roman"/>
          <w:sz w:val="28"/>
          <w:szCs w:val="28"/>
        </w:rPr>
        <w:t xml:space="preserve"> </w:t>
      </w:r>
      <w:r w:rsidR="001B2583">
        <w:rPr>
          <w:rFonts w:ascii="Times New Roman" w:hAnsi="Times New Roman" w:cs="Times New Roman"/>
          <w:sz w:val="28"/>
          <w:szCs w:val="28"/>
        </w:rPr>
        <w:t>на 202</w:t>
      </w:r>
      <w:r w:rsidR="008C6D61">
        <w:rPr>
          <w:rFonts w:ascii="Times New Roman" w:hAnsi="Times New Roman" w:cs="Times New Roman"/>
          <w:sz w:val="28"/>
          <w:szCs w:val="28"/>
        </w:rPr>
        <w:t>5</w:t>
      </w:r>
      <w:r w:rsidRPr="008C54A3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1B2583">
        <w:rPr>
          <w:rFonts w:ascii="Times New Roman" w:hAnsi="Times New Roman" w:cs="Times New Roman"/>
          <w:sz w:val="28"/>
          <w:szCs w:val="28"/>
        </w:rPr>
        <w:t>2</w:t>
      </w:r>
      <w:r w:rsidR="008C6D61">
        <w:rPr>
          <w:rFonts w:ascii="Times New Roman" w:hAnsi="Times New Roman" w:cs="Times New Roman"/>
          <w:sz w:val="28"/>
          <w:szCs w:val="28"/>
        </w:rPr>
        <w:t>6</w:t>
      </w:r>
      <w:r w:rsidRPr="008C54A3">
        <w:rPr>
          <w:rFonts w:ascii="Times New Roman" w:hAnsi="Times New Roman" w:cs="Times New Roman"/>
          <w:sz w:val="28"/>
          <w:szCs w:val="28"/>
        </w:rPr>
        <w:t xml:space="preserve"> и 202</w:t>
      </w:r>
      <w:r w:rsidR="008C6D61">
        <w:rPr>
          <w:rFonts w:ascii="Times New Roman" w:hAnsi="Times New Roman" w:cs="Times New Roman"/>
          <w:sz w:val="28"/>
          <w:szCs w:val="28"/>
        </w:rPr>
        <w:t>7</w:t>
      </w:r>
      <w:r w:rsidRPr="008C54A3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A506BE" w:rsidRDefault="00A506BE" w:rsidP="00F40EE7">
      <w:pPr>
        <w:pStyle w:val="af3"/>
        <w:suppressAutoHyphens/>
        <w:spacing w:after="0"/>
        <w:ind w:firstLine="709"/>
        <w:jc w:val="both"/>
        <w:rPr>
          <w:bCs/>
          <w:sz w:val="28"/>
          <w:szCs w:val="28"/>
        </w:rPr>
      </w:pPr>
    </w:p>
    <w:p w:rsidR="003B3D33" w:rsidRDefault="00F63C11" w:rsidP="00F40EE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16C0A" w:rsidRPr="00E16330">
        <w:rPr>
          <w:sz w:val="28"/>
          <w:szCs w:val="28"/>
        </w:rPr>
        <w:t xml:space="preserve">. Настоящее постановление </w:t>
      </w:r>
      <w:r w:rsidR="009F29AE">
        <w:rPr>
          <w:sz w:val="28"/>
          <w:szCs w:val="28"/>
        </w:rPr>
        <w:t>вступает в силу 1 января 202</w:t>
      </w:r>
      <w:r w:rsidR="008C6D61">
        <w:rPr>
          <w:sz w:val="28"/>
          <w:szCs w:val="28"/>
        </w:rPr>
        <w:t>5</w:t>
      </w:r>
      <w:r w:rsidR="009F29AE">
        <w:rPr>
          <w:sz w:val="28"/>
          <w:szCs w:val="28"/>
        </w:rPr>
        <w:t>г.</w:t>
      </w:r>
      <w:r w:rsidR="009F29AE" w:rsidRPr="00E16330">
        <w:rPr>
          <w:sz w:val="28"/>
          <w:szCs w:val="28"/>
        </w:rPr>
        <w:t xml:space="preserve"> </w:t>
      </w:r>
    </w:p>
    <w:p w:rsidR="009B2178" w:rsidRDefault="009B2178" w:rsidP="00F40EE7">
      <w:pPr>
        <w:suppressAutoHyphens/>
        <w:ind w:firstLine="709"/>
        <w:jc w:val="both"/>
        <w:rPr>
          <w:sz w:val="28"/>
          <w:szCs w:val="28"/>
        </w:rPr>
      </w:pPr>
    </w:p>
    <w:p w:rsidR="009B2178" w:rsidRPr="00E16330" w:rsidRDefault="00842536" w:rsidP="00F40EE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B2178">
        <w:rPr>
          <w:sz w:val="28"/>
          <w:szCs w:val="28"/>
        </w:rPr>
        <w:t xml:space="preserve">. </w:t>
      </w:r>
      <w:proofErr w:type="gramStart"/>
      <w:r w:rsidR="00CC5DEE">
        <w:rPr>
          <w:sz w:val="28"/>
          <w:szCs w:val="28"/>
        </w:rPr>
        <w:t>Разместить</w:t>
      </w:r>
      <w:proofErr w:type="gramEnd"/>
      <w:r w:rsidR="00CC5DEE">
        <w:rPr>
          <w:sz w:val="28"/>
          <w:szCs w:val="28"/>
        </w:rPr>
        <w:t xml:space="preserve"> н</w:t>
      </w:r>
      <w:r w:rsidR="009B2178">
        <w:rPr>
          <w:sz w:val="28"/>
          <w:szCs w:val="28"/>
        </w:rPr>
        <w:t xml:space="preserve">астоящее постановление на официальном сайте </w:t>
      </w:r>
      <w:proofErr w:type="spellStart"/>
      <w:r>
        <w:rPr>
          <w:sz w:val="28"/>
          <w:szCs w:val="28"/>
        </w:rPr>
        <w:t>Нерчинско-Заводского</w:t>
      </w:r>
      <w:proofErr w:type="spellEnd"/>
      <w:r>
        <w:rPr>
          <w:sz w:val="28"/>
          <w:szCs w:val="28"/>
        </w:rPr>
        <w:t xml:space="preserve"> муниципального округа</w:t>
      </w:r>
      <w:r w:rsidR="00F63C11">
        <w:rPr>
          <w:sz w:val="28"/>
          <w:szCs w:val="28"/>
        </w:rPr>
        <w:t xml:space="preserve"> </w:t>
      </w:r>
      <w:r w:rsidR="009B2178">
        <w:rPr>
          <w:sz w:val="28"/>
          <w:szCs w:val="28"/>
        </w:rPr>
        <w:t>в сети «Интернет».</w:t>
      </w:r>
    </w:p>
    <w:p w:rsidR="00A506BE" w:rsidRDefault="00A506BE" w:rsidP="00F40EE7">
      <w:pPr>
        <w:tabs>
          <w:tab w:val="left" w:pos="709"/>
          <w:tab w:val="left" w:pos="9356"/>
        </w:tabs>
        <w:suppressAutoHyphens/>
        <w:ind w:firstLine="709"/>
        <w:jc w:val="both"/>
        <w:rPr>
          <w:bCs/>
          <w:sz w:val="28"/>
          <w:szCs w:val="28"/>
        </w:rPr>
      </w:pPr>
    </w:p>
    <w:p w:rsidR="00371E9B" w:rsidRDefault="00371E9B" w:rsidP="00F40EE7">
      <w:pPr>
        <w:tabs>
          <w:tab w:val="left" w:pos="709"/>
          <w:tab w:val="left" w:pos="9356"/>
        </w:tabs>
        <w:suppressAutoHyphens/>
        <w:ind w:firstLine="709"/>
        <w:jc w:val="both"/>
        <w:rPr>
          <w:bCs/>
          <w:sz w:val="28"/>
          <w:szCs w:val="28"/>
        </w:rPr>
      </w:pPr>
    </w:p>
    <w:p w:rsidR="003252E2" w:rsidRPr="00E16330" w:rsidRDefault="003252E2" w:rsidP="00F40EE7">
      <w:pPr>
        <w:tabs>
          <w:tab w:val="left" w:pos="709"/>
          <w:tab w:val="left" w:pos="9356"/>
        </w:tabs>
        <w:suppressAutoHyphens/>
        <w:ind w:firstLine="709"/>
        <w:jc w:val="both"/>
        <w:rPr>
          <w:bCs/>
          <w:sz w:val="28"/>
          <w:szCs w:val="28"/>
        </w:rPr>
      </w:pPr>
    </w:p>
    <w:p w:rsidR="00842536" w:rsidRPr="007F466A" w:rsidRDefault="00832F58" w:rsidP="00842536">
      <w:pPr>
        <w:pStyle w:val="af3"/>
        <w:rPr>
          <w:rStyle w:val="af2"/>
          <w:b w:val="0"/>
          <w:bCs w:val="0"/>
          <w:sz w:val="28"/>
          <w:szCs w:val="28"/>
        </w:rPr>
      </w:pPr>
      <w:r>
        <w:rPr>
          <w:rStyle w:val="af2"/>
          <w:b w:val="0"/>
          <w:bCs w:val="0"/>
          <w:sz w:val="28"/>
          <w:szCs w:val="28"/>
        </w:rPr>
        <w:t>И.о. г</w:t>
      </w:r>
      <w:r w:rsidR="00842536" w:rsidRPr="007F466A">
        <w:rPr>
          <w:rStyle w:val="af2"/>
          <w:b w:val="0"/>
          <w:bCs w:val="0"/>
          <w:sz w:val="28"/>
          <w:szCs w:val="28"/>
        </w:rPr>
        <w:t>лав</w:t>
      </w:r>
      <w:r>
        <w:rPr>
          <w:rStyle w:val="af2"/>
          <w:b w:val="0"/>
          <w:bCs w:val="0"/>
          <w:sz w:val="28"/>
          <w:szCs w:val="28"/>
        </w:rPr>
        <w:t xml:space="preserve">ы </w:t>
      </w:r>
      <w:r w:rsidR="00842536" w:rsidRPr="007F466A">
        <w:rPr>
          <w:rStyle w:val="af2"/>
          <w:b w:val="0"/>
          <w:bCs w:val="0"/>
          <w:sz w:val="28"/>
          <w:szCs w:val="28"/>
        </w:rPr>
        <w:t xml:space="preserve"> </w:t>
      </w:r>
      <w:proofErr w:type="spellStart"/>
      <w:r w:rsidR="00842536" w:rsidRPr="007F466A">
        <w:rPr>
          <w:rStyle w:val="af2"/>
          <w:b w:val="0"/>
          <w:bCs w:val="0"/>
          <w:sz w:val="28"/>
          <w:szCs w:val="28"/>
        </w:rPr>
        <w:t>Нерчинско-Заводского</w:t>
      </w:r>
      <w:proofErr w:type="spellEnd"/>
    </w:p>
    <w:p w:rsidR="00842536" w:rsidRPr="007F466A" w:rsidRDefault="00842536" w:rsidP="00842536">
      <w:pPr>
        <w:pStyle w:val="af3"/>
        <w:rPr>
          <w:sz w:val="28"/>
          <w:szCs w:val="28"/>
        </w:rPr>
      </w:pPr>
      <w:r w:rsidRPr="007F466A">
        <w:rPr>
          <w:rStyle w:val="af2"/>
          <w:b w:val="0"/>
          <w:bCs w:val="0"/>
          <w:sz w:val="28"/>
          <w:szCs w:val="28"/>
        </w:rPr>
        <w:t xml:space="preserve">муниципального округа                                             </w:t>
      </w:r>
      <w:r w:rsidR="00832F58">
        <w:rPr>
          <w:rStyle w:val="af2"/>
          <w:b w:val="0"/>
          <w:bCs w:val="0"/>
          <w:sz w:val="28"/>
          <w:szCs w:val="28"/>
        </w:rPr>
        <w:t xml:space="preserve">В.М. </w:t>
      </w:r>
      <w:proofErr w:type="spellStart"/>
      <w:r w:rsidR="00832F58">
        <w:rPr>
          <w:rStyle w:val="af2"/>
          <w:b w:val="0"/>
          <w:bCs w:val="0"/>
          <w:sz w:val="28"/>
          <w:szCs w:val="28"/>
        </w:rPr>
        <w:t>Батаров</w:t>
      </w:r>
      <w:proofErr w:type="spellEnd"/>
    </w:p>
    <w:p w:rsidR="00842536" w:rsidRDefault="00842536" w:rsidP="00F25653">
      <w:pPr>
        <w:tabs>
          <w:tab w:val="left" w:pos="709"/>
        </w:tabs>
        <w:suppressAutoHyphens/>
        <w:ind w:left="5529"/>
        <w:jc w:val="right"/>
        <w:rPr>
          <w:sz w:val="27"/>
          <w:szCs w:val="27"/>
        </w:rPr>
      </w:pPr>
    </w:p>
    <w:p w:rsidR="00842536" w:rsidRDefault="00842536" w:rsidP="00F25653">
      <w:pPr>
        <w:tabs>
          <w:tab w:val="left" w:pos="709"/>
        </w:tabs>
        <w:suppressAutoHyphens/>
        <w:ind w:left="5529"/>
        <w:jc w:val="right"/>
        <w:rPr>
          <w:sz w:val="27"/>
          <w:szCs w:val="27"/>
        </w:rPr>
      </w:pPr>
    </w:p>
    <w:p w:rsidR="00842536" w:rsidRDefault="00842536" w:rsidP="00F25653">
      <w:pPr>
        <w:tabs>
          <w:tab w:val="left" w:pos="709"/>
        </w:tabs>
        <w:suppressAutoHyphens/>
        <w:ind w:left="5529"/>
        <w:jc w:val="right"/>
        <w:rPr>
          <w:sz w:val="27"/>
          <w:szCs w:val="27"/>
        </w:rPr>
      </w:pPr>
    </w:p>
    <w:p w:rsidR="00842536" w:rsidRDefault="00842536" w:rsidP="00F25653">
      <w:pPr>
        <w:tabs>
          <w:tab w:val="left" w:pos="709"/>
        </w:tabs>
        <w:suppressAutoHyphens/>
        <w:ind w:left="5529"/>
        <w:jc w:val="right"/>
        <w:rPr>
          <w:sz w:val="27"/>
          <w:szCs w:val="27"/>
        </w:rPr>
      </w:pPr>
    </w:p>
    <w:p w:rsidR="00842536" w:rsidRDefault="00842536" w:rsidP="00F25653">
      <w:pPr>
        <w:tabs>
          <w:tab w:val="left" w:pos="709"/>
        </w:tabs>
        <w:suppressAutoHyphens/>
        <w:ind w:left="5529"/>
        <w:jc w:val="right"/>
        <w:rPr>
          <w:sz w:val="27"/>
          <w:szCs w:val="27"/>
        </w:rPr>
      </w:pPr>
    </w:p>
    <w:p w:rsidR="00842536" w:rsidRDefault="00842536" w:rsidP="00F25653">
      <w:pPr>
        <w:tabs>
          <w:tab w:val="left" w:pos="709"/>
        </w:tabs>
        <w:suppressAutoHyphens/>
        <w:ind w:left="5529"/>
        <w:jc w:val="right"/>
        <w:rPr>
          <w:sz w:val="27"/>
          <w:szCs w:val="27"/>
        </w:rPr>
      </w:pPr>
    </w:p>
    <w:p w:rsidR="00842536" w:rsidRDefault="00842536" w:rsidP="00F25653">
      <w:pPr>
        <w:tabs>
          <w:tab w:val="left" w:pos="709"/>
        </w:tabs>
        <w:suppressAutoHyphens/>
        <w:ind w:left="5529"/>
        <w:jc w:val="right"/>
        <w:rPr>
          <w:sz w:val="27"/>
          <w:szCs w:val="27"/>
        </w:rPr>
      </w:pPr>
    </w:p>
    <w:p w:rsidR="00A12BF2" w:rsidRDefault="00A12BF2" w:rsidP="00F25653">
      <w:pPr>
        <w:tabs>
          <w:tab w:val="left" w:pos="709"/>
        </w:tabs>
        <w:suppressAutoHyphens/>
        <w:ind w:left="5529"/>
        <w:jc w:val="right"/>
        <w:rPr>
          <w:sz w:val="26"/>
          <w:szCs w:val="26"/>
        </w:rPr>
      </w:pPr>
    </w:p>
    <w:p w:rsidR="00616C0A" w:rsidRPr="00A12BF2" w:rsidRDefault="00616C0A" w:rsidP="00F25653">
      <w:pPr>
        <w:tabs>
          <w:tab w:val="left" w:pos="709"/>
        </w:tabs>
        <w:suppressAutoHyphens/>
        <w:ind w:left="5529"/>
        <w:jc w:val="right"/>
        <w:rPr>
          <w:sz w:val="26"/>
          <w:szCs w:val="26"/>
        </w:rPr>
      </w:pPr>
      <w:r w:rsidRPr="00A12BF2">
        <w:rPr>
          <w:sz w:val="26"/>
          <w:szCs w:val="26"/>
        </w:rPr>
        <w:lastRenderedPageBreak/>
        <w:t>Утверждены</w:t>
      </w:r>
    </w:p>
    <w:p w:rsidR="00616C0A" w:rsidRPr="00A12BF2" w:rsidRDefault="00616C0A" w:rsidP="00F25653">
      <w:pPr>
        <w:tabs>
          <w:tab w:val="left" w:pos="709"/>
          <w:tab w:val="left" w:pos="6804"/>
        </w:tabs>
        <w:suppressAutoHyphens/>
        <w:ind w:left="5529"/>
        <w:jc w:val="right"/>
        <w:rPr>
          <w:sz w:val="26"/>
          <w:szCs w:val="26"/>
        </w:rPr>
      </w:pPr>
      <w:r w:rsidRPr="00A12BF2">
        <w:rPr>
          <w:sz w:val="26"/>
          <w:szCs w:val="26"/>
        </w:rPr>
        <w:t>постановлением</w:t>
      </w:r>
    </w:p>
    <w:p w:rsidR="00842536" w:rsidRPr="00A12BF2" w:rsidRDefault="00616C0A" w:rsidP="00F25653">
      <w:pPr>
        <w:tabs>
          <w:tab w:val="left" w:pos="720"/>
        </w:tabs>
        <w:suppressAutoHyphens/>
        <w:ind w:firstLine="709"/>
        <w:jc w:val="right"/>
        <w:rPr>
          <w:sz w:val="26"/>
          <w:szCs w:val="26"/>
        </w:rPr>
      </w:pPr>
      <w:r w:rsidRPr="00A12BF2">
        <w:rPr>
          <w:sz w:val="26"/>
          <w:szCs w:val="26"/>
        </w:rPr>
        <w:t xml:space="preserve">администрации </w:t>
      </w:r>
      <w:proofErr w:type="spellStart"/>
      <w:r w:rsidR="00842536" w:rsidRPr="00A12BF2">
        <w:rPr>
          <w:sz w:val="26"/>
          <w:szCs w:val="26"/>
        </w:rPr>
        <w:t>Нерчинско-Заводского</w:t>
      </w:r>
      <w:proofErr w:type="spellEnd"/>
      <w:r w:rsidR="00842536" w:rsidRPr="00A12BF2">
        <w:rPr>
          <w:sz w:val="26"/>
          <w:szCs w:val="26"/>
        </w:rPr>
        <w:t xml:space="preserve"> </w:t>
      </w:r>
    </w:p>
    <w:p w:rsidR="00F25653" w:rsidRPr="00A12BF2" w:rsidRDefault="00EF1B1F" w:rsidP="00F25653">
      <w:pPr>
        <w:tabs>
          <w:tab w:val="left" w:pos="720"/>
        </w:tabs>
        <w:suppressAutoHyphens/>
        <w:ind w:firstLine="709"/>
        <w:jc w:val="right"/>
        <w:rPr>
          <w:sz w:val="26"/>
          <w:szCs w:val="26"/>
        </w:rPr>
      </w:pPr>
      <w:r w:rsidRPr="00A12BF2">
        <w:rPr>
          <w:sz w:val="26"/>
          <w:szCs w:val="26"/>
        </w:rPr>
        <w:t xml:space="preserve">муниципального </w:t>
      </w:r>
    </w:p>
    <w:p w:rsidR="00616C0A" w:rsidRPr="00A12BF2" w:rsidRDefault="00842536" w:rsidP="00F25653">
      <w:pPr>
        <w:tabs>
          <w:tab w:val="left" w:pos="709"/>
          <w:tab w:val="left" w:pos="6804"/>
        </w:tabs>
        <w:suppressAutoHyphens/>
        <w:ind w:left="5529"/>
        <w:jc w:val="right"/>
        <w:rPr>
          <w:sz w:val="26"/>
          <w:szCs w:val="26"/>
        </w:rPr>
      </w:pPr>
      <w:r w:rsidRPr="00A12BF2">
        <w:rPr>
          <w:sz w:val="26"/>
          <w:szCs w:val="26"/>
        </w:rPr>
        <w:t>округа</w:t>
      </w:r>
    </w:p>
    <w:p w:rsidR="00EF1B1F" w:rsidRPr="00AA150E" w:rsidRDefault="00AA150E" w:rsidP="00F25653">
      <w:pPr>
        <w:tabs>
          <w:tab w:val="left" w:pos="709"/>
          <w:tab w:val="left" w:pos="6804"/>
        </w:tabs>
        <w:suppressAutoHyphens/>
        <w:ind w:left="5529"/>
        <w:jc w:val="right"/>
        <w:rPr>
          <w:sz w:val="27"/>
          <w:szCs w:val="27"/>
        </w:rPr>
      </w:pPr>
      <w:r w:rsidRPr="00A12BF2">
        <w:rPr>
          <w:sz w:val="26"/>
          <w:szCs w:val="26"/>
        </w:rPr>
        <w:t>о</w:t>
      </w:r>
      <w:r w:rsidR="00EF1B1F" w:rsidRPr="00A12BF2">
        <w:rPr>
          <w:sz w:val="26"/>
          <w:szCs w:val="26"/>
        </w:rPr>
        <w:t xml:space="preserve">т </w:t>
      </w:r>
      <w:r w:rsidR="00F54C01" w:rsidRPr="00A12BF2">
        <w:rPr>
          <w:sz w:val="26"/>
          <w:szCs w:val="26"/>
        </w:rPr>
        <w:t>2</w:t>
      </w:r>
      <w:r w:rsidR="00832F58">
        <w:rPr>
          <w:sz w:val="26"/>
          <w:szCs w:val="26"/>
        </w:rPr>
        <w:t>2</w:t>
      </w:r>
      <w:r w:rsidR="00EF1B1F" w:rsidRPr="00A12BF2">
        <w:rPr>
          <w:sz w:val="26"/>
          <w:szCs w:val="26"/>
        </w:rPr>
        <w:t>.10.202</w:t>
      </w:r>
      <w:r w:rsidR="00832F58">
        <w:rPr>
          <w:sz w:val="26"/>
          <w:szCs w:val="26"/>
        </w:rPr>
        <w:t>4</w:t>
      </w:r>
      <w:r w:rsidR="00EF1B1F" w:rsidRPr="00A12BF2">
        <w:rPr>
          <w:sz w:val="26"/>
          <w:szCs w:val="26"/>
        </w:rPr>
        <w:t xml:space="preserve"> г. №</w:t>
      </w:r>
      <w:r w:rsidR="00846F09">
        <w:rPr>
          <w:sz w:val="26"/>
          <w:szCs w:val="26"/>
        </w:rPr>
        <w:t xml:space="preserve"> </w:t>
      </w:r>
      <w:r w:rsidR="00832F58">
        <w:rPr>
          <w:sz w:val="26"/>
          <w:szCs w:val="26"/>
        </w:rPr>
        <w:t>555</w:t>
      </w:r>
    </w:p>
    <w:p w:rsidR="00616C0A" w:rsidRPr="00462D91" w:rsidRDefault="00616C0A" w:rsidP="00616C0A">
      <w:pPr>
        <w:tabs>
          <w:tab w:val="left" w:pos="709"/>
        </w:tabs>
        <w:suppressAutoHyphens/>
        <w:jc w:val="center"/>
        <w:rPr>
          <w:sz w:val="27"/>
          <w:szCs w:val="27"/>
        </w:rPr>
      </w:pPr>
    </w:p>
    <w:p w:rsidR="008D071C" w:rsidRPr="00462D91" w:rsidRDefault="00616C0A" w:rsidP="008D071C">
      <w:pPr>
        <w:suppressAutoHyphens/>
        <w:jc w:val="center"/>
        <w:rPr>
          <w:b/>
          <w:sz w:val="27"/>
          <w:szCs w:val="27"/>
        </w:rPr>
      </w:pPr>
      <w:r w:rsidRPr="00462D91">
        <w:rPr>
          <w:b/>
          <w:sz w:val="27"/>
          <w:szCs w:val="27"/>
        </w:rPr>
        <w:t xml:space="preserve">Основные направления </w:t>
      </w:r>
      <w:r w:rsidR="008D071C" w:rsidRPr="00462D91">
        <w:rPr>
          <w:b/>
          <w:sz w:val="27"/>
          <w:szCs w:val="27"/>
        </w:rPr>
        <w:t>долговой политики</w:t>
      </w:r>
    </w:p>
    <w:p w:rsidR="00EF1B1F" w:rsidRPr="00EF1B1F" w:rsidRDefault="00842536" w:rsidP="00EF1B1F">
      <w:pPr>
        <w:tabs>
          <w:tab w:val="left" w:pos="709"/>
        </w:tabs>
        <w:suppressAutoHyphens/>
        <w:jc w:val="center"/>
        <w:rPr>
          <w:b/>
          <w:sz w:val="27"/>
          <w:szCs w:val="27"/>
        </w:rPr>
      </w:pPr>
      <w:proofErr w:type="spellStart"/>
      <w:r>
        <w:rPr>
          <w:b/>
          <w:sz w:val="27"/>
          <w:szCs w:val="27"/>
        </w:rPr>
        <w:t>Нерчинско-Заводского</w:t>
      </w:r>
      <w:proofErr w:type="spellEnd"/>
      <w:r>
        <w:rPr>
          <w:b/>
          <w:sz w:val="27"/>
          <w:szCs w:val="27"/>
        </w:rPr>
        <w:t xml:space="preserve"> </w:t>
      </w:r>
      <w:r w:rsidRPr="00462D91">
        <w:rPr>
          <w:b/>
          <w:sz w:val="27"/>
          <w:szCs w:val="27"/>
        </w:rPr>
        <w:t>муниципального</w:t>
      </w:r>
      <w:r>
        <w:rPr>
          <w:b/>
          <w:sz w:val="28"/>
          <w:szCs w:val="28"/>
        </w:rPr>
        <w:t xml:space="preserve"> округа</w:t>
      </w:r>
    </w:p>
    <w:p w:rsidR="00616C0A" w:rsidRDefault="00EF1B1F" w:rsidP="00EF1B1F">
      <w:pPr>
        <w:tabs>
          <w:tab w:val="left" w:pos="709"/>
        </w:tabs>
        <w:suppressAutoHyphens/>
        <w:contextualSpacing/>
        <w:jc w:val="center"/>
        <w:rPr>
          <w:b/>
          <w:sz w:val="27"/>
          <w:szCs w:val="27"/>
        </w:rPr>
      </w:pPr>
      <w:r w:rsidRPr="00EF1B1F">
        <w:rPr>
          <w:b/>
          <w:sz w:val="27"/>
          <w:szCs w:val="27"/>
        </w:rPr>
        <w:t>на 202</w:t>
      </w:r>
      <w:r w:rsidR="008C6D61">
        <w:rPr>
          <w:b/>
          <w:sz w:val="27"/>
          <w:szCs w:val="27"/>
        </w:rPr>
        <w:t>5</w:t>
      </w:r>
      <w:r w:rsidRPr="00EF1B1F">
        <w:rPr>
          <w:b/>
          <w:sz w:val="27"/>
          <w:szCs w:val="27"/>
        </w:rPr>
        <w:t xml:space="preserve"> год и плановый период 202</w:t>
      </w:r>
      <w:r w:rsidR="008C6D61">
        <w:rPr>
          <w:b/>
          <w:sz w:val="27"/>
          <w:szCs w:val="27"/>
        </w:rPr>
        <w:t>6</w:t>
      </w:r>
      <w:r w:rsidRPr="00EF1B1F">
        <w:rPr>
          <w:b/>
          <w:sz w:val="27"/>
          <w:szCs w:val="27"/>
        </w:rPr>
        <w:t xml:space="preserve"> и 202</w:t>
      </w:r>
      <w:r w:rsidR="008C6D61">
        <w:rPr>
          <w:b/>
          <w:sz w:val="27"/>
          <w:szCs w:val="27"/>
        </w:rPr>
        <w:t>7</w:t>
      </w:r>
      <w:r w:rsidRPr="00EF1B1F">
        <w:rPr>
          <w:b/>
          <w:sz w:val="27"/>
          <w:szCs w:val="27"/>
        </w:rPr>
        <w:t xml:space="preserve"> годов</w:t>
      </w:r>
    </w:p>
    <w:p w:rsidR="00AA150E" w:rsidRPr="00EF1B1F" w:rsidRDefault="00AA150E" w:rsidP="00EF1B1F">
      <w:pPr>
        <w:tabs>
          <w:tab w:val="left" w:pos="709"/>
        </w:tabs>
        <w:suppressAutoHyphens/>
        <w:contextualSpacing/>
        <w:jc w:val="center"/>
        <w:rPr>
          <w:sz w:val="27"/>
          <w:szCs w:val="27"/>
        </w:rPr>
      </w:pPr>
    </w:p>
    <w:p w:rsidR="00616C0A" w:rsidRPr="00AA150E" w:rsidRDefault="00616C0A" w:rsidP="00AA150E">
      <w:pPr>
        <w:pStyle w:val="ad"/>
        <w:numPr>
          <w:ilvl w:val="0"/>
          <w:numId w:val="13"/>
        </w:numPr>
        <w:suppressAutoHyphens/>
        <w:autoSpaceDE w:val="0"/>
        <w:autoSpaceDN w:val="0"/>
        <w:adjustRightInd w:val="0"/>
        <w:jc w:val="center"/>
        <w:rPr>
          <w:sz w:val="27"/>
          <w:szCs w:val="27"/>
        </w:rPr>
      </w:pPr>
      <w:r w:rsidRPr="00AA150E">
        <w:rPr>
          <w:sz w:val="27"/>
          <w:szCs w:val="27"/>
        </w:rPr>
        <w:t>Общие положения</w:t>
      </w:r>
    </w:p>
    <w:p w:rsidR="00AA150E" w:rsidRPr="00AA150E" w:rsidRDefault="00AA150E" w:rsidP="00AA150E">
      <w:pPr>
        <w:pStyle w:val="ad"/>
        <w:suppressAutoHyphens/>
        <w:autoSpaceDE w:val="0"/>
        <w:autoSpaceDN w:val="0"/>
        <w:adjustRightInd w:val="0"/>
        <w:rPr>
          <w:sz w:val="27"/>
          <w:szCs w:val="27"/>
        </w:rPr>
      </w:pPr>
    </w:p>
    <w:p w:rsidR="00842536" w:rsidRPr="00A12BF2" w:rsidRDefault="008D071C" w:rsidP="00842536">
      <w:pPr>
        <w:tabs>
          <w:tab w:val="left" w:pos="720"/>
        </w:tabs>
        <w:suppressAutoHyphens/>
        <w:ind w:firstLine="709"/>
        <w:rPr>
          <w:sz w:val="26"/>
          <w:szCs w:val="26"/>
        </w:rPr>
      </w:pPr>
      <w:r w:rsidRPr="00A12BF2">
        <w:rPr>
          <w:sz w:val="26"/>
          <w:szCs w:val="26"/>
        </w:rPr>
        <w:t xml:space="preserve">Долговая политика </w:t>
      </w:r>
      <w:proofErr w:type="spellStart"/>
      <w:r w:rsidR="00842536" w:rsidRPr="00A12BF2">
        <w:rPr>
          <w:sz w:val="26"/>
          <w:szCs w:val="26"/>
        </w:rPr>
        <w:t>Нерчинско-Заводского</w:t>
      </w:r>
      <w:proofErr w:type="spellEnd"/>
      <w:r w:rsidR="00842536" w:rsidRPr="00A12BF2">
        <w:rPr>
          <w:sz w:val="26"/>
          <w:szCs w:val="26"/>
        </w:rPr>
        <w:t xml:space="preserve"> муниципального округа </w:t>
      </w:r>
      <w:r w:rsidR="001B2583" w:rsidRPr="00A12BF2">
        <w:rPr>
          <w:sz w:val="26"/>
          <w:szCs w:val="26"/>
        </w:rPr>
        <w:t>на 202</w:t>
      </w:r>
      <w:r w:rsidR="008C6D61">
        <w:rPr>
          <w:sz w:val="26"/>
          <w:szCs w:val="26"/>
        </w:rPr>
        <w:t>5</w:t>
      </w:r>
      <w:r w:rsidR="001B2583" w:rsidRPr="00A12BF2">
        <w:rPr>
          <w:sz w:val="26"/>
          <w:szCs w:val="26"/>
        </w:rPr>
        <w:t xml:space="preserve"> год и на плановый период 202</w:t>
      </w:r>
      <w:r w:rsidR="008C6D61">
        <w:rPr>
          <w:sz w:val="26"/>
          <w:szCs w:val="26"/>
        </w:rPr>
        <w:t>6</w:t>
      </w:r>
      <w:r w:rsidR="001B2583" w:rsidRPr="00A12BF2">
        <w:rPr>
          <w:sz w:val="26"/>
          <w:szCs w:val="26"/>
        </w:rPr>
        <w:t xml:space="preserve"> и 202</w:t>
      </w:r>
      <w:r w:rsidR="008C6D61">
        <w:rPr>
          <w:sz w:val="26"/>
          <w:szCs w:val="26"/>
        </w:rPr>
        <w:t>7</w:t>
      </w:r>
      <w:r w:rsidRPr="00A12BF2">
        <w:rPr>
          <w:sz w:val="26"/>
          <w:szCs w:val="26"/>
        </w:rPr>
        <w:t xml:space="preserve"> г</w:t>
      </w:r>
      <w:r w:rsidR="00EF1B1F" w:rsidRPr="00A12BF2">
        <w:rPr>
          <w:sz w:val="26"/>
          <w:szCs w:val="26"/>
        </w:rPr>
        <w:t>одов (далее - долговая политика</w:t>
      </w:r>
      <w:r w:rsidRPr="00A12BF2">
        <w:rPr>
          <w:sz w:val="26"/>
          <w:szCs w:val="26"/>
        </w:rPr>
        <w:t xml:space="preserve">) является неотъемлемой частью финансовой политики </w:t>
      </w:r>
      <w:r w:rsidR="00EF1B1F" w:rsidRPr="00A12BF2">
        <w:rPr>
          <w:sz w:val="26"/>
          <w:szCs w:val="26"/>
        </w:rPr>
        <w:t xml:space="preserve">муниципального </w:t>
      </w:r>
      <w:r w:rsidR="00842536" w:rsidRPr="00A12BF2">
        <w:rPr>
          <w:sz w:val="26"/>
          <w:szCs w:val="26"/>
        </w:rPr>
        <w:t>округа</w:t>
      </w:r>
      <w:r w:rsidR="00EF1B1F" w:rsidRPr="00A12BF2">
        <w:rPr>
          <w:sz w:val="26"/>
          <w:szCs w:val="26"/>
        </w:rPr>
        <w:t xml:space="preserve"> </w:t>
      </w:r>
      <w:r w:rsidRPr="00A12BF2">
        <w:rPr>
          <w:sz w:val="26"/>
          <w:szCs w:val="26"/>
        </w:rPr>
        <w:t xml:space="preserve">и направлена </w:t>
      </w:r>
      <w:proofErr w:type="gramStart"/>
      <w:r w:rsidRPr="00A12BF2">
        <w:rPr>
          <w:sz w:val="26"/>
          <w:szCs w:val="26"/>
        </w:rPr>
        <w:t>на</w:t>
      </w:r>
      <w:proofErr w:type="gramEnd"/>
      <w:r w:rsidRPr="00A12BF2">
        <w:rPr>
          <w:sz w:val="26"/>
          <w:szCs w:val="26"/>
        </w:rPr>
        <w:t>:</w:t>
      </w:r>
    </w:p>
    <w:p w:rsidR="00842536" w:rsidRPr="00A12BF2" w:rsidRDefault="008D071C" w:rsidP="00842536">
      <w:pPr>
        <w:tabs>
          <w:tab w:val="left" w:pos="720"/>
        </w:tabs>
        <w:suppressAutoHyphens/>
        <w:ind w:firstLine="709"/>
        <w:rPr>
          <w:sz w:val="26"/>
          <w:szCs w:val="26"/>
        </w:rPr>
      </w:pPr>
      <w:r w:rsidRPr="00A12BF2">
        <w:rPr>
          <w:sz w:val="26"/>
          <w:szCs w:val="26"/>
        </w:rPr>
        <w:t xml:space="preserve">- обеспечение финансирования дефицита бюджета </w:t>
      </w:r>
      <w:r w:rsidR="00EF1B1F" w:rsidRPr="00A12BF2">
        <w:rPr>
          <w:sz w:val="26"/>
          <w:szCs w:val="26"/>
        </w:rPr>
        <w:t xml:space="preserve">муниципального </w:t>
      </w:r>
      <w:r w:rsidR="00842536" w:rsidRPr="00A12BF2">
        <w:rPr>
          <w:sz w:val="26"/>
          <w:szCs w:val="26"/>
        </w:rPr>
        <w:t>округа</w:t>
      </w:r>
      <w:r w:rsidRPr="00A12BF2">
        <w:rPr>
          <w:sz w:val="26"/>
          <w:szCs w:val="26"/>
        </w:rPr>
        <w:t>;</w:t>
      </w:r>
    </w:p>
    <w:p w:rsidR="00842536" w:rsidRPr="00A12BF2" w:rsidRDefault="00842536" w:rsidP="00842536">
      <w:pPr>
        <w:tabs>
          <w:tab w:val="left" w:pos="720"/>
        </w:tabs>
        <w:suppressAutoHyphens/>
        <w:ind w:firstLine="709"/>
        <w:rPr>
          <w:sz w:val="26"/>
          <w:szCs w:val="26"/>
        </w:rPr>
      </w:pPr>
      <w:r w:rsidRPr="00A12BF2">
        <w:rPr>
          <w:sz w:val="26"/>
          <w:szCs w:val="26"/>
        </w:rPr>
        <w:t>-</w:t>
      </w:r>
      <w:r w:rsidR="008D071C" w:rsidRPr="00A12BF2">
        <w:rPr>
          <w:sz w:val="26"/>
          <w:szCs w:val="26"/>
        </w:rPr>
        <w:t xml:space="preserve"> своевременное и полное исполнение долговых обязательств </w:t>
      </w:r>
      <w:r w:rsidR="00EF1B1F" w:rsidRPr="00A12BF2">
        <w:rPr>
          <w:sz w:val="26"/>
          <w:szCs w:val="26"/>
        </w:rPr>
        <w:t xml:space="preserve">муниципального </w:t>
      </w:r>
      <w:r w:rsidRPr="00A12BF2">
        <w:rPr>
          <w:sz w:val="26"/>
          <w:szCs w:val="26"/>
        </w:rPr>
        <w:t>округа</w:t>
      </w:r>
      <w:r w:rsidR="008D071C" w:rsidRPr="00A12BF2">
        <w:rPr>
          <w:sz w:val="26"/>
          <w:szCs w:val="26"/>
        </w:rPr>
        <w:t>;</w:t>
      </w:r>
    </w:p>
    <w:p w:rsidR="00E147E4" w:rsidRPr="00A12BF2" w:rsidRDefault="008D071C" w:rsidP="00E147E4">
      <w:pPr>
        <w:tabs>
          <w:tab w:val="left" w:pos="720"/>
        </w:tabs>
        <w:suppressAutoHyphens/>
        <w:ind w:firstLine="709"/>
        <w:rPr>
          <w:sz w:val="26"/>
          <w:szCs w:val="26"/>
        </w:rPr>
      </w:pPr>
      <w:r w:rsidRPr="00A12BF2">
        <w:rPr>
          <w:sz w:val="26"/>
          <w:szCs w:val="26"/>
        </w:rPr>
        <w:t xml:space="preserve">- обеспечение поддержания объема муниципального долга, значений дефицита бюджета </w:t>
      </w:r>
      <w:r w:rsidR="00EF1B1F" w:rsidRPr="00A12BF2">
        <w:rPr>
          <w:sz w:val="26"/>
          <w:szCs w:val="26"/>
        </w:rPr>
        <w:t xml:space="preserve">муниципального </w:t>
      </w:r>
      <w:r w:rsidR="00842536" w:rsidRPr="00A12BF2">
        <w:rPr>
          <w:sz w:val="26"/>
          <w:szCs w:val="26"/>
        </w:rPr>
        <w:t>округа</w:t>
      </w:r>
      <w:r w:rsidR="00EF1B1F" w:rsidRPr="00A12BF2">
        <w:rPr>
          <w:sz w:val="26"/>
          <w:szCs w:val="26"/>
        </w:rPr>
        <w:t xml:space="preserve"> </w:t>
      </w:r>
      <w:r w:rsidRPr="00A12BF2">
        <w:rPr>
          <w:sz w:val="26"/>
          <w:szCs w:val="26"/>
        </w:rPr>
        <w:t xml:space="preserve">и предельного объема муниципального долга </w:t>
      </w:r>
      <w:r w:rsidR="00EF1B1F" w:rsidRPr="00A12BF2">
        <w:rPr>
          <w:sz w:val="26"/>
          <w:szCs w:val="26"/>
        </w:rPr>
        <w:t xml:space="preserve">муниципального </w:t>
      </w:r>
      <w:r w:rsidR="00842536" w:rsidRPr="00A12BF2">
        <w:rPr>
          <w:sz w:val="26"/>
          <w:szCs w:val="26"/>
        </w:rPr>
        <w:t>округа</w:t>
      </w:r>
      <w:r w:rsidR="00EF1B1F" w:rsidRPr="00A12BF2">
        <w:rPr>
          <w:sz w:val="26"/>
          <w:szCs w:val="26"/>
        </w:rPr>
        <w:t xml:space="preserve"> </w:t>
      </w:r>
      <w:r w:rsidRPr="00A12BF2">
        <w:rPr>
          <w:sz w:val="26"/>
          <w:szCs w:val="26"/>
        </w:rPr>
        <w:t xml:space="preserve"> в пределах, установленных Бюджетным кодексом Российской Федерации и решением Совета </w:t>
      </w:r>
      <w:proofErr w:type="spellStart"/>
      <w:r w:rsidR="00842536" w:rsidRPr="00A12BF2">
        <w:rPr>
          <w:sz w:val="26"/>
          <w:szCs w:val="26"/>
        </w:rPr>
        <w:t>Нерчинско-Заводского</w:t>
      </w:r>
      <w:proofErr w:type="spellEnd"/>
      <w:r w:rsidR="00842536" w:rsidRPr="00A12BF2">
        <w:rPr>
          <w:sz w:val="26"/>
          <w:szCs w:val="26"/>
        </w:rPr>
        <w:t xml:space="preserve"> </w:t>
      </w:r>
      <w:r w:rsidR="00EF1B1F" w:rsidRPr="00A12BF2">
        <w:rPr>
          <w:sz w:val="26"/>
          <w:szCs w:val="26"/>
        </w:rPr>
        <w:t xml:space="preserve">муниципального </w:t>
      </w:r>
      <w:r w:rsidR="00842536" w:rsidRPr="00A12BF2">
        <w:rPr>
          <w:sz w:val="26"/>
          <w:szCs w:val="26"/>
        </w:rPr>
        <w:t>округа</w:t>
      </w:r>
      <w:r w:rsidR="00EF1B1F" w:rsidRPr="00A12BF2">
        <w:rPr>
          <w:sz w:val="26"/>
          <w:szCs w:val="26"/>
        </w:rPr>
        <w:t xml:space="preserve"> </w:t>
      </w:r>
      <w:r w:rsidR="00E147E4" w:rsidRPr="00A12BF2">
        <w:rPr>
          <w:sz w:val="26"/>
          <w:szCs w:val="26"/>
        </w:rPr>
        <w:t>о</w:t>
      </w:r>
      <w:r w:rsidRPr="00A12BF2">
        <w:rPr>
          <w:sz w:val="26"/>
          <w:szCs w:val="26"/>
        </w:rPr>
        <w:t xml:space="preserve"> бюджете </w:t>
      </w:r>
      <w:proofErr w:type="spellStart"/>
      <w:r w:rsidR="00842536" w:rsidRPr="00A12BF2">
        <w:rPr>
          <w:sz w:val="26"/>
          <w:szCs w:val="26"/>
        </w:rPr>
        <w:t>Нерчинско-Заводского</w:t>
      </w:r>
      <w:proofErr w:type="spellEnd"/>
      <w:r w:rsidR="00842536" w:rsidRPr="00A12BF2">
        <w:rPr>
          <w:sz w:val="26"/>
          <w:szCs w:val="26"/>
        </w:rPr>
        <w:t xml:space="preserve"> муниципального округа</w:t>
      </w:r>
      <w:r w:rsidR="00EF1B1F" w:rsidRPr="00A12BF2">
        <w:rPr>
          <w:sz w:val="26"/>
          <w:szCs w:val="26"/>
        </w:rPr>
        <w:t xml:space="preserve"> </w:t>
      </w:r>
      <w:r w:rsidRPr="00A12BF2">
        <w:rPr>
          <w:sz w:val="26"/>
          <w:szCs w:val="26"/>
        </w:rPr>
        <w:t>на текущий финансовый год и на плановый период;</w:t>
      </w:r>
    </w:p>
    <w:p w:rsidR="00E147E4" w:rsidRPr="00A12BF2" w:rsidRDefault="008D071C" w:rsidP="00E147E4">
      <w:pPr>
        <w:tabs>
          <w:tab w:val="left" w:pos="720"/>
        </w:tabs>
        <w:suppressAutoHyphens/>
        <w:ind w:firstLine="709"/>
        <w:rPr>
          <w:sz w:val="26"/>
          <w:szCs w:val="26"/>
        </w:rPr>
      </w:pPr>
      <w:r w:rsidRPr="00A12BF2">
        <w:rPr>
          <w:sz w:val="26"/>
          <w:szCs w:val="26"/>
        </w:rPr>
        <w:t xml:space="preserve">- обеспечение поддержания расходов на обслуживание муниципального долга </w:t>
      </w:r>
      <w:r w:rsidR="00EF1B1F" w:rsidRPr="00A12BF2">
        <w:rPr>
          <w:sz w:val="26"/>
          <w:szCs w:val="26"/>
        </w:rPr>
        <w:t xml:space="preserve">муниципального </w:t>
      </w:r>
      <w:r w:rsidR="00E147E4" w:rsidRPr="00A12BF2">
        <w:rPr>
          <w:sz w:val="26"/>
          <w:szCs w:val="26"/>
        </w:rPr>
        <w:t>округа</w:t>
      </w:r>
      <w:r w:rsidR="00EF1B1F" w:rsidRPr="00A12BF2">
        <w:rPr>
          <w:sz w:val="26"/>
          <w:szCs w:val="26"/>
        </w:rPr>
        <w:t xml:space="preserve"> </w:t>
      </w:r>
      <w:r w:rsidRPr="00A12BF2">
        <w:rPr>
          <w:sz w:val="26"/>
          <w:szCs w:val="26"/>
        </w:rPr>
        <w:t xml:space="preserve">в пределах, установленных Бюджетным кодексом Российской Федерации и решением </w:t>
      </w:r>
      <w:r w:rsidR="00E147E4" w:rsidRPr="00A12BF2">
        <w:rPr>
          <w:sz w:val="26"/>
          <w:szCs w:val="26"/>
        </w:rPr>
        <w:t xml:space="preserve">Совета </w:t>
      </w:r>
      <w:proofErr w:type="spellStart"/>
      <w:r w:rsidR="00E147E4" w:rsidRPr="00A12BF2">
        <w:rPr>
          <w:sz w:val="26"/>
          <w:szCs w:val="26"/>
        </w:rPr>
        <w:t>Нерчинско-Заводского</w:t>
      </w:r>
      <w:proofErr w:type="spellEnd"/>
      <w:r w:rsidR="00E147E4" w:rsidRPr="00A12BF2">
        <w:rPr>
          <w:sz w:val="26"/>
          <w:szCs w:val="26"/>
        </w:rPr>
        <w:t xml:space="preserve"> муниципального округа о бюджете </w:t>
      </w:r>
      <w:proofErr w:type="spellStart"/>
      <w:r w:rsidR="00E147E4" w:rsidRPr="00A12BF2">
        <w:rPr>
          <w:sz w:val="26"/>
          <w:szCs w:val="26"/>
        </w:rPr>
        <w:t>Нерчинско-Заводского</w:t>
      </w:r>
      <w:proofErr w:type="spellEnd"/>
      <w:r w:rsidR="00E147E4" w:rsidRPr="00A12BF2">
        <w:rPr>
          <w:sz w:val="26"/>
          <w:szCs w:val="26"/>
        </w:rPr>
        <w:t xml:space="preserve"> муниципального округа на текущий финансовый год и на плановый период;</w:t>
      </w:r>
    </w:p>
    <w:p w:rsidR="00E147E4" w:rsidRPr="00A12BF2" w:rsidRDefault="008D071C" w:rsidP="00E147E4">
      <w:pPr>
        <w:tabs>
          <w:tab w:val="left" w:pos="720"/>
        </w:tabs>
        <w:suppressAutoHyphens/>
        <w:ind w:firstLine="709"/>
        <w:rPr>
          <w:sz w:val="26"/>
          <w:szCs w:val="26"/>
        </w:rPr>
      </w:pPr>
      <w:r w:rsidRPr="00A12BF2">
        <w:rPr>
          <w:sz w:val="26"/>
          <w:szCs w:val="26"/>
        </w:rPr>
        <w:t xml:space="preserve">- минимизацию стоимости обслуживания муниципального долга  </w:t>
      </w:r>
      <w:proofErr w:type="spellStart"/>
      <w:r w:rsidR="00E147E4" w:rsidRPr="00A12BF2">
        <w:rPr>
          <w:sz w:val="26"/>
          <w:szCs w:val="26"/>
        </w:rPr>
        <w:t>Нерчинско-Заводского</w:t>
      </w:r>
      <w:proofErr w:type="spellEnd"/>
      <w:r w:rsidR="00E147E4" w:rsidRPr="00A12BF2">
        <w:rPr>
          <w:sz w:val="26"/>
          <w:szCs w:val="26"/>
        </w:rPr>
        <w:t xml:space="preserve"> муниципального округа</w:t>
      </w:r>
      <w:r w:rsidRPr="00A12BF2">
        <w:rPr>
          <w:sz w:val="26"/>
          <w:szCs w:val="26"/>
        </w:rPr>
        <w:t>;</w:t>
      </w:r>
    </w:p>
    <w:p w:rsidR="008D071C" w:rsidRPr="00A12BF2" w:rsidRDefault="008D071C" w:rsidP="00E147E4">
      <w:pPr>
        <w:tabs>
          <w:tab w:val="left" w:pos="720"/>
        </w:tabs>
        <w:suppressAutoHyphens/>
        <w:ind w:firstLine="709"/>
        <w:rPr>
          <w:sz w:val="26"/>
          <w:szCs w:val="26"/>
        </w:rPr>
      </w:pPr>
      <w:r w:rsidRPr="00A12BF2">
        <w:rPr>
          <w:sz w:val="26"/>
          <w:szCs w:val="26"/>
        </w:rPr>
        <w:t>- гибкое реагирование на изменяющиеся условия финансовых рынков и использование наиболее благоприятных источников и форм заимствований.</w:t>
      </w:r>
    </w:p>
    <w:p w:rsidR="008D071C" w:rsidRPr="00A12BF2" w:rsidRDefault="008D071C" w:rsidP="005020D4">
      <w:pPr>
        <w:suppressAutoHyphens/>
        <w:autoSpaceDE w:val="0"/>
        <w:autoSpaceDN w:val="0"/>
        <w:adjustRightInd w:val="0"/>
        <w:ind w:firstLine="709"/>
        <w:contextualSpacing/>
        <w:jc w:val="center"/>
        <w:rPr>
          <w:sz w:val="26"/>
          <w:szCs w:val="26"/>
        </w:rPr>
      </w:pPr>
    </w:p>
    <w:p w:rsidR="00616C0A" w:rsidRPr="00A12BF2" w:rsidRDefault="00616C0A" w:rsidP="00EF1B1F">
      <w:pPr>
        <w:suppressAutoHyphens/>
        <w:autoSpaceDE w:val="0"/>
        <w:autoSpaceDN w:val="0"/>
        <w:adjustRightInd w:val="0"/>
        <w:ind w:firstLine="709"/>
        <w:contextualSpacing/>
        <w:jc w:val="center"/>
        <w:rPr>
          <w:sz w:val="26"/>
          <w:szCs w:val="26"/>
        </w:rPr>
      </w:pPr>
      <w:r w:rsidRPr="00A12BF2">
        <w:rPr>
          <w:sz w:val="26"/>
          <w:szCs w:val="26"/>
        </w:rPr>
        <w:t xml:space="preserve">2. </w:t>
      </w:r>
      <w:r w:rsidR="00023F7E" w:rsidRPr="00A12BF2">
        <w:rPr>
          <w:sz w:val="26"/>
          <w:szCs w:val="26"/>
        </w:rPr>
        <w:t xml:space="preserve">Цели и принципы долговой политики </w:t>
      </w:r>
      <w:proofErr w:type="spellStart"/>
      <w:r w:rsidR="00E147E4" w:rsidRPr="00A12BF2">
        <w:rPr>
          <w:sz w:val="26"/>
          <w:szCs w:val="26"/>
        </w:rPr>
        <w:t>Нерчинско-Заводского</w:t>
      </w:r>
      <w:proofErr w:type="spellEnd"/>
      <w:r w:rsidR="00E147E4" w:rsidRPr="00A12BF2">
        <w:rPr>
          <w:sz w:val="26"/>
          <w:szCs w:val="26"/>
        </w:rPr>
        <w:t xml:space="preserve"> муниципального округа</w:t>
      </w:r>
    </w:p>
    <w:p w:rsidR="00023F7E" w:rsidRPr="00A12BF2" w:rsidRDefault="00023F7E" w:rsidP="00EF1B1F">
      <w:pPr>
        <w:suppressAutoHyphens/>
        <w:autoSpaceDE w:val="0"/>
        <w:autoSpaceDN w:val="0"/>
        <w:adjustRightInd w:val="0"/>
        <w:ind w:firstLine="709"/>
        <w:contextualSpacing/>
        <w:rPr>
          <w:sz w:val="26"/>
          <w:szCs w:val="26"/>
        </w:rPr>
      </w:pPr>
      <w:r w:rsidRPr="00A12BF2">
        <w:rPr>
          <w:sz w:val="26"/>
          <w:szCs w:val="26"/>
        </w:rPr>
        <w:t xml:space="preserve">Целью долговой </w:t>
      </w:r>
      <w:proofErr w:type="spellStart"/>
      <w:r w:rsidR="00E147E4" w:rsidRPr="00A12BF2">
        <w:rPr>
          <w:sz w:val="26"/>
          <w:szCs w:val="26"/>
        </w:rPr>
        <w:t>Нерчинско-Заводского</w:t>
      </w:r>
      <w:proofErr w:type="spellEnd"/>
      <w:r w:rsidR="00E147E4" w:rsidRPr="00A12BF2">
        <w:rPr>
          <w:sz w:val="26"/>
          <w:szCs w:val="26"/>
        </w:rPr>
        <w:t xml:space="preserve"> муниципального округа</w:t>
      </w:r>
      <w:r w:rsidR="00EF1B1F" w:rsidRPr="00A12BF2">
        <w:rPr>
          <w:sz w:val="26"/>
          <w:szCs w:val="26"/>
        </w:rPr>
        <w:t xml:space="preserve"> </w:t>
      </w:r>
      <w:r w:rsidRPr="00A12BF2">
        <w:rPr>
          <w:sz w:val="26"/>
          <w:szCs w:val="26"/>
        </w:rPr>
        <w:t xml:space="preserve"> является поддержание объема долговых обязательств </w:t>
      </w:r>
      <w:proofErr w:type="spellStart"/>
      <w:r w:rsidR="00E147E4" w:rsidRPr="00A12BF2">
        <w:rPr>
          <w:sz w:val="26"/>
          <w:szCs w:val="26"/>
        </w:rPr>
        <w:t>Нерчинско-Заводского</w:t>
      </w:r>
      <w:proofErr w:type="spellEnd"/>
      <w:r w:rsidR="00E147E4" w:rsidRPr="00A12BF2">
        <w:rPr>
          <w:sz w:val="26"/>
          <w:szCs w:val="26"/>
        </w:rPr>
        <w:t xml:space="preserve"> муниципального округа</w:t>
      </w:r>
      <w:r w:rsidR="00EF1B1F" w:rsidRPr="00A12BF2">
        <w:rPr>
          <w:sz w:val="26"/>
          <w:szCs w:val="26"/>
        </w:rPr>
        <w:t xml:space="preserve"> </w:t>
      </w:r>
      <w:r w:rsidRPr="00A12BF2">
        <w:rPr>
          <w:sz w:val="26"/>
          <w:szCs w:val="26"/>
        </w:rPr>
        <w:t>на экономически безопасном уровне</w:t>
      </w:r>
      <w:r w:rsidR="004244A7" w:rsidRPr="00A12BF2">
        <w:rPr>
          <w:sz w:val="26"/>
          <w:szCs w:val="26"/>
        </w:rPr>
        <w:t xml:space="preserve"> с учетом всех возможных рисков, в том числе рисками</w:t>
      </w:r>
      <w:r w:rsidR="00AA150E" w:rsidRPr="00A12BF2">
        <w:rPr>
          <w:sz w:val="26"/>
          <w:szCs w:val="26"/>
        </w:rPr>
        <w:t>,</w:t>
      </w:r>
      <w:r w:rsidR="004244A7" w:rsidRPr="00A12BF2">
        <w:rPr>
          <w:sz w:val="26"/>
          <w:szCs w:val="26"/>
        </w:rPr>
        <w:t xml:space="preserve"> обусловленными устранением последствий распространения коронавирусной инфекции.</w:t>
      </w:r>
    </w:p>
    <w:p w:rsidR="00023F7E" w:rsidRPr="00A12BF2" w:rsidRDefault="00023F7E" w:rsidP="006442E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12BF2">
        <w:rPr>
          <w:rFonts w:ascii="Times New Roman" w:hAnsi="Times New Roman" w:cs="Times New Roman"/>
          <w:sz w:val="26"/>
          <w:szCs w:val="26"/>
        </w:rPr>
        <w:t xml:space="preserve">Принципами долговой политики </w:t>
      </w:r>
      <w:proofErr w:type="spellStart"/>
      <w:r w:rsidR="00E147E4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E147E4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EF1B1F" w:rsidRPr="00A12BF2">
        <w:rPr>
          <w:rFonts w:ascii="Times New Roman" w:hAnsi="Times New Roman" w:cs="Times New Roman"/>
          <w:sz w:val="26"/>
          <w:szCs w:val="26"/>
        </w:rPr>
        <w:t xml:space="preserve"> </w:t>
      </w:r>
      <w:r w:rsidRPr="00A12BF2">
        <w:rPr>
          <w:rFonts w:ascii="Times New Roman" w:hAnsi="Times New Roman" w:cs="Times New Roman"/>
          <w:sz w:val="26"/>
          <w:szCs w:val="26"/>
        </w:rPr>
        <w:t xml:space="preserve"> являются:</w:t>
      </w:r>
    </w:p>
    <w:p w:rsidR="00023F7E" w:rsidRPr="00A12BF2" w:rsidRDefault="00023F7E" w:rsidP="006442E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12BF2">
        <w:rPr>
          <w:rFonts w:ascii="Times New Roman" w:hAnsi="Times New Roman" w:cs="Times New Roman"/>
          <w:sz w:val="26"/>
          <w:szCs w:val="26"/>
        </w:rPr>
        <w:lastRenderedPageBreak/>
        <w:t xml:space="preserve">- соблюдение ограничений, установленных Бюджетным </w:t>
      </w:r>
      <w:r w:rsidR="009E6ECF" w:rsidRPr="00A12BF2">
        <w:rPr>
          <w:rFonts w:ascii="Times New Roman" w:hAnsi="Times New Roman" w:cs="Times New Roman"/>
          <w:sz w:val="26"/>
          <w:szCs w:val="26"/>
        </w:rPr>
        <w:t xml:space="preserve">кодексом </w:t>
      </w:r>
      <w:r w:rsidRPr="00A12BF2">
        <w:rPr>
          <w:rFonts w:ascii="Times New Roman" w:hAnsi="Times New Roman" w:cs="Times New Roman"/>
          <w:sz w:val="26"/>
          <w:szCs w:val="26"/>
        </w:rPr>
        <w:t>Российской Федерации;</w:t>
      </w:r>
    </w:p>
    <w:p w:rsidR="00023F7E" w:rsidRPr="00A12BF2" w:rsidRDefault="00023F7E" w:rsidP="006442E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12BF2">
        <w:rPr>
          <w:rFonts w:ascii="Times New Roman" w:hAnsi="Times New Roman" w:cs="Times New Roman"/>
          <w:sz w:val="26"/>
          <w:szCs w:val="26"/>
        </w:rPr>
        <w:t xml:space="preserve">- своевременное и безусловное обслуживание и погашение долговых обязательств </w:t>
      </w:r>
      <w:proofErr w:type="spellStart"/>
      <w:r w:rsidR="00E147E4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E147E4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A12BF2">
        <w:rPr>
          <w:rFonts w:ascii="Times New Roman" w:hAnsi="Times New Roman" w:cs="Times New Roman"/>
          <w:sz w:val="26"/>
          <w:szCs w:val="26"/>
        </w:rPr>
        <w:t>;</w:t>
      </w:r>
    </w:p>
    <w:p w:rsidR="00023F7E" w:rsidRPr="00A12BF2" w:rsidRDefault="00023F7E" w:rsidP="006442E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12BF2">
        <w:rPr>
          <w:rFonts w:ascii="Times New Roman" w:hAnsi="Times New Roman" w:cs="Times New Roman"/>
          <w:sz w:val="26"/>
          <w:szCs w:val="26"/>
        </w:rPr>
        <w:t xml:space="preserve">- открытость и прозрачность управления </w:t>
      </w:r>
      <w:r w:rsidR="009E6ECF" w:rsidRPr="00A12BF2">
        <w:rPr>
          <w:rFonts w:ascii="Times New Roman" w:hAnsi="Times New Roman" w:cs="Times New Roman"/>
          <w:sz w:val="26"/>
          <w:szCs w:val="26"/>
        </w:rPr>
        <w:t xml:space="preserve">муниципальным долгом </w:t>
      </w:r>
      <w:proofErr w:type="spellStart"/>
      <w:r w:rsidR="00E147E4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E147E4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A12BF2">
        <w:rPr>
          <w:rFonts w:ascii="Times New Roman" w:hAnsi="Times New Roman" w:cs="Times New Roman"/>
          <w:sz w:val="26"/>
          <w:szCs w:val="26"/>
        </w:rPr>
        <w:t>.</w:t>
      </w:r>
    </w:p>
    <w:p w:rsidR="00616C0A" w:rsidRPr="00A12BF2" w:rsidRDefault="00616C0A" w:rsidP="006442E1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</w:p>
    <w:p w:rsidR="009E6ECF" w:rsidRPr="00A12BF2" w:rsidRDefault="00616C0A" w:rsidP="006442E1">
      <w:pPr>
        <w:pStyle w:val="ConsPlusNormal"/>
        <w:ind w:firstLine="709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12BF2">
        <w:rPr>
          <w:rFonts w:ascii="Times New Roman" w:hAnsi="Times New Roman" w:cs="Times New Roman"/>
          <w:sz w:val="26"/>
          <w:szCs w:val="26"/>
        </w:rPr>
        <w:t xml:space="preserve">3. </w:t>
      </w:r>
      <w:r w:rsidR="009E6ECF" w:rsidRPr="00A12BF2">
        <w:rPr>
          <w:rFonts w:ascii="Times New Roman" w:hAnsi="Times New Roman" w:cs="Times New Roman"/>
          <w:sz w:val="26"/>
          <w:szCs w:val="26"/>
        </w:rPr>
        <w:t xml:space="preserve">Основные задачи долговой политики </w:t>
      </w:r>
      <w:proofErr w:type="spellStart"/>
      <w:r w:rsidR="00E147E4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E147E4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</w:p>
    <w:p w:rsidR="00616C0A" w:rsidRPr="00A12BF2" w:rsidRDefault="00616C0A" w:rsidP="006442E1">
      <w:pPr>
        <w:suppressAutoHyphens/>
        <w:ind w:firstLine="709"/>
        <w:contextualSpacing/>
        <w:jc w:val="center"/>
        <w:rPr>
          <w:sz w:val="26"/>
          <w:szCs w:val="26"/>
        </w:rPr>
      </w:pPr>
    </w:p>
    <w:p w:rsidR="009E6ECF" w:rsidRPr="00A12BF2" w:rsidRDefault="009E6ECF" w:rsidP="006442E1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A12BF2">
        <w:rPr>
          <w:rFonts w:ascii="Times New Roman" w:hAnsi="Times New Roman" w:cs="Times New Roman"/>
          <w:sz w:val="26"/>
          <w:szCs w:val="26"/>
        </w:rPr>
        <w:t xml:space="preserve">Основными задачами долговой политики </w:t>
      </w:r>
      <w:proofErr w:type="spellStart"/>
      <w:r w:rsidR="00E147E4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E147E4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EF1B1F" w:rsidRPr="00A12BF2">
        <w:rPr>
          <w:rFonts w:ascii="Times New Roman" w:hAnsi="Times New Roman" w:cs="Times New Roman"/>
          <w:sz w:val="26"/>
          <w:szCs w:val="26"/>
        </w:rPr>
        <w:t xml:space="preserve"> </w:t>
      </w:r>
      <w:r w:rsidRPr="00A12BF2">
        <w:rPr>
          <w:rFonts w:ascii="Times New Roman" w:hAnsi="Times New Roman" w:cs="Times New Roman"/>
          <w:sz w:val="26"/>
          <w:szCs w:val="26"/>
        </w:rPr>
        <w:t xml:space="preserve"> являются:</w:t>
      </w:r>
    </w:p>
    <w:p w:rsidR="009E6ECF" w:rsidRPr="00A12BF2" w:rsidRDefault="009E6ECF" w:rsidP="006442E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12BF2">
        <w:rPr>
          <w:rFonts w:ascii="Times New Roman" w:hAnsi="Times New Roman" w:cs="Times New Roman"/>
          <w:sz w:val="26"/>
          <w:szCs w:val="26"/>
        </w:rPr>
        <w:t xml:space="preserve">- повышение эффективности муниципальных заимствований </w:t>
      </w:r>
      <w:proofErr w:type="spellStart"/>
      <w:r w:rsidR="00E147E4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E147E4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A12BF2">
        <w:rPr>
          <w:rFonts w:ascii="Times New Roman" w:hAnsi="Times New Roman" w:cs="Times New Roman"/>
          <w:sz w:val="26"/>
          <w:szCs w:val="26"/>
        </w:rPr>
        <w:t>(далее - заимствования);</w:t>
      </w:r>
    </w:p>
    <w:p w:rsidR="009E6ECF" w:rsidRPr="00A12BF2" w:rsidRDefault="009E6ECF" w:rsidP="006442E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12BF2">
        <w:rPr>
          <w:rFonts w:ascii="Times New Roman" w:hAnsi="Times New Roman" w:cs="Times New Roman"/>
          <w:sz w:val="26"/>
          <w:szCs w:val="26"/>
        </w:rPr>
        <w:t>- оптимизация структуры</w:t>
      </w:r>
      <w:r w:rsidR="001D6F28" w:rsidRPr="00A12BF2">
        <w:rPr>
          <w:rFonts w:ascii="Times New Roman" w:hAnsi="Times New Roman" w:cs="Times New Roman"/>
          <w:sz w:val="26"/>
          <w:szCs w:val="26"/>
        </w:rPr>
        <w:t xml:space="preserve"> муниципальных заимствований </w:t>
      </w:r>
      <w:proofErr w:type="spellStart"/>
      <w:r w:rsidR="00E147E4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E147E4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A12BF2">
        <w:rPr>
          <w:rFonts w:ascii="Times New Roman" w:hAnsi="Times New Roman" w:cs="Times New Roman"/>
          <w:sz w:val="26"/>
          <w:szCs w:val="26"/>
        </w:rPr>
        <w:t>;</w:t>
      </w:r>
    </w:p>
    <w:p w:rsidR="009E6ECF" w:rsidRPr="00A12BF2" w:rsidRDefault="009E6ECF" w:rsidP="006442E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12BF2">
        <w:rPr>
          <w:rFonts w:ascii="Times New Roman" w:hAnsi="Times New Roman" w:cs="Times New Roman"/>
          <w:sz w:val="26"/>
          <w:szCs w:val="26"/>
        </w:rPr>
        <w:t>- обеспечение дефицита бюджета</w:t>
      </w:r>
      <w:r w:rsidR="001D6F28" w:rsidRPr="00A12B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C6D61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8C6D61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EF1B1F" w:rsidRPr="00A12BF2">
        <w:rPr>
          <w:rFonts w:ascii="Times New Roman" w:hAnsi="Times New Roman" w:cs="Times New Roman"/>
          <w:sz w:val="26"/>
          <w:szCs w:val="26"/>
        </w:rPr>
        <w:t xml:space="preserve"> </w:t>
      </w:r>
      <w:r w:rsidR="001B2583" w:rsidRPr="00A12BF2">
        <w:rPr>
          <w:rFonts w:ascii="Times New Roman" w:hAnsi="Times New Roman" w:cs="Times New Roman"/>
          <w:sz w:val="26"/>
          <w:szCs w:val="26"/>
        </w:rPr>
        <w:t>в 202</w:t>
      </w:r>
      <w:r w:rsidR="008C6D61">
        <w:rPr>
          <w:rFonts w:ascii="Times New Roman" w:hAnsi="Times New Roman" w:cs="Times New Roman"/>
          <w:sz w:val="26"/>
          <w:szCs w:val="26"/>
        </w:rPr>
        <w:t>5</w:t>
      </w:r>
      <w:r w:rsidRPr="00A12BF2">
        <w:rPr>
          <w:rFonts w:ascii="Times New Roman" w:hAnsi="Times New Roman" w:cs="Times New Roman"/>
          <w:sz w:val="26"/>
          <w:szCs w:val="26"/>
        </w:rPr>
        <w:t>, 20</w:t>
      </w:r>
      <w:r w:rsidR="001B2583" w:rsidRPr="00A12BF2">
        <w:rPr>
          <w:rFonts w:ascii="Times New Roman" w:hAnsi="Times New Roman" w:cs="Times New Roman"/>
          <w:sz w:val="26"/>
          <w:szCs w:val="26"/>
        </w:rPr>
        <w:t>2</w:t>
      </w:r>
      <w:r w:rsidR="008C6D61">
        <w:rPr>
          <w:rFonts w:ascii="Times New Roman" w:hAnsi="Times New Roman" w:cs="Times New Roman"/>
          <w:sz w:val="26"/>
          <w:szCs w:val="26"/>
        </w:rPr>
        <w:t>6</w:t>
      </w:r>
      <w:r w:rsidRPr="00A12BF2">
        <w:rPr>
          <w:rFonts w:ascii="Times New Roman" w:hAnsi="Times New Roman" w:cs="Times New Roman"/>
          <w:sz w:val="26"/>
          <w:szCs w:val="26"/>
        </w:rPr>
        <w:t xml:space="preserve"> и 202</w:t>
      </w:r>
      <w:r w:rsidR="008C6D61">
        <w:rPr>
          <w:rFonts w:ascii="Times New Roman" w:hAnsi="Times New Roman" w:cs="Times New Roman"/>
          <w:sz w:val="26"/>
          <w:szCs w:val="26"/>
        </w:rPr>
        <w:t>7</w:t>
      </w:r>
      <w:r w:rsidRPr="00A12BF2">
        <w:rPr>
          <w:rFonts w:ascii="Times New Roman" w:hAnsi="Times New Roman" w:cs="Times New Roman"/>
          <w:sz w:val="26"/>
          <w:szCs w:val="26"/>
        </w:rPr>
        <w:t xml:space="preserve"> годах на уровне не более </w:t>
      </w:r>
      <w:r w:rsidR="00AA150E" w:rsidRPr="00A12BF2">
        <w:rPr>
          <w:rFonts w:ascii="Times New Roman" w:hAnsi="Times New Roman" w:cs="Times New Roman"/>
          <w:sz w:val="26"/>
          <w:szCs w:val="26"/>
        </w:rPr>
        <w:t>5</w:t>
      </w:r>
      <w:r w:rsidRPr="00A12BF2">
        <w:rPr>
          <w:rFonts w:ascii="Times New Roman" w:hAnsi="Times New Roman" w:cs="Times New Roman"/>
          <w:sz w:val="26"/>
          <w:szCs w:val="26"/>
        </w:rPr>
        <w:t xml:space="preserve"> процентов от суммы доходов бюджета</w:t>
      </w:r>
      <w:r w:rsidR="001D6F28" w:rsidRPr="00A12B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147E4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E147E4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AA150E" w:rsidRPr="00A12BF2">
        <w:rPr>
          <w:rFonts w:ascii="Times New Roman" w:hAnsi="Times New Roman" w:cs="Times New Roman"/>
          <w:sz w:val="26"/>
          <w:szCs w:val="26"/>
        </w:rPr>
        <w:t xml:space="preserve"> </w:t>
      </w:r>
      <w:r w:rsidRPr="00A12BF2">
        <w:rPr>
          <w:rFonts w:ascii="Times New Roman" w:hAnsi="Times New Roman" w:cs="Times New Roman"/>
          <w:sz w:val="26"/>
          <w:szCs w:val="26"/>
        </w:rPr>
        <w:t xml:space="preserve">без учета </w:t>
      </w:r>
      <w:r w:rsidR="001B2583" w:rsidRPr="00A12BF2">
        <w:rPr>
          <w:rFonts w:ascii="Times New Roman" w:hAnsi="Times New Roman" w:cs="Times New Roman"/>
          <w:sz w:val="26"/>
          <w:szCs w:val="26"/>
        </w:rPr>
        <w:t xml:space="preserve">безвозмездных поступлений за </w:t>
      </w:r>
      <w:r w:rsidR="008C6D61" w:rsidRPr="00A12BF2">
        <w:rPr>
          <w:rFonts w:ascii="Times New Roman" w:hAnsi="Times New Roman" w:cs="Times New Roman"/>
          <w:sz w:val="26"/>
          <w:szCs w:val="26"/>
        </w:rPr>
        <w:t>202</w:t>
      </w:r>
      <w:r w:rsidR="008C6D61">
        <w:rPr>
          <w:rFonts w:ascii="Times New Roman" w:hAnsi="Times New Roman" w:cs="Times New Roman"/>
          <w:sz w:val="26"/>
          <w:szCs w:val="26"/>
        </w:rPr>
        <w:t>5</w:t>
      </w:r>
      <w:r w:rsidR="008C6D61" w:rsidRPr="00A12BF2">
        <w:rPr>
          <w:rFonts w:ascii="Times New Roman" w:hAnsi="Times New Roman" w:cs="Times New Roman"/>
          <w:sz w:val="26"/>
          <w:szCs w:val="26"/>
        </w:rPr>
        <w:t>, 202</w:t>
      </w:r>
      <w:r w:rsidR="008C6D61">
        <w:rPr>
          <w:rFonts w:ascii="Times New Roman" w:hAnsi="Times New Roman" w:cs="Times New Roman"/>
          <w:sz w:val="26"/>
          <w:szCs w:val="26"/>
        </w:rPr>
        <w:t>6</w:t>
      </w:r>
      <w:r w:rsidR="008C6D61" w:rsidRPr="00A12BF2">
        <w:rPr>
          <w:rFonts w:ascii="Times New Roman" w:hAnsi="Times New Roman" w:cs="Times New Roman"/>
          <w:sz w:val="26"/>
          <w:szCs w:val="26"/>
        </w:rPr>
        <w:t xml:space="preserve"> и 202</w:t>
      </w:r>
      <w:r w:rsidR="008C6D61">
        <w:rPr>
          <w:rFonts w:ascii="Times New Roman" w:hAnsi="Times New Roman" w:cs="Times New Roman"/>
          <w:sz w:val="26"/>
          <w:szCs w:val="26"/>
        </w:rPr>
        <w:t>7</w:t>
      </w:r>
      <w:r w:rsidR="008C6D61" w:rsidRPr="00A12BF2">
        <w:rPr>
          <w:rFonts w:ascii="Times New Roman" w:hAnsi="Times New Roman" w:cs="Times New Roman"/>
          <w:sz w:val="26"/>
          <w:szCs w:val="26"/>
        </w:rPr>
        <w:t xml:space="preserve"> </w:t>
      </w:r>
      <w:r w:rsidRPr="00A12BF2">
        <w:rPr>
          <w:rFonts w:ascii="Times New Roman" w:hAnsi="Times New Roman" w:cs="Times New Roman"/>
          <w:sz w:val="26"/>
          <w:szCs w:val="26"/>
        </w:rPr>
        <w:t>годы соответственно;</w:t>
      </w:r>
    </w:p>
    <w:p w:rsidR="009E6ECF" w:rsidRPr="00A12BF2" w:rsidRDefault="009E6ECF" w:rsidP="006442E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12BF2">
        <w:rPr>
          <w:rFonts w:ascii="Times New Roman" w:hAnsi="Times New Roman" w:cs="Times New Roman"/>
          <w:sz w:val="26"/>
          <w:szCs w:val="26"/>
        </w:rPr>
        <w:t>- обеспечение взаимосвязи принятия решения о заимствованиях с реальными потребностями бюджета</w:t>
      </w:r>
      <w:r w:rsidR="001D6F28" w:rsidRPr="00A12B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147E4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E147E4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EF1B1F" w:rsidRPr="00A12BF2">
        <w:rPr>
          <w:rFonts w:ascii="Times New Roman" w:hAnsi="Times New Roman" w:cs="Times New Roman"/>
          <w:sz w:val="26"/>
          <w:szCs w:val="26"/>
        </w:rPr>
        <w:t xml:space="preserve"> </w:t>
      </w:r>
      <w:r w:rsidRPr="00A12BF2">
        <w:rPr>
          <w:rFonts w:ascii="Times New Roman" w:hAnsi="Times New Roman" w:cs="Times New Roman"/>
          <w:sz w:val="26"/>
          <w:szCs w:val="26"/>
        </w:rPr>
        <w:t>в привлечении заемных средств;</w:t>
      </w:r>
    </w:p>
    <w:p w:rsidR="009E6ECF" w:rsidRPr="00A12BF2" w:rsidRDefault="009E6ECF" w:rsidP="006442E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12BF2">
        <w:rPr>
          <w:rFonts w:ascii="Times New Roman" w:hAnsi="Times New Roman" w:cs="Times New Roman"/>
          <w:sz w:val="26"/>
          <w:szCs w:val="26"/>
        </w:rPr>
        <w:t xml:space="preserve">- оптимизация расходов, связанных с обслуживанием </w:t>
      </w:r>
      <w:r w:rsidR="001D6F28" w:rsidRPr="00A12BF2">
        <w:rPr>
          <w:rFonts w:ascii="Times New Roman" w:hAnsi="Times New Roman" w:cs="Times New Roman"/>
          <w:sz w:val="26"/>
          <w:szCs w:val="26"/>
        </w:rPr>
        <w:t xml:space="preserve">муниципального долга </w:t>
      </w:r>
      <w:proofErr w:type="spellStart"/>
      <w:r w:rsidR="00E147E4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E147E4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A12BF2">
        <w:rPr>
          <w:rFonts w:ascii="Times New Roman" w:hAnsi="Times New Roman" w:cs="Times New Roman"/>
          <w:sz w:val="26"/>
          <w:szCs w:val="26"/>
        </w:rPr>
        <w:t>;</w:t>
      </w:r>
    </w:p>
    <w:p w:rsidR="009E6ECF" w:rsidRPr="00A12BF2" w:rsidRDefault="009E6ECF" w:rsidP="006442E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12BF2">
        <w:rPr>
          <w:rFonts w:ascii="Times New Roman" w:hAnsi="Times New Roman" w:cs="Times New Roman"/>
          <w:sz w:val="26"/>
          <w:szCs w:val="26"/>
        </w:rPr>
        <w:t xml:space="preserve">- обеспечение раскрытия информации о </w:t>
      </w:r>
      <w:r w:rsidR="001D6F28" w:rsidRPr="00A12BF2"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Pr="00A12BF2">
        <w:rPr>
          <w:rFonts w:ascii="Times New Roman" w:hAnsi="Times New Roman" w:cs="Times New Roman"/>
          <w:sz w:val="26"/>
          <w:szCs w:val="26"/>
        </w:rPr>
        <w:t>долге</w:t>
      </w:r>
      <w:r w:rsidR="001D6F28" w:rsidRPr="00A12B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147E4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E147E4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A12BF2">
        <w:rPr>
          <w:rFonts w:ascii="Times New Roman" w:hAnsi="Times New Roman" w:cs="Times New Roman"/>
          <w:sz w:val="26"/>
          <w:szCs w:val="26"/>
        </w:rPr>
        <w:t>.</w:t>
      </w:r>
    </w:p>
    <w:p w:rsidR="001D6F28" w:rsidRPr="00A12BF2" w:rsidRDefault="001D6F28" w:rsidP="006442E1">
      <w:pPr>
        <w:pStyle w:val="ConsPlusNormal"/>
        <w:ind w:firstLine="709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1D6F28" w:rsidRPr="00A12BF2" w:rsidRDefault="001D6F28" w:rsidP="006442E1">
      <w:pPr>
        <w:pStyle w:val="ConsPlusNormal"/>
        <w:ind w:firstLine="709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1D6F28" w:rsidRPr="00A12BF2" w:rsidRDefault="001D6F28" w:rsidP="006442E1">
      <w:pPr>
        <w:pStyle w:val="ConsPlusNormal"/>
        <w:ind w:firstLine="709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12BF2">
        <w:rPr>
          <w:rFonts w:ascii="Times New Roman" w:hAnsi="Times New Roman" w:cs="Times New Roman"/>
          <w:sz w:val="26"/>
          <w:szCs w:val="26"/>
        </w:rPr>
        <w:t xml:space="preserve">4. Основные мероприятия долговой политики </w:t>
      </w:r>
      <w:proofErr w:type="spellStart"/>
      <w:r w:rsidR="00E147E4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E147E4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</w:p>
    <w:p w:rsidR="00EF1B1F" w:rsidRPr="00A12BF2" w:rsidRDefault="00EF1B1F" w:rsidP="006442E1">
      <w:pPr>
        <w:pStyle w:val="ConsPlusNormal"/>
        <w:ind w:firstLine="709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1D6F28" w:rsidRPr="00A12BF2" w:rsidRDefault="001D6F28" w:rsidP="006442E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12BF2">
        <w:rPr>
          <w:rFonts w:ascii="Times New Roman" w:hAnsi="Times New Roman" w:cs="Times New Roman"/>
          <w:sz w:val="26"/>
          <w:szCs w:val="26"/>
        </w:rPr>
        <w:t xml:space="preserve">Основными мероприятиями долговой политики </w:t>
      </w:r>
      <w:proofErr w:type="spellStart"/>
      <w:r w:rsidR="00E147E4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E147E4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EF1B1F" w:rsidRPr="00A12BF2">
        <w:rPr>
          <w:rFonts w:ascii="Times New Roman" w:hAnsi="Times New Roman" w:cs="Times New Roman"/>
          <w:sz w:val="26"/>
          <w:szCs w:val="26"/>
        </w:rPr>
        <w:t xml:space="preserve"> </w:t>
      </w:r>
      <w:r w:rsidRPr="00A12BF2">
        <w:rPr>
          <w:rFonts w:ascii="Times New Roman" w:hAnsi="Times New Roman" w:cs="Times New Roman"/>
          <w:sz w:val="26"/>
          <w:szCs w:val="26"/>
        </w:rPr>
        <w:t xml:space="preserve"> являются:</w:t>
      </w:r>
    </w:p>
    <w:p w:rsidR="001D6F28" w:rsidRPr="00A12BF2" w:rsidRDefault="001D6F28" w:rsidP="006442E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12BF2">
        <w:rPr>
          <w:rFonts w:ascii="Times New Roman" w:hAnsi="Times New Roman" w:cs="Times New Roman"/>
          <w:sz w:val="26"/>
          <w:szCs w:val="26"/>
        </w:rPr>
        <w:t xml:space="preserve">- направление дополнительных доходов, полученных при исполнении бюджета </w:t>
      </w:r>
      <w:proofErr w:type="spellStart"/>
      <w:r w:rsidR="00E147E4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E147E4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A12BF2">
        <w:rPr>
          <w:rFonts w:ascii="Times New Roman" w:hAnsi="Times New Roman" w:cs="Times New Roman"/>
          <w:sz w:val="26"/>
          <w:szCs w:val="26"/>
        </w:rPr>
        <w:t xml:space="preserve">, на досрочное погашение долговых обязательств  </w:t>
      </w:r>
      <w:proofErr w:type="spellStart"/>
      <w:r w:rsidR="00E147E4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E147E4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A12BF2">
        <w:rPr>
          <w:rFonts w:ascii="Times New Roman" w:hAnsi="Times New Roman" w:cs="Times New Roman"/>
          <w:sz w:val="26"/>
          <w:szCs w:val="26"/>
        </w:rPr>
        <w:t>;</w:t>
      </w:r>
    </w:p>
    <w:p w:rsidR="001D6F28" w:rsidRPr="00A12BF2" w:rsidRDefault="001D6F28" w:rsidP="006442E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12BF2">
        <w:rPr>
          <w:rFonts w:ascii="Times New Roman" w:hAnsi="Times New Roman" w:cs="Times New Roman"/>
          <w:sz w:val="26"/>
          <w:szCs w:val="26"/>
        </w:rPr>
        <w:t>- направление остатков средств на счетах по учету средств бюджета</w:t>
      </w:r>
      <w:r w:rsidR="00764783" w:rsidRPr="00A12B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147E4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E147E4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76068B" w:rsidRPr="00A12BF2">
        <w:rPr>
          <w:rFonts w:ascii="Times New Roman" w:hAnsi="Times New Roman" w:cs="Times New Roman"/>
          <w:sz w:val="26"/>
          <w:szCs w:val="26"/>
        </w:rPr>
        <w:t xml:space="preserve"> </w:t>
      </w:r>
      <w:r w:rsidRPr="00A12BF2">
        <w:rPr>
          <w:rFonts w:ascii="Times New Roman" w:hAnsi="Times New Roman" w:cs="Times New Roman"/>
          <w:sz w:val="26"/>
          <w:szCs w:val="26"/>
        </w:rPr>
        <w:t xml:space="preserve">на досрочное погашение долговых обязательств </w:t>
      </w:r>
      <w:proofErr w:type="spellStart"/>
      <w:r w:rsidR="00E147E4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E147E4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A12BF2">
        <w:rPr>
          <w:rFonts w:ascii="Times New Roman" w:hAnsi="Times New Roman" w:cs="Times New Roman"/>
          <w:sz w:val="26"/>
          <w:szCs w:val="26"/>
        </w:rPr>
        <w:t>;</w:t>
      </w:r>
    </w:p>
    <w:p w:rsidR="001D6F28" w:rsidRPr="00A12BF2" w:rsidRDefault="001D6F28" w:rsidP="006442E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12BF2">
        <w:rPr>
          <w:rFonts w:ascii="Times New Roman" w:hAnsi="Times New Roman" w:cs="Times New Roman"/>
          <w:sz w:val="26"/>
          <w:szCs w:val="26"/>
        </w:rPr>
        <w:t xml:space="preserve">- осуществление мониторинга соответствия параметров </w:t>
      </w:r>
      <w:r w:rsidR="00764783" w:rsidRPr="00A12BF2">
        <w:rPr>
          <w:rFonts w:ascii="Times New Roman" w:hAnsi="Times New Roman" w:cs="Times New Roman"/>
          <w:sz w:val="26"/>
          <w:szCs w:val="26"/>
        </w:rPr>
        <w:t>муниципального</w:t>
      </w:r>
      <w:r w:rsidRPr="00A12BF2">
        <w:rPr>
          <w:rFonts w:ascii="Times New Roman" w:hAnsi="Times New Roman" w:cs="Times New Roman"/>
          <w:sz w:val="26"/>
          <w:szCs w:val="26"/>
        </w:rPr>
        <w:t xml:space="preserve"> долга</w:t>
      </w:r>
      <w:r w:rsidR="00764783" w:rsidRPr="00A12B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147E4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E147E4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A12BF2">
        <w:rPr>
          <w:rFonts w:ascii="Times New Roman" w:hAnsi="Times New Roman" w:cs="Times New Roman"/>
          <w:sz w:val="26"/>
          <w:szCs w:val="26"/>
        </w:rPr>
        <w:t xml:space="preserve">ограничениям, установленным Бюджетным </w:t>
      </w:r>
      <w:r w:rsidR="00764783" w:rsidRPr="00A12BF2">
        <w:rPr>
          <w:rFonts w:ascii="Times New Roman" w:hAnsi="Times New Roman" w:cs="Times New Roman"/>
          <w:sz w:val="26"/>
          <w:szCs w:val="26"/>
        </w:rPr>
        <w:t xml:space="preserve">кодексом </w:t>
      </w:r>
      <w:r w:rsidRPr="00A12BF2">
        <w:rPr>
          <w:rFonts w:ascii="Times New Roman" w:hAnsi="Times New Roman" w:cs="Times New Roman"/>
          <w:sz w:val="26"/>
          <w:szCs w:val="26"/>
        </w:rPr>
        <w:t>Российской Федерации;</w:t>
      </w:r>
    </w:p>
    <w:p w:rsidR="001D6F28" w:rsidRPr="00A12BF2" w:rsidRDefault="001D6F28" w:rsidP="006442E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12BF2">
        <w:rPr>
          <w:rFonts w:ascii="Times New Roman" w:hAnsi="Times New Roman" w:cs="Times New Roman"/>
          <w:sz w:val="26"/>
          <w:szCs w:val="26"/>
        </w:rPr>
        <w:t xml:space="preserve">- учет информации о </w:t>
      </w:r>
      <w:r w:rsidR="00764783" w:rsidRPr="00A12BF2"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Pr="00A12BF2">
        <w:rPr>
          <w:rFonts w:ascii="Times New Roman" w:hAnsi="Times New Roman" w:cs="Times New Roman"/>
          <w:sz w:val="26"/>
          <w:szCs w:val="26"/>
        </w:rPr>
        <w:t xml:space="preserve">долге </w:t>
      </w:r>
      <w:proofErr w:type="spellStart"/>
      <w:r w:rsidR="00E147E4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E147E4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764783" w:rsidRPr="00A12BF2">
        <w:rPr>
          <w:rFonts w:ascii="Times New Roman" w:hAnsi="Times New Roman" w:cs="Times New Roman"/>
          <w:sz w:val="26"/>
          <w:szCs w:val="26"/>
        </w:rPr>
        <w:t xml:space="preserve">, </w:t>
      </w:r>
      <w:r w:rsidRPr="00A12BF2">
        <w:rPr>
          <w:rFonts w:ascii="Times New Roman" w:hAnsi="Times New Roman" w:cs="Times New Roman"/>
          <w:sz w:val="26"/>
          <w:szCs w:val="26"/>
        </w:rPr>
        <w:t xml:space="preserve">формирование отчетности о </w:t>
      </w:r>
      <w:r w:rsidR="00764783" w:rsidRPr="00A12BF2">
        <w:rPr>
          <w:rFonts w:ascii="Times New Roman" w:hAnsi="Times New Roman" w:cs="Times New Roman"/>
          <w:sz w:val="26"/>
          <w:szCs w:val="26"/>
        </w:rPr>
        <w:t>муниципальных</w:t>
      </w:r>
      <w:r w:rsidRPr="00A12BF2">
        <w:rPr>
          <w:rFonts w:ascii="Times New Roman" w:hAnsi="Times New Roman" w:cs="Times New Roman"/>
          <w:sz w:val="26"/>
          <w:szCs w:val="26"/>
        </w:rPr>
        <w:t xml:space="preserve"> долговых обязательствах </w:t>
      </w:r>
      <w:proofErr w:type="spellStart"/>
      <w:r w:rsidR="00E147E4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E147E4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A12BF2">
        <w:rPr>
          <w:rFonts w:ascii="Times New Roman" w:hAnsi="Times New Roman" w:cs="Times New Roman"/>
          <w:sz w:val="26"/>
          <w:szCs w:val="26"/>
        </w:rPr>
        <w:t>;</w:t>
      </w:r>
    </w:p>
    <w:p w:rsidR="001D6F28" w:rsidRPr="00A12BF2" w:rsidRDefault="001D6F28" w:rsidP="005020D4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12BF2">
        <w:rPr>
          <w:rFonts w:ascii="Times New Roman" w:hAnsi="Times New Roman" w:cs="Times New Roman"/>
          <w:sz w:val="26"/>
          <w:szCs w:val="26"/>
        </w:rPr>
        <w:lastRenderedPageBreak/>
        <w:t xml:space="preserve">- размещение информации о </w:t>
      </w:r>
      <w:r w:rsidR="00764783" w:rsidRPr="00A12BF2">
        <w:rPr>
          <w:rFonts w:ascii="Times New Roman" w:hAnsi="Times New Roman" w:cs="Times New Roman"/>
          <w:sz w:val="26"/>
          <w:szCs w:val="26"/>
        </w:rPr>
        <w:t>муниципальном</w:t>
      </w:r>
      <w:r w:rsidRPr="00A12BF2">
        <w:rPr>
          <w:rFonts w:ascii="Times New Roman" w:hAnsi="Times New Roman" w:cs="Times New Roman"/>
          <w:sz w:val="26"/>
          <w:szCs w:val="26"/>
        </w:rPr>
        <w:t xml:space="preserve"> долге</w:t>
      </w:r>
      <w:r w:rsidR="00764783" w:rsidRPr="00A12B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147E4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E147E4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76068B" w:rsidRPr="00A12BF2">
        <w:rPr>
          <w:rFonts w:ascii="Times New Roman" w:hAnsi="Times New Roman" w:cs="Times New Roman"/>
          <w:sz w:val="26"/>
          <w:szCs w:val="26"/>
        </w:rPr>
        <w:t xml:space="preserve"> </w:t>
      </w:r>
      <w:r w:rsidRPr="00A12BF2">
        <w:rPr>
          <w:rFonts w:ascii="Times New Roman" w:hAnsi="Times New Roman" w:cs="Times New Roman"/>
          <w:sz w:val="26"/>
          <w:szCs w:val="26"/>
        </w:rPr>
        <w:t xml:space="preserve"> в электронных средствах массовой информации на основе принципов открытости и прозрачности;</w:t>
      </w:r>
    </w:p>
    <w:p w:rsidR="001D6F28" w:rsidRPr="00A12BF2" w:rsidRDefault="001D6F28" w:rsidP="005020D4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12BF2">
        <w:rPr>
          <w:rFonts w:ascii="Times New Roman" w:hAnsi="Times New Roman" w:cs="Times New Roman"/>
          <w:sz w:val="26"/>
          <w:szCs w:val="26"/>
        </w:rPr>
        <w:t>- привлечение бюджетных кредитов как наиболее выгодных с точки зрения долговой нагрузки на бюджет, в том числе на пополнение остатков средств на счете бюджета</w:t>
      </w:r>
      <w:r w:rsidR="00764783" w:rsidRPr="00A12B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147E4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E147E4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A12BF2">
        <w:rPr>
          <w:rFonts w:ascii="Times New Roman" w:hAnsi="Times New Roman" w:cs="Times New Roman"/>
          <w:sz w:val="26"/>
          <w:szCs w:val="26"/>
        </w:rPr>
        <w:t>;</w:t>
      </w:r>
    </w:p>
    <w:p w:rsidR="001D6F28" w:rsidRPr="00A12BF2" w:rsidRDefault="001D6F28" w:rsidP="005020D4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12BF2">
        <w:rPr>
          <w:rFonts w:ascii="Times New Roman" w:hAnsi="Times New Roman" w:cs="Times New Roman"/>
          <w:sz w:val="26"/>
          <w:szCs w:val="26"/>
        </w:rPr>
        <w:t>- использование наиболее благоприятных источников и форм заимствований;</w:t>
      </w:r>
    </w:p>
    <w:p w:rsidR="001D6F28" w:rsidRPr="00A12BF2" w:rsidRDefault="001D6F28" w:rsidP="005020D4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12BF2">
        <w:rPr>
          <w:rFonts w:ascii="Times New Roman" w:hAnsi="Times New Roman" w:cs="Times New Roman"/>
          <w:sz w:val="26"/>
          <w:szCs w:val="26"/>
        </w:rPr>
        <w:t>- недопущение принятия новых расходных обязательств, не обеспеченных стабильными источниками доходов;</w:t>
      </w:r>
    </w:p>
    <w:p w:rsidR="001D6F28" w:rsidRPr="00A12BF2" w:rsidRDefault="001D6F28" w:rsidP="005020D4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12BF2">
        <w:rPr>
          <w:rFonts w:ascii="Times New Roman" w:hAnsi="Times New Roman" w:cs="Times New Roman"/>
          <w:sz w:val="26"/>
          <w:szCs w:val="26"/>
        </w:rPr>
        <w:t>- оптимизация объема заимствований с учетом исполнения бюджета</w:t>
      </w:r>
      <w:r w:rsidR="0003282F" w:rsidRPr="00A12B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147E4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E147E4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76068B" w:rsidRPr="00A12BF2">
        <w:rPr>
          <w:rFonts w:ascii="Times New Roman" w:hAnsi="Times New Roman" w:cs="Times New Roman"/>
          <w:sz w:val="26"/>
          <w:szCs w:val="26"/>
        </w:rPr>
        <w:t xml:space="preserve"> </w:t>
      </w:r>
      <w:r w:rsidRPr="00A12BF2">
        <w:rPr>
          <w:rFonts w:ascii="Times New Roman" w:hAnsi="Times New Roman" w:cs="Times New Roman"/>
          <w:sz w:val="26"/>
          <w:szCs w:val="26"/>
        </w:rPr>
        <w:t>в текущем финансовом году;</w:t>
      </w:r>
    </w:p>
    <w:p w:rsidR="001D6F28" w:rsidRPr="00A12BF2" w:rsidRDefault="001D6F28" w:rsidP="005020D4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12BF2">
        <w:rPr>
          <w:rFonts w:ascii="Times New Roman" w:hAnsi="Times New Roman" w:cs="Times New Roman"/>
          <w:sz w:val="26"/>
          <w:szCs w:val="26"/>
        </w:rPr>
        <w:t>- соблюдение сроков возврата кредитных средств.</w:t>
      </w:r>
    </w:p>
    <w:p w:rsidR="0003282F" w:rsidRPr="00A12BF2" w:rsidRDefault="0003282F" w:rsidP="005020D4">
      <w:pPr>
        <w:pStyle w:val="ConsPlusNormal"/>
        <w:ind w:firstLine="709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76068B" w:rsidRPr="00A12BF2" w:rsidRDefault="0003282F" w:rsidP="0076068B">
      <w:pPr>
        <w:pStyle w:val="ConsPlusNormal"/>
        <w:ind w:firstLine="709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12BF2">
        <w:rPr>
          <w:rFonts w:ascii="Times New Roman" w:hAnsi="Times New Roman" w:cs="Times New Roman"/>
          <w:sz w:val="26"/>
          <w:szCs w:val="26"/>
        </w:rPr>
        <w:t xml:space="preserve">5. Условия, принимаемые для составления проекта бюджета </w:t>
      </w:r>
      <w:proofErr w:type="spellStart"/>
      <w:r w:rsidR="00E147E4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E147E4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A12BF2">
        <w:rPr>
          <w:rFonts w:ascii="Times New Roman" w:hAnsi="Times New Roman" w:cs="Times New Roman"/>
          <w:sz w:val="26"/>
          <w:szCs w:val="26"/>
        </w:rPr>
        <w:t xml:space="preserve">на очередной финансовый год и на плановый период в области долговых обязательств </w:t>
      </w:r>
      <w:proofErr w:type="spellStart"/>
      <w:r w:rsidR="00E147E4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E147E4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</w:p>
    <w:p w:rsidR="00E147E4" w:rsidRPr="00A12BF2" w:rsidRDefault="00E147E4" w:rsidP="0076068B">
      <w:pPr>
        <w:pStyle w:val="ConsPlusNormal"/>
        <w:ind w:firstLine="709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03282F" w:rsidRPr="00A12BF2" w:rsidRDefault="0003282F" w:rsidP="005020D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12BF2">
        <w:rPr>
          <w:rFonts w:ascii="Times New Roman" w:hAnsi="Times New Roman" w:cs="Times New Roman"/>
          <w:sz w:val="26"/>
          <w:szCs w:val="26"/>
        </w:rPr>
        <w:t xml:space="preserve">Основными условиями, принимаемыми для составления проекта бюджета </w:t>
      </w:r>
      <w:proofErr w:type="spellStart"/>
      <w:r w:rsidR="00E147E4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E147E4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76068B" w:rsidRPr="00A12BF2">
        <w:rPr>
          <w:rFonts w:ascii="Times New Roman" w:hAnsi="Times New Roman" w:cs="Times New Roman"/>
          <w:sz w:val="26"/>
          <w:szCs w:val="26"/>
        </w:rPr>
        <w:t xml:space="preserve"> </w:t>
      </w:r>
      <w:r w:rsidRPr="00A12BF2">
        <w:rPr>
          <w:rFonts w:ascii="Times New Roman" w:hAnsi="Times New Roman" w:cs="Times New Roman"/>
          <w:sz w:val="26"/>
          <w:szCs w:val="26"/>
        </w:rPr>
        <w:t>на очередной финансовый год и на плановый период в области долговых обязательств</w:t>
      </w:r>
      <w:r w:rsidR="00F91A55" w:rsidRPr="00A12B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147E4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E147E4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A12BF2">
        <w:rPr>
          <w:rFonts w:ascii="Times New Roman" w:hAnsi="Times New Roman" w:cs="Times New Roman"/>
          <w:sz w:val="26"/>
          <w:szCs w:val="26"/>
        </w:rPr>
        <w:t>, являются:</w:t>
      </w:r>
    </w:p>
    <w:p w:rsidR="0003282F" w:rsidRPr="00A12BF2" w:rsidRDefault="0003282F" w:rsidP="005020D4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12BF2">
        <w:rPr>
          <w:rFonts w:ascii="Times New Roman" w:hAnsi="Times New Roman" w:cs="Times New Roman"/>
          <w:sz w:val="26"/>
          <w:szCs w:val="26"/>
        </w:rPr>
        <w:t xml:space="preserve">- утверждение объема расходов на обслуживание </w:t>
      </w:r>
      <w:r w:rsidR="00F91A55" w:rsidRPr="00A12BF2">
        <w:rPr>
          <w:rFonts w:ascii="Times New Roman" w:hAnsi="Times New Roman" w:cs="Times New Roman"/>
          <w:sz w:val="26"/>
          <w:szCs w:val="26"/>
        </w:rPr>
        <w:t>муниципального</w:t>
      </w:r>
      <w:r w:rsidRPr="00A12BF2">
        <w:rPr>
          <w:rFonts w:ascii="Times New Roman" w:hAnsi="Times New Roman" w:cs="Times New Roman"/>
          <w:sz w:val="26"/>
          <w:szCs w:val="26"/>
        </w:rPr>
        <w:t xml:space="preserve"> долга в объеме не выше </w:t>
      </w:r>
      <w:r w:rsidR="009B7044" w:rsidRPr="00A12BF2">
        <w:rPr>
          <w:rFonts w:ascii="Times New Roman" w:hAnsi="Times New Roman" w:cs="Times New Roman"/>
          <w:sz w:val="26"/>
          <w:szCs w:val="26"/>
        </w:rPr>
        <w:t>1</w:t>
      </w:r>
      <w:r w:rsidRPr="00A12BF2">
        <w:rPr>
          <w:rFonts w:ascii="Times New Roman" w:hAnsi="Times New Roman" w:cs="Times New Roman"/>
          <w:sz w:val="26"/>
          <w:szCs w:val="26"/>
        </w:rPr>
        <w:t xml:space="preserve">5 процентов </w:t>
      </w:r>
      <w:r w:rsidR="00B33E72" w:rsidRPr="00A12BF2">
        <w:rPr>
          <w:rFonts w:ascii="Times New Roman" w:hAnsi="Times New Roman" w:cs="Times New Roman"/>
          <w:sz w:val="26"/>
          <w:szCs w:val="26"/>
        </w:rPr>
        <w:t>объема</w:t>
      </w:r>
      <w:r w:rsidRPr="00A12BF2">
        <w:rPr>
          <w:rFonts w:ascii="Times New Roman" w:hAnsi="Times New Roman" w:cs="Times New Roman"/>
          <w:sz w:val="26"/>
          <w:szCs w:val="26"/>
        </w:rPr>
        <w:t xml:space="preserve"> расходов  бюджета</w:t>
      </w:r>
      <w:r w:rsidR="00F91A55" w:rsidRPr="00A12B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147E4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E147E4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A12BF2">
        <w:rPr>
          <w:rFonts w:ascii="Times New Roman" w:hAnsi="Times New Roman" w:cs="Times New Roman"/>
          <w:sz w:val="26"/>
          <w:szCs w:val="26"/>
        </w:rPr>
        <w:t xml:space="preserve">, за исключением </w:t>
      </w:r>
      <w:r w:rsidR="00B33E72" w:rsidRPr="00A12BF2">
        <w:rPr>
          <w:rFonts w:ascii="Times New Roman" w:hAnsi="Times New Roman" w:cs="Times New Roman"/>
          <w:sz w:val="26"/>
          <w:szCs w:val="26"/>
        </w:rPr>
        <w:t>объема</w:t>
      </w:r>
      <w:r w:rsidRPr="00A12BF2">
        <w:rPr>
          <w:rFonts w:ascii="Times New Roman" w:hAnsi="Times New Roman" w:cs="Times New Roman"/>
          <w:sz w:val="26"/>
          <w:szCs w:val="26"/>
        </w:rPr>
        <w:t xml:space="preserve"> расходов, которые осуществляются за счет субвенций, предоставляемых из бюджет</w:t>
      </w:r>
      <w:r w:rsidR="009F29AE" w:rsidRPr="00A12BF2">
        <w:rPr>
          <w:rFonts w:ascii="Times New Roman" w:hAnsi="Times New Roman" w:cs="Times New Roman"/>
          <w:sz w:val="26"/>
          <w:szCs w:val="26"/>
        </w:rPr>
        <w:t>ов бюджетной системы Российской Федерации</w:t>
      </w:r>
      <w:r w:rsidRPr="00A12BF2">
        <w:rPr>
          <w:rFonts w:ascii="Times New Roman" w:hAnsi="Times New Roman" w:cs="Times New Roman"/>
          <w:sz w:val="26"/>
          <w:szCs w:val="26"/>
        </w:rPr>
        <w:t>;</w:t>
      </w:r>
    </w:p>
    <w:p w:rsidR="0003282F" w:rsidRPr="00A12BF2" w:rsidRDefault="0003282F" w:rsidP="005020D4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12BF2">
        <w:rPr>
          <w:rFonts w:ascii="Times New Roman" w:hAnsi="Times New Roman" w:cs="Times New Roman"/>
          <w:sz w:val="26"/>
          <w:szCs w:val="26"/>
        </w:rPr>
        <w:t xml:space="preserve">- </w:t>
      </w:r>
      <w:r w:rsidR="00C9492B" w:rsidRPr="00A12BF2">
        <w:rPr>
          <w:rFonts w:ascii="Times New Roman" w:hAnsi="Times New Roman" w:cs="Times New Roman"/>
          <w:sz w:val="26"/>
          <w:szCs w:val="26"/>
        </w:rPr>
        <w:t>установление</w:t>
      </w:r>
      <w:r w:rsidRPr="00A12BF2">
        <w:rPr>
          <w:rFonts w:ascii="Times New Roman" w:hAnsi="Times New Roman" w:cs="Times New Roman"/>
          <w:sz w:val="26"/>
          <w:szCs w:val="26"/>
        </w:rPr>
        <w:t xml:space="preserve"> </w:t>
      </w:r>
      <w:r w:rsidR="009B2178" w:rsidRPr="00A12BF2">
        <w:rPr>
          <w:rFonts w:ascii="Times New Roman" w:hAnsi="Times New Roman" w:cs="Times New Roman"/>
          <w:sz w:val="26"/>
          <w:szCs w:val="26"/>
        </w:rPr>
        <w:t>верхнего</w:t>
      </w:r>
      <w:r w:rsidR="00C9492B" w:rsidRPr="00A12BF2">
        <w:rPr>
          <w:rFonts w:ascii="Times New Roman" w:hAnsi="Times New Roman" w:cs="Times New Roman"/>
          <w:sz w:val="26"/>
          <w:szCs w:val="26"/>
        </w:rPr>
        <w:t xml:space="preserve"> предел</w:t>
      </w:r>
      <w:r w:rsidR="009B2178" w:rsidRPr="00A12BF2">
        <w:rPr>
          <w:rFonts w:ascii="Times New Roman" w:hAnsi="Times New Roman" w:cs="Times New Roman"/>
          <w:sz w:val="26"/>
          <w:szCs w:val="26"/>
        </w:rPr>
        <w:t>а</w:t>
      </w:r>
      <w:r w:rsidR="00C9492B" w:rsidRPr="00A12BF2">
        <w:rPr>
          <w:rFonts w:ascii="Times New Roman" w:hAnsi="Times New Roman" w:cs="Times New Roman"/>
          <w:sz w:val="26"/>
          <w:szCs w:val="26"/>
        </w:rPr>
        <w:t xml:space="preserve"> муниципального долга </w:t>
      </w:r>
      <w:proofErr w:type="spellStart"/>
      <w:r w:rsidR="00E147E4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E147E4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76068B" w:rsidRPr="00A12BF2">
        <w:rPr>
          <w:rFonts w:ascii="Times New Roman" w:hAnsi="Times New Roman" w:cs="Times New Roman"/>
          <w:sz w:val="26"/>
          <w:szCs w:val="26"/>
        </w:rPr>
        <w:t xml:space="preserve"> </w:t>
      </w:r>
      <w:r w:rsidR="00C9492B" w:rsidRPr="00A12BF2">
        <w:rPr>
          <w:rFonts w:ascii="Times New Roman" w:hAnsi="Times New Roman" w:cs="Times New Roman"/>
          <w:sz w:val="26"/>
          <w:szCs w:val="26"/>
        </w:rPr>
        <w:t xml:space="preserve">по состоянию на 1 января года, следующего за очередным финансовым годом и каждым годом планового периода, с </w:t>
      </w:r>
      <w:r w:rsidR="00F25653" w:rsidRPr="00A12BF2">
        <w:rPr>
          <w:rFonts w:ascii="Times New Roman" w:hAnsi="Times New Roman" w:cs="Times New Roman"/>
          <w:sz w:val="26"/>
          <w:szCs w:val="26"/>
        </w:rPr>
        <w:t>указанием,</w:t>
      </w:r>
      <w:r w:rsidR="00C9492B" w:rsidRPr="00A12BF2">
        <w:rPr>
          <w:rFonts w:ascii="Times New Roman" w:hAnsi="Times New Roman" w:cs="Times New Roman"/>
          <w:sz w:val="26"/>
          <w:szCs w:val="26"/>
        </w:rPr>
        <w:t xml:space="preserve"> в том числе верхнего предела долга по м</w:t>
      </w:r>
      <w:r w:rsidR="00B33E72" w:rsidRPr="00A12BF2">
        <w:rPr>
          <w:rFonts w:ascii="Times New Roman" w:hAnsi="Times New Roman" w:cs="Times New Roman"/>
          <w:sz w:val="26"/>
          <w:szCs w:val="26"/>
        </w:rPr>
        <w:t xml:space="preserve">униципальным гарантиям </w:t>
      </w:r>
      <w:proofErr w:type="spellStart"/>
      <w:r w:rsidR="00E147E4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E147E4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A12BF2">
        <w:rPr>
          <w:rFonts w:ascii="Times New Roman" w:hAnsi="Times New Roman" w:cs="Times New Roman"/>
          <w:sz w:val="26"/>
          <w:szCs w:val="26"/>
        </w:rPr>
        <w:t>;</w:t>
      </w:r>
    </w:p>
    <w:p w:rsidR="0003282F" w:rsidRPr="00A12BF2" w:rsidRDefault="0003282F" w:rsidP="005020D4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12BF2">
        <w:rPr>
          <w:rFonts w:ascii="Times New Roman" w:hAnsi="Times New Roman" w:cs="Times New Roman"/>
          <w:sz w:val="26"/>
          <w:szCs w:val="26"/>
        </w:rPr>
        <w:t>- утверждение дефицита бюджета</w:t>
      </w:r>
      <w:r w:rsidR="000F66B0" w:rsidRPr="00A12B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147E4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E147E4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76068B" w:rsidRPr="00A12BF2">
        <w:rPr>
          <w:rFonts w:ascii="Times New Roman" w:hAnsi="Times New Roman" w:cs="Times New Roman"/>
          <w:sz w:val="26"/>
          <w:szCs w:val="26"/>
        </w:rPr>
        <w:t xml:space="preserve"> </w:t>
      </w:r>
      <w:r w:rsidR="001B2583" w:rsidRPr="00A12BF2">
        <w:rPr>
          <w:rFonts w:ascii="Times New Roman" w:hAnsi="Times New Roman" w:cs="Times New Roman"/>
          <w:sz w:val="26"/>
          <w:szCs w:val="26"/>
        </w:rPr>
        <w:t xml:space="preserve">на </w:t>
      </w:r>
      <w:r w:rsidR="008C6D61" w:rsidRPr="00A12BF2">
        <w:rPr>
          <w:rFonts w:ascii="Times New Roman" w:hAnsi="Times New Roman" w:cs="Times New Roman"/>
          <w:sz w:val="26"/>
          <w:szCs w:val="26"/>
        </w:rPr>
        <w:t>202</w:t>
      </w:r>
      <w:r w:rsidR="008C6D61">
        <w:rPr>
          <w:rFonts w:ascii="Times New Roman" w:hAnsi="Times New Roman" w:cs="Times New Roman"/>
          <w:sz w:val="26"/>
          <w:szCs w:val="26"/>
        </w:rPr>
        <w:t>5</w:t>
      </w:r>
      <w:r w:rsidR="008C6D61" w:rsidRPr="00A12BF2">
        <w:rPr>
          <w:rFonts w:ascii="Times New Roman" w:hAnsi="Times New Roman" w:cs="Times New Roman"/>
          <w:sz w:val="26"/>
          <w:szCs w:val="26"/>
        </w:rPr>
        <w:t>, 202</w:t>
      </w:r>
      <w:r w:rsidR="008C6D61">
        <w:rPr>
          <w:rFonts w:ascii="Times New Roman" w:hAnsi="Times New Roman" w:cs="Times New Roman"/>
          <w:sz w:val="26"/>
          <w:szCs w:val="26"/>
        </w:rPr>
        <w:t>6</w:t>
      </w:r>
      <w:r w:rsidR="008C6D61" w:rsidRPr="00A12BF2">
        <w:rPr>
          <w:rFonts w:ascii="Times New Roman" w:hAnsi="Times New Roman" w:cs="Times New Roman"/>
          <w:sz w:val="26"/>
          <w:szCs w:val="26"/>
        </w:rPr>
        <w:t xml:space="preserve"> и 202</w:t>
      </w:r>
      <w:r w:rsidR="008C6D61">
        <w:rPr>
          <w:rFonts w:ascii="Times New Roman" w:hAnsi="Times New Roman" w:cs="Times New Roman"/>
          <w:sz w:val="26"/>
          <w:szCs w:val="26"/>
        </w:rPr>
        <w:t>7</w:t>
      </w:r>
      <w:r w:rsidR="008C6D61" w:rsidRPr="00A12BF2">
        <w:rPr>
          <w:rFonts w:ascii="Times New Roman" w:hAnsi="Times New Roman" w:cs="Times New Roman"/>
          <w:sz w:val="26"/>
          <w:szCs w:val="26"/>
        </w:rPr>
        <w:t xml:space="preserve"> </w:t>
      </w:r>
      <w:r w:rsidRPr="00A12BF2">
        <w:rPr>
          <w:rFonts w:ascii="Times New Roman" w:hAnsi="Times New Roman" w:cs="Times New Roman"/>
          <w:sz w:val="26"/>
          <w:szCs w:val="26"/>
        </w:rPr>
        <w:t xml:space="preserve">годы в размере не более </w:t>
      </w:r>
      <w:r w:rsidR="006442E1" w:rsidRPr="00A12BF2">
        <w:rPr>
          <w:rFonts w:ascii="Times New Roman" w:hAnsi="Times New Roman" w:cs="Times New Roman"/>
          <w:sz w:val="26"/>
          <w:szCs w:val="26"/>
        </w:rPr>
        <w:t>5</w:t>
      </w:r>
      <w:r w:rsidRPr="00A12BF2">
        <w:rPr>
          <w:rFonts w:ascii="Times New Roman" w:hAnsi="Times New Roman" w:cs="Times New Roman"/>
          <w:sz w:val="26"/>
          <w:szCs w:val="26"/>
        </w:rPr>
        <w:t xml:space="preserve"> процентов суммы доходов бюджета</w:t>
      </w:r>
      <w:r w:rsidR="000F66B0" w:rsidRPr="00A12B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147E4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E147E4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76068B" w:rsidRPr="00A12BF2">
        <w:rPr>
          <w:rFonts w:ascii="Times New Roman" w:hAnsi="Times New Roman" w:cs="Times New Roman"/>
          <w:sz w:val="26"/>
          <w:szCs w:val="26"/>
        </w:rPr>
        <w:t xml:space="preserve"> </w:t>
      </w:r>
      <w:r w:rsidRPr="00A12BF2">
        <w:rPr>
          <w:rFonts w:ascii="Times New Roman" w:hAnsi="Times New Roman" w:cs="Times New Roman"/>
          <w:sz w:val="26"/>
          <w:szCs w:val="26"/>
        </w:rPr>
        <w:t xml:space="preserve">без учета </w:t>
      </w:r>
      <w:r w:rsidR="001B2583" w:rsidRPr="00A12BF2">
        <w:rPr>
          <w:rFonts w:ascii="Times New Roman" w:hAnsi="Times New Roman" w:cs="Times New Roman"/>
          <w:sz w:val="26"/>
          <w:szCs w:val="26"/>
        </w:rPr>
        <w:t xml:space="preserve">безвозмездных поступлений за </w:t>
      </w:r>
      <w:r w:rsidR="008C6D61" w:rsidRPr="00A12BF2">
        <w:rPr>
          <w:rFonts w:ascii="Times New Roman" w:hAnsi="Times New Roman" w:cs="Times New Roman"/>
          <w:sz w:val="26"/>
          <w:szCs w:val="26"/>
        </w:rPr>
        <w:t>202</w:t>
      </w:r>
      <w:r w:rsidR="008C6D61">
        <w:rPr>
          <w:rFonts w:ascii="Times New Roman" w:hAnsi="Times New Roman" w:cs="Times New Roman"/>
          <w:sz w:val="26"/>
          <w:szCs w:val="26"/>
        </w:rPr>
        <w:t>5</w:t>
      </w:r>
      <w:r w:rsidR="008C6D61" w:rsidRPr="00A12BF2">
        <w:rPr>
          <w:rFonts w:ascii="Times New Roman" w:hAnsi="Times New Roman" w:cs="Times New Roman"/>
          <w:sz w:val="26"/>
          <w:szCs w:val="26"/>
        </w:rPr>
        <w:t>, 202</w:t>
      </w:r>
      <w:r w:rsidR="008C6D61">
        <w:rPr>
          <w:rFonts w:ascii="Times New Roman" w:hAnsi="Times New Roman" w:cs="Times New Roman"/>
          <w:sz w:val="26"/>
          <w:szCs w:val="26"/>
        </w:rPr>
        <w:t>6</w:t>
      </w:r>
      <w:r w:rsidR="008C6D61" w:rsidRPr="00A12BF2">
        <w:rPr>
          <w:rFonts w:ascii="Times New Roman" w:hAnsi="Times New Roman" w:cs="Times New Roman"/>
          <w:sz w:val="26"/>
          <w:szCs w:val="26"/>
        </w:rPr>
        <w:t xml:space="preserve"> и 202</w:t>
      </w:r>
      <w:r w:rsidR="008C6D61">
        <w:rPr>
          <w:rFonts w:ascii="Times New Roman" w:hAnsi="Times New Roman" w:cs="Times New Roman"/>
          <w:sz w:val="26"/>
          <w:szCs w:val="26"/>
        </w:rPr>
        <w:t>7</w:t>
      </w:r>
      <w:r w:rsidR="008C6D61" w:rsidRPr="00A12BF2">
        <w:rPr>
          <w:rFonts w:ascii="Times New Roman" w:hAnsi="Times New Roman" w:cs="Times New Roman"/>
          <w:sz w:val="26"/>
          <w:szCs w:val="26"/>
        </w:rPr>
        <w:t xml:space="preserve"> </w:t>
      </w:r>
      <w:r w:rsidRPr="00A12BF2">
        <w:rPr>
          <w:rFonts w:ascii="Times New Roman" w:hAnsi="Times New Roman" w:cs="Times New Roman"/>
          <w:sz w:val="26"/>
          <w:szCs w:val="26"/>
        </w:rPr>
        <w:t>годы соответственно.</w:t>
      </w:r>
    </w:p>
    <w:p w:rsidR="009B2178" w:rsidRPr="00A12BF2" w:rsidRDefault="009B2178" w:rsidP="005020D4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12BF2">
        <w:rPr>
          <w:rFonts w:ascii="Times New Roman" w:hAnsi="Times New Roman" w:cs="Times New Roman"/>
          <w:sz w:val="26"/>
          <w:szCs w:val="26"/>
        </w:rPr>
        <w:t xml:space="preserve">Расходные обязательства </w:t>
      </w:r>
      <w:proofErr w:type="spellStart"/>
      <w:r w:rsidR="00E147E4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E147E4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76068B" w:rsidRPr="00A12BF2">
        <w:rPr>
          <w:rFonts w:ascii="Times New Roman" w:hAnsi="Times New Roman" w:cs="Times New Roman"/>
          <w:sz w:val="26"/>
          <w:szCs w:val="26"/>
        </w:rPr>
        <w:t xml:space="preserve"> </w:t>
      </w:r>
      <w:r w:rsidRPr="00A12BF2">
        <w:rPr>
          <w:rFonts w:ascii="Times New Roman" w:hAnsi="Times New Roman" w:cs="Times New Roman"/>
          <w:sz w:val="26"/>
          <w:szCs w:val="26"/>
        </w:rPr>
        <w:t>по обслуживанию муниципального долга определяются на основании</w:t>
      </w:r>
      <w:r w:rsidR="00882C7C" w:rsidRPr="00A12BF2">
        <w:rPr>
          <w:rFonts w:ascii="Times New Roman" w:hAnsi="Times New Roman" w:cs="Times New Roman"/>
          <w:sz w:val="26"/>
          <w:szCs w:val="26"/>
        </w:rPr>
        <w:t xml:space="preserve"> заключенных договоров на предоставление бюджетных кредитов для финансирования дефицита местного бюджета.</w:t>
      </w:r>
    </w:p>
    <w:p w:rsidR="004244A7" w:rsidRPr="00A12BF2" w:rsidRDefault="004244A7" w:rsidP="005020D4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12BF2">
        <w:rPr>
          <w:rFonts w:ascii="Times New Roman" w:hAnsi="Times New Roman" w:cs="Times New Roman"/>
          <w:sz w:val="26"/>
          <w:szCs w:val="26"/>
        </w:rPr>
        <w:t>Начиная  с бюджета на 202</w:t>
      </w:r>
      <w:r w:rsidR="00F25653" w:rsidRPr="00A12BF2">
        <w:rPr>
          <w:rFonts w:ascii="Times New Roman" w:hAnsi="Times New Roman" w:cs="Times New Roman"/>
          <w:sz w:val="26"/>
          <w:szCs w:val="26"/>
        </w:rPr>
        <w:t>3</w:t>
      </w:r>
      <w:r w:rsidRPr="00A12BF2">
        <w:rPr>
          <w:rFonts w:ascii="Times New Roman" w:hAnsi="Times New Roman" w:cs="Times New Roman"/>
          <w:sz w:val="26"/>
          <w:szCs w:val="26"/>
        </w:rPr>
        <w:t xml:space="preserve"> год, в соответствии с нормами Федерального закона Российской Федерации от 15.10.2020 № 327-ФЗ «О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2021 году», объем расходов на обслуживание </w:t>
      </w:r>
      <w:r w:rsidR="007E7349" w:rsidRPr="00A12BF2">
        <w:rPr>
          <w:rFonts w:ascii="Times New Roman" w:hAnsi="Times New Roman" w:cs="Times New Roman"/>
          <w:sz w:val="26"/>
          <w:szCs w:val="26"/>
        </w:rPr>
        <w:t>муниципального</w:t>
      </w:r>
      <w:r w:rsidRPr="00A12BF2">
        <w:rPr>
          <w:rFonts w:ascii="Times New Roman" w:hAnsi="Times New Roman" w:cs="Times New Roman"/>
          <w:sz w:val="26"/>
          <w:szCs w:val="26"/>
        </w:rPr>
        <w:t xml:space="preserve"> долга </w:t>
      </w:r>
      <w:proofErr w:type="spellStart"/>
      <w:r w:rsidR="00A12BF2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A12BF2" w:rsidRPr="00A12BF2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A12BF2" w:rsidRPr="00A12BF2">
        <w:rPr>
          <w:rFonts w:ascii="Times New Roman" w:hAnsi="Times New Roman" w:cs="Times New Roman"/>
          <w:sz w:val="26"/>
          <w:szCs w:val="26"/>
        </w:rPr>
        <w:lastRenderedPageBreak/>
        <w:t>округа</w:t>
      </w:r>
      <w:r w:rsidR="0076068B" w:rsidRPr="00A12BF2">
        <w:rPr>
          <w:rFonts w:ascii="Times New Roman" w:hAnsi="Times New Roman" w:cs="Times New Roman"/>
          <w:sz w:val="26"/>
          <w:szCs w:val="26"/>
        </w:rPr>
        <w:t xml:space="preserve"> </w:t>
      </w:r>
      <w:r w:rsidRPr="00A12BF2">
        <w:rPr>
          <w:rFonts w:ascii="Times New Roman" w:hAnsi="Times New Roman" w:cs="Times New Roman"/>
          <w:sz w:val="26"/>
          <w:szCs w:val="26"/>
        </w:rPr>
        <w:t xml:space="preserve">утверждается </w:t>
      </w:r>
      <w:r w:rsidR="00611DF5" w:rsidRPr="00A12BF2">
        <w:rPr>
          <w:rFonts w:ascii="Times New Roman" w:hAnsi="Times New Roman" w:cs="Times New Roman"/>
          <w:sz w:val="26"/>
          <w:szCs w:val="26"/>
        </w:rPr>
        <w:t xml:space="preserve">решением о </w:t>
      </w:r>
      <w:r w:rsidRPr="00A12BF2">
        <w:rPr>
          <w:rFonts w:ascii="Times New Roman" w:hAnsi="Times New Roman" w:cs="Times New Roman"/>
          <w:sz w:val="26"/>
          <w:szCs w:val="26"/>
        </w:rPr>
        <w:t xml:space="preserve">бюджете </w:t>
      </w:r>
      <w:proofErr w:type="spellStart"/>
      <w:r w:rsidR="00A12BF2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A12BF2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76068B" w:rsidRPr="00A12BF2">
        <w:rPr>
          <w:rFonts w:ascii="Times New Roman" w:hAnsi="Times New Roman" w:cs="Times New Roman"/>
          <w:sz w:val="26"/>
          <w:szCs w:val="26"/>
        </w:rPr>
        <w:t xml:space="preserve"> </w:t>
      </w:r>
      <w:r w:rsidRPr="00A12BF2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A12BF2">
        <w:rPr>
          <w:rFonts w:ascii="Times New Roman" w:hAnsi="Times New Roman" w:cs="Times New Roman"/>
          <w:sz w:val="26"/>
          <w:szCs w:val="26"/>
        </w:rPr>
        <w:t xml:space="preserve"> текущий финансовый год и на плановый период при соблюдении следующих требований:</w:t>
      </w:r>
    </w:p>
    <w:p w:rsidR="004244A7" w:rsidRPr="00A12BF2" w:rsidRDefault="007E7349" w:rsidP="005020D4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12BF2">
        <w:rPr>
          <w:rFonts w:ascii="Times New Roman" w:hAnsi="Times New Roman" w:cs="Times New Roman"/>
          <w:sz w:val="26"/>
          <w:szCs w:val="26"/>
        </w:rPr>
        <w:t xml:space="preserve">-доля объема расходов на обслуживание муниципального долга в очередном финансовом году и плановом периоде не должна превышать 10 процентов утвержденного решением  о бюджете </w:t>
      </w:r>
      <w:proofErr w:type="spellStart"/>
      <w:r w:rsidR="00A12BF2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A12BF2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76068B" w:rsidRPr="00A12BF2">
        <w:rPr>
          <w:rFonts w:ascii="Times New Roman" w:hAnsi="Times New Roman" w:cs="Times New Roman"/>
          <w:sz w:val="26"/>
          <w:szCs w:val="26"/>
        </w:rPr>
        <w:t xml:space="preserve"> </w:t>
      </w:r>
      <w:r w:rsidRPr="00A12BF2">
        <w:rPr>
          <w:rFonts w:ascii="Times New Roman" w:hAnsi="Times New Roman" w:cs="Times New Roman"/>
          <w:sz w:val="26"/>
          <w:szCs w:val="26"/>
        </w:rPr>
        <w:t xml:space="preserve">на соответствующий финансовый год и на плановый период общего объема расходов, за исключением объема расходов, которые осуществляются за счет субвенций, предоставляемых из </w:t>
      </w:r>
      <w:r w:rsidR="009B2178" w:rsidRPr="00A12BF2">
        <w:rPr>
          <w:rFonts w:ascii="Times New Roman" w:hAnsi="Times New Roman" w:cs="Times New Roman"/>
          <w:sz w:val="26"/>
          <w:szCs w:val="26"/>
        </w:rPr>
        <w:t>бюджетов бюджетной системы Российской Федерации</w:t>
      </w:r>
      <w:r w:rsidRPr="00A12BF2"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7E7349" w:rsidRPr="00A12BF2" w:rsidRDefault="007E7349" w:rsidP="005020D4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12BF2">
        <w:rPr>
          <w:rFonts w:ascii="Times New Roman" w:hAnsi="Times New Roman" w:cs="Times New Roman"/>
          <w:sz w:val="26"/>
          <w:szCs w:val="26"/>
        </w:rPr>
        <w:t>-годовая сумма платежей в очередном финансовом году и плановом периоде</w:t>
      </w:r>
      <w:r w:rsidR="00611DF5" w:rsidRPr="00A12BF2">
        <w:rPr>
          <w:rFonts w:ascii="Times New Roman" w:hAnsi="Times New Roman" w:cs="Times New Roman"/>
          <w:sz w:val="26"/>
          <w:szCs w:val="26"/>
        </w:rPr>
        <w:t xml:space="preserve"> по погашению и обслуживанию муниципального долга </w:t>
      </w:r>
      <w:proofErr w:type="spellStart"/>
      <w:r w:rsidR="00A12BF2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A12BF2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611DF5" w:rsidRPr="00A12BF2">
        <w:rPr>
          <w:rFonts w:ascii="Times New Roman" w:hAnsi="Times New Roman" w:cs="Times New Roman"/>
          <w:sz w:val="26"/>
          <w:szCs w:val="26"/>
        </w:rPr>
        <w:t xml:space="preserve">, возникшего по состоянию на 1 января очередного финансового года, не должна превышать 20 процентов утвержденного решением о бюджете </w:t>
      </w:r>
      <w:proofErr w:type="spellStart"/>
      <w:r w:rsidR="00A12BF2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A12BF2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76068B" w:rsidRPr="00A12BF2">
        <w:rPr>
          <w:rFonts w:ascii="Times New Roman" w:hAnsi="Times New Roman" w:cs="Times New Roman"/>
          <w:sz w:val="26"/>
          <w:szCs w:val="26"/>
        </w:rPr>
        <w:t xml:space="preserve"> </w:t>
      </w:r>
      <w:r w:rsidR="00611DF5" w:rsidRPr="00A12BF2">
        <w:rPr>
          <w:rFonts w:ascii="Times New Roman" w:hAnsi="Times New Roman" w:cs="Times New Roman"/>
          <w:sz w:val="26"/>
          <w:szCs w:val="26"/>
        </w:rPr>
        <w:t>на соответствующий финансовый год и на плановый период годового объема налоговых и неналоговых доходов</w:t>
      </w:r>
      <w:r w:rsidR="0076068B" w:rsidRPr="00A12BF2">
        <w:rPr>
          <w:rFonts w:ascii="Times New Roman" w:hAnsi="Times New Roman" w:cs="Times New Roman"/>
          <w:sz w:val="26"/>
          <w:szCs w:val="26"/>
        </w:rPr>
        <w:t xml:space="preserve"> бюджета </w:t>
      </w:r>
      <w:r w:rsidR="00611DF5" w:rsidRPr="00A12BF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12BF2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A12BF2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76068B" w:rsidRPr="00A12BF2">
        <w:rPr>
          <w:rFonts w:ascii="Times New Roman" w:hAnsi="Times New Roman" w:cs="Times New Roman"/>
          <w:sz w:val="26"/>
          <w:szCs w:val="26"/>
        </w:rPr>
        <w:t xml:space="preserve"> </w:t>
      </w:r>
      <w:r w:rsidR="00611DF5" w:rsidRPr="00A12BF2">
        <w:rPr>
          <w:rFonts w:ascii="Times New Roman" w:hAnsi="Times New Roman" w:cs="Times New Roman"/>
          <w:sz w:val="26"/>
          <w:szCs w:val="26"/>
        </w:rPr>
        <w:t>и дотаций</w:t>
      </w:r>
      <w:proofErr w:type="gramEnd"/>
      <w:r w:rsidR="00611DF5" w:rsidRPr="00A12BF2">
        <w:rPr>
          <w:rFonts w:ascii="Times New Roman" w:hAnsi="Times New Roman" w:cs="Times New Roman"/>
          <w:sz w:val="26"/>
          <w:szCs w:val="26"/>
        </w:rPr>
        <w:t xml:space="preserve"> из </w:t>
      </w:r>
      <w:r w:rsidR="00A12BF2" w:rsidRPr="00A12BF2">
        <w:rPr>
          <w:rFonts w:ascii="Times New Roman" w:hAnsi="Times New Roman" w:cs="Times New Roman"/>
          <w:sz w:val="26"/>
          <w:szCs w:val="26"/>
        </w:rPr>
        <w:t>краевого</w:t>
      </w:r>
      <w:r w:rsidR="00615890" w:rsidRPr="00A12BF2">
        <w:rPr>
          <w:rFonts w:ascii="Times New Roman" w:hAnsi="Times New Roman" w:cs="Times New Roman"/>
          <w:sz w:val="26"/>
          <w:szCs w:val="26"/>
        </w:rPr>
        <w:t xml:space="preserve"> </w:t>
      </w:r>
      <w:r w:rsidR="00611DF5" w:rsidRPr="00A12BF2">
        <w:rPr>
          <w:rFonts w:ascii="Times New Roman" w:hAnsi="Times New Roman" w:cs="Times New Roman"/>
          <w:sz w:val="26"/>
          <w:szCs w:val="26"/>
        </w:rPr>
        <w:t>бюджета; при расчете указанного соотношения не учитывается сумма платежей, направленных на досрочное погашение долговых обязательств со сроками погашения после 1 января года, следующего за отчетным финансовым годом и каждым годом планового периода.</w:t>
      </w:r>
    </w:p>
    <w:p w:rsidR="00423A57" w:rsidRPr="00A12BF2" w:rsidRDefault="00423A57" w:rsidP="005020D4">
      <w:pPr>
        <w:pStyle w:val="ConsPlusNormal"/>
        <w:ind w:firstLine="709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423A57" w:rsidRPr="00A12BF2" w:rsidRDefault="0076068B" w:rsidP="006442E1">
      <w:pPr>
        <w:pStyle w:val="ConsPlusNormal"/>
        <w:ind w:firstLine="709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12BF2">
        <w:rPr>
          <w:rFonts w:ascii="Times New Roman" w:hAnsi="Times New Roman" w:cs="Times New Roman"/>
          <w:sz w:val="26"/>
          <w:szCs w:val="26"/>
        </w:rPr>
        <w:t>6</w:t>
      </w:r>
      <w:r w:rsidR="00423A57" w:rsidRPr="00A12BF2">
        <w:rPr>
          <w:rFonts w:ascii="Times New Roman" w:hAnsi="Times New Roman" w:cs="Times New Roman"/>
          <w:sz w:val="26"/>
          <w:szCs w:val="26"/>
        </w:rPr>
        <w:t xml:space="preserve">. Ожидаемые результаты долговой политики </w:t>
      </w:r>
      <w:proofErr w:type="spellStart"/>
      <w:r w:rsidR="00A12BF2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A12BF2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</w:p>
    <w:p w:rsidR="006442E1" w:rsidRPr="00A12BF2" w:rsidRDefault="006442E1" w:rsidP="006442E1">
      <w:pPr>
        <w:pStyle w:val="ConsPlusNormal"/>
        <w:ind w:firstLine="709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423A57" w:rsidRPr="00A12BF2" w:rsidRDefault="00423A57" w:rsidP="005020D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12BF2">
        <w:rPr>
          <w:rFonts w:ascii="Times New Roman" w:hAnsi="Times New Roman" w:cs="Times New Roman"/>
          <w:sz w:val="26"/>
          <w:szCs w:val="26"/>
        </w:rPr>
        <w:t xml:space="preserve">Реализация мер, предусмотренных настоящей долговой политикой </w:t>
      </w:r>
      <w:proofErr w:type="spellStart"/>
      <w:r w:rsidR="00A12BF2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A12BF2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A12BF2">
        <w:rPr>
          <w:rFonts w:ascii="Times New Roman" w:hAnsi="Times New Roman" w:cs="Times New Roman"/>
          <w:sz w:val="26"/>
          <w:szCs w:val="26"/>
        </w:rPr>
        <w:t>, позволит:</w:t>
      </w:r>
    </w:p>
    <w:p w:rsidR="00423A57" w:rsidRPr="00A12BF2" w:rsidRDefault="00423A57" w:rsidP="005020D4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12BF2">
        <w:rPr>
          <w:rFonts w:ascii="Times New Roman" w:hAnsi="Times New Roman" w:cs="Times New Roman"/>
          <w:sz w:val="26"/>
          <w:szCs w:val="26"/>
        </w:rPr>
        <w:t xml:space="preserve">- поддерживать величину муниципального долга </w:t>
      </w:r>
      <w:proofErr w:type="spellStart"/>
      <w:r w:rsidR="00A12BF2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A12BF2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76068B" w:rsidRPr="00A12BF2">
        <w:rPr>
          <w:rFonts w:ascii="Times New Roman" w:hAnsi="Times New Roman" w:cs="Times New Roman"/>
          <w:sz w:val="26"/>
          <w:szCs w:val="26"/>
        </w:rPr>
        <w:t xml:space="preserve"> </w:t>
      </w:r>
      <w:r w:rsidRPr="00A12BF2">
        <w:rPr>
          <w:rFonts w:ascii="Times New Roman" w:hAnsi="Times New Roman" w:cs="Times New Roman"/>
          <w:sz w:val="26"/>
          <w:szCs w:val="26"/>
        </w:rPr>
        <w:t xml:space="preserve"> на безопасном уровне;</w:t>
      </w:r>
    </w:p>
    <w:p w:rsidR="00423A57" w:rsidRPr="00A12BF2" w:rsidRDefault="00423A57" w:rsidP="005020D4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12BF2">
        <w:rPr>
          <w:rFonts w:ascii="Times New Roman" w:hAnsi="Times New Roman" w:cs="Times New Roman"/>
          <w:sz w:val="26"/>
          <w:szCs w:val="26"/>
        </w:rPr>
        <w:t xml:space="preserve">- сохранять финансовую устойчивость бюджета </w:t>
      </w:r>
      <w:proofErr w:type="spellStart"/>
      <w:r w:rsidR="00A12BF2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A12BF2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A12BF2">
        <w:rPr>
          <w:rFonts w:ascii="Times New Roman" w:hAnsi="Times New Roman" w:cs="Times New Roman"/>
          <w:sz w:val="26"/>
          <w:szCs w:val="26"/>
        </w:rPr>
        <w:t>;</w:t>
      </w:r>
    </w:p>
    <w:p w:rsidR="00611DF5" w:rsidRPr="00A12BF2" w:rsidRDefault="00423A57" w:rsidP="005020D4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12BF2">
        <w:rPr>
          <w:rFonts w:ascii="Times New Roman" w:hAnsi="Times New Roman" w:cs="Times New Roman"/>
          <w:sz w:val="26"/>
          <w:szCs w:val="26"/>
        </w:rPr>
        <w:t xml:space="preserve">- оптимизировать бюджетные расходы на обслуживание муниципального  долга и перераспределять высвобождающиеся ресурсы на решение приоритетных задач бюджетной политики </w:t>
      </w:r>
      <w:proofErr w:type="spellStart"/>
      <w:r w:rsidR="00A12BF2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A12BF2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611DF5" w:rsidRPr="00A12BF2">
        <w:rPr>
          <w:rFonts w:ascii="Times New Roman" w:hAnsi="Times New Roman" w:cs="Times New Roman"/>
          <w:sz w:val="26"/>
          <w:szCs w:val="26"/>
        </w:rPr>
        <w:t>;</w:t>
      </w:r>
    </w:p>
    <w:p w:rsidR="00423A57" w:rsidRPr="00A12BF2" w:rsidRDefault="00611DF5" w:rsidP="005020D4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12BF2">
        <w:rPr>
          <w:rFonts w:ascii="Times New Roman" w:hAnsi="Times New Roman" w:cs="Times New Roman"/>
          <w:sz w:val="26"/>
          <w:szCs w:val="26"/>
        </w:rPr>
        <w:t xml:space="preserve">- поддерживать высокий уровень долговой устойчивости </w:t>
      </w:r>
      <w:proofErr w:type="spellStart"/>
      <w:r w:rsidR="00A12BF2" w:rsidRPr="00A12BF2">
        <w:rPr>
          <w:rFonts w:ascii="Times New Roman" w:hAnsi="Times New Roman" w:cs="Times New Roman"/>
          <w:sz w:val="26"/>
          <w:szCs w:val="26"/>
        </w:rPr>
        <w:t>Нерчинско-Заводского</w:t>
      </w:r>
      <w:proofErr w:type="spellEnd"/>
      <w:r w:rsidR="00A12BF2" w:rsidRPr="00A12BF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423A57" w:rsidRPr="00A12BF2">
        <w:rPr>
          <w:rFonts w:ascii="Times New Roman" w:hAnsi="Times New Roman" w:cs="Times New Roman"/>
          <w:sz w:val="26"/>
          <w:szCs w:val="26"/>
        </w:rPr>
        <w:t>.</w:t>
      </w:r>
    </w:p>
    <w:p w:rsidR="003252E2" w:rsidRPr="00A12BF2" w:rsidRDefault="003252E2" w:rsidP="003252E2">
      <w:pPr>
        <w:pStyle w:val="ConsPlusNormal"/>
        <w:spacing w:before="220"/>
        <w:ind w:firstLine="709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A12BF2">
        <w:rPr>
          <w:rFonts w:ascii="Times New Roman" w:hAnsi="Times New Roman" w:cs="Times New Roman"/>
          <w:sz w:val="26"/>
          <w:szCs w:val="26"/>
        </w:rPr>
        <w:t>_____________________________</w:t>
      </w:r>
    </w:p>
    <w:sectPr w:rsidR="003252E2" w:rsidRPr="00A12BF2" w:rsidSect="006442E1">
      <w:headerReference w:type="first" r:id="rId8"/>
      <w:pgSz w:w="11906" w:h="16838"/>
      <w:pgMar w:top="1418" w:right="1418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5470" w:rsidRDefault="00175470">
      <w:r>
        <w:separator/>
      </w:r>
    </w:p>
  </w:endnote>
  <w:endnote w:type="continuationSeparator" w:id="0">
    <w:p w:rsidR="00175470" w:rsidRDefault="001754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5470" w:rsidRDefault="00175470">
      <w:r>
        <w:separator/>
      </w:r>
    </w:p>
  </w:footnote>
  <w:footnote w:type="continuationSeparator" w:id="0">
    <w:p w:rsidR="00175470" w:rsidRDefault="001754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3EC" w:rsidRDefault="003B53EC">
    <w:pPr>
      <w:pStyle w:val="a7"/>
      <w:jc w:val="center"/>
    </w:pPr>
  </w:p>
  <w:p w:rsidR="003B53EC" w:rsidRDefault="003B53EC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928B6"/>
    <w:multiLevelType w:val="hybridMultilevel"/>
    <w:tmpl w:val="013E0748"/>
    <w:lvl w:ilvl="0" w:tplc="968AC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FC19FF"/>
    <w:multiLevelType w:val="hybridMultilevel"/>
    <w:tmpl w:val="BE80B344"/>
    <w:lvl w:ilvl="0" w:tplc="FFFFFFFF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0C45F6A"/>
    <w:multiLevelType w:val="hybridMultilevel"/>
    <w:tmpl w:val="5808AD80"/>
    <w:lvl w:ilvl="0" w:tplc="968AC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283900"/>
    <w:multiLevelType w:val="hybridMultilevel"/>
    <w:tmpl w:val="FA74F616"/>
    <w:lvl w:ilvl="0" w:tplc="968AC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5C32C1"/>
    <w:multiLevelType w:val="hybridMultilevel"/>
    <w:tmpl w:val="9D368D42"/>
    <w:lvl w:ilvl="0" w:tplc="968AC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7C4064"/>
    <w:multiLevelType w:val="hybridMultilevel"/>
    <w:tmpl w:val="F9C2544A"/>
    <w:lvl w:ilvl="0" w:tplc="F71444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B453354"/>
    <w:multiLevelType w:val="hybridMultilevel"/>
    <w:tmpl w:val="B78CEFFC"/>
    <w:lvl w:ilvl="0" w:tplc="968AC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2506B2"/>
    <w:multiLevelType w:val="hybridMultilevel"/>
    <w:tmpl w:val="381AC9A2"/>
    <w:lvl w:ilvl="0" w:tplc="50DA4E2C">
      <w:start w:val="65535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603087"/>
    <w:multiLevelType w:val="hybridMultilevel"/>
    <w:tmpl w:val="C2666324"/>
    <w:lvl w:ilvl="0" w:tplc="968AC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6F07DB"/>
    <w:multiLevelType w:val="hybridMultilevel"/>
    <w:tmpl w:val="F8325F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CE1BDC"/>
    <w:multiLevelType w:val="hybridMultilevel"/>
    <w:tmpl w:val="262CB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2243BB"/>
    <w:multiLevelType w:val="hybridMultilevel"/>
    <w:tmpl w:val="309C4D8A"/>
    <w:lvl w:ilvl="0" w:tplc="968AC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BDF2676"/>
    <w:multiLevelType w:val="multilevel"/>
    <w:tmpl w:val="6A0EFC7E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34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43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52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1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70" w:hanging="112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12"/>
  </w:num>
  <w:num w:numId="4">
    <w:abstractNumId w:val="8"/>
  </w:num>
  <w:num w:numId="5">
    <w:abstractNumId w:val="2"/>
  </w:num>
  <w:num w:numId="6">
    <w:abstractNumId w:val="0"/>
  </w:num>
  <w:num w:numId="7">
    <w:abstractNumId w:val="4"/>
  </w:num>
  <w:num w:numId="8">
    <w:abstractNumId w:val="11"/>
  </w:num>
  <w:num w:numId="9">
    <w:abstractNumId w:val="6"/>
  </w:num>
  <w:num w:numId="10">
    <w:abstractNumId w:val="3"/>
  </w:num>
  <w:num w:numId="11">
    <w:abstractNumId w:val="9"/>
  </w:num>
  <w:num w:numId="12">
    <w:abstractNumId w:val="5"/>
  </w:num>
  <w:num w:numId="13">
    <w:abstractNumId w:val="1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proofState w:spelling="clean" w:grammar="clean"/>
  <w:stylePaneFormatFilter w:val="3F01"/>
  <w:defaultTabStop w:val="709"/>
  <w:drawingGridHorizontalSpacing w:val="120"/>
  <w:displayHorizontalDrawingGridEvery w:val="2"/>
  <w:noPunctuationKerning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F5021D"/>
    <w:rsid w:val="000017F3"/>
    <w:rsid w:val="000047D1"/>
    <w:rsid w:val="00007E3B"/>
    <w:rsid w:val="00011485"/>
    <w:rsid w:val="000141FE"/>
    <w:rsid w:val="00023F7E"/>
    <w:rsid w:val="000315D3"/>
    <w:rsid w:val="0003282F"/>
    <w:rsid w:val="0003322D"/>
    <w:rsid w:val="0003581B"/>
    <w:rsid w:val="0004034D"/>
    <w:rsid w:val="00041E15"/>
    <w:rsid w:val="000451C1"/>
    <w:rsid w:val="00046511"/>
    <w:rsid w:val="0005153C"/>
    <w:rsid w:val="00054FBD"/>
    <w:rsid w:val="000553F3"/>
    <w:rsid w:val="00056331"/>
    <w:rsid w:val="00061B23"/>
    <w:rsid w:val="00065A28"/>
    <w:rsid w:val="0006652E"/>
    <w:rsid w:val="000673AA"/>
    <w:rsid w:val="000706EF"/>
    <w:rsid w:val="00074BEF"/>
    <w:rsid w:val="00074DA9"/>
    <w:rsid w:val="000773FE"/>
    <w:rsid w:val="00077437"/>
    <w:rsid w:val="00084B78"/>
    <w:rsid w:val="000855E6"/>
    <w:rsid w:val="00090F48"/>
    <w:rsid w:val="000940A7"/>
    <w:rsid w:val="00095F1A"/>
    <w:rsid w:val="000A162B"/>
    <w:rsid w:val="000A16BF"/>
    <w:rsid w:val="000A33B7"/>
    <w:rsid w:val="000A5072"/>
    <w:rsid w:val="000B0969"/>
    <w:rsid w:val="000B1FE2"/>
    <w:rsid w:val="000B2AA4"/>
    <w:rsid w:val="000B37C4"/>
    <w:rsid w:val="000B667D"/>
    <w:rsid w:val="000B779C"/>
    <w:rsid w:val="000C228D"/>
    <w:rsid w:val="000C2D6E"/>
    <w:rsid w:val="000C4FB7"/>
    <w:rsid w:val="000C4FC2"/>
    <w:rsid w:val="000C63A7"/>
    <w:rsid w:val="000D3EFB"/>
    <w:rsid w:val="000D741C"/>
    <w:rsid w:val="000E05C1"/>
    <w:rsid w:val="000E063F"/>
    <w:rsid w:val="000E7EB1"/>
    <w:rsid w:val="000F0009"/>
    <w:rsid w:val="000F22AC"/>
    <w:rsid w:val="000F2403"/>
    <w:rsid w:val="000F5EF8"/>
    <w:rsid w:val="000F66B0"/>
    <w:rsid w:val="000F7B28"/>
    <w:rsid w:val="001016C3"/>
    <w:rsid w:val="001038FC"/>
    <w:rsid w:val="00103E68"/>
    <w:rsid w:val="00104BCE"/>
    <w:rsid w:val="00114378"/>
    <w:rsid w:val="00115808"/>
    <w:rsid w:val="00115C42"/>
    <w:rsid w:val="00116C3C"/>
    <w:rsid w:val="0012011B"/>
    <w:rsid w:val="00121E7C"/>
    <w:rsid w:val="001225CB"/>
    <w:rsid w:val="00125CB1"/>
    <w:rsid w:val="001300EE"/>
    <w:rsid w:val="00135425"/>
    <w:rsid w:val="001463A7"/>
    <w:rsid w:val="001508A1"/>
    <w:rsid w:val="00153B65"/>
    <w:rsid w:val="0015606F"/>
    <w:rsid w:val="00160EF9"/>
    <w:rsid w:val="0016135E"/>
    <w:rsid w:val="00163CF2"/>
    <w:rsid w:val="001734ED"/>
    <w:rsid w:val="0017484C"/>
    <w:rsid w:val="00174B10"/>
    <w:rsid w:val="00175470"/>
    <w:rsid w:val="0018064E"/>
    <w:rsid w:val="00184387"/>
    <w:rsid w:val="00187BB4"/>
    <w:rsid w:val="0019035D"/>
    <w:rsid w:val="001911EB"/>
    <w:rsid w:val="00195366"/>
    <w:rsid w:val="00195EAC"/>
    <w:rsid w:val="00197883"/>
    <w:rsid w:val="001A2232"/>
    <w:rsid w:val="001A2CE3"/>
    <w:rsid w:val="001A3F91"/>
    <w:rsid w:val="001A53E1"/>
    <w:rsid w:val="001A799C"/>
    <w:rsid w:val="001B0203"/>
    <w:rsid w:val="001B2583"/>
    <w:rsid w:val="001B772E"/>
    <w:rsid w:val="001C1CCD"/>
    <w:rsid w:val="001C3BEC"/>
    <w:rsid w:val="001C471B"/>
    <w:rsid w:val="001C673E"/>
    <w:rsid w:val="001C7AB6"/>
    <w:rsid w:val="001D0932"/>
    <w:rsid w:val="001D2C34"/>
    <w:rsid w:val="001D612B"/>
    <w:rsid w:val="001D6F28"/>
    <w:rsid w:val="001E3946"/>
    <w:rsid w:val="001F251A"/>
    <w:rsid w:val="001F4516"/>
    <w:rsid w:val="001F46D1"/>
    <w:rsid w:val="001F57E2"/>
    <w:rsid w:val="001F7E57"/>
    <w:rsid w:val="0020286F"/>
    <w:rsid w:val="00202A48"/>
    <w:rsid w:val="00205C1F"/>
    <w:rsid w:val="00212B07"/>
    <w:rsid w:val="002238AE"/>
    <w:rsid w:val="00227915"/>
    <w:rsid w:val="002342F9"/>
    <w:rsid w:val="00234D6B"/>
    <w:rsid w:val="00235B71"/>
    <w:rsid w:val="00236AAC"/>
    <w:rsid w:val="00242C05"/>
    <w:rsid w:val="00244F71"/>
    <w:rsid w:val="00245EFF"/>
    <w:rsid w:val="00246C8F"/>
    <w:rsid w:val="00250DF9"/>
    <w:rsid w:val="00251589"/>
    <w:rsid w:val="00251D16"/>
    <w:rsid w:val="0025458B"/>
    <w:rsid w:val="002571D6"/>
    <w:rsid w:val="00267837"/>
    <w:rsid w:val="00267FCF"/>
    <w:rsid w:val="00270BA2"/>
    <w:rsid w:val="00275553"/>
    <w:rsid w:val="00280066"/>
    <w:rsid w:val="002812D7"/>
    <w:rsid w:val="00284EEA"/>
    <w:rsid w:val="002869E8"/>
    <w:rsid w:val="002878AD"/>
    <w:rsid w:val="002A3691"/>
    <w:rsid w:val="002A3B3E"/>
    <w:rsid w:val="002A4A22"/>
    <w:rsid w:val="002A5561"/>
    <w:rsid w:val="002A63AA"/>
    <w:rsid w:val="002B33FB"/>
    <w:rsid w:val="002B3FCF"/>
    <w:rsid w:val="002C0CB4"/>
    <w:rsid w:val="002C1282"/>
    <w:rsid w:val="002C2B3D"/>
    <w:rsid w:val="002C5B0C"/>
    <w:rsid w:val="002D03DB"/>
    <w:rsid w:val="002D0478"/>
    <w:rsid w:val="002D6088"/>
    <w:rsid w:val="002E0CE0"/>
    <w:rsid w:val="002E2669"/>
    <w:rsid w:val="003013A7"/>
    <w:rsid w:val="0030284F"/>
    <w:rsid w:val="00310633"/>
    <w:rsid w:val="0031162D"/>
    <w:rsid w:val="0031208A"/>
    <w:rsid w:val="00317420"/>
    <w:rsid w:val="0031757E"/>
    <w:rsid w:val="00317EEA"/>
    <w:rsid w:val="003234BC"/>
    <w:rsid w:val="003252E2"/>
    <w:rsid w:val="00326DFB"/>
    <w:rsid w:val="00332830"/>
    <w:rsid w:val="00337226"/>
    <w:rsid w:val="003376C5"/>
    <w:rsid w:val="00340805"/>
    <w:rsid w:val="00340A16"/>
    <w:rsid w:val="00341A12"/>
    <w:rsid w:val="0035044C"/>
    <w:rsid w:val="003506A5"/>
    <w:rsid w:val="00352BD9"/>
    <w:rsid w:val="0035640C"/>
    <w:rsid w:val="00357D2E"/>
    <w:rsid w:val="00361430"/>
    <w:rsid w:val="00362270"/>
    <w:rsid w:val="00362B75"/>
    <w:rsid w:val="00362CEC"/>
    <w:rsid w:val="003657E0"/>
    <w:rsid w:val="0037027F"/>
    <w:rsid w:val="00371CD4"/>
    <w:rsid w:val="00371E9B"/>
    <w:rsid w:val="0037570C"/>
    <w:rsid w:val="00385882"/>
    <w:rsid w:val="00387E69"/>
    <w:rsid w:val="00392C14"/>
    <w:rsid w:val="003B1934"/>
    <w:rsid w:val="003B27F7"/>
    <w:rsid w:val="003B3D33"/>
    <w:rsid w:val="003B53EC"/>
    <w:rsid w:val="003C66E9"/>
    <w:rsid w:val="003D0CF9"/>
    <w:rsid w:val="003D52CA"/>
    <w:rsid w:val="003E025E"/>
    <w:rsid w:val="003E0791"/>
    <w:rsid w:val="003E577B"/>
    <w:rsid w:val="003E7947"/>
    <w:rsid w:val="003F1F66"/>
    <w:rsid w:val="003F3FBB"/>
    <w:rsid w:val="003F51C4"/>
    <w:rsid w:val="003F6570"/>
    <w:rsid w:val="003F7F6E"/>
    <w:rsid w:val="004046FF"/>
    <w:rsid w:val="00410637"/>
    <w:rsid w:val="004134B1"/>
    <w:rsid w:val="00415CAD"/>
    <w:rsid w:val="00417FD8"/>
    <w:rsid w:val="00422CF0"/>
    <w:rsid w:val="00423A57"/>
    <w:rsid w:val="004244A7"/>
    <w:rsid w:val="00427E90"/>
    <w:rsid w:val="00433F41"/>
    <w:rsid w:val="0044094C"/>
    <w:rsid w:val="00440FB8"/>
    <w:rsid w:val="00443225"/>
    <w:rsid w:val="00450039"/>
    <w:rsid w:val="00451CDF"/>
    <w:rsid w:val="00453E8D"/>
    <w:rsid w:val="004556E5"/>
    <w:rsid w:val="004558F0"/>
    <w:rsid w:val="00457A6C"/>
    <w:rsid w:val="00462D91"/>
    <w:rsid w:val="004728AE"/>
    <w:rsid w:val="00472C88"/>
    <w:rsid w:val="00473332"/>
    <w:rsid w:val="004763D8"/>
    <w:rsid w:val="004773B9"/>
    <w:rsid w:val="00491435"/>
    <w:rsid w:val="0049615B"/>
    <w:rsid w:val="00496DB4"/>
    <w:rsid w:val="00497E98"/>
    <w:rsid w:val="004A0BF4"/>
    <w:rsid w:val="004A1B04"/>
    <w:rsid w:val="004A7B55"/>
    <w:rsid w:val="004B0317"/>
    <w:rsid w:val="004B4124"/>
    <w:rsid w:val="004B7FBE"/>
    <w:rsid w:val="004C3B28"/>
    <w:rsid w:val="004C603B"/>
    <w:rsid w:val="004D09C5"/>
    <w:rsid w:val="004D2A1D"/>
    <w:rsid w:val="004E0B38"/>
    <w:rsid w:val="004E3527"/>
    <w:rsid w:val="004E6EEB"/>
    <w:rsid w:val="004E73E0"/>
    <w:rsid w:val="004F4F31"/>
    <w:rsid w:val="00500597"/>
    <w:rsid w:val="005020D4"/>
    <w:rsid w:val="0050265E"/>
    <w:rsid w:val="005032AF"/>
    <w:rsid w:val="00503944"/>
    <w:rsid w:val="005039D7"/>
    <w:rsid w:val="005063A6"/>
    <w:rsid w:val="00510538"/>
    <w:rsid w:val="005150B1"/>
    <w:rsid w:val="005151E5"/>
    <w:rsid w:val="00515C21"/>
    <w:rsid w:val="005238C1"/>
    <w:rsid w:val="005279FD"/>
    <w:rsid w:val="00527E84"/>
    <w:rsid w:val="005306E9"/>
    <w:rsid w:val="0053644E"/>
    <w:rsid w:val="00540E50"/>
    <w:rsid w:val="00545456"/>
    <w:rsid w:val="005470DA"/>
    <w:rsid w:val="00547CC4"/>
    <w:rsid w:val="0055291F"/>
    <w:rsid w:val="005531C5"/>
    <w:rsid w:val="00554E8D"/>
    <w:rsid w:val="005568A8"/>
    <w:rsid w:val="0055792B"/>
    <w:rsid w:val="0056485C"/>
    <w:rsid w:val="00565359"/>
    <w:rsid w:val="0056598C"/>
    <w:rsid w:val="00570F55"/>
    <w:rsid w:val="00571A17"/>
    <w:rsid w:val="00571A67"/>
    <w:rsid w:val="00574096"/>
    <w:rsid w:val="00576278"/>
    <w:rsid w:val="00576A14"/>
    <w:rsid w:val="00577000"/>
    <w:rsid w:val="00587D52"/>
    <w:rsid w:val="0059069F"/>
    <w:rsid w:val="005914FF"/>
    <w:rsid w:val="00591CC8"/>
    <w:rsid w:val="005924DD"/>
    <w:rsid w:val="00592F72"/>
    <w:rsid w:val="00593F5C"/>
    <w:rsid w:val="00594F20"/>
    <w:rsid w:val="00595057"/>
    <w:rsid w:val="00595CA6"/>
    <w:rsid w:val="005966FB"/>
    <w:rsid w:val="005A0B30"/>
    <w:rsid w:val="005A469D"/>
    <w:rsid w:val="005B195A"/>
    <w:rsid w:val="005B6A89"/>
    <w:rsid w:val="005B7B1A"/>
    <w:rsid w:val="005C08C7"/>
    <w:rsid w:val="005D2223"/>
    <w:rsid w:val="005D4E97"/>
    <w:rsid w:val="005D51F5"/>
    <w:rsid w:val="005D784A"/>
    <w:rsid w:val="005E02E6"/>
    <w:rsid w:val="005E199A"/>
    <w:rsid w:val="005E5774"/>
    <w:rsid w:val="005F1CDA"/>
    <w:rsid w:val="005F6743"/>
    <w:rsid w:val="005F6AEE"/>
    <w:rsid w:val="00602438"/>
    <w:rsid w:val="006025D1"/>
    <w:rsid w:val="006074DA"/>
    <w:rsid w:val="00611DF5"/>
    <w:rsid w:val="00611ED9"/>
    <w:rsid w:val="00615890"/>
    <w:rsid w:val="00616C0A"/>
    <w:rsid w:val="006209D9"/>
    <w:rsid w:val="006278F7"/>
    <w:rsid w:val="0063140C"/>
    <w:rsid w:val="00637485"/>
    <w:rsid w:val="00643362"/>
    <w:rsid w:val="00643B3E"/>
    <w:rsid w:val="006442E1"/>
    <w:rsid w:val="00644E8C"/>
    <w:rsid w:val="006461CE"/>
    <w:rsid w:val="00647677"/>
    <w:rsid w:val="00651428"/>
    <w:rsid w:val="006523D1"/>
    <w:rsid w:val="0065404E"/>
    <w:rsid w:val="0065470F"/>
    <w:rsid w:val="0066011D"/>
    <w:rsid w:val="00661C06"/>
    <w:rsid w:val="0067119A"/>
    <w:rsid w:val="00672C36"/>
    <w:rsid w:val="006733A4"/>
    <w:rsid w:val="00680CFF"/>
    <w:rsid w:val="0068231F"/>
    <w:rsid w:val="0068407E"/>
    <w:rsid w:val="00684D89"/>
    <w:rsid w:val="006905B4"/>
    <w:rsid w:val="00692542"/>
    <w:rsid w:val="00695779"/>
    <w:rsid w:val="00696754"/>
    <w:rsid w:val="00697019"/>
    <w:rsid w:val="006A3674"/>
    <w:rsid w:val="006B0AA9"/>
    <w:rsid w:val="006B0B6E"/>
    <w:rsid w:val="006B437B"/>
    <w:rsid w:val="006B5A75"/>
    <w:rsid w:val="006C22C2"/>
    <w:rsid w:val="006C34F5"/>
    <w:rsid w:val="006D4A46"/>
    <w:rsid w:val="006E58D2"/>
    <w:rsid w:val="006F4465"/>
    <w:rsid w:val="006F51FC"/>
    <w:rsid w:val="00700D37"/>
    <w:rsid w:val="00704D6B"/>
    <w:rsid w:val="00705582"/>
    <w:rsid w:val="007058E4"/>
    <w:rsid w:val="00706A40"/>
    <w:rsid w:val="00712807"/>
    <w:rsid w:val="00712C07"/>
    <w:rsid w:val="00717975"/>
    <w:rsid w:val="0072311D"/>
    <w:rsid w:val="007279D9"/>
    <w:rsid w:val="007305B3"/>
    <w:rsid w:val="0073158D"/>
    <w:rsid w:val="00733219"/>
    <w:rsid w:val="00733DC9"/>
    <w:rsid w:val="00740537"/>
    <w:rsid w:val="00740758"/>
    <w:rsid w:val="007415BF"/>
    <w:rsid w:val="00741979"/>
    <w:rsid w:val="007422DE"/>
    <w:rsid w:val="007461A1"/>
    <w:rsid w:val="00747182"/>
    <w:rsid w:val="007545FA"/>
    <w:rsid w:val="0075687E"/>
    <w:rsid w:val="0076068B"/>
    <w:rsid w:val="00761E34"/>
    <w:rsid w:val="0076212A"/>
    <w:rsid w:val="007625D4"/>
    <w:rsid w:val="0076449D"/>
    <w:rsid w:val="00764783"/>
    <w:rsid w:val="00764D50"/>
    <w:rsid w:val="00770488"/>
    <w:rsid w:val="007713D2"/>
    <w:rsid w:val="00772940"/>
    <w:rsid w:val="00773D15"/>
    <w:rsid w:val="00774248"/>
    <w:rsid w:val="00775368"/>
    <w:rsid w:val="007814A0"/>
    <w:rsid w:val="0078249B"/>
    <w:rsid w:val="00787C0B"/>
    <w:rsid w:val="00791A28"/>
    <w:rsid w:val="007921D1"/>
    <w:rsid w:val="00797B9D"/>
    <w:rsid w:val="007A31A4"/>
    <w:rsid w:val="007A34C5"/>
    <w:rsid w:val="007A41C5"/>
    <w:rsid w:val="007B1100"/>
    <w:rsid w:val="007B1429"/>
    <w:rsid w:val="007B2187"/>
    <w:rsid w:val="007B48BE"/>
    <w:rsid w:val="007B5A05"/>
    <w:rsid w:val="007B6276"/>
    <w:rsid w:val="007B7771"/>
    <w:rsid w:val="007D0F66"/>
    <w:rsid w:val="007D27BE"/>
    <w:rsid w:val="007D3DD4"/>
    <w:rsid w:val="007D47B9"/>
    <w:rsid w:val="007D5256"/>
    <w:rsid w:val="007D56B2"/>
    <w:rsid w:val="007D61E0"/>
    <w:rsid w:val="007E7349"/>
    <w:rsid w:val="007E7AB4"/>
    <w:rsid w:val="007F00EA"/>
    <w:rsid w:val="007F1184"/>
    <w:rsid w:val="007F160E"/>
    <w:rsid w:val="007F32E5"/>
    <w:rsid w:val="00803350"/>
    <w:rsid w:val="0080493A"/>
    <w:rsid w:val="00804C4C"/>
    <w:rsid w:val="00806D36"/>
    <w:rsid w:val="008206EC"/>
    <w:rsid w:val="00821DD7"/>
    <w:rsid w:val="00824B3D"/>
    <w:rsid w:val="00824BE4"/>
    <w:rsid w:val="00830604"/>
    <w:rsid w:val="00832F58"/>
    <w:rsid w:val="00833F2B"/>
    <w:rsid w:val="00837FA3"/>
    <w:rsid w:val="00842196"/>
    <w:rsid w:val="00842536"/>
    <w:rsid w:val="00843C3E"/>
    <w:rsid w:val="00844BC0"/>
    <w:rsid w:val="00846F09"/>
    <w:rsid w:val="00850398"/>
    <w:rsid w:val="00854949"/>
    <w:rsid w:val="008550E7"/>
    <w:rsid w:val="00855D2A"/>
    <w:rsid w:val="00862A70"/>
    <w:rsid w:val="00873D3C"/>
    <w:rsid w:val="008816F0"/>
    <w:rsid w:val="00882C7C"/>
    <w:rsid w:val="00882FC9"/>
    <w:rsid w:val="00883B31"/>
    <w:rsid w:val="0089346C"/>
    <w:rsid w:val="00895E77"/>
    <w:rsid w:val="008A61AA"/>
    <w:rsid w:val="008A7713"/>
    <w:rsid w:val="008B0B6B"/>
    <w:rsid w:val="008B2354"/>
    <w:rsid w:val="008B24C4"/>
    <w:rsid w:val="008B59CF"/>
    <w:rsid w:val="008C2075"/>
    <w:rsid w:val="008C372B"/>
    <w:rsid w:val="008C573C"/>
    <w:rsid w:val="008C6D61"/>
    <w:rsid w:val="008D071C"/>
    <w:rsid w:val="008D0C21"/>
    <w:rsid w:val="008D0F4D"/>
    <w:rsid w:val="008D48B1"/>
    <w:rsid w:val="008D57BC"/>
    <w:rsid w:val="008E6622"/>
    <w:rsid w:val="008E723B"/>
    <w:rsid w:val="008F3449"/>
    <w:rsid w:val="008F748A"/>
    <w:rsid w:val="009009E4"/>
    <w:rsid w:val="009011FF"/>
    <w:rsid w:val="00906A6A"/>
    <w:rsid w:val="0091141B"/>
    <w:rsid w:val="00912271"/>
    <w:rsid w:val="009139C8"/>
    <w:rsid w:val="0091658A"/>
    <w:rsid w:val="00921748"/>
    <w:rsid w:val="0092216C"/>
    <w:rsid w:val="009225E8"/>
    <w:rsid w:val="00923C26"/>
    <w:rsid w:val="00924E77"/>
    <w:rsid w:val="00926470"/>
    <w:rsid w:val="00927115"/>
    <w:rsid w:val="0093040A"/>
    <w:rsid w:val="00930DB9"/>
    <w:rsid w:val="009312E2"/>
    <w:rsid w:val="009314B8"/>
    <w:rsid w:val="00933E77"/>
    <w:rsid w:val="0093617E"/>
    <w:rsid w:val="009428E2"/>
    <w:rsid w:val="00943D05"/>
    <w:rsid w:val="00952CC1"/>
    <w:rsid w:val="009578C2"/>
    <w:rsid w:val="00964DAA"/>
    <w:rsid w:val="009655B5"/>
    <w:rsid w:val="009665C2"/>
    <w:rsid w:val="009677D6"/>
    <w:rsid w:val="00970631"/>
    <w:rsid w:val="00973187"/>
    <w:rsid w:val="00974E0B"/>
    <w:rsid w:val="009815CD"/>
    <w:rsid w:val="00981E45"/>
    <w:rsid w:val="00987C86"/>
    <w:rsid w:val="00990D0B"/>
    <w:rsid w:val="009924C3"/>
    <w:rsid w:val="009958E6"/>
    <w:rsid w:val="00996A21"/>
    <w:rsid w:val="009A0993"/>
    <w:rsid w:val="009A6380"/>
    <w:rsid w:val="009A7C5D"/>
    <w:rsid w:val="009B2178"/>
    <w:rsid w:val="009B5C42"/>
    <w:rsid w:val="009B7044"/>
    <w:rsid w:val="009C24B4"/>
    <w:rsid w:val="009C2740"/>
    <w:rsid w:val="009C3242"/>
    <w:rsid w:val="009C6D09"/>
    <w:rsid w:val="009D1B69"/>
    <w:rsid w:val="009D4C1A"/>
    <w:rsid w:val="009E14E9"/>
    <w:rsid w:val="009E3113"/>
    <w:rsid w:val="009E6ECF"/>
    <w:rsid w:val="009F033D"/>
    <w:rsid w:val="009F25F3"/>
    <w:rsid w:val="009F29AE"/>
    <w:rsid w:val="009F58A4"/>
    <w:rsid w:val="00A0150E"/>
    <w:rsid w:val="00A018FC"/>
    <w:rsid w:val="00A02662"/>
    <w:rsid w:val="00A11498"/>
    <w:rsid w:val="00A12887"/>
    <w:rsid w:val="00A12BF2"/>
    <w:rsid w:val="00A12F6A"/>
    <w:rsid w:val="00A15B17"/>
    <w:rsid w:val="00A16C2F"/>
    <w:rsid w:val="00A17965"/>
    <w:rsid w:val="00A246F9"/>
    <w:rsid w:val="00A314D2"/>
    <w:rsid w:val="00A357AD"/>
    <w:rsid w:val="00A37E2E"/>
    <w:rsid w:val="00A506BE"/>
    <w:rsid w:val="00A52541"/>
    <w:rsid w:val="00A53673"/>
    <w:rsid w:val="00A54C95"/>
    <w:rsid w:val="00A54D6F"/>
    <w:rsid w:val="00A60D86"/>
    <w:rsid w:val="00A6620E"/>
    <w:rsid w:val="00A66FB1"/>
    <w:rsid w:val="00A74BAE"/>
    <w:rsid w:val="00A81AF0"/>
    <w:rsid w:val="00A821DE"/>
    <w:rsid w:val="00A85053"/>
    <w:rsid w:val="00A87780"/>
    <w:rsid w:val="00A917E9"/>
    <w:rsid w:val="00A92A0C"/>
    <w:rsid w:val="00A9583B"/>
    <w:rsid w:val="00AA150E"/>
    <w:rsid w:val="00AA55BF"/>
    <w:rsid w:val="00AA56D2"/>
    <w:rsid w:val="00AB237D"/>
    <w:rsid w:val="00AB584B"/>
    <w:rsid w:val="00AB6B57"/>
    <w:rsid w:val="00AC2CB5"/>
    <w:rsid w:val="00AC44D0"/>
    <w:rsid w:val="00AC6199"/>
    <w:rsid w:val="00AD00B4"/>
    <w:rsid w:val="00AD2BC7"/>
    <w:rsid w:val="00AD6E2B"/>
    <w:rsid w:val="00AE1E8F"/>
    <w:rsid w:val="00AE2071"/>
    <w:rsid w:val="00AE34A8"/>
    <w:rsid w:val="00AE3B69"/>
    <w:rsid w:val="00AF10EA"/>
    <w:rsid w:val="00AF177D"/>
    <w:rsid w:val="00B01A61"/>
    <w:rsid w:val="00B052A6"/>
    <w:rsid w:val="00B056D6"/>
    <w:rsid w:val="00B07D36"/>
    <w:rsid w:val="00B12BC6"/>
    <w:rsid w:val="00B14D30"/>
    <w:rsid w:val="00B2002A"/>
    <w:rsid w:val="00B2346A"/>
    <w:rsid w:val="00B25D7D"/>
    <w:rsid w:val="00B33422"/>
    <w:rsid w:val="00B336B4"/>
    <w:rsid w:val="00B33E72"/>
    <w:rsid w:val="00B3442A"/>
    <w:rsid w:val="00B414D4"/>
    <w:rsid w:val="00B43A22"/>
    <w:rsid w:val="00B44FCA"/>
    <w:rsid w:val="00B5236E"/>
    <w:rsid w:val="00B54F94"/>
    <w:rsid w:val="00B55B61"/>
    <w:rsid w:val="00B5630C"/>
    <w:rsid w:val="00B56419"/>
    <w:rsid w:val="00B60713"/>
    <w:rsid w:val="00B61F15"/>
    <w:rsid w:val="00B62D1E"/>
    <w:rsid w:val="00B63C1D"/>
    <w:rsid w:val="00B64FF2"/>
    <w:rsid w:val="00B65333"/>
    <w:rsid w:val="00B662DF"/>
    <w:rsid w:val="00B8277B"/>
    <w:rsid w:val="00B842AC"/>
    <w:rsid w:val="00B903CE"/>
    <w:rsid w:val="00B9098D"/>
    <w:rsid w:val="00B93263"/>
    <w:rsid w:val="00B94FFF"/>
    <w:rsid w:val="00B96149"/>
    <w:rsid w:val="00BA0C46"/>
    <w:rsid w:val="00BB0C30"/>
    <w:rsid w:val="00BB2D23"/>
    <w:rsid w:val="00BB4614"/>
    <w:rsid w:val="00BC76D1"/>
    <w:rsid w:val="00BD30CE"/>
    <w:rsid w:val="00BE277C"/>
    <w:rsid w:val="00BE47AB"/>
    <w:rsid w:val="00BE521C"/>
    <w:rsid w:val="00BE5466"/>
    <w:rsid w:val="00BE6819"/>
    <w:rsid w:val="00BF115B"/>
    <w:rsid w:val="00BF7110"/>
    <w:rsid w:val="00C0251F"/>
    <w:rsid w:val="00C03232"/>
    <w:rsid w:val="00C051EF"/>
    <w:rsid w:val="00C05BF0"/>
    <w:rsid w:val="00C11503"/>
    <w:rsid w:val="00C12F00"/>
    <w:rsid w:val="00C12FEC"/>
    <w:rsid w:val="00C15108"/>
    <w:rsid w:val="00C15F72"/>
    <w:rsid w:val="00C20F84"/>
    <w:rsid w:val="00C21214"/>
    <w:rsid w:val="00C21C99"/>
    <w:rsid w:val="00C22C29"/>
    <w:rsid w:val="00C250F6"/>
    <w:rsid w:val="00C30E73"/>
    <w:rsid w:val="00C3136F"/>
    <w:rsid w:val="00C345B0"/>
    <w:rsid w:val="00C35D88"/>
    <w:rsid w:val="00C363BC"/>
    <w:rsid w:val="00C36FA7"/>
    <w:rsid w:val="00C40CF7"/>
    <w:rsid w:val="00C54561"/>
    <w:rsid w:val="00C55958"/>
    <w:rsid w:val="00C67A00"/>
    <w:rsid w:val="00C7220A"/>
    <w:rsid w:val="00C73024"/>
    <w:rsid w:val="00C842E8"/>
    <w:rsid w:val="00C84BF3"/>
    <w:rsid w:val="00C86082"/>
    <w:rsid w:val="00C92024"/>
    <w:rsid w:val="00C9492B"/>
    <w:rsid w:val="00C953C0"/>
    <w:rsid w:val="00C96CC3"/>
    <w:rsid w:val="00C96F23"/>
    <w:rsid w:val="00C97937"/>
    <w:rsid w:val="00CA0991"/>
    <w:rsid w:val="00CA7DED"/>
    <w:rsid w:val="00CB2A8C"/>
    <w:rsid w:val="00CB3F5B"/>
    <w:rsid w:val="00CB6EE9"/>
    <w:rsid w:val="00CC0C70"/>
    <w:rsid w:val="00CC264B"/>
    <w:rsid w:val="00CC5DE8"/>
    <w:rsid w:val="00CC5DEE"/>
    <w:rsid w:val="00CC5E3B"/>
    <w:rsid w:val="00CD18A4"/>
    <w:rsid w:val="00CD2011"/>
    <w:rsid w:val="00CD55BF"/>
    <w:rsid w:val="00CE1F9B"/>
    <w:rsid w:val="00CE7DED"/>
    <w:rsid w:val="00CF0BFD"/>
    <w:rsid w:val="00CF233A"/>
    <w:rsid w:val="00CF2C85"/>
    <w:rsid w:val="00CF3477"/>
    <w:rsid w:val="00D01BD1"/>
    <w:rsid w:val="00D04F95"/>
    <w:rsid w:val="00D0509A"/>
    <w:rsid w:val="00D06176"/>
    <w:rsid w:val="00D06179"/>
    <w:rsid w:val="00D06586"/>
    <w:rsid w:val="00D06E58"/>
    <w:rsid w:val="00D1186D"/>
    <w:rsid w:val="00D165E0"/>
    <w:rsid w:val="00D177B6"/>
    <w:rsid w:val="00D21A31"/>
    <w:rsid w:val="00D233C0"/>
    <w:rsid w:val="00D2466E"/>
    <w:rsid w:val="00D24B57"/>
    <w:rsid w:val="00D252E1"/>
    <w:rsid w:val="00D277A5"/>
    <w:rsid w:val="00D30064"/>
    <w:rsid w:val="00D313B7"/>
    <w:rsid w:val="00D31FFB"/>
    <w:rsid w:val="00D33CF7"/>
    <w:rsid w:val="00D41AE6"/>
    <w:rsid w:val="00D44DD4"/>
    <w:rsid w:val="00D47F60"/>
    <w:rsid w:val="00D51447"/>
    <w:rsid w:val="00D54703"/>
    <w:rsid w:val="00D668EE"/>
    <w:rsid w:val="00D672B3"/>
    <w:rsid w:val="00D70112"/>
    <w:rsid w:val="00D72E37"/>
    <w:rsid w:val="00D743E5"/>
    <w:rsid w:val="00D77AC2"/>
    <w:rsid w:val="00D8068C"/>
    <w:rsid w:val="00D85D32"/>
    <w:rsid w:val="00D874BC"/>
    <w:rsid w:val="00D9065C"/>
    <w:rsid w:val="00D93918"/>
    <w:rsid w:val="00DA0B02"/>
    <w:rsid w:val="00DA3E65"/>
    <w:rsid w:val="00DA41A7"/>
    <w:rsid w:val="00DA42C4"/>
    <w:rsid w:val="00DA46E5"/>
    <w:rsid w:val="00DB1C26"/>
    <w:rsid w:val="00DB2034"/>
    <w:rsid w:val="00DB4E85"/>
    <w:rsid w:val="00DB6216"/>
    <w:rsid w:val="00DB68C4"/>
    <w:rsid w:val="00DC0996"/>
    <w:rsid w:val="00DC0FCC"/>
    <w:rsid w:val="00DC79E8"/>
    <w:rsid w:val="00DD3348"/>
    <w:rsid w:val="00DE4F4B"/>
    <w:rsid w:val="00DE5AD6"/>
    <w:rsid w:val="00DF0B29"/>
    <w:rsid w:val="00DF4F51"/>
    <w:rsid w:val="00DF5A8A"/>
    <w:rsid w:val="00DF6B2A"/>
    <w:rsid w:val="00E0056E"/>
    <w:rsid w:val="00E03870"/>
    <w:rsid w:val="00E0705C"/>
    <w:rsid w:val="00E1027D"/>
    <w:rsid w:val="00E147E4"/>
    <w:rsid w:val="00E1530F"/>
    <w:rsid w:val="00E16330"/>
    <w:rsid w:val="00E20716"/>
    <w:rsid w:val="00E21B3F"/>
    <w:rsid w:val="00E22393"/>
    <w:rsid w:val="00E2447E"/>
    <w:rsid w:val="00E2620C"/>
    <w:rsid w:val="00E30B2F"/>
    <w:rsid w:val="00E326EF"/>
    <w:rsid w:val="00E338B6"/>
    <w:rsid w:val="00E3472C"/>
    <w:rsid w:val="00E37F35"/>
    <w:rsid w:val="00E403FC"/>
    <w:rsid w:val="00E44312"/>
    <w:rsid w:val="00E453B5"/>
    <w:rsid w:val="00E45BC1"/>
    <w:rsid w:val="00E55049"/>
    <w:rsid w:val="00E626AB"/>
    <w:rsid w:val="00E627F3"/>
    <w:rsid w:val="00E635A2"/>
    <w:rsid w:val="00E64793"/>
    <w:rsid w:val="00E66DD3"/>
    <w:rsid w:val="00E670D8"/>
    <w:rsid w:val="00E74372"/>
    <w:rsid w:val="00E75D16"/>
    <w:rsid w:val="00E76E3B"/>
    <w:rsid w:val="00E77600"/>
    <w:rsid w:val="00E81B61"/>
    <w:rsid w:val="00E8249B"/>
    <w:rsid w:val="00E8255D"/>
    <w:rsid w:val="00E83FC0"/>
    <w:rsid w:val="00E863E1"/>
    <w:rsid w:val="00E86BD1"/>
    <w:rsid w:val="00E87272"/>
    <w:rsid w:val="00E935FE"/>
    <w:rsid w:val="00E93C78"/>
    <w:rsid w:val="00E93DBB"/>
    <w:rsid w:val="00E948DF"/>
    <w:rsid w:val="00E9598D"/>
    <w:rsid w:val="00EA0196"/>
    <w:rsid w:val="00EB279D"/>
    <w:rsid w:val="00EC223A"/>
    <w:rsid w:val="00EC2282"/>
    <w:rsid w:val="00EC34A2"/>
    <w:rsid w:val="00EC3C95"/>
    <w:rsid w:val="00EC5A8D"/>
    <w:rsid w:val="00EC5D5F"/>
    <w:rsid w:val="00EC6148"/>
    <w:rsid w:val="00ED1D34"/>
    <w:rsid w:val="00EE495F"/>
    <w:rsid w:val="00EE4960"/>
    <w:rsid w:val="00EE5D89"/>
    <w:rsid w:val="00EF1B1F"/>
    <w:rsid w:val="00EF2589"/>
    <w:rsid w:val="00EF3B0A"/>
    <w:rsid w:val="00F00078"/>
    <w:rsid w:val="00F03AD1"/>
    <w:rsid w:val="00F03C9F"/>
    <w:rsid w:val="00F07D84"/>
    <w:rsid w:val="00F112B7"/>
    <w:rsid w:val="00F127AA"/>
    <w:rsid w:val="00F12D64"/>
    <w:rsid w:val="00F14D2B"/>
    <w:rsid w:val="00F25653"/>
    <w:rsid w:val="00F25F6B"/>
    <w:rsid w:val="00F3497F"/>
    <w:rsid w:val="00F349AF"/>
    <w:rsid w:val="00F40EE7"/>
    <w:rsid w:val="00F4360E"/>
    <w:rsid w:val="00F43B04"/>
    <w:rsid w:val="00F50194"/>
    <w:rsid w:val="00F5021D"/>
    <w:rsid w:val="00F505BE"/>
    <w:rsid w:val="00F54C01"/>
    <w:rsid w:val="00F57105"/>
    <w:rsid w:val="00F63C11"/>
    <w:rsid w:val="00F64B86"/>
    <w:rsid w:val="00F71ABA"/>
    <w:rsid w:val="00F75F2E"/>
    <w:rsid w:val="00F83EF6"/>
    <w:rsid w:val="00F85A74"/>
    <w:rsid w:val="00F8650A"/>
    <w:rsid w:val="00F91A55"/>
    <w:rsid w:val="00F91D7E"/>
    <w:rsid w:val="00F94264"/>
    <w:rsid w:val="00F94C3C"/>
    <w:rsid w:val="00F97F56"/>
    <w:rsid w:val="00FA0A42"/>
    <w:rsid w:val="00FA17B6"/>
    <w:rsid w:val="00FA30A4"/>
    <w:rsid w:val="00FA5C8D"/>
    <w:rsid w:val="00FB10C8"/>
    <w:rsid w:val="00FB3CB4"/>
    <w:rsid w:val="00FB5094"/>
    <w:rsid w:val="00FB58CE"/>
    <w:rsid w:val="00FB6D2F"/>
    <w:rsid w:val="00FC288A"/>
    <w:rsid w:val="00FC5120"/>
    <w:rsid w:val="00FC5353"/>
    <w:rsid w:val="00FD0465"/>
    <w:rsid w:val="00FD3BCF"/>
    <w:rsid w:val="00FD403F"/>
    <w:rsid w:val="00FE298B"/>
    <w:rsid w:val="00FE2EEE"/>
    <w:rsid w:val="00FE4262"/>
    <w:rsid w:val="00FE441C"/>
    <w:rsid w:val="00FE4D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00D37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F5021D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0"/>
    <w:next w:val="a0"/>
    <w:link w:val="20"/>
    <w:qFormat/>
    <w:rsid w:val="005924DD"/>
    <w:pPr>
      <w:keepNext/>
      <w:jc w:val="both"/>
      <w:outlineLvl w:val="1"/>
    </w:pPr>
    <w:rPr>
      <w:sz w:val="36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Гипертекстовая ссылка"/>
    <w:uiPriority w:val="99"/>
    <w:rsid w:val="00F5021D"/>
    <w:rPr>
      <w:color w:val="008000"/>
    </w:rPr>
  </w:style>
  <w:style w:type="paragraph" w:customStyle="1" w:styleId="a5">
    <w:name w:val="Нормальный (таблица)"/>
    <w:basedOn w:val="a0"/>
    <w:next w:val="a0"/>
    <w:rsid w:val="00F5021D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6">
    <w:name w:val="Прижатый влево"/>
    <w:basedOn w:val="a0"/>
    <w:next w:val="a0"/>
    <w:rsid w:val="00F5021D"/>
    <w:pPr>
      <w:autoSpaceDE w:val="0"/>
      <w:autoSpaceDN w:val="0"/>
      <w:adjustRightInd w:val="0"/>
    </w:pPr>
    <w:rPr>
      <w:rFonts w:ascii="Arial" w:hAnsi="Arial"/>
    </w:rPr>
  </w:style>
  <w:style w:type="paragraph" w:customStyle="1" w:styleId="ConsPlusTitle">
    <w:name w:val="ConsPlusTitle"/>
    <w:uiPriority w:val="99"/>
    <w:rsid w:val="007E7AB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Style2">
    <w:name w:val="Style2"/>
    <w:basedOn w:val="a0"/>
    <w:rsid w:val="007D0F66"/>
    <w:pPr>
      <w:widowControl w:val="0"/>
      <w:autoSpaceDE w:val="0"/>
      <w:autoSpaceDN w:val="0"/>
      <w:adjustRightInd w:val="0"/>
      <w:spacing w:line="326" w:lineRule="exact"/>
      <w:jc w:val="center"/>
    </w:pPr>
    <w:rPr>
      <w:rFonts w:ascii="Cambria" w:hAnsi="Cambria"/>
    </w:rPr>
  </w:style>
  <w:style w:type="character" w:customStyle="1" w:styleId="FontStyle20">
    <w:name w:val="Font Style20"/>
    <w:rsid w:val="007D0F66"/>
    <w:rPr>
      <w:rFonts w:ascii="Cambria" w:hAnsi="Cambria" w:cs="Cambria"/>
      <w:b/>
      <w:bCs/>
      <w:sz w:val="24"/>
      <w:szCs w:val="24"/>
    </w:rPr>
  </w:style>
  <w:style w:type="character" w:customStyle="1" w:styleId="FontStyle21">
    <w:name w:val="Font Style21"/>
    <w:rsid w:val="007D0F66"/>
    <w:rPr>
      <w:rFonts w:ascii="Cambria" w:hAnsi="Cambria" w:cs="Cambria"/>
      <w:spacing w:val="-10"/>
      <w:sz w:val="26"/>
      <w:szCs w:val="26"/>
    </w:rPr>
  </w:style>
  <w:style w:type="paragraph" w:customStyle="1" w:styleId="Style12">
    <w:name w:val="Style12"/>
    <w:basedOn w:val="a0"/>
    <w:rsid w:val="00F43B04"/>
    <w:pPr>
      <w:widowControl w:val="0"/>
      <w:autoSpaceDE w:val="0"/>
      <w:autoSpaceDN w:val="0"/>
      <w:adjustRightInd w:val="0"/>
      <w:spacing w:line="331" w:lineRule="exact"/>
      <w:ind w:firstLine="701"/>
      <w:jc w:val="both"/>
    </w:pPr>
    <w:rPr>
      <w:rFonts w:ascii="Cambria" w:hAnsi="Cambria"/>
    </w:rPr>
  </w:style>
  <w:style w:type="paragraph" w:customStyle="1" w:styleId="Style13">
    <w:name w:val="Style13"/>
    <w:basedOn w:val="a0"/>
    <w:rsid w:val="00F43B04"/>
    <w:pPr>
      <w:widowControl w:val="0"/>
      <w:autoSpaceDE w:val="0"/>
      <w:autoSpaceDN w:val="0"/>
      <w:adjustRightInd w:val="0"/>
      <w:jc w:val="both"/>
    </w:pPr>
    <w:rPr>
      <w:rFonts w:ascii="Cambria" w:hAnsi="Cambria"/>
    </w:rPr>
  </w:style>
  <w:style w:type="paragraph" w:customStyle="1" w:styleId="Style14">
    <w:name w:val="Style14"/>
    <w:basedOn w:val="a0"/>
    <w:rsid w:val="00F43B04"/>
    <w:pPr>
      <w:widowControl w:val="0"/>
      <w:autoSpaceDE w:val="0"/>
      <w:autoSpaceDN w:val="0"/>
      <w:adjustRightInd w:val="0"/>
      <w:spacing w:line="333" w:lineRule="exact"/>
      <w:jc w:val="both"/>
    </w:pPr>
    <w:rPr>
      <w:rFonts w:ascii="Cambria" w:hAnsi="Cambria"/>
    </w:rPr>
  </w:style>
  <w:style w:type="paragraph" w:customStyle="1" w:styleId="Style15">
    <w:name w:val="Style15"/>
    <w:basedOn w:val="a0"/>
    <w:rsid w:val="00830604"/>
    <w:pPr>
      <w:widowControl w:val="0"/>
      <w:autoSpaceDE w:val="0"/>
      <w:autoSpaceDN w:val="0"/>
      <w:adjustRightInd w:val="0"/>
      <w:spacing w:line="328" w:lineRule="exact"/>
      <w:ind w:firstLine="730"/>
      <w:jc w:val="both"/>
    </w:pPr>
    <w:rPr>
      <w:rFonts w:ascii="Cambria" w:hAnsi="Cambria"/>
    </w:rPr>
  </w:style>
  <w:style w:type="paragraph" w:customStyle="1" w:styleId="Style16">
    <w:name w:val="Style16"/>
    <w:basedOn w:val="a0"/>
    <w:rsid w:val="00842196"/>
    <w:pPr>
      <w:widowControl w:val="0"/>
      <w:autoSpaceDE w:val="0"/>
      <w:autoSpaceDN w:val="0"/>
      <w:adjustRightInd w:val="0"/>
      <w:spacing w:line="329" w:lineRule="exact"/>
      <w:ind w:firstLine="792"/>
      <w:jc w:val="both"/>
    </w:pPr>
    <w:rPr>
      <w:rFonts w:ascii="Cambria" w:hAnsi="Cambria"/>
    </w:rPr>
  </w:style>
  <w:style w:type="paragraph" w:customStyle="1" w:styleId="Style9">
    <w:name w:val="Style9"/>
    <w:basedOn w:val="a0"/>
    <w:rsid w:val="00981E45"/>
    <w:pPr>
      <w:widowControl w:val="0"/>
      <w:autoSpaceDE w:val="0"/>
      <w:autoSpaceDN w:val="0"/>
      <w:adjustRightInd w:val="0"/>
      <w:spacing w:line="322" w:lineRule="exact"/>
      <w:ind w:firstLine="576"/>
      <w:jc w:val="both"/>
    </w:pPr>
    <w:rPr>
      <w:rFonts w:ascii="Cambria" w:hAnsi="Cambria"/>
    </w:rPr>
  </w:style>
  <w:style w:type="paragraph" w:customStyle="1" w:styleId="Style3">
    <w:name w:val="Style3"/>
    <w:basedOn w:val="a0"/>
    <w:rsid w:val="003E0791"/>
    <w:pPr>
      <w:widowControl w:val="0"/>
      <w:autoSpaceDE w:val="0"/>
      <w:autoSpaceDN w:val="0"/>
      <w:adjustRightInd w:val="0"/>
      <w:spacing w:line="317" w:lineRule="exact"/>
      <w:ind w:firstLine="538"/>
      <w:jc w:val="both"/>
    </w:pPr>
    <w:rPr>
      <w:rFonts w:ascii="Cambria" w:hAnsi="Cambria"/>
    </w:rPr>
  </w:style>
  <w:style w:type="paragraph" w:customStyle="1" w:styleId="Style8">
    <w:name w:val="Style8"/>
    <w:basedOn w:val="a0"/>
    <w:rsid w:val="001D2C34"/>
    <w:pPr>
      <w:widowControl w:val="0"/>
      <w:autoSpaceDE w:val="0"/>
      <w:autoSpaceDN w:val="0"/>
      <w:adjustRightInd w:val="0"/>
      <w:spacing w:line="322" w:lineRule="exact"/>
      <w:ind w:firstLine="216"/>
      <w:jc w:val="both"/>
    </w:pPr>
    <w:rPr>
      <w:rFonts w:ascii="Cambria" w:hAnsi="Cambria"/>
    </w:rPr>
  </w:style>
  <w:style w:type="paragraph" w:customStyle="1" w:styleId="Style17">
    <w:name w:val="Style17"/>
    <w:basedOn w:val="a0"/>
    <w:rsid w:val="001D2C34"/>
    <w:pPr>
      <w:widowControl w:val="0"/>
      <w:autoSpaceDE w:val="0"/>
      <w:autoSpaceDN w:val="0"/>
      <w:adjustRightInd w:val="0"/>
      <w:spacing w:line="322" w:lineRule="exact"/>
      <w:ind w:firstLine="878"/>
    </w:pPr>
    <w:rPr>
      <w:rFonts w:ascii="Cambria" w:hAnsi="Cambria"/>
    </w:rPr>
  </w:style>
  <w:style w:type="paragraph" w:customStyle="1" w:styleId="Style7">
    <w:name w:val="Style7"/>
    <w:basedOn w:val="a0"/>
    <w:rsid w:val="001D2C34"/>
    <w:pPr>
      <w:widowControl w:val="0"/>
      <w:autoSpaceDE w:val="0"/>
      <w:autoSpaceDN w:val="0"/>
      <w:adjustRightInd w:val="0"/>
      <w:spacing w:line="317" w:lineRule="exact"/>
      <w:ind w:firstLine="1123"/>
    </w:pPr>
    <w:rPr>
      <w:rFonts w:ascii="Cambria" w:hAnsi="Cambria"/>
    </w:rPr>
  </w:style>
  <w:style w:type="paragraph" w:customStyle="1" w:styleId="Style1">
    <w:name w:val="Style1"/>
    <w:basedOn w:val="a0"/>
    <w:rsid w:val="005E02E6"/>
    <w:pPr>
      <w:widowControl w:val="0"/>
      <w:autoSpaceDE w:val="0"/>
      <w:autoSpaceDN w:val="0"/>
      <w:adjustRightInd w:val="0"/>
      <w:spacing w:line="322" w:lineRule="exact"/>
      <w:ind w:firstLine="523"/>
    </w:pPr>
    <w:rPr>
      <w:rFonts w:ascii="Cambria" w:hAnsi="Cambria"/>
    </w:rPr>
  </w:style>
  <w:style w:type="paragraph" w:customStyle="1" w:styleId="ConsPlusCell">
    <w:name w:val="ConsPlusCell"/>
    <w:uiPriority w:val="99"/>
    <w:rsid w:val="00A54D6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7">
    <w:name w:val="header"/>
    <w:basedOn w:val="a0"/>
    <w:link w:val="a8"/>
    <w:unhideWhenUsed/>
    <w:rsid w:val="001508A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1508A1"/>
    <w:rPr>
      <w:sz w:val="24"/>
      <w:szCs w:val="24"/>
    </w:rPr>
  </w:style>
  <w:style w:type="paragraph" w:styleId="a9">
    <w:name w:val="footer"/>
    <w:basedOn w:val="a0"/>
    <w:link w:val="aa"/>
    <w:uiPriority w:val="99"/>
    <w:unhideWhenUsed/>
    <w:rsid w:val="001508A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1508A1"/>
    <w:rPr>
      <w:sz w:val="24"/>
      <w:szCs w:val="24"/>
    </w:rPr>
  </w:style>
  <w:style w:type="paragraph" w:styleId="ab">
    <w:name w:val="Body Text Indent"/>
    <w:basedOn w:val="a0"/>
    <w:link w:val="ac"/>
    <w:rsid w:val="003F6570"/>
    <w:pPr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ac">
    <w:name w:val="Основной текст с отступом Знак"/>
    <w:link w:val="ab"/>
    <w:rsid w:val="003F6570"/>
    <w:rPr>
      <w:sz w:val="28"/>
      <w:szCs w:val="28"/>
    </w:rPr>
  </w:style>
  <w:style w:type="paragraph" w:customStyle="1" w:styleId="ConsPlusNormal">
    <w:name w:val="ConsPlusNormal"/>
    <w:link w:val="ConsPlusNormal0"/>
    <w:rsid w:val="003F657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Indent 2"/>
    <w:basedOn w:val="a0"/>
    <w:link w:val="22"/>
    <w:semiHidden/>
    <w:rsid w:val="003F6570"/>
    <w:pPr>
      <w:ind w:right="4" w:firstLine="708"/>
      <w:jc w:val="both"/>
    </w:pPr>
    <w:rPr>
      <w:sz w:val="28"/>
    </w:rPr>
  </w:style>
  <w:style w:type="character" w:customStyle="1" w:styleId="22">
    <w:name w:val="Основной текст с отступом 2 Знак"/>
    <w:link w:val="21"/>
    <w:semiHidden/>
    <w:rsid w:val="003F6570"/>
    <w:rPr>
      <w:sz w:val="28"/>
      <w:szCs w:val="24"/>
    </w:rPr>
  </w:style>
  <w:style w:type="paragraph" w:styleId="ad">
    <w:name w:val="List Paragraph"/>
    <w:basedOn w:val="a0"/>
    <w:uiPriority w:val="34"/>
    <w:qFormat/>
    <w:rsid w:val="00B01A61"/>
    <w:pPr>
      <w:ind w:left="720"/>
      <w:contextualSpacing/>
    </w:pPr>
  </w:style>
  <w:style w:type="table" w:styleId="ae">
    <w:name w:val="Table Grid"/>
    <w:basedOn w:val="a2"/>
    <w:uiPriority w:val="59"/>
    <w:rsid w:val="000017F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0"/>
    <w:link w:val="af0"/>
    <w:uiPriority w:val="99"/>
    <w:semiHidden/>
    <w:unhideWhenUsed/>
    <w:rsid w:val="00496DB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496DB4"/>
    <w:rPr>
      <w:rFonts w:ascii="Tahoma" w:hAnsi="Tahoma" w:cs="Tahoma"/>
      <w:sz w:val="16"/>
      <w:szCs w:val="16"/>
    </w:rPr>
  </w:style>
  <w:style w:type="paragraph" w:styleId="af1">
    <w:name w:val="Normal (Web)"/>
    <w:basedOn w:val="a0"/>
    <w:uiPriority w:val="99"/>
    <w:unhideWhenUsed/>
    <w:rsid w:val="003F51C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1"/>
    <w:rsid w:val="003F51C4"/>
  </w:style>
  <w:style w:type="character" w:styleId="af2">
    <w:name w:val="Strong"/>
    <w:qFormat/>
    <w:rsid w:val="003F51C4"/>
    <w:rPr>
      <w:b/>
      <w:bCs/>
    </w:rPr>
  </w:style>
  <w:style w:type="paragraph" w:styleId="af3">
    <w:name w:val="Body Text"/>
    <w:basedOn w:val="a0"/>
    <w:link w:val="af4"/>
    <w:uiPriority w:val="99"/>
    <w:semiHidden/>
    <w:unhideWhenUsed/>
    <w:rsid w:val="00BE6819"/>
    <w:pPr>
      <w:spacing w:after="120"/>
    </w:pPr>
  </w:style>
  <w:style w:type="character" w:customStyle="1" w:styleId="af4">
    <w:name w:val="Основной текст Знак"/>
    <w:link w:val="af3"/>
    <w:uiPriority w:val="99"/>
    <w:semiHidden/>
    <w:rsid w:val="00BE6819"/>
    <w:rPr>
      <w:sz w:val="24"/>
      <w:szCs w:val="24"/>
    </w:rPr>
  </w:style>
  <w:style w:type="paragraph" w:customStyle="1" w:styleId="ConsPlusNonformat">
    <w:name w:val="ConsPlusNonformat"/>
    <w:rsid w:val="00BE681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5">
    <w:name w:val="Отчетный"/>
    <w:basedOn w:val="a0"/>
    <w:rsid w:val="00AB584B"/>
    <w:pPr>
      <w:spacing w:after="120" w:line="360" w:lineRule="auto"/>
      <w:ind w:firstLine="720"/>
      <w:jc w:val="both"/>
    </w:pPr>
    <w:rPr>
      <w:sz w:val="26"/>
      <w:szCs w:val="20"/>
    </w:rPr>
  </w:style>
  <w:style w:type="paragraph" w:customStyle="1" w:styleId="BodyText21">
    <w:name w:val="Body Text 21"/>
    <w:basedOn w:val="a0"/>
    <w:rsid w:val="007D27BE"/>
    <w:pPr>
      <w:jc w:val="both"/>
    </w:pPr>
  </w:style>
  <w:style w:type="character" w:styleId="af6">
    <w:name w:val="Hyperlink"/>
    <w:uiPriority w:val="99"/>
    <w:unhideWhenUsed/>
    <w:rsid w:val="008816F0"/>
    <w:rPr>
      <w:color w:val="0000FF"/>
      <w:u w:val="single"/>
    </w:rPr>
  </w:style>
  <w:style w:type="character" w:styleId="af7">
    <w:name w:val="FollowedHyperlink"/>
    <w:uiPriority w:val="99"/>
    <w:semiHidden/>
    <w:unhideWhenUsed/>
    <w:rsid w:val="008816F0"/>
    <w:rPr>
      <w:color w:val="800080"/>
      <w:u w:val="single"/>
    </w:rPr>
  </w:style>
  <w:style w:type="paragraph" w:styleId="23">
    <w:name w:val="Body Text 2"/>
    <w:basedOn w:val="a0"/>
    <w:link w:val="24"/>
    <w:rsid w:val="00C21214"/>
    <w:pPr>
      <w:spacing w:after="120" w:line="480" w:lineRule="auto"/>
    </w:pPr>
  </w:style>
  <w:style w:type="character" w:customStyle="1" w:styleId="24">
    <w:name w:val="Основной текст 2 Знак"/>
    <w:link w:val="23"/>
    <w:rsid w:val="00C21214"/>
    <w:rPr>
      <w:sz w:val="24"/>
      <w:szCs w:val="24"/>
    </w:rPr>
  </w:style>
  <w:style w:type="paragraph" w:styleId="3">
    <w:name w:val="Body Text 3"/>
    <w:basedOn w:val="a0"/>
    <w:link w:val="30"/>
    <w:uiPriority w:val="99"/>
    <w:semiHidden/>
    <w:unhideWhenUsed/>
    <w:rsid w:val="00C0251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C0251F"/>
    <w:rPr>
      <w:sz w:val="16"/>
      <w:szCs w:val="16"/>
    </w:rPr>
  </w:style>
  <w:style w:type="paragraph" w:customStyle="1" w:styleId="ConsNormal">
    <w:name w:val="ConsNormal"/>
    <w:rsid w:val="0015606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styleId="af8">
    <w:name w:val="No Spacing"/>
    <w:qFormat/>
    <w:rsid w:val="00E21B3F"/>
    <w:rPr>
      <w:rFonts w:eastAsia="Calibri"/>
      <w:sz w:val="28"/>
      <w:szCs w:val="22"/>
      <w:lang w:eastAsia="en-US"/>
    </w:rPr>
  </w:style>
  <w:style w:type="paragraph" w:styleId="HTML">
    <w:name w:val="HTML Preformatted"/>
    <w:basedOn w:val="a0"/>
    <w:link w:val="HTML0"/>
    <w:unhideWhenUsed/>
    <w:rsid w:val="00DB4E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semiHidden/>
    <w:locked/>
    <w:rsid w:val="00B903CE"/>
    <w:rPr>
      <w:rFonts w:ascii="Courier New" w:hAnsi="Courier New" w:cs="Courier New"/>
      <w:lang w:val="ru-RU" w:eastAsia="ru-RU" w:bidi="ar-SA"/>
    </w:rPr>
  </w:style>
  <w:style w:type="character" w:styleId="af9">
    <w:name w:val="page number"/>
    <w:basedOn w:val="a1"/>
    <w:rsid w:val="00824BE4"/>
  </w:style>
  <w:style w:type="character" w:customStyle="1" w:styleId="10">
    <w:name w:val="Заголовок 1 Знак"/>
    <w:link w:val="1"/>
    <w:rsid w:val="005924DD"/>
    <w:rPr>
      <w:rFonts w:ascii="Arial" w:hAnsi="Arial"/>
      <w:b/>
      <w:bCs/>
      <w:color w:val="000080"/>
      <w:sz w:val="24"/>
      <w:szCs w:val="24"/>
      <w:lang w:val="ru-RU" w:eastAsia="ru-RU" w:bidi="ar-SA"/>
    </w:rPr>
  </w:style>
  <w:style w:type="character" w:customStyle="1" w:styleId="20">
    <w:name w:val="Заголовок 2 Знак"/>
    <w:link w:val="2"/>
    <w:rsid w:val="005924DD"/>
    <w:rPr>
      <w:sz w:val="36"/>
      <w:lang w:bidi="ar-SA"/>
    </w:rPr>
  </w:style>
  <w:style w:type="numbering" w:customStyle="1" w:styleId="11">
    <w:name w:val="Нет списка1"/>
    <w:next w:val="a3"/>
    <w:semiHidden/>
    <w:unhideWhenUsed/>
    <w:rsid w:val="005924DD"/>
  </w:style>
  <w:style w:type="numbering" w:customStyle="1" w:styleId="110">
    <w:name w:val="Нет списка11"/>
    <w:next w:val="a3"/>
    <w:semiHidden/>
    <w:unhideWhenUsed/>
    <w:rsid w:val="005924DD"/>
  </w:style>
  <w:style w:type="character" w:customStyle="1" w:styleId="13">
    <w:name w:val="Знак Знак13"/>
    <w:semiHidden/>
    <w:rsid w:val="005924DD"/>
    <w:rPr>
      <w:sz w:val="28"/>
      <w:lang w:bidi="ar-SA"/>
    </w:rPr>
  </w:style>
  <w:style w:type="character" w:customStyle="1" w:styleId="12">
    <w:name w:val="Знак Знак12"/>
    <w:semiHidden/>
    <w:rsid w:val="005924DD"/>
    <w:rPr>
      <w:sz w:val="32"/>
      <w:lang w:bidi="ar-SA"/>
    </w:rPr>
  </w:style>
  <w:style w:type="character" w:customStyle="1" w:styleId="111">
    <w:name w:val="Знак Знак11"/>
    <w:semiHidden/>
    <w:rsid w:val="005924DD"/>
    <w:rPr>
      <w:sz w:val="32"/>
      <w:lang w:bidi="ar-SA"/>
    </w:rPr>
  </w:style>
  <w:style w:type="character" w:customStyle="1" w:styleId="100">
    <w:name w:val="Знак Знак10"/>
    <w:semiHidden/>
    <w:rsid w:val="005924DD"/>
    <w:rPr>
      <w:sz w:val="28"/>
      <w:lang w:bidi="ar-SA"/>
    </w:rPr>
  </w:style>
  <w:style w:type="character" w:customStyle="1" w:styleId="9">
    <w:name w:val="Знак Знак9"/>
    <w:semiHidden/>
    <w:rsid w:val="005924DD"/>
    <w:rPr>
      <w:color w:val="FF0000"/>
      <w:sz w:val="28"/>
      <w:lang w:bidi="ar-SA"/>
    </w:rPr>
  </w:style>
  <w:style w:type="character" w:customStyle="1" w:styleId="31">
    <w:name w:val="Основной текст 3 Знак1"/>
    <w:semiHidden/>
    <w:rsid w:val="005924DD"/>
    <w:rPr>
      <w:sz w:val="16"/>
      <w:szCs w:val="16"/>
      <w:lang w:eastAsia="en-US"/>
    </w:rPr>
  </w:style>
  <w:style w:type="character" w:customStyle="1" w:styleId="32">
    <w:name w:val="Основной текст с отступом 3 Знак"/>
    <w:link w:val="33"/>
    <w:semiHidden/>
    <w:rsid w:val="005924DD"/>
    <w:rPr>
      <w:color w:val="FF0000"/>
      <w:sz w:val="28"/>
      <w:lang w:bidi="ar-SA"/>
    </w:rPr>
  </w:style>
  <w:style w:type="paragraph" w:styleId="33">
    <w:name w:val="Body Text Indent 3"/>
    <w:basedOn w:val="a0"/>
    <w:link w:val="32"/>
    <w:semiHidden/>
    <w:rsid w:val="005924DD"/>
    <w:pPr>
      <w:ind w:firstLine="720"/>
      <w:jc w:val="both"/>
    </w:pPr>
    <w:rPr>
      <w:color w:val="FF0000"/>
      <w:sz w:val="28"/>
      <w:szCs w:val="20"/>
    </w:rPr>
  </w:style>
  <w:style w:type="character" w:customStyle="1" w:styleId="310">
    <w:name w:val="Основной текст с отступом 3 Знак1"/>
    <w:semiHidden/>
    <w:rsid w:val="005924DD"/>
    <w:rPr>
      <w:sz w:val="16"/>
      <w:szCs w:val="16"/>
      <w:lang w:eastAsia="en-US"/>
    </w:rPr>
  </w:style>
  <w:style w:type="paragraph" w:styleId="a">
    <w:name w:val="Plain Text"/>
    <w:basedOn w:val="a0"/>
    <w:semiHidden/>
    <w:rsid w:val="005924DD"/>
    <w:pPr>
      <w:numPr>
        <w:numId w:val="1"/>
      </w:numPr>
      <w:jc w:val="both"/>
    </w:pPr>
    <w:rPr>
      <w:rFonts w:eastAsia="MS Mincho"/>
      <w:szCs w:val="20"/>
    </w:rPr>
  </w:style>
  <w:style w:type="character" w:customStyle="1" w:styleId="14">
    <w:name w:val="Нижний колонтитул Знак1"/>
    <w:semiHidden/>
    <w:rsid w:val="005924DD"/>
    <w:rPr>
      <w:sz w:val="22"/>
      <w:szCs w:val="22"/>
      <w:lang w:eastAsia="en-US"/>
    </w:rPr>
  </w:style>
  <w:style w:type="paragraph" w:customStyle="1" w:styleId="Normal1">
    <w:name w:val="Normal1"/>
    <w:rsid w:val="005924DD"/>
  </w:style>
  <w:style w:type="paragraph" w:styleId="afa">
    <w:name w:val="Document Map"/>
    <w:basedOn w:val="a0"/>
    <w:semiHidden/>
    <w:unhideWhenUsed/>
    <w:rsid w:val="005924DD"/>
    <w:rPr>
      <w:rFonts w:ascii="Tahoma" w:hAnsi="Tahoma"/>
      <w:sz w:val="16"/>
      <w:szCs w:val="16"/>
    </w:rPr>
  </w:style>
  <w:style w:type="character" w:customStyle="1" w:styleId="15">
    <w:name w:val="Схема документа Знак1"/>
    <w:semiHidden/>
    <w:rsid w:val="005924DD"/>
    <w:rPr>
      <w:rFonts w:ascii="Tahoma" w:hAnsi="Tahoma" w:cs="Tahoma"/>
      <w:sz w:val="16"/>
      <w:szCs w:val="16"/>
      <w:lang w:eastAsia="en-US"/>
    </w:rPr>
  </w:style>
  <w:style w:type="paragraph" w:styleId="afb">
    <w:name w:val="Title"/>
    <w:basedOn w:val="a0"/>
    <w:qFormat/>
    <w:rsid w:val="005924DD"/>
    <w:pPr>
      <w:jc w:val="center"/>
    </w:pPr>
    <w:rPr>
      <w:sz w:val="32"/>
      <w:szCs w:val="20"/>
    </w:rPr>
  </w:style>
  <w:style w:type="paragraph" w:styleId="afc">
    <w:name w:val="Subtitle"/>
    <w:basedOn w:val="a0"/>
    <w:qFormat/>
    <w:rsid w:val="005924DD"/>
    <w:pPr>
      <w:jc w:val="center"/>
    </w:pPr>
    <w:rPr>
      <w:b/>
      <w:sz w:val="32"/>
      <w:szCs w:val="20"/>
    </w:rPr>
  </w:style>
  <w:style w:type="character" w:customStyle="1" w:styleId="BodyText2">
    <w:name w:val="Body Text 2 Знак Знак"/>
    <w:link w:val="BodyText20"/>
    <w:locked/>
    <w:rsid w:val="002A5561"/>
    <w:rPr>
      <w:sz w:val="24"/>
      <w:szCs w:val="24"/>
      <w:lang w:bidi="ar-SA"/>
    </w:rPr>
  </w:style>
  <w:style w:type="paragraph" w:customStyle="1" w:styleId="BodyText20">
    <w:name w:val="Body Text 2 Знак"/>
    <w:basedOn w:val="a0"/>
    <w:link w:val="BodyText2"/>
    <w:rsid w:val="002A5561"/>
    <w:pPr>
      <w:ind w:firstLine="720"/>
      <w:jc w:val="both"/>
    </w:pPr>
  </w:style>
  <w:style w:type="paragraph" w:customStyle="1" w:styleId="210">
    <w:name w:val="Основной текст 21"/>
    <w:basedOn w:val="a0"/>
    <w:rsid w:val="002A5561"/>
    <w:pPr>
      <w:ind w:firstLine="720"/>
      <w:jc w:val="both"/>
    </w:pPr>
    <w:rPr>
      <w:sz w:val="28"/>
      <w:szCs w:val="28"/>
    </w:rPr>
  </w:style>
  <w:style w:type="character" w:styleId="afd">
    <w:name w:val="Emphasis"/>
    <w:qFormat/>
    <w:rsid w:val="002A5561"/>
    <w:rPr>
      <w:rFonts w:cs="Times New Roman"/>
      <w:i/>
      <w:iCs/>
    </w:rPr>
  </w:style>
  <w:style w:type="paragraph" w:customStyle="1" w:styleId="16">
    <w:name w:val="Абзац списка1"/>
    <w:basedOn w:val="a0"/>
    <w:qFormat/>
    <w:rsid w:val="002A5561"/>
    <w:pPr>
      <w:widowControl w:val="0"/>
      <w:autoSpaceDE w:val="0"/>
      <w:autoSpaceDN w:val="0"/>
      <w:adjustRightInd w:val="0"/>
      <w:ind w:left="720"/>
    </w:pPr>
    <w:rPr>
      <w:rFonts w:ascii="Arial" w:hAnsi="Arial" w:cs="Arial"/>
      <w:sz w:val="18"/>
      <w:szCs w:val="18"/>
    </w:rPr>
  </w:style>
  <w:style w:type="character" w:customStyle="1" w:styleId="ConsPlusNormal0">
    <w:name w:val="ConsPlusNormal Знак"/>
    <w:link w:val="ConsPlusNormal"/>
    <w:rsid w:val="002A5561"/>
    <w:rPr>
      <w:rFonts w:ascii="Arial" w:hAnsi="Arial" w:cs="Arial"/>
      <w:lang w:val="ru-RU" w:eastAsia="ru-RU" w:bidi="ar-SA"/>
    </w:rPr>
  </w:style>
  <w:style w:type="character" w:customStyle="1" w:styleId="afe">
    <w:name w:val="Основной текст_"/>
    <w:link w:val="34"/>
    <w:locked/>
    <w:rsid w:val="0093040A"/>
    <w:rPr>
      <w:sz w:val="26"/>
      <w:shd w:val="clear" w:color="auto" w:fill="FFFFFF"/>
      <w:lang w:bidi="ar-SA"/>
    </w:rPr>
  </w:style>
  <w:style w:type="character" w:customStyle="1" w:styleId="17">
    <w:name w:val="Заголовок №1"/>
    <w:rsid w:val="0093040A"/>
    <w:rPr>
      <w:rFonts w:ascii="Times New Roman" w:hAnsi="Times New Roman"/>
      <w:color w:val="000000"/>
      <w:spacing w:val="0"/>
      <w:w w:val="100"/>
      <w:position w:val="0"/>
      <w:sz w:val="27"/>
      <w:u w:val="none"/>
      <w:lang w:val="ru-RU"/>
    </w:rPr>
  </w:style>
  <w:style w:type="paragraph" w:customStyle="1" w:styleId="34">
    <w:name w:val="Основной текст3"/>
    <w:basedOn w:val="a0"/>
    <w:link w:val="afe"/>
    <w:rsid w:val="0093040A"/>
    <w:pPr>
      <w:widowControl w:val="0"/>
      <w:shd w:val="clear" w:color="auto" w:fill="FFFFFF"/>
      <w:spacing w:before="420" w:line="317" w:lineRule="exact"/>
      <w:ind w:firstLine="700"/>
      <w:jc w:val="both"/>
    </w:pPr>
    <w:rPr>
      <w:sz w:val="26"/>
      <w:szCs w:val="20"/>
      <w:shd w:val="clear" w:color="auto" w:fill="FFFFFF"/>
    </w:rPr>
  </w:style>
  <w:style w:type="paragraph" w:customStyle="1" w:styleId="Style10">
    <w:name w:val="Style10"/>
    <w:basedOn w:val="a0"/>
    <w:rsid w:val="00A60D86"/>
    <w:pPr>
      <w:widowControl w:val="0"/>
      <w:autoSpaceDE w:val="0"/>
      <w:autoSpaceDN w:val="0"/>
      <w:adjustRightInd w:val="0"/>
      <w:spacing w:line="322" w:lineRule="exact"/>
      <w:ind w:firstLine="535"/>
      <w:jc w:val="both"/>
    </w:pPr>
  </w:style>
  <w:style w:type="character" w:customStyle="1" w:styleId="FontStyle19">
    <w:name w:val="Font Style19"/>
    <w:rsid w:val="00A60D86"/>
    <w:rPr>
      <w:rFonts w:ascii="Times New Roman" w:hAnsi="Times New Roman" w:cs="Times New Roman"/>
      <w:sz w:val="26"/>
      <w:szCs w:val="26"/>
    </w:rPr>
  </w:style>
  <w:style w:type="paragraph" w:customStyle="1" w:styleId="18">
    <w:name w:val="Основной текст1"/>
    <w:basedOn w:val="a0"/>
    <w:rsid w:val="00A60D86"/>
    <w:pPr>
      <w:jc w:val="both"/>
    </w:pPr>
    <w:rPr>
      <w:szCs w:val="20"/>
    </w:rPr>
  </w:style>
  <w:style w:type="character" w:customStyle="1" w:styleId="FontStyle15">
    <w:name w:val="Font Style15"/>
    <w:rsid w:val="005568A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rsid w:val="005568A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rsid w:val="00895E77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00D37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F5021D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0"/>
    <w:next w:val="a0"/>
    <w:link w:val="20"/>
    <w:qFormat/>
    <w:rsid w:val="005924DD"/>
    <w:pPr>
      <w:keepNext/>
      <w:jc w:val="both"/>
      <w:outlineLvl w:val="1"/>
    </w:pPr>
    <w:rPr>
      <w:sz w:val="36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Гипертекстовая ссылка"/>
    <w:uiPriority w:val="99"/>
    <w:rsid w:val="00F5021D"/>
    <w:rPr>
      <w:color w:val="008000"/>
    </w:rPr>
  </w:style>
  <w:style w:type="paragraph" w:customStyle="1" w:styleId="a5">
    <w:name w:val="Нормальный (таблица)"/>
    <w:basedOn w:val="a0"/>
    <w:next w:val="a0"/>
    <w:rsid w:val="00F5021D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6">
    <w:name w:val="Прижатый влево"/>
    <w:basedOn w:val="a0"/>
    <w:next w:val="a0"/>
    <w:rsid w:val="00F5021D"/>
    <w:pPr>
      <w:autoSpaceDE w:val="0"/>
      <w:autoSpaceDN w:val="0"/>
      <w:adjustRightInd w:val="0"/>
    </w:pPr>
    <w:rPr>
      <w:rFonts w:ascii="Arial" w:hAnsi="Arial"/>
    </w:rPr>
  </w:style>
  <w:style w:type="paragraph" w:customStyle="1" w:styleId="ConsPlusTitle">
    <w:name w:val="ConsPlusTitle"/>
    <w:uiPriority w:val="99"/>
    <w:rsid w:val="007E7AB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Style2">
    <w:name w:val="Style2"/>
    <w:basedOn w:val="a0"/>
    <w:rsid w:val="007D0F66"/>
    <w:pPr>
      <w:widowControl w:val="0"/>
      <w:autoSpaceDE w:val="0"/>
      <w:autoSpaceDN w:val="0"/>
      <w:adjustRightInd w:val="0"/>
      <w:spacing w:line="326" w:lineRule="exact"/>
      <w:jc w:val="center"/>
    </w:pPr>
    <w:rPr>
      <w:rFonts w:ascii="Cambria" w:hAnsi="Cambria"/>
    </w:rPr>
  </w:style>
  <w:style w:type="character" w:customStyle="1" w:styleId="FontStyle20">
    <w:name w:val="Font Style20"/>
    <w:rsid w:val="007D0F66"/>
    <w:rPr>
      <w:rFonts w:ascii="Cambria" w:hAnsi="Cambria" w:cs="Cambria"/>
      <w:b/>
      <w:bCs/>
      <w:sz w:val="24"/>
      <w:szCs w:val="24"/>
    </w:rPr>
  </w:style>
  <w:style w:type="character" w:customStyle="1" w:styleId="FontStyle21">
    <w:name w:val="Font Style21"/>
    <w:rsid w:val="007D0F66"/>
    <w:rPr>
      <w:rFonts w:ascii="Cambria" w:hAnsi="Cambria" w:cs="Cambria"/>
      <w:spacing w:val="-10"/>
      <w:sz w:val="26"/>
      <w:szCs w:val="26"/>
    </w:rPr>
  </w:style>
  <w:style w:type="paragraph" w:customStyle="1" w:styleId="Style12">
    <w:name w:val="Style12"/>
    <w:basedOn w:val="a0"/>
    <w:rsid w:val="00F43B04"/>
    <w:pPr>
      <w:widowControl w:val="0"/>
      <w:autoSpaceDE w:val="0"/>
      <w:autoSpaceDN w:val="0"/>
      <w:adjustRightInd w:val="0"/>
      <w:spacing w:line="331" w:lineRule="exact"/>
      <w:ind w:firstLine="701"/>
      <w:jc w:val="both"/>
    </w:pPr>
    <w:rPr>
      <w:rFonts w:ascii="Cambria" w:hAnsi="Cambria"/>
    </w:rPr>
  </w:style>
  <w:style w:type="paragraph" w:customStyle="1" w:styleId="Style13">
    <w:name w:val="Style13"/>
    <w:basedOn w:val="a0"/>
    <w:rsid w:val="00F43B04"/>
    <w:pPr>
      <w:widowControl w:val="0"/>
      <w:autoSpaceDE w:val="0"/>
      <w:autoSpaceDN w:val="0"/>
      <w:adjustRightInd w:val="0"/>
      <w:jc w:val="both"/>
    </w:pPr>
    <w:rPr>
      <w:rFonts w:ascii="Cambria" w:hAnsi="Cambria"/>
    </w:rPr>
  </w:style>
  <w:style w:type="paragraph" w:customStyle="1" w:styleId="Style14">
    <w:name w:val="Style14"/>
    <w:basedOn w:val="a0"/>
    <w:rsid w:val="00F43B04"/>
    <w:pPr>
      <w:widowControl w:val="0"/>
      <w:autoSpaceDE w:val="0"/>
      <w:autoSpaceDN w:val="0"/>
      <w:adjustRightInd w:val="0"/>
      <w:spacing w:line="333" w:lineRule="exact"/>
      <w:jc w:val="both"/>
    </w:pPr>
    <w:rPr>
      <w:rFonts w:ascii="Cambria" w:hAnsi="Cambria"/>
    </w:rPr>
  </w:style>
  <w:style w:type="paragraph" w:customStyle="1" w:styleId="Style15">
    <w:name w:val="Style15"/>
    <w:basedOn w:val="a0"/>
    <w:rsid w:val="00830604"/>
    <w:pPr>
      <w:widowControl w:val="0"/>
      <w:autoSpaceDE w:val="0"/>
      <w:autoSpaceDN w:val="0"/>
      <w:adjustRightInd w:val="0"/>
      <w:spacing w:line="328" w:lineRule="exact"/>
      <w:ind w:firstLine="730"/>
      <w:jc w:val="both"/>
    </w:pPr>
    <w:rPr>
      <w:rFonts w:ascii="Cambria" w:hAnsi="Cambria"/>
    </w:rPr>
  </w:style>
  <w:style w:type="paragraph" w:customStyle="1" w:styleId="Style16">
    <w:name w:val="Style16"/>
    <w:basedOn w:val="a0"/>
    <w:rsid w:val="00842196"/>
    <w:pPr>
      <w:widowControl w:val="0"/>
      <w:autoSpaceDE w:val="0"/>
      <w:autoSpaceDN w:val="0"/>
      <w:adjustRightInd w:val="0"/>
      <w:spacing w:line="329" w:lineRule="exact"/>
      <w:ind w:firstLine="792"/>
      <w:jc w:val="both"/>
    </w:pPr>
    <w:rPr>
      <w:rFonts w:ascii="Cambria" w:hAnsi="Cambria"/>
    </w:rPr>
  </w:style>
  <w:style w:type="paragraph" w:customStyle="1" w:styleId="Style9">
    <w:name w:val="Style9"/>
    <w:basedOn w:val="a0"/>
    <w:rsid w:val="00981E45"/>
    <w:pPr>
      <w:widowControl w:val="0"/>
      <w:autoSpaceDE w:val="0"/>
      <w:autoSpaceDN w:val="0"/>
      <w:adjustRightInd w:val="0"/>
      <w:spacing w:line="322" w:lineRule="exact"/>
      <w:ind w:firstLine="576"/>
      <w:jc w:val="both"/>
    </w:pPr>
    <w:rPr>
      <w:rFonts w:ascii="Cambria" w:hAnsi="Cambria"/>
    </w:rPr>
  </w:style>
  <w:style w:type="paragraph" w:customStyle="1" w:styleId="Style3">
    <w:name w:val="Style3"/>
    <w:basedOn w:val="a0"/>
    <w:rsid w:val="003E0791"/>
    <w:pPr>
      <w:widowControl w:val="0"/>
      <w:autoSpaceDE w:val="0"/>
      <w:autoSpaceDN w:val="0"/>
      <w:adjustRightInd w:val="0"/>
      <w:spacing w:line="317" w:lineRule="exact"/>
      <w:ind w:firstLine="538"/>
      <w:jc w:val="both"/>
    </w:pPr>
    <w:rPr>
      <w:rFonts w:ascii="Cambria" w:hAnsi="Cambria"/>
    </w:rPr>
  </w:style>
  <w:style w:type="paragraph" w:customStyle="1" w:styleId="Style8">
    <w:name w:val="Style8"/>
    <w:basedOn w:val="a0"/>
    <w:rsid w:val="001D2C34"/>
    <w:pPr>
      <w:widowControl w:val="0"/>
      <w:autoSpaceDE w:val="0"/>
      <w:autoSpaceDN w:val="0"/>
      <w:adjustRightInd w:val="0"/>
      <w:spacing w:line="322" w:lineRule="exact"/>
      <w:ind w:firstLine="216"/>
      <w:jc w:val="both"/>
    </w:pPr>
    <w:rPr>
      <w:rFonts w:ascii="Cambria" w:hAnsi="Cambria"/>
    </w:rPr>
  </w:style>
  <w:style w:type="paragraph" w:customStyle="1" w:styleId="Style17">
    <w:name w:val="Style17"/>
    <w:basedOn w:val="a0"/>
    <w:rsid w:val="001D2C34"/>
    <w:pPr>
      <w:widowControl w:val="0"/>
      <w:autoSpaceDE w:val="0"/>
      <w:autoSpaceDN w:val="0"/>
      <w:adjustRightInd w:val="0"/>
      <w:spacing w:line="322" w:lineRule="exact"/>
      <w:ind w:firstLine="878"/>
    </w:pPr>
    <w:rPr>
      <w:rFonts w:ascii="Cambria" w:hAnsi="Cambria"/>
    </w:rPr>
  </w:style>
  <w:style w:type="paragraph" w:customStyle="1" w:styleId="Style7">
    <w:name w:val="Style7"/>
    <w:basedOn w:val="a0"/>
    <w:rsid w:val="001D2C34"/>
    <w:pPr>
      <w:widowControl w:val="0"/>
      <w:autoSpaceDE w:val="0"/>
      <w:autoSpaceDN w:val="0"/>
      <w:adjustRightInd w:val="0"/>
      <w:spacing w:line="317" w:lineRule="exact"/>
      <w:ind w:firstLine="1123"/>
    </w:pPr>
    <w:rPr>
      <w:rFonts w:ascii="Cambria" w:hAnsi="Cambria"/>
    </w:rPr>
  </w:style>
  <w:style w:type="paragraph" w:customStyle="1" w:styleId="Style1">
    <w:name w:val="Style1"/>
    <w:basedOn w:val="a0"/>
    <w:rsid w:val="005E02E6"/>
    <w:pPr>
      <w:widowControl w:val="0"/>
      <w:autoSpaceDE w:val="0"/>
      <w:autoSpaceDN w:val="0"/>
      <w:adjustRightInd w:val="0"/>
      <w:spacing w:line="322" w:lineRule="exact"/>
      <w:ind w:firstLine="523"/>
    </w:pPr>
    <w:rPr>
      <w:rFonts w:ascii="Cambria" w:hAnsi="Cambria"/>
    </w:rPr>
  </w:style>
  <w:style w:type="paragraph" w:customStyle="1" w:styleId="ConsPlusCell">
    <w:name w:val="ConsPlusCell"/>
    <w:uiPriority w:val="99"/>
    <w:rsid w:val="00A54D6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7">
    <w:name w:val="header"/>
    <w:basedOn w:val="a0"/>
    <w:link w:val="a8"/>
    <w:uiPriority w:val="99"/>
    <w:unhideWhenUsed/>
    <w:rsid w:val="001508A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1508A1"/>
    <w:rPr>
      <w:sz w:val="24"/>
      <w:szCs w:val="24"/>
    </w:rPr>
  </w:style>
  <w:style w:type="paragraph" w:styleId="a9">
    <w:name w:val="footer"/>
    <w:basedOn w:val="a0"/>
    <w:link w:val="aa"/>
    <w:uiPriority w:val="99"/>
    <w:unhideWhenUsed/>
    <w:rsid w:val="001508A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1508A1"/>
    <w:rPr>
      <w:sz w:val="24"/>
      <w:szCs w:val="24"/>
    </w:rPr>
  </w:style>
  <w:style w:type="paragraph" w:styleId="ab">
    <w:name w:val="Body Text Indent"/>
    <w:basedOn w:val="a0"/>
    <w:link w:val="ac"/>
    <w:rsid w:val="003F6570"/>
    <w:pPr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ac">
    <w:name w:val="Основной текст с отступом Знак"/>
    <w:link w:val="ab"/>
    <w:rsid w:val="003F6570"/>
    <w:rPr>
      <w:sz w:val="28"/>
      <w:szCs w:val="28"/>
    </w:rPr>
  </w:style>
  <w:style w:type="paragraph" w:customStyle="1" w:styleId="ConsPlusNormal">
    <w:name w:val="ConsPlusNormal"/>
    <w:link w:val="ConsPlusNormal0"/>
    <w:rsid w:val="003F657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Indent 2"/>
    <w:basedOn w:val="a0"/>
    <w:link w:val="22"/>
    <w:semiHidden/>
    <w:rsid w:val="003F6570"/>
    <w:pPr>
      <w:ind w:right="4" w:firstLine="708"/>
      <w:jc w:val="both"/>
    </w:pPr>
    <w:rPr>
      <w:sz w:val="28"/>
    </w:rPr>
  </w:style>
  <w:style w:type="character" w:customStyle="1" w:styleId="22">
    <w:name w:val="Основной текст с отступом 2 Знак"/>
    <w:link w:val="21"/>
    <w:semiHidden/>
    <w:rsid w:val="003F6570"/>
    <w:rPr>
      <w:sz w:val="28"/>
      <w:szCs w:val="24"/>
    </w:rPr>
  </w:style>
  <w:style w:type="paragraph" w:styleId="ad">
    <w:name w:val="List Paragraph"/>
    <w:basedOn w:val="a0"/>
    <w:uiPriority w:val="34"/>
    <w:qFormat/>
    <w:rsid w:val="00B01A61"/>
    <w:pPr>
      <w:ind w:left="720"/>
      <w:contextualSpacing/>
    </w:pPr>
  </w:style>
  <w:style w:type="table" w:styleId="ae">
    <w:name w:val="Table Grid"/>
    <w:basedOn w:val="a2"/>
    <w:uiPriority w:val="59"/>
    <w:rsid w:val="000017F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0"/>
    <w:link w:val="af0"/>
    <w:uiPriority w:val="99"/>
    <w:semiHidden/>
    <w:unhideWhenUsed/>
    <w:rsid w:val="00496DB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496DB4"/>
    <w:rPr>
      <w:rFonts w:ascii="Tahoma" w:hAnsi="Tahoma" w:cs="Tahoma"/>
      <w:sz w:val="16"/>
      <w:szCs w:val="16"/>
    </w:rPr>
  </w:style>
  <w:style w:type="paragraph" w:styleId="af1">
    <w:name w:val="Normal (Web)"/>
    <w:basedOn w:val="a0"/>
    <w:uiPriority w:val="99"/>
    <w:unhideWhenUsed/>
    <w:rsid w:val="003F51C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1"/>
    <w:rsid w:val="003F51C4"/>
  </w:style>
  <w:style w:type="character" w:styleId="af2">
    <w:name w:val="Strong"/>
    <w:qFormat/>
    <w:rsid w:val="003F51C4"/>
    <w:rPr>
      <w:b/>
      <w:bCs/>
    </w:rPr>
  </w:style>
  <w:style w:type="paragraph" w:styleId="af3">
    <w:name w:val="Body Text"/>
    <w:basedOn w:val="a0"/>
    <w:link w:val="af4"/>
    <w:uiPriority w:val="99"/>
    <w:semiHidden/>
    <w:unhideWhenUsed/>
    <w:rsid w:val="00BE6819"/>
    <w:pPr>
      <w:spacing w:after="120"/>
    </w:pPr>
  </w:style>
  <w:style w:type="character" w:customStyle="1" w:styleId="af4">
    <w:name w:val="Основной текст Знак"/>
    <w:link w:val="af3"/>
    <w:uiPriority w:val="99"/>
    <w:semiHidden/>
    <w:rsid w:val="00BE6819"/>
    <w:rPr>
      <w:sz w:val="24"/>
      <w:szCs w:val="24"/>
    </w:rPr>
  </w:style>
  <w:style w:type="paragraph" w:customStyle="1" w:styleId="ConsPlusNonformat">
    <w:name w:val="ConsPlusNonformat"/>
    <w:rsid w:val="00BE681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5">
    <w:name w:val="Отчетный"/>
    <w:basedOn w:val="a0"/>
    <w:rsid w:val="00AB584B"/>
    <w:pPr>
      <w:spacing w:after="120" w:line="360" w:lineRule="auto"/>
      <w:ind w:firstLine="720"/>
      <w:jc w:val="both"/>
    </w:pPr>
    <w:rPr>
      <w:sz w:val="26"/>
      <w:szCs w:val="20"/>
    </w:rPr>
  </w:style>
  <w:style w:type="paragraph" w:customStyle="1" w:styleId="BodyText21">
    <w:name w:val="Body Text 21"/>
    <w:basedOn w:val="a0"/>
    <w:rsid w:val="007D27BE"/>
    <w:pPr>
      <w:jc w:val="both"/>
    </w:pPr>
  </w:style>
  <w:style w:type="character" w:styleId="af6">
    <w:name w:val="Hyperlink"/>
    <w:uiPriority w:val="99"/>
    <w:unhideWhenUsed/>
    <w:rsid w:val="008816F0"/>
    <w:rPr>
      <w:color w:val="0000FF"/>
      <w:u w:val="single"/>
    </w:rPr>
  </w:style>
  <w:style w:type="character" w:styleId="af7">
    <w:name w:val="FollowedHyperlink"/>
    <w:uiPriority w:val="99"/>
    <w:semiHidden/>
    <w:unhideWhenUsed/>
    <w:rsid w:val="008816F0"/>
    <w:rPr>
      <w:color w:val="800080"/>
      <w:u w:val="single"/>
    </w:rPr>
  </w:style>
  <w:style w:type="paragraph" w:styleId="23">
    <w:name w:val="Body Text 2"/>
    <w:basedOn w:val="a0"/>
    <w:link w:val="24"/>
    <w:rsid w:val="00C21214"/>
    <w:pPr>
      <w:spacing w:after="120" w:line="480" w:lineRule="auto"/>
    </w:pPr>
  </w:style>
  <w:style w:type="character" w:customStyle="1" w:styleId="24">
    <w:name w:val="Основной текст 2 Знак"/>
    <w:link w:val="23"/>
    <w:rsid w:val="00C21214"/>
    <w:rPr>
      <w:sz w:val="24"/>
      <w:szCs w:val="24"/>
    </w:rPr>
  </w:style>
  <w:style w:type="paragraph" w:styleId="3">
    <w:name w:val="Body Text 3"/>
    <w:basedOn w:val="a0"/>
    <w:link w:val="30"/>
    <w:uiPriority w:val="99"/>
    <w:semiHidden/>
    <w:unhideWhenUsed/>
    <w:rsid w:val="00C0251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C0251F"/>
    <w:rPr>
      <w:sz w:val="16"/>
      <w:szCs w:val="16"/>
    </w:rPr>
  </w:style>
  <w:style w:type="paragraph" w:customStyle="1" w:styleId="ConsNormal">
    <w:name w:val="ConsNormal"/>
    <w:rsid w:val="0015606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styleId="af8">
    <w:name w:val="No Spacing"/>
    <w:qFormat/>
    <w:rsid w:val="00E21B3F"/>
    <w:rPr>
      <w:rFonts w:eastAsia="Calibri"/>
      <w:sz w:val="28"/>
      <w:szCs w:val="22"/>
      <w:lang w:eastAsia="en-US"/>
    </w:rPr>
  </w:style>
  <w:style w:type="paragraph" w:styleId="HTML">
    <w:name w:val="HTML Preformatted"/>
    <w:basedOn w:val="a0"/>
    <w:link w:val="HTML0"/>
    <w:unhideWhenUsed/>
    <w:rsid w:val="00DB4E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semiHidden/>
    <w:locked/>
    <w:rsid w:val="00B903CE"/>
    <w:rPr>
      <w:rFonts w:ascii="Courier New" w:hAnsi="Courier New" w:cs="Courier New"/>
      <w:lang w:val="ru-RU" w:eastAsia="ru-RU" w:bidi="ar-SA"/>
    </w:rPr>
  </w:style>
  <w:style w:type="character" w:styleId="af9">
    <w:name w:val="page number"/>
    <w:basedOn w:val="a1"/>
    <w:rsid w:val="00824BE4"/>
  </w:style>
  <w:style w:type="character" w:customStyle="1" w:styleId="10">
    <w:name w:val="Заголовок 1 Знак"/>
    <w:link w:val="1"/>
    <w:rsid w:val="005924DD"/>
    <w:rPr>
      <w:rFonts w:ascii="Arial" w:hAnsi="Arial"/>
      <w:b/>
      <w:bCs/>
      <w:color w:val="000080"/>
      <w:sz w:val="24"/>
      <w:szCs w:val="24"/>
      <w:lang w:val="ru-RU" w:eastAsia="ru-RU" w:bidi="ar-SA"/>
    </w:rPr>
  </w:style>
  <w:style w:type="character" w:customStyle="1" w:styleId="20">
    <w:name w:val="Заголовок 2 Знак"/>
    <w:link w:val="2"/>
    <w:rsid w:val="005924DD"/>
    <w:rPr>
      <w:sz w:val="36"/>
      <w:lang w:val="x-none" w:eastAsia="x-none" w:bidi="ar-SA"/>
    </w:rPr>
  </w:style>
  <w:style w:type="numbering" w:customStyle="1" w:styleId="11">
    <w:name w:val="Нет списка1"/>
    <w:next w:val="a3"/>
    <w:semiHidden/>
    <w:unhideWhenUsed/>
    <w:rsid w:val="005924DD"/>
  </w:style>
  <w:style w:type="numbering" w:customStyle="1" w:styleId="110">
    <w:name w:val="Нет списка11"/>
    <w:next w:val="a3"/>
    <w:semiHidden/>
    <w:unhideWhenUsed/>
    <w:rsid w:val="005924DD"/>
  </w:style>
  <w:style w:type="character" w:customStyle="1" w:styleId="13">
    <w:name w:val="Знак Знак13"/>
    <w:semiHidden/>
    <w:rsid w:val="005924DD"/>
    <w:rPr>
      <w:sz w:val="28"/>
      <w:lang w:val="x-none" w:eastAsia="x-none" w:bidi="ar-SA"/>
    </w:rPr>
  </w:style>
  <w:style w:type="character" w:customStyle="1" w:styleId="12">
    <w:name w:val="Знак Знак12"/>
    <w:semiHidden/>
    <w:rsid w:val="005924DD"/>
    <w:rPr>
      <w:sz w:val="32"/>
      <w:lang w:val="x-none" w:eastAsia="x-none" w:bidi="ar-SA"/>
    </w:rPr>
  </w:style>
  <w:style w:type="character" w:customStyle="1" w:styleId="111">
    <w:name w:val="Знак Знак11"/>
    <w:semiHidden/>
    <w:rsid w:val="005924DD"/>
    <w:rPr>
      <w:sz w:val="32"/>
      <w:lang w:val="x-none" w:eastAsia="x-none" w:bidi="ar-SA"/>
    </w:rPr>
  </w:style>
  <w:style w:type="character" w:customStyle="1" w:styleId="100">
    <w:name w:val="Знак Знак10"/>
    <w:semiHidden/>
    <w:rsid w:val="005924DD"/>
    <w:rPr>
      <w:sz w:val="28"/>
      <w:lang w:val="x-none" w:eastAsia="x-none" w:bidi="ar-SA"/>
    </w:rPr>
  </w:style>
  <w:style w:type="character" w:customStyle="1" w:styleId="9">
    <w:name w:val="Знак Знак9"/>
    <w:semiHidden/>
    <w:rsid w:val="005924DD"/>
    <w:rPr>
      <w:color w:val="FF0000"/>
      <w:sz w:val="28"/>
      <w:lang w:bidi="ar-SA"/>
    </w:rPr>
  </w:style>
  <w:style w:type="character" w:customStyle="1" w:styleId="31">
    <w:name w:val="Основной текст 3 Знак1"/>
    <w:semiHidden/>
    <w:rsid w:val="005924DD"/>
    <w:rPr>
      <w:sz w:val="16"/>
      <w:szCs w:val="16"/>
      <w:lang w:eastAsia="en-US"/>
    </w:rPr>
  </w:style>
  <w:style w:type="character" w:customStyle="1" w:styleId="32">
    <w:name w:val="Основной текст с отступом 3 Знак"/>
    <w:link w:val="33"/>
    <w:semiHidden/>
    <w:rsid w:val="005924DD"/>
    <w:rPr>
      <w:color w:val="FF0000"/>
      <w:sz w:val="28"/>
      <w:lang w:bidi="ar-SA"/>
    </w:rPr>
  </w:style>
  <w:style w:type="paragraph" w:styleId="33">
    <w:name w:val="Body Text Indent 3"/>
    <w:basedOn w:val="a0"/>
    <w:link w:val="32"/>
    <w:semiHidden/>
    <w:rsid w:val="005924DD"/>
    <w:pPr>
      <w:ind w:firstLine="720"/>
      <w:jc w:val="both"/>
    </w:pPr>
    <w:rPr>
      <w:color w:val="FF0000"/>
      <w:sz w:val="28"/>
      <w:szCs w:val="20"/>
    </w:rPr>
  </w:style>
  <w:style w:type="character" w:customStyle="1" w:styleId="310">
    <w:name w:val="Основной текст с отступом 3 Знак1"/>
    <w:semiHidden/>
    <w:rsid w:val="005924DD"/>
    <w:rPr>
      <w:sz w:val="16"/>
      <w:szCs w:val="16"/>
      <w:lang w:eastAsia="en-US"/>
    </w:rPr>
  </w:style>
  <w:style w:type="paragraph" w:styleId="a">
    <w:name w:val="Plain Text"/>
    <w:basedOn w:val="a0"/>
    <w:semiHidden/>
    <w:rsid w:val="005924DD"/>
    <w:pPr>
      <w:numPr>
        <w:numId w:val="1"/>
      </w:numPr>
      <w:jc w:val="both"/>
    </w:pPr>
    <w:rPr>
      <w:rFonts w:eastAsia="MS Mincho"/>
      <w:szCs w:val="20"/>
      <w:lang w:val="x-none" w:eastAsia="x-none"/>
    </w:rPr>
  </w:style>
  <w:style w:type="character" w:customStyle="1" w:styleId="14">
    <w:name w:val="Нижний колонтитул Знак1"/>
    <w:semiHidden/>
    <w:rsid w:val="005924DD"/>
    <w:rPr>
      <w:sz w:val="22"/>
      <w:szCs w:val="22"/>
      <w:lang w:eastAsia="en-US"/>
    </w:rPr>
  </w:style>
  <w:style w:type="paragraph" w:customStyle="1" w:styleId="Normal1">
    <w:name w:val="Normal1"/>
    <w:rsid w:val="005924DD"/>
  </w:style>
  <w:style w:type="paragraph" w:styleId="afa">
    <w:name w:val="Document Map"/>
    <w:basedOn w:val="a0"/>
    <w:semiHidden/>
    <w:unhideWhenUsed/>
    <w:rsid w:val="005924DD"/>
    <w:rPr>
      <w:rFonts w:ascii="Tahoma" w:hAnsi="Tahoma"/>
      <w:sz w:val="16"/>
      <w:szCs w:val="16"/>
    </w:rPr>
  </w:style>
  <w:style w:type="character" w:customStyle="1" w:styleId="15">
    <w:name w:val="Схема документа Знак1"/>
    <w:semiHidden/>
    <w:rsid w:val="005924DD"/>
    <w:rPr>
      <w:rFonts w:ascii="Tahoma" w:hAnsi="Tahoma" w:cs="Tahoma"/>
      <w:sz w:val="16"/>
      <w:szCs w:val="16"/>
      <w:lang w:eastAsia="en-US"/>
    </w:rPr>
  </w:style>
  <w:style w:type="paragraph" w:styleId="afb">
    <w:name w:val="Title"/>
    <w:basedOn w:val="a0"/>
    <w:qFormat/>
    <w:rsid w:val="005924DD"/>
    <w:pPr>
      <w:jc w:val="center"/>
    </w:pPr>
    <w:rPr>
      <w:sz w:val="32"/>
      <w:szCs w:val="20"/>
      <w:lang w:val="x-none" w:eastAsia="x-none"/>
    </w:rPr>
  </w:style>
  <w:style w:type="paragraph" w:styleId="afc">
    <w:name w:val="Subtitle"/>
    <w:basedOn w:val="a0"/>
    <w:qFormat/>
    <w:rsid w:val="005924DD"/>
    <w:pPr>
      <w:jc w:val="center"/>
    </w:pPr>
    <w:rPr>
      <w:b/>
      <w:sz w:val="32"/>
      <w:szCs w:val="20"/>
      <w:lang w:val="x-none" w:eastAsia="x-none"/>
    </w:rPr>
  </w:style>
  <w:style w:type="character" w:customStyle="1" w:styleId="BodyText2">
    <w:name w:val="Body Text 2 Знак Знак"/>
    <w:link w:val="BodyText20"/>
    <w:locked/>
    <w:rsid w:val="002A5561"/>
    <w:rPr>
      <w:sz w:val="24"/>
      <w:szCs w:val="24"/>
      <w:lang w:bidi="ar-SA"/>
    </w:rPr>
  </w:style>
  <w:style w:type="paragraph" w:customStyle="1" w:styleId="BodyText20">
    <w:name w:val="Body Text 2 Знак"/>
    <w:basedOn w:val="a0"/>
    <w:link w:val="BodyText2"/>
    <w:rsid w:val="002A5561"/>
    <w:pPr>
      <w:ind w:firstLine="720"/>
      <w:jc w:val="both"/>
    </w:pPr>
  </w:style>
  <w:style w:type="paragraph" w:customStyle="1" w:styleId="210">
    <w:name w:val="Основной текст 21"/>
    <w:basedOn w:val="a0"/>
    <w:rsid w:val="002A5561"/>
    <w:pPr>
      <w:ind w:firstLine="720"/>
      <w:jc w:val="both"/>
    </w:pPr>
    <w:rPr>
      <w:sz w:val="28"/>
      <w:szCs w:val="28"/>
    </w:rPr>
  </w:style>
  <w:style w:type="character" w:styleId="afd">
    <w:name w:val="Emphasis"/>
    <w:qFormat/>
    <w:rsid w:val="002A5561"/>
    <w:rPr>
      <w:rFonts w:cs="Times New Roman"/>
      <w:i/>
      <w:iCs/>
    </w:rPr>
  </w:style>
  <w:style w:type="paragraph" w:customStyle="1" w:styleId="16">
    <w:name w:val="Абзац списка1"/>
    <w:basedOn w:val="a0"/>
    <w:qFormat/>
    <w:rsid w:val="002A5561"/>
    <w:pPr>
      <w:widowControl w:val="0"/>
      <w:autoSpaceDE w:val="0"/>
      <w:autoSpaceDN w:val="0"/>
      <w:adjustRightInd w:val="0"/>
      <w:ind w:left="720"/>
    </w:pPr>
    <w:rPr>
      <w:rFonts w:ascii="Arial" w:hAnsi="Arial" w:cs="Arial"/>
      <w:sz w:val="18"/>
      <w:szCs w:val="18"/>
    </w:rPr>
  </w:style>
  <w:style w:type="character" w:customStyle="1" w:styleId="ConsPlusNormal0">
    <w:name w:val="ConsPlusNormal Знак"/>
    <w:link w:val="ConsPlusNormal"/>
    <w:rsid w:val="002A5561"/>
    <w:rPr>
      <w:rFonts w:ascii="Arial" w:hAnsi="Arial" w:cs="Arial"/>
      <w:lang w:val="ru-RU" w:eastAsia="ru-RU" w:bidi="ar-SA"/>
    </w:rPr>
  </w:style>
  <w:style w:type="character" w:customStyle="1" w:styleId="afe">
    <w:name w:val="Основной текст_"/>
    <w:link w:val="34"/>
    <w:locked/>
    <w:rsid w:val="0093040A"/>
    <w:rPr>
      <w:sz w:val="26"/>
      <w:shd w:val="clear" w:color="auto" w:fill="FFFFFF"/>
      <w:lang w:bidi="ar-SA"/>
    </w:rPr>
  </w:style>
  <w:style w:type="character" w:customStyle="1" w:styleId="17">
    <w:name w:val="Заголовок №1"/>
    <w:rsid w:val="0093040A"/>
    <w:rPr>
      <w:rFonts w:ascii="Times New Roman" w:hAnsi="Times New Roman"/>
      <w:color w:val="000000"/>
      <w:spacing w:val="0"/>
      <w:w w:val="100"/>
      <w:position w:val="0"/>
      <w:sz w:val="27"/>
      <w:u w:val="none"/>
      <w:lang w:val="ru-RU" w:eastAsia="x-none"/>
    </w:rPr>
  </w:style>
  <w:style w:type="paragraph" w:customStyle="1" w:styleId="34">
    <w:name w:val="Основной текст3"/>
    <w:basedOn w:val="a0"/>
    <w:link w:val="afe"/>
    <w:rsid w:val="0093040A"/>
    <w:pPr>
      <w:widowControl w:val="0"/>
      <w:shd w:val="clear" w:color="auto" w:fill="FFFFFF"/>
      <w:spacing w:before="420" w:line="317" w:lineRule="exact"/>
      <w:ind w:firstLine="700"/>
      <w:jc w:val="both"/>
    </w:pPr>
    <w:rPr>
      <w:sz w:val="26"/>
      <w:szCs w:val="20"/>
      <w:shd w:val="clear" w:color="auto" w:fill="FFFFFF"/>
    </w:rPr>
  </w:style>
  <w:style w:type="paragraph" w:customStyle="1" w:styleId="Style10">
    <w:name w:val="Style10"/>
    <w:basedOn w:val="a0"/>
    <w:rsid w:val="00A60D86"/>
    <w:pPr>
      <w:widowControl w:val="0"/>
      <w:autoSpaceDE w:val="0"/>
      <w:autoSpaceDN w:val="0"/>
      <w:adjustRightInd w:val="0"/>
      <w:spacing w:line="322" w:lineRule="exact"/>
      <w:ind w:firstLine="535"/>
      <w:jc w:val="both"/>
    </w:pPr>
  </w:style>
  <w:style w:type="character" w:customStyle="1" w:styleId="FontStyle19">
    <w:name w:val="Font Style19"/>
    <w:rsid w:val="00A60D86"/>
    <w:rPr>
      <w:rFonts w:ascii="Times New Roman" w:hAnsi="Times New Roman" w:cs="Times New Roman"/>
      <w:sz w:val="26"/>
      <w:szCs w:val="26"/>
    </w:rPr>
  </w:style>
  <w:style w:type="paragraph" w:customStyle="1" w:styleId="18">
    <w:name w:val="Основной текст1"/>
    <w:basedOn w:val="a0"/>
    <w:rsid w:val="00A60D86"/>
    <w:pPr>
      <w:jc w:val="both"/>
    </w:pPr>
    <w:rPr>
      <w:szCs w:val="20"/>
    </w:rPr>
  </w:style>
  <w:style w:type="character" w:customStyle="1" w:styleId="FontStyle15">
    <w:name w:val="Font Style15"/>
    <w:rsid w:val="005568A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rsid w:val="005568A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rsid w:val="00895E77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3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33D9F-5EB0-4F54-B0C0-FB0747546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5</Pages>
  <Words>1546</Words>
  <Characters>8817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10343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13</cp:revision>
  <cp:lastPrinted>2023-10-25T07:27:00Z</cp:lastPrinted>
  <dcterms:created xsi:type="dcterms:W3CDTF">2021-11-09T00:28:00Z</dcterms:created>
  <dcterms:modified xsi:type="dcterms:W3CDTF">2024-10-25T07:42:00Z</dcterms:modified>
</cp:coreProperties>
</file>