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4E" w:rsidRDefault="0087664E" w:rsidP="008766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Список адвокатов Палаты адвокатов Забайкальского края, оказывающих бесплатную юридическую помощь гражданам, признанных пострадавшими от ЧС в результате паводковых явлений в 2021 г.</w:t>
      </w:r>
    </w:p>
    <w:p w:rsidR="0087664E" w:rsidRDefault="0087664E" w:rsidP="008766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664E" w:rsidRDefault="0087664E" w:rsidP="0087664E">
      <w:pPr>
        <w:ind w:right="-284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Газимуро-Заводский</w:t>
      </w:r>
      <w:proofErr w:type="spellEnd"/>
      <w:r>
        <w:rPr>
          <w:b/>
          <w:sz w:val="24"/>
          <w:szCs w:val="24"/>
        </w:rPr>
        <w:t xml:space="preserve"> филиал КАЗК</w:t>
      </w:r>
    </w:p>
    <w:tbl>
      <w:tblPr>
        <w:tblW w:w="8374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5"/>
        <w:gridCol w:w="2090"/>
        <w:gridCol w:w="2379"/>
      </w:tblGrid>
      <w:tr w:rsidR="0087664E" w:rsidTr="0087664E">
        <w:trPr>
          <w:trHeight w:val="752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673630, с. Газ. Завод,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–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 Александр Сергеевич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8-914-491-8044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jc w:val="both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jc w:val="both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72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75/672</w:t>
            </w:r>
          </w:p>
        </w:tc>
      </w:tr>
      <w:tr w:rsidR="0087664E" w:rsidTr="0087664E">
        <w:trPr>
          <w:trHeight w:val="407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 № 134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Занин</w:t>
            </w:r>
            <w:proofErr w:type="spellEnd"/>
            <w:r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8-914-499-7852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4E" w:rsidRDefault="0087664E">
            <w:pPr>
              <w:spacing w:line="276" w:lineRule="auto"/>
              <w:ind w:left="-72"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75/357</w:t>
            </w:r>
          </w:p>
        </w:tc>
      </w:tr>
    </w:tbl>
    <w:p w:rsidR="0087664E" w:rsidRDefault="0087664E" w:rsidP="0087664E">
      <w:pPr>
        <w:ind w:left="2832" w:right="-284" w:firstLine="708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Могочинский филиал КАЗК</w:t>
      </w:r>
    </w:p>
    <w:tbl>
      <w:tblPr>
        <w:tblW w:w="8340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2066"/>
        <w:gridCol w:w="2386"/>
      </w:tblGrid>
      <w:tr w:rsidR="0087664E" w:rsidTr="0087664E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732, г"/>
              </w:smartTagPr>
              <w:r>
                <w:rPr>
                  <w:sz w:val="24"/>
                  <w:szCs w:val="24"/>
                </w:rPr>
                <w:t>673732, г</w:t>
              </w:r>
            </w:smartTag>
            <w:r>
              <w:rPr>
                <w:sz w:val="24"/>
                <w:szCs w:val="24"/>
              </w:rPr>
              <w:t>. Могоча, ул. Комсомольская, д. 34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Антонина Леонидовна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8-914-492-8700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48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75/474</w:t>
            </w: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Нерчинский филиал КАЗК </w:t>
      </w:r>
    </w:p>
    <w:tbl>
      <w:tblPr>
        <w:tblW w:w="8363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9"/>
        <w:gridCol w:w="2126"/>
        <w:gridCol w:w="2338"/>
      </w:tblGrid>
      <w:tr w:rsidR="0087664E" w:rsidTr="0087664E">
        <w:trPr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420, г"/>
              </w:smartTagPr>
              <w:r>
                <w:rPr>
                  <w:sz w:val="24"/>
                  <w:szCs w:val="24"/>
                </w:rPr>
                <w:t>673420, г</w:t>
              </w:r>
            </w:smartTag>
            <w:r>
              <w:rPr>
                <w:sz w:val="24"/>
                <w:szCs w:val="24"/>
              </w:rPr>
              <w:t>. Нерчинск,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 Николай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8-914-434-6595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108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ордер № 75/95</w:t>
            </w: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Петровск-Забайкальский филиал и адвокатские кабинеты</w:t>
      </w:r>
    </w:p>
    <w:tbl>
      <w:tblPr>
        <w:tblW w:w="8324" w:type="dxa"/>
        <w:jc w:val="center"/>
        <w:tblInd w:w="-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0"/>
        <w:gridCol w:w="2126"/>
        <w:gridCol w:w="2318"/>
      </w:tblGrid>
      <w:tr w:rsidR="0087664E" w:rsidTr="0087664E">
        <w:trPr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010, г"/>
              </w:smartTagPr>
              <w:r>
                <w:rPr>
                  <w:sz w:val="24"/>
                  <w:szCs w:val="24"/>
                </w:rPr>
                <w:t>673010, г</w:t>
              </w:r>
            </w:smartTag>
            <w:r>
              <w:rPr>
                <w:sz w:val="24"/>
                <w:szCs w:val="24"/>
              </w:rPr>
              <w:t xml:space="preserve">. Петровск-Забайкальский, ул. </w:t>
            </w:r>
            <w:proofErr w:type="gramStart"/>
            <w:r>
              <w:rPr>
                <w:sz w:val="24"/>
                <w:szCs w:val="24"/>
              </w:rPr>
              <w:t>Мысовая</w:t>
            </w:r>
            <w:proofErr w:type="gramEnd"/>
            <w:r>
              <w:rPr>
                <w:sz w:val="24"/>
                <w:szCs w:val="24"/>
              </w:rPr>
              <w:t>, д. 59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 Иван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8-964-464-5462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108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ордер № 75/651</w:t>
            </w: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Сретенский филиал КАЗК и адвокатские кабинеты</w:t>
      </w:r>
    </w:p>
    <w:tbl>
      <w:tblPr>
        <w:tblW w:w="8346" w:type="dxa"/>
        <w:jc w:val="center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1"/>
        <w:gridCol w:w="2126"/>
        <w:gridCol w:w="2329"/>
      </w:tblGrid>
      <w:tr w:rsidR="0087664E" w:rsidTr="0087664E">
        <w:trPr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540, г"/>
              </w:smartTagPr>
              <w:r>
                <w:rPr>
                  <w:sz w:val="24"/>
                  <w:szCs w:val="24"/>
                </w:rPr>
                <w:t>673540, г</w:t>
              </w:r>
            </w:smartTag>
            <w:r>
              <w:rPr>
                <w:sz w:val="24"/>
                <w:szCs w:val="24"/>
              </w:rPr>
              <w:t>. Сретенск,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Анна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8-924-578-6842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108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ордер № 75/55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Чернышевский филиал КАЗК и адвокатские кабинеты</w:t>
      </w:r>
    </w:p>
    <w:tbl>
      <w:tblPr>
        <w:tblW w:w="8311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3"/>
        <w:gridCol w:w="2186"/>
        <w:gridCol w:w="2252"/>
      </w:tblGrid>
      <w:tr w:rsidR="0087664E" w:rsidTr="0087664E">
        <w:trPr>
          <w:trHeight w:val="947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673460, п. Чернышевск, 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Калинина, д. 48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 Сергей Викторович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8-914-509-2698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2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75/215</w:t>
            </w:r>
          </w:p>
        </w:tc>
      </w:tr>
      <w:tr w:rsidR="0087664E" w:rsidTr="0087664E">
        <w:trPr>
          <w:trHeight w:val="493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 № 284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Саркисова Марина Александровна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8-914-448-0085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left="-2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75/686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Шелопугинский район</w:t>
      </w:r>
    </w:p>
    <w:tbl>
      <w:tblPr>
        <w:tblW w:w="8164" w:type="dxa"/>
        <w:jc w:val="center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210"/>
        <w:gridCol w:w="2126"/>
      </w:tblGrid>
      <w:tr w:rsidR="0087664E" w:rsidTr="0087664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Роман Александрович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8-914-468-0909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75/885</w:t>
            </w: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jc w:val="center"/>
        <w:rPr>
          <w:b/>
          <w:sz w:val="24"/>
          <w:szCs w:val="24"/>
        </w:rPr>
      </w:pPr>
    </w:p>
    <w:p w:rsidR="0087664E" w:rsidRDefault="0087664E" w:rsidP="0087664E">
      <w:pPr>
        <w:jc w:val="center"/>
        <w:rPr>
          <w:b/>
          <w:sz w:val="24"/>
          <w:szCs w:val="24"/>
        </w:rPr>
      </w:pPr>
    </w:p>
    <w:p w:rsidR="0087664E" w:rsidRDefault="0087664E" w:rsidP="0087664E">
      <w:pPr>
        <w:jc w:val="center"/>
        <w:rPr>
          <w:b/>
          <w:sz w:val="24"/>
          <w:szCs w:val="24"/>
        </w:rPr>
      </w:pPr>
    </w:p>
    <w:p w:rsidR="0087664E" w:rsidRDefault="0087664E" w:rsidP="0087664E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lastRenderedPageBreak/>
        <w:t>Александрово-Заводский</w:t>
      </w:r>
      <w:proofErr w:type="spellEnd"/>
      <w:r>
        <w:rPr>
          <w:b/>
          <w:sz w:val="24"/>
          <w:szCs w:val="24"/>
        </w:rPr>
        <w:t xml:space="preserve"> филиал</w:t>
      </w:r>
    </w:p>
    <w:tbl>
      <w:tblPr>
        <w:tblW w:w="8123" w:type="dxa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126"/>
        <w:gridCol w:w="2169"/>
      </w:tblGrid>
      <w:tr w:rsidR="0087664E" w:rsidTr="0087664E">
        <w:trPr>
          <w:trHeight w:val="93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674640, с. Александровский Завод, ул. Чернышевского, д. 34-а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Сараева</w:t>
            </w:r>
            <w:proofErr w:type="spellEnd"/>
            <w:r>
              <w:rPr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8-914-433-0874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15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75/832</w:t>
            </w:r>
          </w:p>
          <w:p w:rsidR="0087664E" w:rsidRDefault="0087664E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Балейский</w:t>
      </w:r>
      <w:proofErr w:type="spellEnd"/>
      <w:r>
        <w:rPr>
          <w:b/>
          <w:sz w:val="24"/>
          <w:szCs w:val="24"/>
        </w:rPr>
        <w:t xml:space="preserve"> филиал КАЗК  и адвокатские кабинеты</w:t>
      </w:r>
    </w:p>
    <w:tbl>
      <w:tblPr>
        <w:tblW w:w="8115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6"/>
        <w:gridCol w:w="2125"/>
        <w:gridCol w:w="2214"/>
      </w:tblGrid>
      <w:tr w:rsidR="0087664E" w:rsidTr="0087664E">
        <w:trPr>
          <w:trHeight w:val="730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4430, г"/>
              </w:smartTagPr>
              <w:r>
                <w:rPr>
                  <w:sz w:val="24"/>
                  <w:szCs w:val="24"/>
                </w:rPr>
                <w:t>674430, г</w:t>
              </w:r>
            </w:smartTag>
            <w:r>
              <w:rPr>
                <w:sz w:val="24"/>
                <w:szCs w:val="24"/>
              </w:rPr>
              <w:t>. Балей, ул. Ленина, д. 17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Говорин</w:t>
            </w:r>
            <w:proofErr w:type="spellEnd"/>
            <w:r>
              <w:rPr>
                <w:sz w:val="24"/>
                <w:szCs w:val="24"/>
              </w:rPr>
              <w:t xml:space="preserve"> Петр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4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8-914-510-8015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75/552</w:t>
            </w:r>
          </w:p>
        </w:tc>
      </w:tr>
      <w:tr w:rsidR="0087664E" w:rsidTr="0087664E">
        <w:trPr>
          <w:trHeight w:val="270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Димова</w:t>
            </w:r>
            <w:proofErr w:type="spellEnd"/>
            <w:r>
              <w:rPr>
                <w:sz w:val="24"/>
                <w:szCs w:val="24"/>
              </w:rPr>
              <w:t xml:space="preserve"> Яна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8-914-432-9268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75/714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Ясногорский филиал КАЗК (Оловяннинский район) </w:t>
      </w:r>
    </w:p>
    <w:tbl>
      <w:tblPr>
        <w:tblW w:w="8165" w:type="dxa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1"/>
        <w:gridCol w:w="2155"/>
        <w:gridCol w:w="2239"/>
      </w:tblGrid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674510, п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 xml:space="preserve">сногорск, 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Степной, д.3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Мусаткин</w:t>
            </w:r>
            <w:proofErr w:type="spellEnd"/>
            <w:r>
              <w:rPr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8-914-514-8753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75/536</w:t>
            </w:r>
          </w:p>
        </w:tc>
      </w:tr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Марина Николаевна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8-914-473-6790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75/720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Нерчинско-Заводский филиал КАЗК</w:t>
      </w:r>
    </w:p>
    <w:tbl>
      <w:tblPr>
        <w:tblW w:w="8109" w:type="dxa"/>
        <w:jc w:val="center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2183"/>
        <w:gridCol w:w="2211"/>
      </w:tblGrid>
      <w:tr w:rsidR="0087664E" w:rsidTr="0087664E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Подгорная Наталья Алексеевна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8-914-438-9204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75/615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Шилкинский филиал КАЗК и адвокатские кабинеты</w:t>
      </w:r>
    </w:p>
    <w:tbl>
      <w:tblPr>
        <w:tblW w:w="8107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1"/>
        <w:gridCol w:w="2183"/>
        <w:gridCol w:w="2153"/>
      </w:tblGrid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370, г"/>
              </w:smartTagPr>
              <w:r>
                <w:rPr>
                  <w:sz w:val="24"/>
                  <w:szCs w:val="24"/>
                </w:rPr>
                <w:t>673370, г</w:t>
              </w:r>
            </w:smartTag>
            <w:r>
              <w:rPr>
                <w:sz w:val="24"/>
                <w:szCs w:val="24"/>
              </w:rPr>
              <w:t>. Шилка, ул. Ленина, д. 64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Кирилл Илларионович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8-914-430-1118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75/342</w:t>
            </w:r>
          </w:p>
        </w:tc>
      </w:tr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Сергей Николаевич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8-914-528-4570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75/780</w:t>
            </w:r>
          </w:p>
        </w:tc>
      </w:tr>
    </w:tbl>
    <w:p w:rsidR="0087664E" w:rsidRDefault="0087664E" w:rsidP="0087664E">
      <w:pPr>
        <w:ind w:right="-284"/>
        <w:jc w:val="center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Шилкинский филиал КАЗК и адвокатские кабинеты</w:t>
      </w:r>
    </w:p>
    <w:tbl>
      <w:tblPr>
        <w:tblW w:w="8107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1"/>
        <w:gridCol w:w="2183"/>
        <w:gridCol w:w="2153"/>
      </w:tblGrid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370, г"/>
              </w:smartTagPr>
              <w:r>
                <w:rPr>
                  <w:sz w:val="24"/>
                  <w:szCs w:val="24"/>
                </w:rPr>
                <w:t>673370, г</w:t>
              </w:r>
            </w:smartTag>
            <w:r>
              <w:rPr>
                <w:sz w:val="24"/>
                <w:szCs w:val="24"/>
              </w:rPr>
              <w:t>. Шилка, ул. Ленина, д. 64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Кирилл Илларионович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8-914-430-1118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75/342</w:t>
            </w:r>
          </w:p>
        </w:tc>
      </w:tr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Сергей Николаевич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8-914-528-4570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75/780</w:t>
            </w:r>
          </w:p>
        </w:tc>
      </w:tr>
    </w:tbl>
    <w:p w:rsidR="0087664E" w:rsidRDefault="0087664E" w:rsidP="0087664E">
      <w:pPr>
        <w:ind w:right="-284"/>
        <w:jc w:val="center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«Город Чита»</w:t>
      </w:r>
    </w:p>
    <w:tbl>
      <w:tblPr>
        <w:tblW w:w="8107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1"/>
        <w:gridCol w:w="2183"/>
        <w:gridCol w:w="2153"/>
      </w:tblGrid>
      <w:tr w:rsidR="0087664E" w:rsidTr="0087664E">
        <w:trPr>
          <w:trHeight w:val="591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Сухаревич</w:t>
            </w:r>
            <w:proofErr w:type="spellEnd"/>
            <w:r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8-914-469-5570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75/596</w:t>
            </w:r>
          </w:p>
        </w:tc>
      </w:tr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Иминова</w:t>
            </w:r>
            <w:proofErr w:type="spellEnd"/>
            <w:r>
              <w:rPr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8-914-528-80-95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75/724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b/>
          <w:sz w:val="24"/>
          <w:szCs w:val="24"/>
        </w:rPr>
      </w:pPr>
    </w:p>
    <w:p w:rsidR="00F42151" w:rsidRDefault="00896A65"/>
    <w:sectPr w:rsidR="00F42151" w:rsidSect="0051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7B"/>
    <w:rsid w:val="00512704"/>
    <w:rsid w:val="007B287B"/>
    <w:rsid w:val="0087664E"/>
    <w:rsid w:val="00896A65"/>
    <w:rsid w:val="00956A10"/>
    <w:rsid w:val="00C7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Шаталин Дмитрий Юрьевич</dc:creator>
  <cp:lastModifiedBy>ws709777</cp:lastModifiedBy>
  <cp:revision>2</cp:revision>
  <dcterms:created xsi:type="dcterms:W3CDTF">2021-08-17T01:21:00Z</dcterms:created>
  <dcterms:modified xsi:type="dcterms:W3CDTF">2021-08-17T01:21:00Z</dcterms:modified>
</cp:coreProperties>
</file>