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64" w:rsidRPr="004D22DB" w:rsidRDefault="00EE2C64" w:rsidP="00B866B0">
      <w:pPr>
        <w:spacing w:before="120" w:after="120" w:line="360" w:lineRule="auto"/>
        <w:jc w:val="center"/>
        <w:rPr>
          <w:rFonts w:ascii="Arial" w:eastAsia="Times New Roman" w:hAnsi="Arial" w:cs="Arial"/>
          <w:b/>
          <w:sz w:val="32"/>
          <w:szCs w:val="32"/>
        </w:rPr>
      </w:pPr>
      <w:r w:rsidRPr="004D22DB">
        <w:rPr>
          <w:rFonts w:ascii="Arial" w:eastAsia="Times New Roman" w:hAnsi="Arial" w:cs="Arial"/>
          <w:b/>
          <w:sz w:val="32"/>
          <w:szCs w:val="32"/>
        </w:rPr>
        <w:t xml:space="preserve">АДМИНИСТРАЦИЯ   </w:t>
      </w:r>
      <w:r w:rsidR="007A0C1C" w:rsidRPr="004D22DB">
        <w:rPr>
          <w:rFonts w:ascii="Arial" w:eastAsia="Times New Roman" w:hAnsi="Arial" w:cs="Arial"/>
          <w:b/>
          <w:sz w:val="32"/>
          <w:szCs w:val="32"/>
        </w:rPr>
        <w:t xml:space="preserve">НЕРЧИНСКО-ЗАВОДСКОГО </w:t>
      </w:r>
      <w:r w:rsidRPr="004D22DB">
        <w:rPr>
          <w:rFonts w:ascii="Arial" w:eastAsia="Times New Roman" w:hAnsi="Arial" w:cs="Arial"/>
          <w:b/>
          <w:sz w:val="32"/>
          <w:szCs w:val="32"/>
        </w:rPr>
        <w:t xml:space="preserve">МУНИЦИПАЛЬНОГО </w:t>
      </w:r>
      <w:r w:rsidR="007A0C1C" w:rsidRPr="004D22DB">
        <w:rPr>
          <w:rFonts w:ascii="Arial" w:eastAsia="Times New Roman" w:hAnsi="Arial" w:cs="Arial"/>
          <w:b/>
          <w:sz w:val="32"/>
          <w:szCs w:val="32"/>
        </w:rPr>
        <w:t>ОКРУГА</w:t>
      </w:r>
    </w:p>
    <w:p w:rsidR="00EE2C64" w:rsidRPr="004D22DB" w:rsidRDefault="00EE2C64" w:rsidP="00B866B0">
      <w:pPr>
        <w:keepNext/>
        <w:spacing w:line="360" w:lineRule="auto"/>
        <w:ind w:left="-360" w:right="-186"/>
        <w:jc w:val="center"/>
        <w:outlineLvl w:val="1"/>
        <w:rPr>
          <w:rFonts w:ascii="Arial" w:eastAsia="Times New Roman" w:hAnsi="Arial" w:cs="Arial"/>
          <w:b/>
          <w:caps/>
          <w:sz w:val="32"/>
          <w:szCs w:val="32"/>
        </w:rPr>
      </w:pPr>
      <w:r w:rsidRPr="004D22DB">
        <w:rPr>
          <w:rFonts w:ascii="Arial" w:eastAsia="Times New Roman" w:hAnsi="Arial" w:cs="Arial"/>
          <w:b/>
          <w:caps/>
          <w:sz w:val="32"/>
          <w:szCs w:val="32"/>
        </w:rPr>
        <w:t>Забайкальского края</w:t>
      </w:r>
    </w:p>
    <w:p w:rsidR="00EE2C64" w:rsidRPr="004D22DB" w:rsidRDefault="00EE2C64" w:rsidP="00B866B0">
      <w:pPr>
        <w:keepNext/>
        <w:spacing w:line="360" w:lineRule="auto"/>
        <w:ind w:left="-180" w:right="-366"/>
        <w:jc w:val="center"/>
        <w:outlineLvl w:val="0"/>
        <w:rPr>
          <w:rFonts w:ascii="Arial" w:eastAsia="Times New Roman" w:hAnsi="Arial" w:cs="Arial"/>
          <w:b/>
          <w:sz w:val="32"/>
          <w:szCs w:val="32"/>
        </w:rPr>
      </w:pPr>
    </w:p>
    <w:p w:rsidR="00EE2C64" w:rsidRPr="004D22DB" w:rsidRDefault="002C5158" w:rsidP="00B866B0">
      <w:pPr>
        <w:keepNext/>
        <w:spacing w:line="360" w:lineRule="auto"/>
        <w:ind w:left="-180" w:right="-366"/>
        <w:jc w:val="center"/>
        <w:outlineLvl w:val="0"/>
        <w:rPr>
          <w:rFonts w:ascii="Arial" w:eastAsia="Times New Roman" w:hAnsi="Arial" w:cs="Arial"/>
          <w:b/>
          <w:sz w:val="32"/>
          <w:szCs w:val="32"/>
        </w:rPr>
      </w:pPr>
      <w:r w:rsidRPr="004D22DB">
        <w:rPr>
          <w:rFonts w:ascii="Arial" w:eastAsia="Times New Roman" w:hAnsi="Arial" w:cs="Arial"/>
          <w:b/>
          <w:sz w:val="32"/>
          <w:szCs w:val="32"/>
        </w:rPr>
        <w:t>ПОСТАНОВЛЕНИЕ</w:t>
      </w:r>
    </w:p>
    <w:p w:rsidR="00EE2C64" w:rsidRPr="00EE2C64" w:rsidRDefault="00EE2C64" w:rsidP="00EE2C64">
      <w:pPr>
        <w:rPr>
          <w:rFonts w:eastAsia="Times New Roman"/>
        </w:rPr>
      </w:pPr>
    </w:p>
    <w:p w:rsidR="006257EE" w:rsidRPr="004D22DB" w:rsidRDefault="004D22DB" w:rsidP="006257EE">
      <w:pPr>
        <w:tabs>
          <w:tab w:val="left" w:pos="7220"/>
        </w:tabs>
        <w:rPr>
          <w:rFonts w:ascii="Arial" w:hAnsi="Arial" w:cs="Arial"/>
        </w:rPr>
      </w:pPr>
      <w:r w:rsidRPr="004D22DB">
        <w:rPr>
          <w:rFonts w:ascii="Arial" w:hAnsi="Arial" w:cs="Arial"/>
        </w:rPr>
        <w:t>1</w:t>
      </w:r>
      <w:r>
        <w:rPr>
          <w:rFonts w:ascii="Arial" w:hAnsi="Arial" w:cs="Arial"/>
        </w:rPr>
        <w:t>0</w:t>
      </w:r>
      <w:r w:rsidRPr="004D22DB">
        <w:rPr>
          <w:rFonts w:ascii="Arial" w:hAnsi="Arial" w:cs="Arial"/>
        </w:rPr>
        <w:t xml:space="preserve"> апреля </w:t>
      </w:r>
      <w:r w:rsidR="008207EB" w:rsidRPr="004D22DB">
        <w:rPr>
          <w:rFonts w:ascii="Arial" w:hAnsi="Arial" w:cs="Arial"/>
        </w:rPr>
        <w:t>202</w:t>
      </w:r>
      <w:r w:rsidR="00086BCC" w:rsidRPr="004D22DB">
        <w:rPr>
          <w:rFonts w:ascii="Arial" w:hAnsi="Arial" w:cs="Arial"/>
        </w:rPr>
        <w:t>4</w:t>
      </w:r>
      <w:r w:rsidR="0036178C" w:rsidRPr="004D22DB">
        <w:rPr>
          <w:rFonts w:ascii="Arial" w:hAnsi="Arial" w:cs="Arial"/>
        </w:rPr>
        <w:t xml:space="preserve"> </w:t>
      </w:r>
      <w:r w:rsidR="00FD0847" w:rsidRPr="004D22DB">
        <w:rPr>
          <w:rFonts w:ascii="Arial" w:hAnsi="Arial" w:cs="Arial"/>
        </w:rPr>
        <w:t xml:space="preserve"> г</w:t>
      </w:r>
      <w:r>
        <w:rPr>
          <w:rFonts w:ascii="Arial" w:hAnsi="Arial" w:cs="Arial"/>
        </w:rPr>
        <w:tab/>
      </w:r>
      <w:r>
        <w:rPr>
          <w:rFonts w:ascii="Arial" w:hAnsi="Arial" w:cs="Arial"/>
        </w:rPr>
        <w:tab/>
      </w:r>
      <w:r>
        <w:rPr>
          <w:rFonts w:ascii="Arial" w:hAnsi="Arial" w:cs="Arial"/>
        </w:rPr>
        <w:tab/>
      </w:r>
      <w:r w:rsidR="008207EB" w:rsidRPr="004D22DB">
        <w:rPr>
          <w:rFonts w:ascii="Arial" w:hAnsi="Arial" w:cs="Arial"/>
        </w:rPr>
        <w:t>№</w:t>
      </w:r>
      <w:r w:rsidR="008467EC" w:rsidRPr="004D22DB">
        <w:rPr>
          <w:rFonts w:ascii="Arial" w:hAnsi="Arial" w:cs="Arial"/>
        </w:rPr>
        <w:t xml:space="preserve"> </w:t>
      </w:r>
      <w:r w:rsidRPr="004D22DB">
        <w:rPr>
          <w:rFonts w:ascii="Arial" w:hAnsi="Arial" w:cs="Arial"/>
        </w:rPr>
        <w:t>214</w:t>
      </w:r>
      <w:r w:rsidR="00FD0847" w:rsidRPr="004D22DB">
        <w:rPr>
          <w:rFonts w:ascii="Arial" w:hAnsi="Arial" w:cs="Arial"/>
        </w:rPr>
        <w:t xml:space="preserve"> </w:t>
      </w:r>
      <w:r w:rsidR="007A0C1C" w:rsidRPr="004D22DB">
        <w:rPr>
          <w:rFonts w:ascii="Arial" w:hAnsi="Arial" w:cs="Arial"/>
        </w:rPr>
        <w:t xml:space="preserve"> </w:t>
      </w:r>
    </w:p>
    <w:p w:rsidR="00EE2C64" w:rsidRPr="00EE2C64" w:rsidRDefault="00EE2C64" w:rsidP="00EE2C64">
      <w:pPr>
        <w:rPr>
          <w:rFonts w:eastAsia="Times New Roman"/>
          <w:sz w:val="28"/>
        </w:rPr>
      </w:pPr>
    </w:p>
    <w:p w:rsidR="006257EE" w:rsidRPr="004D22DB" w:rsidRDefault="00EE2C64" w:rsidP="00EE2C64">
      <w:pPr>
        <w:spacing w:before="120" w:after="120"/>
        <w:jc w:val="center"/>
        <w:rPr>
          <w:rFonts w:ascii="Arial" w:eastAsia="Times New Roman" w:hAnsi="Arial" w:cs="Arial"/>
        </w:rPr>
      </w:pPr>
      <w:r w:rsidRPr="004D22DB">
        <w:rPr>
          <w:rFonts w:ascii="Arial" w:eastAsia="Times New Roman" w:hAnsi="Arial" w:cs="Arial"/>
        </w:rPr>
        <w:t>с. Нерчинский Завод</w:t>
      </w:r>
      <w:r w:rsidR="00386450" w:rsidRPr="004D22DB">
        <w:rPr>
          <w:rFonts w:ascii="Arial" w:eastAsia="Times New Roman" w:hAnsi="Arial" w:cs="Arial"/>
        </w:rPr>
        <w:t xml:space="preserve"> </w:t>
      </w: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B664BF" w:rsidRPr="00C97C64" w:rsidRDefault="00B664BF" w:rsidP="00B664BF">
      <w:pPr>
        <w:jc w:val="center"/>
        <w:rPr>
          <w:sz w:val="2"/>
          <w:szCs w:val="2"/>
        </w:rPr>
      </w:pPr>
    </w:p>
    <w:p w:rsidR="00F56C48" w:rsidRDefault="000900DB" w:rsidP="004D22DB">
      <w:pPr>
        <w:shd w:val="clear" w:color="auto" w:fill="FFFFFF"/>
        <w:jc w:val="center"/>
        <w:rPr>
          <w:rFonts w:ascii="Arial" w:hAnsi="Arial" w:cs="Arial"/>
          <w:b/>
          <w:sz w:val="32"/>
          <w:szCs w:val="32"/>
        </w:rPr>
      </w:pPr>
      <w:r w:rsidRPr="004D22DB">
        <w:rPr>
          <w:rFonts w:ascii="Arial" w:hAnsi="Arial" w:cs="Arial"/>
          <w:b/>
          <w:sz w:val="32"/>
          <w:szCs w:val="32"/>
        </w:rPr>
        <w:t>Об утвержден</w:t>
      </w:r>
      <w:proofErr w:type="gramStart"/>
      <w:r w:rsidRPr="004D22DB">
        <w:rPr>
          <w:rFonts w:ascii="Arial" w:hAnsi="Arial" w:cs="Arial"/>
          <w:b/>
          <w:sz w:val="32"/>
          <w:szCs w:val="32"/>
        </w:rPr>
        <w:t>ии ау</w:t>
      </w:r>
      <w:proofErr w:type="gramEnd"/>
      <w:r w:rsidRPr="004D22DB">
        <w:rPr>
          <w:rFonts w:ascii="Arial" w:hAnsi="Arial" w:cs="Arial"/>
          <w:b/>
          <w:sz w:val="32"/>
          <w:szCs w:val="32"/>
        </w:rPr>
        <w:t xml:space="preserve">кционной документации на право заключения договоров аренды имущества, находящегося </w:t>
      </w:r>
    </w:p>
    <w:p w:rsidR="000900DB" w:rsidRPr="004D22DB" w:rsidRDefault="000900DB" w:rsidP="004D22DB">
      <w:pPr>
        <w:shd w:val="clear" w:color="auto" w:fill="FFFFFF"/>
        <w:jc w:val="center"/>
        <w:rPr>
          <w:rFonts w:ascii="Arial" w:hAnsi="Arial" w:cs="Arial"/>
          <w:b/>
          <w:sz w:val="32"/>
          <w:szCs w:val="32"/>
        </w:rPr>
      </w:pPr>
      <w:bookmarkStart w:id="0" w:name="_GoBack"/>
      <w:bookmarkEnd w:id="0"/>
      <w:r w:rsidRPr="004D22DB">
        <w:rPr>
          <w:rFonts w:ascii="Arial" w:hAnsi="Arial" w:cs="Arial"/>
          <w:b/>
          <w:sz w:val="32"/>
          <w:szCs w:val="32"/>
        </w:rPr>
        <w:t>в собственности</w:t>
      </w:r>
    </w:p>
    <w:p w:rsidR="00EE4003" w:rsidRPr="004D22DB" w:rsidRDefault="007A0C1C" w:rsidP="004D22DB">
      <w:pPr>
        <w:pStyle w:val="ConsPlusNormal"/>
        <w:jc w:val="center"/>
        <w:outlineLvl w:val="0"/>
        <w:rPr>
          <w:b/>
          <w:sz w:val="32"/>
          <w:szCs w:val="32"/>
        </w:rPr>
      </w:pPr>
      <w:r w:rsidRPr="004D22DB">
        <w:rPr>
          <w:b/>
          <w:sz w:val="32"/>
          <w:szCs w:val="32"/>
        </w:rPr>
        <w:t xml:space="preserve">Нерчинско-Заводского </w:t>
      </w:r>
      <w:r w:rsidR="007A6651" w:rsidRPr="004D22DB">
        <w:rPr>
          <w:b/>
          <w:sz w:val="32"/>
          <w:szCs w:val="32"/>
        </w:rPr>
        <w:t xml:space="preserve">муниципального </w:t>
      </w:r>
      <w:r w:rsidRPr="004D22DB">
        <w:rPr>
          <w:b/>
          <w:sz w:val="32"/>
          <w:szCs w:val="32"/>
        </w:rPr>
        <w:t>округа</w:t>
      </w:r>
    </w:p>
    <w:p w:rsidR="00786F04" w:rsidRPr="00714F65" w:rsidRDefault="00786F04" w:rsidP="004A2873">
      <w:pPr>
        <w:pStyle w:val="ConsPlusNormal"/>
        <w:jc w:val="both"/>
        <w:outlineLvl w:val="0"/>
        <w:rPr>
          <w:rFonts w:ascii="Times New Roman" w:hAnsi="Times New Roman" w:cs="Times New Roman"/>
          <w:b/>
          <w:sz w:val="28"/>
          <w:szCs w:val="28"/>
        </w:rPr>
      </w:pPr>
    </w:p>
    <w:p w:rsidR="000900DB" w:rsidRPr="004D22DB" w:rsidRDefault="000900DB" w:rsidP="00AA1BD1">
      <w:pPr>
        <w:pStyle w:val="1"/>
        <w:shd w:val="clear" w:color="auto" w:fill="FFFFFF"/>
        <w:spacing w:before="0"/>
        <w:ind w:firstLine="708"/>
        <w:jc w:val="both"/>
        <w:rPr>
          <w:rFonts w:ascii="Arial" w:hAnsi="Arial" w:cs="Arial"/>
          <w:b w:val="0"/>
          <w:color w:val="000000"/>
          <w:sz w:val="24"/>
          <w:szCs w:val="24"/>
        </w:rPr>
      </w:pPr>
      <w:proofErr w:type="gramStart"/>
      <w:r w:rsidRPr="004D22DB">
        <w:rPr>
          <w:rFonts w:ascii="Arial" w:hAnsi="Arial" w:cs="Arial"/>
          <w:b w:val="0"/>
          <w:color w:val="auto"/>
          <w:sz w:val="24"/>
          <w:szCs w:val="24"/>
        </w:rPr>
        <w:t>На основании</w:t>
      </w:r>
      <w:r w:rsidRPr="004D22DB">
        <w:rPr>
          <w:rFonts w:ascii="Arial" w:hAnsi="Arial" w:cs="Arial"/>
          <w:b w:val="0"/>
          <w:color w:val="000000"/>
          <w:sz w:val="24"/>
          <w:szCs w:val="24"/>
        </w:rPr>
        <w:t xml:space="preserve"> </w:t>
      </w:r>
      <w:r w:rsidR="00B866B0" w:rsidRPr="004D22DB">
        <w:rPr>
          <w:rFonts w:ascii="Arial" w:hAnsi="Arial" w:cs="Arial"/>
          <w:b w:val="0"/>
          <w:color w:val="000000"/>
          <w:sz w:val="24"/>
          <w:szCs w:val="24"/>
        </w:rPr>
        <w:t>Муниципального</w:t>
      </w:r>
      <w:r w:rsidRPr="004D22DB">
        <w:rPr>
          <w:rFonts w:ascii="Arial" w:hAnsi="Arial" w:cs="Arial"/>
          <w:b w:val="0"/>
          <w:color w:val="000000"/>
          <w:sz w:val="24"/>
          <w:szCs w:val="24"/>
        </w:rPr>
        <w:t xml:space="preserve"> закона от 06.10.2003 N 131-ФЗ "Об общих принципах организации местного самоуправления в Российской Федерации", </w:t>
      </w:r>
      <w:r w:rsidR="00B866B0" w:rsidRPr="004D22DB">
        <w:rPr>
          <w:rFonts w:ascii="Arial" w:hAnsi="Arial" w:cs="Arial"/>
          <w:b w:val="0"/>
          <w:color w:val="000000"/>
          <w:sz w:val="24"/>
          <w:szCs w:val="24"/>
        </w:rPr>
        <w:t>Муниципального</w:t>
      </w:r>
      <w:r w:rsidRPr="004D22DB">
        <w:rPr>
          <w:rFonts w:ascii="Arial" w:hAnsi="Arial" w:cs="Arial"/>
          <w:b w:val="0"/>
          <w:color w:val="000000"/>
          <w:sz w:val="24"/>
          <w:szCs w:val="24"/>
        </w:rPr>
        <w:t xml:space="preserve"> закона от 26.07.2006 г. № 135-ФЗ «О защите конкуренции», </w:t>
      </w:r>
      <w:r w:rsidR="00086BCC" w:rsidRPr="004D22DB">
        <w:rPr>
          <w:rFonts w:ascii="Arial" w:hAnsi="Arial" w:cs="Arial"/>
          <w:b w:val="0"/>
          <w:color w:val="auto"/>
          <w:sz w:val="24"/>
          <w:szCs w:val="24"/>
        </w:rPr>
        <w:t>Приказа ФАС от 21.03.2023 N 147/23</w:t>
      </w:r>
      <w:r w:rsidRPr="004D22DB">
        <w:rPr>
          <w:rFonts w:ascii="Arial" w:hAnsi="Arial" w:cs="Arial"/>
          <w:b w:val="0"/>
          <w:color w:val="auto"/>
          <w:sz w:val="24"/>
          <w:szCs w:val="24"/>
        </w:rPr>
        <w:t xml:space="preserve"> </w:t>
      </w:r>
      <w:hyperlink r:id="rId9" w:history="1">
        <w:r w:rsidR="00086BCC" w:rsidRPr="004D22DB">
          <w:rPr>
            <w:rStyle w:val="a9"/>
            <w:rFonts w:ascii="Arial" w:hAnsi="Arial" w:cs="Arial"/>
            <w:b w:val="0"/>
            <w:bCs w:val="0"/>
            <w:color w:val="auto"/>
            <w:sz w:val="24"/>
            <w:szCs w:val="24"/>
            <w:u w:val="none"/>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00086BCC" w:rsidRPr="004D22DB">
          <w:rPr>
            <w:rStyle w:val="a9"/>
            <w:rFonts w:ascii="Arial" w:hAnsi="Arial" w:cs="Arial"/>
            <w:b w:val="0"/>
            <w:bCs w:val="0"/>
            <w:color w:val="auto"/>
            <w:sz w:val="24"/>
            <w:szCs w:val="24"/>
            <w:u w:val="none"/>
          </w:rPr>
          <w:t xml:space="preserve"> </w:t>
        </w:r>
        <w:proofErr w:type="gramStart"/>
        <w:r w:rsidR="00086BCC" w:rsidRPr="004D22DB">
          <w:rPr>
            <w:rStyle w:val="a9"/>
            <w:rFonts w:ascii="Arial" w:hAnsi="Arial" w:cs="Arial"/>
            <w:b w:val="0"/>
            <w:bCs w:val="0"/>
            <w:color w:val="auto"/>
            <w:sz w:val="24"/>
            <w:szCs w:val="24"/>
            <w:u w:val="none"/>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4D22DB">
        <w:rPr>
          <w:rFonts w:ascii="Arial" w:hAnsi="Arial" w:cs="Arial"/>
          <w:b w:val="0"/>
          <w:color w:val="auto"/>
          <w:sz w:val="24"/>
          <w:szCs w:val="24"/>
        </w:rPr>
        <w:t xml:space="preserve"> </w:t>
      </w:r>
      <w:r w:rsidR="00086BCC" w:rsidRPr="004D22DB">
        <w:rPr>
          <w:rFonts w:ascii="Arial" w:hAnsi="Arial" w:cs="Arial"/>
          <w:b w:val="0"/>
          <w:color w:val="auto"/>
          <w:sz w:val="24"/>
          <w:szCs w:val="24"/>
        </w:rPr>
        <w:t xml:space="preserve">(далее Правила), </w:t>
      </w:r>
      <w:r w:rsidRPr="004D22DB">
        <w:rPr>
          <w:rFonts w:ascii="Arial" w:hAnsi="Arial" w:cs="Arial"/>
          <w:b w:val="0"/>
          <w:color w:val="000000"/>
          <w:sz w:val="24"/>
          <w:szCs w:val="24"/>
        </w:rPr>
        <w:t xml:space="preserve">в целях проведения аукциона на право заключения договора аренды недвижимого имущества, находящегося в собственности </w:t>
      </w:r>
      <w:r w:rsidR="00786F04" w:rsidRPr="004D22DB">
        <w:rPr>
          <w:rFonts w:ascii="Arial" w:hAnsi="Arial" w:cs="Arial"/>
          <w:b w:val="0"/>
          <w:color w:val="000000"/>
          <w:sz w:val="24"/>
          <w:szCs w:val="24"/>
        </w:rPr>
        <w:t xml:space="preserve">Нерчинско-Заводского муниципального округа, администрация Нерчинско-Заводского муниципального округа </w:t>
      </w:r>
      <w:r w:rsidRPr="004D22DB">
        <w:rPr>
          <w:rFonts w:ascii="Arial" w:hAnsi="Arial" w:cs="Arial"/>
          <w:b w:val="0"/>
          <w:color w:val="000000"/>
          <w:sz w:val="24"/>
          <w:szCs w:val="24"/>
        </w:rPr>
        <w:t xml:space="preserve"> постановляет:</w:t>
      </w:r>
      <w:proofErr w:type="gramEnd"/>
    </w:p>
    <w:p w:rsidR="00786F04" w:rsidRPr="004D22DB" w:rsidRDefault="00786F04" w:rsidP="00B866B0">
      <w:pPr>
        <w:numPr>
          <w:ilvl w:val="0"/>
          <w:numId w:val="8"/>
        </w:numPr>
        <w:shd w:val="clear" w:color="auto" w:fill="FFFFFF"/>
        <w:tabs>
          <w:tab w:val="clear" w:pos="1725"/>
        </w:tabs>
        <w:ind w:left="0" w:firstLine="902"/>
        <w:jc w:val="both"/>
        <w:rPr>
          <w:rFonts w:ascii="Arial" w:hAnsi="Arial" w:cs="Arial"/>
        </w:rPr>
      </w:pPr>
      <w:r w:rsidRPr="004D22DB">
        <w:rPr>
          <w:rFonts w:ascii="Arial" w:hAnsi="Arial" w:cs="Arial"/>
        </w:rPr>
        <w:t>Утвердить аукционную документацию на право заключения договоров аренды имущества, находящегося в собственности Нерчинско-Заводского муниципального округа.</w:t>
      </w:r>
    </w:p>
    <w:p w:rsidR="00786F04" w:rsidRPr="004D22DB"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4D22DB">
        <w:rPr>
          <w:rFonts w:ascii="Arial" w:hAnsi="Arial" w:cs="Arial"/>
        </w:rPr>
        <w:t xml:space="preserve"> </w:t>
      </w:r>
      <w:proofErr w:type="gramStart"/>
      <w:r w:rsidRPr="004D22DB">
        <w:rPr>
          <w:rFonts w:ascii="Arial" w:hAnsi="Arial" w:cs="Arial"/>
        </w:rPr>
        <w:t>Разместить</w:t>
      </w:r>
      <w:proofErr w:type="gramEnd"/>
      <w:r w:rsidRPr="004D22DB">
        <w:rPr>
          <w:rFonts w:ascii="Arial" w:hAnsi="Arial" w:cs="Arial"/>
        </w:rPr>
        <w:t xml:space="preserve"> аукционную документацию на официальном сайте</w:t>
      </w:r>
      <w:r w:rsidRPr="004D22DB">
        <w:rPr>
          <w:rFonts w:ascii="Arial" w:hAnsi="Arial" w:cs="Arial"/>
          <w:color w:val="000000"/>
        </w:rPr>
        <w:t xml:space="preserve"> Нерчинско-Заводского муниципального округа </w:t>
      </w:r>
      <w:r w:rsidR="00564D42" w:rsidRPr="004D22DB">
        <w:rPr>
          <w:rFonts w:ascii="Arial" w:hAnsi="Arial" w:cs="Arial"/>
          <w:color w:val="000000"/>
        </w:rPr>
        <w:t>https://nerzavod.75.ru/</w:t>
      </w:r>
      <w:r w:rsidRPr="004D22DB">
        <w:rPr>
          <w:rFonts w:ascii="Arial" w:hAnsi="Arial" w:cs="Arial"/>
          <w:color w:val="000000"/>
        </w:rPr>
        <w:t xml:space="preserve"> </w:t>
      </w:r>
      <w:r w:rsidRPr="004D22DB">
        <w:rPr>
          <w:rFonts w:ascii="Arial" w:hAnsi="Arial" w:cs="Arial"/>
        </w:rPr>
        <w:t>.</w:t>
      </w:r>
    </w:p>
    <w:p w:rsidR="00786F04" w:rsidRPr="004D22DB"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4D22DB">
        <w:rPr>
          <w:rFonts w:ascii="Arial" w:hAnsi="Arial" w:cs="Arial"/>
        </w:rPr>
        <w:t xml:space="preserve">Извещение о проведении торгов опубликовать в газете «Советское </w:t>
      </w:r>
      <w:proofErr w:type="spellStart"/>
      <w:r w:rsidRPr="004D22DB">
        <w:rPr>
          <w:rFonts w:ascii="Arial" w:hAnsi="Arial" w:cs="Arial"/>
        </w:rPr>
        <w:t>Приаргунье</w:t>
      </w:r>
      <w:proofErr w:type="spellEnd"/>
      <w:r w:rsidRPr="004D22DB">
        <w:rPr>
          <w:rFonts w:ascii="Arial" w:hAnsi="Arial" w:cs="Arial"/>
        </w:rPr>
        <w:t>»</w:t>
      </w:r>
      <w:r w:rsidR="00564D42" w:rsidRPr="004D22DB">
        <w:rPr>
          <w:rFonts w:ascii="Arial" w:hAnsi="Arial" w:cs="Arial"/>
        </w:rPr>
        <w:t xml:space="preserve"> и </w:t>
      </w:r>
      <w:r w:rsidR="00F12D79" w:rsidRPr="004D22DB">
        <w:rPr>
          <w:rFonts w:ascii="Arial" w:eastAsia="Times New Roman" w:hAnsi="Arial" w:cs="Arial"/>
          <w:color w:val="000000"/>
        </w:rPr>
        <w:t xml:space="preserve"> официальн</w:t>
      </w:r>
      <w:r w:rsidR="00564D42" w:rsidRPr="004D22DB">
        <w:rPr>
          <w:rFonts w:ascii="Arial" w:eastAsia="Times New Roman" w:hAnsi="Arial" w:cs="Arial"/>
          <w:color w:val="000000"/>
        </w:rPr>
        <w:t>ом</w:t>
      </w:r>
      <w:r w:rsidR="00F12D79" w:rsidRPr="004D22DB">
        <w:rPr>
          <w:rFonts w:ascii="Arial" w:eastAsia="Times New Roman" w:hAnsi="Arial" w:cs="Arial"/>
          <w:color w:val="000000"/>
        </w:rPr>
        <w:t xml:space="preserve"> сайт</w:t>
      </w:r>
      <w:r w:rsidR="00564D42" w:rsidRPr="004D22DB">
        <w:rPr>
          <w:rFonts w:ascii="Arial" w:eastAsia="Times New Roman" w:hAnsi="Arial" w:cs="Arial"/>
          <w:color w:val="000000"/>
        </w:rPr>
        <w:t>е</w:t>
      </w:r>
      <w:r w:rsidR="00F12D79" w:rsidRPr="004D22DB">
        <w:rPr>
          <w:rFonts w:ascii="Arial" w:eastAsia="Times New Roman" w:hAnsi="Arial" w:cs="Arial"/>
          <w:color w:val="000000"/>
        </w:rPr>
        <w:t xml:space="preserve"> торгов </w:t>
      </w:r>
      <w:r w:rsidR="00564D42" w:rsidRPr="004D22DB">
        <w:rPr>
          <w:rFonts w:ascii="Arial" w:eastAsia="Times New Roman" w:hAnsi="Arial" w:cs="Arial"/>
          <w:color w:val="000000"/>
        </w:rPr>
        <w:t>www.torgi.gov.ru .</w:t>
      </w:r>
    </w:p>
    <w:p w:rsidR="00786F04" w:rsidRPr="004D22DB"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4D22DB">
        <w:rPr>
          <w:rFonts w:ascii="Arial" w:hAnsi="Arial" w:cs="Arial"/>
        </w:rPr>
        <w:t> Постановление вступает в силу с момента его опубликования (обнародования).</w:t>
      </w:r>
    </w:p>
    <w:p w:rsidR="00D620B3" w:rsidRPr="004D22DB" w:rsidRDefault="00564D42" w:rsidP="00B866B0">
      <w:pPr>
        <w:shd w:val="clear" w:color="auto" w:fill="FFFFFF"/>
        <w:ind w:firstLine="709"/>
        <w:jc w:val="both"/>
        <w:rPr>
          <w:rFonts w:ascii="Arial" w:eastAsia="BatangChe" w:hAnsi="Arial" w:cs="Arial"/>
        </w:rPr>
      </w:pPr>
      <w:r w:rsidRPr="004D22DB">
        <w:rPr>
          <w:rFonts w:ascii="Arial" w:hAnsi="Arial" w:cs="Arial"/>
          <w:spacing w:val="-19"/>
        </w:rPr>
        <w:t xml:space="preserve">  5</w:t>
      </w:r>
      <w:r w:rsidR="004A2873" w:rsidRPr="004D22DB">
        <w:rPr>
          <w:rFonts w:ascii="Arial" w:hAnsi="Arial" w:cs="Arial"/>
          <w:spacing w:val="-19"/>
        </w:rPr>
        <w:t xml:space="preserve">. </w:t>
      </w:r>
      <w:proofErr w:type="gramStart"/>
      <w:r w:rsidR="004A2873" w:rsidRPr="004D22DB">
        <w:rPr>
          <w:rFonts w:ascii="Arial" w:hAnsi="Arial" w:cs="Arial"/>
          <w:spacing w:val="-1"/>
        </w:rPr>
        <w:t>Контроль за</w:t>
      </w:r>
      <w:proofErr w:type="gramEnd"/>
      <w:r w:rsidR="004A2873" w:rsidRPr="004D22DB">
        <w:rPr>
          <w:rFonts w:ascii="Arial" w:hAnsi="Arial" w:cs="Arial"/>
          <w:spacing w:val="-1"/>
        </w:rPr>
        <w:t xml:space="preserve"> исполнением настоящего </w:t>
      </w:r>
      <w:r w:rsidR="00386450" w:rsidRPr="004D22DB">
        <w:rPr>
          <w:rFonts w:ascii="Arial" w:hAnsi="Arial" w:cs="Arial"/>
          <w:spacing w:val="-1"/>
        </w:rPr>
        <w:t>распоряжения</w:t>
      </w:r>
      <w:r w:rsidR="004A2873" w:rsidRPr="004D22DB">
        <w:rPr>
          <w:rFonts w:ascii="Arial" w:hAnsi="Arial" w:cs="Arial"/>
          <w:spacing w:val="-1"/>
        </w:rPr>
        <w:t xml:space="preserve"> возложить на </w:t>
      </w:r>
      <w:r w:rsidRPr="004D22DB">
        <w:rPr>
          <w:rFonts w:ascii="Arial" w:hAnsi="Arial" w:cs="Arial"/>
          <w:spacing w:val="-1"/>
        </w:rPr>
        <w:t>Председателя Комитета экономики и управления имуществом Петрову Е.А.</w:t>
      </w:r>
      <w:r w:rsidR="00386450" w:rsidRPr="004D22DB">
        <w:rPr>
          <w:rFonts w:ascii="Arial" w:hAnsi="Arial" w:cs="Arial"/>
          <w:spacing w:val="-1"/>
        </w:rPr>
        <w:t xml:space="preserve">  </w:t>
      </w:r>
    </w:p>
    <w:p w:rsidR="00C73222" w:rsidRPr="004D22DB" w:rsidRDefault="00C73222" w:rsidP="00B866B0">
      <w:pPr>
        <w:pStyle w:val="ab"/>
        <w:rPr>
          <w:rFonts w:ascii="Arial" w:eastAsia="BatangChe" w:hAnsi="Arial" w:cs="Arial"/>
          <w:sz w:val="24"/>
          <w:szCs w:val="24"/>
        </w:rPr>
      </w:pPr>
    </w:p>
    <w:p w:rsidR="00C73222" w:rsidRDefault="00C73222" w:rsidP="00C73222">
      <w:pPr>
        <w:pStyle w:val="ab"/>
        <w:rPr>
          <w:rFonts w:ascii="Times New Roman" w:eastAsia="BatangChe" w:hAnsi="Times New Roman"/>
          <w:sz w:val="28"/>
          <w:szCs w:val="28"/>
        </w:rPr>
      </w:pPr>
    </w:p>
    <w:p w:rsidR="007A0C1C" w:rsidRPr="004D22DB" w:rsidRDefault="00386450" w:rsidP="007545D5">
      <w:pPr>
        <w:pStyle w:val="ab"/>
        <w:rPr>
          <w:rFonts w:ascii="Arial" w:eastAsia="BatangChe" w:hAnsi="Arial" w:cs="Arial"/>
          <w:sz w:val="24"/>
          <w:szCs w:val="24"/>
        </w:rPr>
      </w:pPr>
      <w:r w:rsidRPr="004D22DB">
        <w:rPr>
          <w:rFonts w:ascii="Arial" w:eastAsia="BatangChe" w:hAnsi="Arial" w:cs="Arial"/>
          <w:sz w:val="24"/>
          <w:szCs w:val="24"/>
        </w:rPr>
        <w:t xml:space="preserve">Глава </w:t>
      </w:r>
      <w:r w:rsidR="007A0C1C" w:rsidRPr="004D22DB">
        <w:rPr>
          <w:rFonts w:ascii="Arial" w:eastAsia="BatangChe" w:hAnsi="Arial" w:cs="Arial"/>
          <w:sz w:val="24"/>
          <w:szCs w:val="24"/>
        </w:rPr>
        <w:t>Нерчинско-Заводского</w:t>
      </w:r>
    </w:p>
    <w:p w:rsidR="00386450" w:rsidRPr="004D22DB" w:rsidRDefault="00386450" w:rsidP="007A0C1C">
      <w:pPr>
        <w:pStyle w:val="ab"/>
        <w:rPr>
          <w:rFonts w:ascii="Arial" w:hAnsi="Arial" w:cs="Arial"/>
          <w:sz w:val="24"/>
          <w:szCs w:val="24"/>
        </w:rPr>
      </w:pPr>
      <w:r w:rsidRPr="004D22DB">
        <w:rPr>
          <w:rFonts w:ascii="Arial" w:eastAsia="BatangChe" w:hAnsi="Arial" w:cs="Arial"/>
          <w:sz w:val="24"/>
          <w:szCs w:val="24"/>
        </w:rPr>
        <w:t xml:space="preserve">муниципального </w:t>
      </w:r>
      <w:r w:rsidR="007A0C1C" w:rsidRPr="004D22DB">
        <w:rPr>
          <w:rFonts w:ascii="Arial" w:eastAsia="BatangChe" w:hAnsi="Arial" w:cs="Arial"/>
          <w:sz w:val="24"/>
          <w:szCs w:val="24"/>
        </w:rPr>
        <w:t>округа</w:t>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r w:rsidR="004D22DB">
        <w:rPr>
          <w:rFonts w:ascii="Arial" w:eastAsia="BatangChe" w:hAnsi="Arial" w:cs="Arial"/>
          <w:sz w:val="24"/>
          <w:szCs w:val="24"/>
        </w:rPr>
        <w:tab/>
      </w:r>
      <w:proofErr w:type="spellStart"/>
      <w:r w:rsidR="007A0C1C" w:rsidRPr="004D22DB">
        <w:rPr>
          <w:rFonts w:ascii="Arial" w:eastAsia="BatangChe" w:hAnsi="Arial" w:cs="Arial"/>
          <w:sz w:val="24"/>
          <w:szCs w:val="24"/>
        </w:rPr>
        <w:t>Л.В.Михалев</w:t>
      </w:r>
      <w:proofErr w:type="spellEnd"/>
    </w:p>
    <w:p w:rsidR="00A74F8E" w:rsidRPr="004D22DB" w:rsidRDefault="00C73222" w:rsidP="007545D5">
      <w:pPr>
        <w:pStyle w:val="ab"/>
        <w:rPr>
          <w:rFonts w:ascii="Arial" w:eastAsia="BatangChe" w:hAnsi="Arial" w:cs="Arial"/>
          <w:sz w:val="24"/>
          <w:szCs w:val="24"/>
        </w:rPr>
      </w:pPr>
      <w:r w:rsidRPr="004D22DB">
        <w:rPr>
          <w:rFonts w:ascii="Arial" w:eastAsia="BatangChe" w:hAnsi="Arial" w:cs="Arial"/>
          <w:sz w:val="24"/>
          <w:szCs w:val="24"/>
        </w:rPr>
        <w:t xml:space="preserve">        </w:t>
      </w:r>
      <w:r w:rsidR="00A74F8E" w:rsidRPr="004D22DB">
        <w:rPr>
          <w:rFonts w:ascii="Arial" w:eastAsia="BatangChe" w:hAnsi="Arial" w:cs="Arial"/>
          <w:sz w:val="24"/>
          <w:szCs w:val="24"/>
        </w:rPr>
        <w:t xml:space="preserve">            </w:t>
      </w:r>
      <w:r w:rsidRPr="004D22DB">
        <w:rPr>
          <w:rFonts w:ascii="Arial" w:eastAsia="BatangChe" w:hAnsi="Arial" w:cs="Arial"/>
          <w:sz w:val="24"/>
          <w:szCs w:val="24"/>
        </w:rPr>
        <w:t xml:space="preserve">     </w:t>
      </w:r>
      <w:r w:rsidR="001A4D62" w:rsidRPr="004D22DB">
        <w:rPr>
          <w:rFonts w:ascii="Arial" w:eastAsia="BatangChe" w:hAnsi="Arial" w:cs="Arial"/>
          <w:sz w:val="24"/>
          <w:szCs w:val="24"/>
        </w:rPr>
        <w:t xml:space="preserve">                      </w:t>
      </w:r>
      <w:r w:rsidRPr="004D22DB">
        <w:rPr>
          <w:rFonts w:ascii="Arial" w:eastAsia="BatangChe" w:hAnsi="Arial" w:cs="Arial"/>
          <w:sz w:val="24"/>
          <w:szCs w:val="24"/>
        </w:rPr>
        <w:t xml:space="preserve"> </w:t>
      </w:r>
    </w:p>
    <w:p w:rsidR="00CF727D" w:rsidRPr="004D22DB" w:rsidRDefault="00BE6947" w:rsidP="004D22DB">
      <w:pPr>
        <w:pStyle w:val="ab"/>
        <w:rPr>
          <w:rFonts w:ascii="Courier New" w:hAnsi="Courier New" w:cs="Courier New"/>
        </w:rPr>
      </w:pPr>
      <w:r w:rsidRPr="00BD5BD8">
        <w:rPr>
          <w:rFonts w:ascii="Times New Roman" w:hAnsi="Times New Roman"/>
          <w:color w:val="FF0000"/>
          <w:sz w:val="28"/>
          <w:szCs w:val="28"/>
        </w:rPr>
        <w:br w:type="page"/>
      </w:r>
      <w:r w:rsidR="00676962" w:rsidRPr="004D22DB">
        <w:rPr>
          <w:rFonts w:ascii="Courier New" w:hAnsi="Courier New" w:cs="Courier New"/>
        </w:rPr>
        <w:lastRenderedPageBreak/>
        <w:t>УТВЕРЖ</w:t>
      </w:r>
      <w:r w:rsidR="00D95202" w:rsidRPr="004D22DB">
        <w:rPr>
          <w:rFonts w:ascii="Courier New" w:hAnsi="Courier New" w:cs="Courier New"/>
        </w:rPr>
        <w:t>Д</w:t>
      </w:r>
      <w:r w:rsidR="00676962" w:rsidRPr="004D22DB">
        <w:rPr>
          <w:rFonts w:ascii="Courier New" w:hAnsi="Courier New" w:cs="Courier New"/>
        </w:rPr>
        <w:t xml:space="preserve">ЕНА </w:t>
      </w:r>
    </w:p>
    <w:p w:rsidR="007A0C1C" w:rsidRPr="004D22DB" w:rsidRDefault="00E16B5F" w:rsidP="004D22DB">
      <w:pPr>
        <w:autoSpaceDE w:val="0"/>
        <w:autoSpaceDN w:val="0"/>
        <w:adjustRightInd w:val="0"/>
        <w:outlineLvl w:val="0"/>
        <w:rPr>
          <w:rFonts w:ascii="Courier New" w:hAnsi="Courier New" w:cs="Courier New"/>
          <w:sz w:val="22"/>
          <w:szCs w:val="22"/>
        </w:rPr>
      </w:pPr>
      <w:r w:rsidRPr="004D22DB">
        <w:rPr>
          <w:rFonts w:ascii="Courier New" w:hAnsi="Courier New" w:cs="Courier New"/>
          <w:sz w:val="22"/>
          <w:szCs w:val="22"/>
        </w:rPr>
        <w:t xml:space="preserve">Постановлением </w:t>
      </w:r>
      <w:r w:rsidR="00D929AC" w:rsidRPr="004D22DB">
        <w:rPr>
          <w:rFonts w:ascii="Courier New" w:hAnsi="Courier New" w:cs="Courier New"/>
          <w:sz w:val="22"/>
          <w:szCs w:val="22"/>
        </w:rPr>
        <w:t xml:space="preserve"> </w:t>
      </w:r>
      <w:r w:rsidRPr="004D22DB">
        <w:rPr>
          <w:rFonts w:ascii="Courier New" w:hAnsi="Courier New" w:cs="Courier New"/>
          <w:sz w:val="22"/>
          <w:szCs w:val="22"/>
        </w:rPr>
        <w:t xml:space="preserve">Администрации </w:t>
      </w:r>
    </w:p>
    <w:p w:rsidR="00CF727D" w:rsidRPr="004D22DB" w:rsidRDefault="007A0C1C" w:rsidP="004D22DB">
      <w:pPr>
        <w:autoSpaceDE w:val="0"/>
        <w:autoSpaceDN w:val="0"/>
        <w:adjustRightInd w:val="0"/>
        <w:outlineLvl w:val="0"/>
        <w:rPr>
          <w:rFonts w:ascii="Courier New" w:hAnsi="Courier New" w:cs="Courier New"/>
          <w:sz w:val="22"/>
          <w:szCs w:val="22"/>
        </w:rPr>
      </w:pPr>
      <w:r w:rsidRPr="004D22DB">
        <w:rPr>
          <w:rFonts w:ascii="Courier New" w:hAnsi="Courier New" w:cs="Courier New"/>
          <w:sz w:val="22"/>
          <w:szCs w:val="22"/>
        </w:rPr>
        <w:t xml:space="preserve">Нерчинско-Заводского </w:t>
      </w:r>
      <w:r w:rsidR="00E16B5F" w:rsidRPr="004D22DB">
        <w:rPr>
          <w:rFonts w:ascii="Courier New" w:hAnsi="Courier New" w:cs="Courier New"/>
          <w:sz w:val="22"/>
          <w:szCs w:val="22"/>
        </w:rPr>
        <w:t xml:space="preserve">муниципального </w:t>
      </w:r>
      <w:r w:rsidRPr="004D22DB">
        <w:rPr>
          <w:rFonts w:ascii="Courier New" w:hAnsi="Courier New" w:cs="Courier New"/>
          <w:sz w:val="22"/>
          <w:szCs w:val="22"/>
        </w:rPr>
        <w:t>округа</w:t>
      </w:r>
    </w:p>
    <w:p w:rsidR="00CF727D" w:rsidRPr="004D22DB" w:rsidRDefault="00CF727D" w:rsidP="004D22DB">
      <w:pPr>
        <w:autoSpaceDE w:val="0"/>
        <w:autoSpaceDN w:val="0"/>
        <w:adjustRightInd w:val="0"/>
        <w:outlineLvl w:val="0"/>
        <w:rPr>
          <w:rFonts w:ascii="Courier New" w:hAnsi="Courier New" w:cs="Courier New"/>
          <w:sz w:val="22"/>
          <w:szCs w:val="22"/>
        </w:rPr>
      </w:pPr>
      <w:r w:rsidRPr="004D22DB">
        <w:rPr>
          <w:rFonts w:ascii="Courier New" w:hAnsi="Courier New" w:cs="Courier New"/>
          <w:sz w:val="22"/>
          <w:szCs w:val="22"/>
        </w:rPr>
        <w:t>от _</w:t>
      </w:r>
      <w:r w:rsidR="004D22DB" w:rsidRPr="004D22DB">
        <w:rPr>
          <w:rFonts w:ascii="Courier New" w:hAnsi="Courier New" w:cs="Courier New"/>
          <w:sz w:val="22"/>
          <w:szCs w:val="22"/>
        </w:rPr>
        <w:t>10.04.</w:t>
      </w:r>
      <w:r w:rsidRPr="004D22DB">
        <w:rPr>
          <w:rFonts w:ascii="Courier New" w:hAnsi="Courier New" w:cs="Courier New"/>
          <w:sz w:val="22"/>
          <w:szCs w:val="22"/>
        </w:rPr>
        <w:t>20</w:t>
      </w:r>
      <w:r w:rsidR="00141B25" w:rsidRPr="004D22DB">
        <w:rPr>
          <w:rFonts w:ascii="Courier New" w:hAnsi="Courier New" w:cs="Courier New"/>
          <w:sz w:val="22"/>
          <w:szCs w:val="22"/>
        </w:rPr>
        <w:t>2</w:t>
      </w:r>
      <w:r w:rsidR="00086BCC" w:rsidRPr="004D22DB">
        <w:rPr>
          <w:rFonts w:ascii="Courier New" w:hAnsi="Courier New" w:cs="Courier New"/>
          <w:sz w:val="22"/>
          <w:szCs w:val="22"/>
        </w:rPr>
        <w:t>4</w:t>
      </w:r>
      <w:r w:rsidR="007A0C1C" w:rsidRPr="004D22DB">
        <w:rPr>
          <w:rFonts w:ascii="Courier New" w:hAnsi="Courier New" w:cs="Courier New"/>
          <w:sz w:val="22"/>
          <w:szCs w:val="22"/>
        </w:rPr>
        <w:t xml:space="preserve"> </w:t>
      </w:r>
      <w:r w:rsidRPr="004D22DB">
        <w:rPr>
          <w:rFonts w:ascii="Courier New" w:hAnsi="Courier New" w:cs="Courier New"/>
          <w:sz w:val="22"/>
          <w:szCs w:val="22"/>
        </w:rPr>
        <w:t xml:space="preserve">г. № </w:t>
      </w:r>
      <w:r w:rsidR="004D22DB" w:rsidRPr="004D22DB">
        <w:rPr>
          <w:rFonts w:ascii="Courier New" w:hAnsi="Courier New" w:cs="Courier New"/>
          <w:sz w:val="22"/>
          <w:szCs w:val="22"/>
        </w:rPr>
        <w:t>210</w:t>
      </w:r>
    </w:p>
    <w:p w:rsidR="00CF727D" w:rsidRPr="008F3605" w:rsidRDefault="00CF727D" w:rsidP="00CF727D">
      <w:pPr>
        <w:autoSpaceDE w:val="0"/>
        <w:autoSpaceDN w:val="0"/>
        <w:adjustRightInd w:val="0"/>
        <w:ind w:firstLine="539"/>
        <w:jc w:val="both"/>
        <w:outlineLvl w:val="0"/>
        <w:rPr>
          <w:sz w:val="28"/>
          <w:szCs w:val="28"/>
        </w:rPr>
      </w:pPr>
    </w:p>
    <w:p w:rsidR="00CF727D" w:rsidRPr="003B09E2" w:rsidRDefault="00CF727D" w:rsidP="00CF727D">
      <w:pPr>
        <w:autoSpaceDE w:val="0"/>
        <w:autoSpaceDN w:val="0"/>
        <w:adjustRightInd w:val="0"/>
        <w:ind w:firstLine="539"/>
        <w:jc w:val="both"/>
        <w:outlineLvl w:val="0"/>
      </w:pPr>
    </w:p>
    <w:p w:rsidR="004A2873" w:rsidRPr="004D22DB" w:rsidRDefault="004A2873" w:rsidP="004A2873">
      <w:pPr>
        <w:autoSpaceDE w:val="0"/>
        <w:autoSpaceDN w:val="0"/>
        <w:adjustRightInd w:val="0"/>
        <w:jc w:val="center"/>
        <w:rPr>
          <w:rFonts w:ascii="Arial" w:hAnsi="Arial" w:cs="Arial"/>
          <w:b/>
          <w:sz w:val="32"/>
          <w:szCs w:val="32"/>
          <w:lang w:eastAsia="en-US"/>
        </w:rPr>
      </w:pPr>
      <w:r w:rsidRPr="004D22DB">
        <w:rPr>
          <w:rFonts w:ascii="Arial" w:hAnsi="Arial" w:cs="Arial"/>
          <w:b/>
          <w:sz w:val="32"/>
          <w:szCs w:val="32"/>
          <w:lang w:eastAsia="en-US"/>
        </w:rPr>
        <w:t>КОНКУРСНАЯ ДОКУМЕНТАЦИЯ</w:t>
      </w:r>
    </w:p>
    <w:p w:rsidR="00564D42" w:rsidRPr="004D22DB" w:rsidRDefault="00564D42" w:rsidP="00564D42">
      <w:pPr>
        <w:shd w:val="clear" w:color="auto" w:fill="FFFFFF"/>
        <w:jc w:val="both"/>
        <w:rPr>
          <w:rFonts w:ascii="Arial" w:hAnsi="Arial" w:cs="Arial"/>
          <w:b/>
          <w:sz w:val="32"/>
          <w:szCs w:val="32"/>
        </w:rPr>
      </w:pPr>
      <w:r w:rsidRPr="004D22DB">
        <w:rPr>
          <w:rFonts w:ascii="Arial" w:hAnsi="Arial" w:cs="Arial"/>
          <w:b/>
          <w:sz w:val="32"/>
          <w:szCs w:val="32"/>
        </w:rPr>
        <w:t>на право заключения договоров аренды имущества, находящегося в собственности Нерчинско-Заводского муниципального округа</w:t>
      </w:r>
    </w:p>
    <w:p w:rsidR="00564D42" w:rsidRPr="004D22DB" w:rsidRDefault="00564D42" w:rsidP="004A2873">
      <w:pPr>
        <w:autoSpaceDE w:val="0"/>
        <w:autoSpaceDN w:val="0"/>
        <w:adjustRightInd w:val="0"/>
        <w:jc w:val="center"/>
        <w:rPr>
          <w:rFonts w:ascii="Arial" w:hAnsi="Arial" w:cs="Arial"/>
          <w:b/>
          <w:sz w:val="32"/>
          <w:szCs w:val="32"/>
          <w:lang w:eastAsia="en-US"/>
        </w:rPr>
      </w:pPr>
    </w:p>
    <w:p w:rsidR="00564D42" w:rsidRPr="004D22DB" w:rsidRDefault="00564D42" w:rsidP="00564D42">
      <w:pPr>
        <w:tabs>
          <w:tab w:val="left" w:pos="142"/>
        </w:tabs>
        <w:ind w:firstLine="709"/>
        <w:jc w:val="both"/>
        <w:rPr>
          <w:rFonts w:ascii="Arial" w:eastAsia="Times New Roman" w:hAnsi="Arial" w:cs="Arial"/>
          <w:b/>
          <w:bCs/>
          <w:i/>
          <w:u w:val="single"/>
        </w:rPr>
      </w:pPr>
      <w:r w:rsidRPr="004D22DB">
        <w:rPr>
          <w:rFonts w:ascii="Arial" w:eastAsia="Times New Roman" w:hAnsi="Arial" w:cs="Arial"/>
          <w:b/>
          <w:bCs/>
          <w:i/>
          <w:u w:val="single"/>
        </w:rPr>
        <w:t>Лот № 1</w:t>
      </w:r>
    </w:p>
    <w:p w:rsidR="00564D42" w:rsidRPr="004D22DB" w:rsidRDefault="00564D42" w:rsidP="00564D42">
      <w:pPr>
        <w:tabs>
          <w:tab w:val="left" w:pos="142"/>
        </w:tabs>
        <w:ind w:firstLine="709"/>
        <w:jc w:val="both"/>
        <w:rPr>
          <w:rFonts w:ascii="Arial" w:eastAsia="Times New Roman" w:hAnsi="Arial" w:cs="Arial"/>
          <w:bCs/>
        </w:rPr>
      </w:pPr>
      <w:r w:rsidRPr="004D22DB">
        <w:rPr>
          <w:rFonts w:ascii="Arial" w:eastAsia="Times New Roman" w:hAnsi="Arial" w:cs="Arial"/>
          <w:bCs/>
        </w:rPr>
        <w:t xml:space="preserve">- </w:t>
      </w:r>
      <w:r w:rsidR="00634E3F" w:rsidRPr="004D22DB">
        <w:rPr>
          <w:rFonts w:ascii="Arial" w:eastAsia="Times New Roman" w:hAnsi="Arial" w:cs="Arial"/>
          <w:bCs/>
        </w:rPr>
        <w:t>Нежилое здание</w:t>
      </w:r>
      <w:r w:rsidRPr="004D22DB">
        <w:rPr>
          <w:rFonts w:ascii="Arial" w:eastAsia="Times New Roman" w:hAnsi="Arial" w:cs="Arial"/>
          <w:bCs/>
        </w:rPr>
        <w:t xml:space="preserve">, общей площадью </w:t>
      </w:r>
      <w:r w:rsidR="00634E3F" w:rsidRPr="004D22DB">
        <w:rPr>
          <w:rFonts w:ascii="Arial" w:eastAsia="Times New Roman" w:hAnsi="Arial" w:cs="Arial"/>
          <w:bCs/>
        </w:rPr>
        <w:t>125,8</w:t>
      </w:r>
      <w:r w:rsidRPr="004D22DB">
        <w:rPr>
          <w:rFonts w:ascii="Arial" w:eastAsia="Times New Roman" w:hAnsi="Arial" w:cs="Arial"/>
          <w:bCs/>
        </w:rPr>
        <w:t xml:space="preserve"> </w:t>
      </w:r>
      <w:proofErr w:type="spellStart"/>
      <w:r w:rsidRPr="004D22DB">
        <w:rPr>
          <w:rFonts w:ascii="Arial" w:eastAsia="Times New Roman" w:hAnsi="Arial" w:cs="Arial"/>
          <w:bCs/>
        </w:rPr>
        <w:t>кв</w:t>
      </w:r>
      <w:proofErr w:type="gramStart"/>
      <w:r w:rsidRPr="004D22DB">
        <w:rPr>
          <w:rFonts w:ascii="Arial" w:eastAsia="Times New Roman" w:hAnsi="Arial" w:cs="Arial"/>
          <w:bCs/>
        </w:rPr>
        <w:t>.м</w:t>
      </w:r>
      <w:proofErr w:type="spellEnd"/>
      <w:proofErr w:type="gramEnd"/>
      <w:r w:rsidRPr="004D22DB">
        <w:rPr>
          <w:rFonts w:ascii="Arial" w:eastAsia="Times New Roman" w:hAnsi="Arial" w:cs="Arial"/>
          <w:bCs/>
        </w:rPr>
        <w:t xml:space="preserve">, расположенное по адресу: </w:t>
      </w:r>
      <w:r w:rsidR="00634E3F" w:rsidRPr="004D22DB">
        <w:rPr>
          <w:rFonts w:ascii="Arial" w:eastAsia="Times New Roman" w:hAnsi="Arial" w:cs="Arial"/>
          <w:bCs/>
        </w:rPr>
        <w:t xml:space="preserve">Забайкальский край, Нерчинско-Заводский муниципальный округ, с. Нерчинский Завод, ул. </w:t>
      </w:r>
      <w:proofErr w:type="gramStart"/>
      <w:r w:rsidR="00634E3F" w:rsidRPr="004D22DB">
        <w:rPr>
          <w:rFonts w:ascii="Arial" w:eastAsia="Times New Roman" w:hAnsi="Arial" w:cs="Arial"/>
          <w:bCs/>
        </w:rPr>
        <w:t>Красноармейская</w:t>
      </w:r>
      <w:proofErr w:type="gramEnd"/>
      <w:r w:rsidR="00634E3F" w:rsidRPr="004D22DB">
        <w:rPr>
          <w:rFonts w:ascii="Arial" w:eastAsia="Times New Roman" w:hAnsi="Arial" w:cs="Arial"/>
          <w:bCs/>
        </w:rPr>
        <w:t>, д.58</w:t>
      </w:r>
      <w:r w:rsidRPr="004D22DB">
        <w:rPr>
          <w:rFonts w:ascii="Arial" w:eastAsia="Times New Roman" w:hAnsi="Arial" w:cs="Arial"/>
          <w:bCs/>
        </w:rPr>
        <w:t xml:space="preserve">, номер регистрации права </w:t>
      </w:r>
      <w:r w:rsidR="00634E3F" w:rsidRPr="004D22DB">
        <w:rPr>
          <w:rFonts w:ascii="Arial" w:eastAsia="Times New Roman" w:hAnsi="Arial" w:cs="Arial"/>
          <w:bCs/>
        </w:rPr>
        <w:t xml:space="preserve">муниципальной </w:t>
      </w:r>
      <w:r w:rsidRPr="004D22DB">
        <w:rPr>
          <w:rFonts w:ascii="Arial" w:eastAsia="Times New Roman" w:hAnsi="Arial" w:cs="Arial"/>
          <w:bCs/>
        </w:rPr>
        <w:t>собственности</w:t>
      </w:r>
      <w:r w:rsidR="00634E3F" w:rsidRPr="004D22DB">
        <w:rPr>
          <w:rFonts w:ascii="Arial" w:eastAsia="Times New Roman" w:hAnsi="Arial" w:cs="Arial"/>
          <w:bCs/>
        </w:rPr>
        <w:t xml:space="preserve"> № 75-75-1</w:t>
      </w:r>
      <w:r w:rsidR="006A6FB1" w:rsidRPr="004D22DB">
        <w:rPr>
          <w:rFonts w:ascii="Arial" w:eastAsia="Times New Roman" w:hAnsi="Arial" w:cs="Arial"/>
          <w:bCs/>
        </w:rPr>
        <w:t>6/001/2010-168 от 02.04.2010  г</w:t>
      </w:r>
      <w:r w:rsidRPr="004D22DB">
        <w:rPr>
          <w:rFonts w:ascii="Arial" w:eastAsia="Times New Roman" w:hAnsi="Arial" w:cs="Arial"/>
          <w:bCs/>
        </w:rPr>
        <w:t xml:space="preserve">. </w:t>
      </w:r>
    </w:p>
    <w:p w:rsidR="00564D42" w:rsidRPr="004D22DB" w:rsidRDefault="00564D42" w:rsidP="00564D42">
      <w:pPr>
        <w:tabs>
          <w:tab w:val="left" w:pos="142"/>
        </w:tabs>
        <w:ind w:firstLine="709"/>
        <w:jc w:val="both"/>
        <w:rPr>
          <w:rFonts w:ascii="Arial" w:eastAsia="Times New Roman" w:hAnsi="Arial" w:cs="Arial"/>
          <w:b/>
          <w:bCs/>
          <w:i/>
          <w:u w:val="single"/>
        </w:rPr>
      </w:pPr>
      <w:r w:rsidRPr="004D22DB">
        <w:rPr>
          <w:rFonts w:ascii="Arial" w:eastAsia="Times New Roman" w:hAnsi="Arial" w:cs="Arial"/>
          <w:b/>
          <w:bCs/>
          <w:i/>
          <w:u w:val="single"/>
        </w:rPr>
        <w:t>Лот № 2</w:t>
      </w:r>
    </w:p>
    <w:p w:rsidR="00564D42" w:rsidRPr="004D22DB" w:rsidRDefault="00564D42" w:rsidP="00564D42">
      <w:pPr>
        <w:tabs>
          <w:tab w:val="left" w:pos="142"/>
        </w:tabs>
        <w:ind w:firstLine="709"/>
        <w:jc w:val="both"/>
        <w:rPr>
          <w:rFonts w:ascii="Arial" w:eastAsia="Times New Roman" w:hAnsi="Arial" w:cs="Arial"/>
          <w:bCs/>
        </w:rPr>
      </w:pPr>
      <w:r w:rsidRPr="004D22DB">
        <w:rPr>
          <w:rFonts w:ascii="Arial" w:eastAsia="Times New Roman" w:hAnsi="Arial" w:cs="Arial"/>
          <w:bCs/>
        </w:rPr>
        <w:t xml:space="preserve">- </w:t>
      </w:r>
      <w:r w:rsidR="006A6FB1" w:rsidRPr="004D22DB">
        <w:rPr>
          <w:rFonts w:ascii="Arial" w:eastAsia="Times New Roman" w:hAnsi="Arial" w:cs="Arial"/>
          <w:bCs/>
        </w:rPr>
        <w:t>Нежилое здани</w:t>
      </w:r>
      <w:proofErr w:type="gramStart"/>
      <w:r w:rsidR="006A6FB1" w:rsidRPr="004D22DB">
        <w:rPr>
          <w:rFonts w:ascii="Arial" w:eastAsia="Times New Roman" w:hAnsi="Arial" w:cs="Arial"/>
          <w:bCs/>
        </w:rPr>
        <w:t>е-</w:t>
      </w:r>
      <w:proofErr w:type="gramEnd"/>
      <w:r w:rsidR="006A6FB1" w:rsidRPr="004D22DB">
        <w:rPr>
          <w:rFonts w:ascii="Arial" w:eastAsia="Times New Roman" w:hAnsi="Arial" w:cs="Arial"/>
          <w:bCs/>
        </w:rPr>
        <w:t xml:space="preserve"> гаражный бокс, общей площадью 135,8 </w:t>
      </w:r>
      <w:proofErr w:type="spellStart"/>
      <w:r w:rsidR="006A6FB1" w:rsidRPr="004D22DB">
        <w:rPr>
          <w:rFonts w:ascii="Arial" w:eastAsia="Times New Roman" w:hAnsi="Arial" w:cs="Arial"/>
          <w:bCs/>
        </w:rPr>
        <w:t>кв.м</w:t>
      </w:r>
      <w:proofErr w:type="spellEnd"/>
      <w:r w:rsidR="006A6FB1" w:rsidRPr="004D22DB">
        <w:rPr>
          <w:rFonts w:ascii="Arial" w:eastAsia="Times New Roman" w:hAnsi="Arial" w:cs="Arial"/>
          <w:bCs/>
        </w:rPr>
        <w:t>.</w:t>
      </w:r>
      <w:r w:rsidR="00E77DD8" w:rsidRPr="004D22DB">
        <w:rPr>
          <w:rFonts w:ascii="Arial" w:eastAsia="Times New Roman" w:hAnsi="Arial" w:cs="Arial"/>
          <w:bCs/>
        </w:rPr>
        <w:t xml:space="preserve"> с кадастровым номером 75:13:110208:217</w:t>
      </w:r>
      <w:r w:rsidR="006A6FB1" w:rsidRPr="004D22DB">
        <w:rPr>
          <w:rFonts w:ascii="Arial" w:eastAsia="Times New Roman" w:hAnsi="Arial" w:cs="Arial"/>
          <w:bCs/>
        </w:rPr>
        <w:t>, расположенное по адресу:</w:t>
      </w:r>
      <w:r w:rsidRPr="004D22DB">
        <w:rPr>
          <w:rFonts w:ascii="Arial" w:eastAsia="Times New Roman" w:hAnsi="Arial" w:cs="Arial"/>
          <w:bCs/>
        </w:rPr>
        <w:t xml:space="preserve"> </w:t>
      </w:r>
      <w:r w:rsidR="006A6FB1" w:rsidRPr="004D22DB">
        <w:rPr>
          <w:rFonts w:ascii="Arial" w:eastAsia="Times New Roman" w:hAnsi="Arial" w:cs="Arial"/>
          <w:bCs/>
        </w:rPr>
        <w:t>Забайкальский край, Нерчинско-Заводский муниципальный округ, с. Нерчинский Завод, ул. 60 лет Октября 6, номер регистрации права муниципальной собственности № 75:13:110208:217-75/116/2023-1 от 11.05.2023 г.</w:t>
      </w:r>
    </w:p>
    <w:p w:rsidR="00564D42" w:rsidRPr="004D22DB" w:rsidRDefault="00564D42" w:rsidP="00564D42">
      <w:pPr>
        <w:tabs>
          <w:tab w:val="left" w:pos="142"/>
        </w:tabs>
        <w:ind w:firstLine="709"/>
        <w:jc w:val="both"/>
        <w:rPr>
          <w:rFonts w:ascii="Arial" w:eastAsia="Times New Roman" w:hAnsi="Arial" w:cs="Arial"/>
          <w:b/>
          <w:bCs/>
          <w:i/>
          <w:u w:val="single"/>
        </w:rPr>
      </w:pPr>
      <w:r w:rsidRPr="004D22DB">
        <w:rPr>
          <w:rFonts w:ascii="Arial" w:eastAsia="Times New Roman" w:hAnsi="Arial" w:cs="Arial"/>
          <w:b/>
          <w:bCs/>
          <w:i/>
          <w:u w:val="single"/>
        </w:rPr>
        <w:t>Лот № 3</w:t>
      </w:r>
    </w:p>
    <w:p w:rsidR="00E77DD8" w:rsidRPr="004D22DB" w:rsidRDefault="00564D42" w:rsidP="00564D42">
      <w:pPr>
        <w:tabs>
          <w:tab w:val="left" w:pos="142"/>
        </w:tabs>
        <w:ind w:firstLine="709"/>
        <w:jc w:val="both"/>
        <w:rPr>
          <w:rFonts w:ascii="Arial" w:hAnsi="Arial" w:cs="Arial"/>
        </w:rPr>
      </w:pPr>
      <w:r w:rsidRPr="004D22DB">
        <w:rPr>
          <w:rFonts w:ascii="Arial" w:eastAsia="Times New Roman" w:hAnsi="Arial" w:cs="Arial"/>
          <w:bCs/>
        </w:rPr>
        <w:t xml:space="preserve">- </w:t>
      </w:r>
      <w:r w:rsidR="00E77DD8" w:rsidRPr="004D22DB">
        <w:rPr>
          <w:rFonts w:ascii="Arial" w:hAnsi="Arial" w:cs="Arial"/>
        </w:rPr>
        <w:t>З</w:t>
      </w:r>
      <w:r w:rsidR="006A6FB1" w:rsidRPr="004D22DB">
        <w:rPr>
          <w:rFonts w:ascii="Arial" w:hAnsi="Arial" w:cs="Arial"/>
        </w:rPr>
        <w:t>емельны</w:t>
      </w:r>
      <w:r w:rsidR="00E77DD8" w:rsidRPr="004D22DB">
        <w:rPr>
          <w:rFonts w:ascii="Arial" w:hAnsi="Arial" w:cs="Arial"/>
        </w:rPr>
        <w:t>й</w:t>
      </w:r>
      <w:r w:rsidR="006A6FB1" w:rsidRPr="004D22DB">
        <w:rPr>
          <w:rFonts w:ascii="Arial" w:hAnsi="Arial" w:cs="Arial"/>
        </w:rPr>
        <w:t xml:space="preserve"> участ</w:t>
      </w:r>
      <w:r w:rsidR="00E77DD8" w:rsidRPr="004D22DB">
        <w:rPr>
          <w:rFonts w:ascii="Arial" w:hAnsi="Arial" w:cs="Arial"/>
        </w:rPr>
        <w:t>ок с кадастровым номером 75:13:300202:225,</w:t>
      </w:r>
      <w:r w:rsidR="006A6FB1" w:rsidRPr="004D22DB">
        <w:rPr>
          <w:rFonts w:ascii="Arial" w:hAnsi="Arial" w:cs="Arial"/>
        </w:rPr>
        <w:t xml:space="preserve"> общей площадью </w:t>
      </w:r>
    </w:p>
    <w:p w:rsidR="00564D42" w:rsidRPr="004D22DB" w:rsidRDefault="006A6FB1" w:rsidP="00E77DD8">
      <w:pPr>
        <w:tabs>
          <w:tab w:val="left" w:pos="142"/>
        </w:tabs>
        <w:jc w:val="both"/>
        <w:rPr>
          <w:rFonts w:ascii="Arial" w:eastAsia="Times New Roman" w:hAnsi="Arial" w:cs="Arial"/>
          <w:bCs/>
        </w:rPr>
      </w:pPr>
      <w:r w:rsidRPr="004D22DB">
        <w:rPr>
          <w:rFonts w:ascii="Arial" w:hAnsi="Arial" w:cs="Arial"/>
        </w:rPr>
        <w:t xml:space="preserve">1 040 158 </w:t>
      </w:r>
      <w:proofErr w:type="spellStart"/>
      <w:r w:rsidRPr="004D22DB">
        <w:rPr>
          <w:rFonts w:ascii="Arial" w:hAnsi="Arial" w:cs="Arial"/>
        </w:rPr>
        <w:t>кв.м</w:t>
      </w:r>
      <w:proofErr w:type="spellEnd"/>
      <w:r w:rsidRPr="004D22DB">
        <w:rPr>
          <w:rFonts w:ascii="Arial" w:hAnsi="Arial" w:cs="Arial"/>
        </w:rPr>
        <w:t xml:space="preserve">., с видом разрешенного использования: для сельскохозяйственного производства, расположенного по адресу: Забайкальский край, Нерчинско-Заводский район </w:t>
      </w:r>
      <w:r w:rsidR="00E77DD8" w:rsidRPr="004D22DB">
        <w:rPr>
          <w:rFonts w:ascii="Arial" w:eastAsia="Times New Roman" w:hAnsi="Arial" w:cs="Arial"/>
          <w:bCs/>
        </w:rPr>
        <w:t xml:space="preserve">номер регистрации права муниципальной собственности № </w:t>
      </w:r>
      <w:r w:rsidR="00714F65" w:rsidRPr="004D22DB">
        <w:rPr>
          <w:rFonts w:ascii="Arial" w:eastAsia="Times New Roman" w:hAnsi="Arial" w:cs="Arial"/>
          <w:bCs/>
        </w:rPr>
        <w:t xml:space="preserve"> 75:13:300202:225-75/116/2023-1 от 01.06.2023 г.</w:t>
      </w:r>
    </w:p>
    <w:p w:rsidR="00564D42" w:rsidRPr="004D22DB" w:rsidRDefault="00564D42" w:rsidP="00564D42">
      <w:pPr>
        <w:tabs>
          <w:tab w:val="left" w:pos="142"/>
        </w:tabs>
        <w:ind w:firstLine="709"/>
        <w:jc w:val="center"/>
        <w:rPr>
          <w:rFonts w:ascii="Arial" w:hAnsi="Arial" w:cs="Arial"/>
          <w:b/>
          <w:bCs/>
        </w:rPr>
      </w:pPr>
    </w:p>
    <w:p w:rsidR="00B866B0" w:rsidRPr="004D22DB" w:rsidRDefault="00B866B0" w:rsidP="00564D42">
      <w:pPr>
        <w:tabs>
          <w:tab w:val="left" w:pos="142"/>
        </w:tabs>
        <w:ind w:firstLine="709"/>
        <w:jc w:val="center"/>
        <w:rPr>
          <w:rFonts w:ascii="Arial" w:hAnsi="Arial" w:cs="Arial"/>
          <w:b/>
          <w:bCs/>
        </w:rPr>
      </w:pPr>
    </w:p>
    <w:p w:rsidR="00B866B0" w:rsidRPr="004D22DB" w:rsidRDefault="00B866B0" w:rsidP="00564D42">
      <w:pPr>
        <w:tabs>
          <w:tab w:val="left" w:pos="142"/>
        </w:tabs>
        <w:ind w:firstLine="709"/>
        <w:jc w:val="center"/>
        <w:rPr>
          <w:rFonts w:ascii="Arial" w:hAnsi="Arial" w:cs="Arial"/>
          <w:b/>
          <w:bCs/>
        </w:rPr>
      </w:pPr>
    </w:p>
    <w:p w:rsidR="00564D42" w:rsidRPr="004D22DB" w:rsidRDefault="00564D42" w:rsidP="00564D42">
      <w:pPr>
        <w:tabs>
          <w:tab w:val="left" w:pos="142"/>
        </w:tabs>
        <w:ind w:firstLine="709"/>
        <w:jc w:val="center"/>
        <w:rPr>
          <w:rFonts w:ascii="Arial" w:hAnsi="Arial" w:cs="Arial"/>
          <w:b/>
          <w:bCs/>
        </w:rPr>
      </w:pPr>
      <w:r w:rsidRPr="004D22DB">
        <w:rPr>
          <w:rFonts w:ascii="Arial" w:hAnsi="Arial" w:cs="Arial"/>
          <w:b/>
          <w:bCs/>
        </w:rPr>
        <w:t>Количество лотов: 3</w:t>
      </w:r>
    </w:p>
    <w:p w:rsidR="00564D42" w:rsidRPr="004D22DB" w:rsidRDefault="00564D42" w:rsidP="00564D42">
      <w:pPr>
        <w:tabs>
          <w:tab w:val="left" w:pos="142"/>
        </w:tabs>
        <w:rPr>
          <w:rFonts w:ascii="Arial" w:hAnsi="Arial" w:cs="Arial"/>
          <w:b/>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Pr="004D22DB" w:rsidRDefault="00A26BEA" w:rsidP="00564D42">
      <w:pPr>
        <w:ind w:firstLine="709"/>
        <w:jc w:val="center"/>
        <w:rPr>
          <w:rFonts w:ascii="Arial" w:hAnsi="Arial" w:cs="Arial"/>
          <w:bCs/>
        </w:rPr>
      </w:pPr>
    </w:p>
    <w:p w:rsidR="00A26BEA" w:rsidRDefault="00A26BEA" w:rsidP="00564D42">
      <w:pPr>
        <w:ind w:firstLine="709"/>
        <w:jc w:val="center"/>
        <w:rPr>
          <w:bCs/>
        </w:rPr>
      </w:pPr>
    </w:p>
    <w:p w:rsidR="00A26BEA" w:rsidRDefault="00A26BEA" w:rsidP="00564D42">
      <w:pPr>
        <w:ind w:firstLine="709"/>
        <w:jc w:val="center"/>
        <w:rPr>
          <w:bCs/>
        </w:rPr>
      </w:pPr>
    </w:p>
    <w:p w:rsidR="00A26BEA" w:rsidRDefault="00A26BEA" w:rsidP="00564D42">
      <w:pPr>
        <w:ind w:firstLine="709"/>
        <w:jc w:val="center"/>
        <w:rPr>
          <w:bCs/>
        </w:rPr>
      </w:pPr>
    </w:p>
    <w:p w:rsidR="00A26BEA" w:rsidRDefault="00A26BEA" w:rsidP="00564D42">
      <w:pPr>
        <w:ind w:firstLine="709"/>
        <w:jc w:val="center"/>
        <w:rPr>
          <w:bCs/>
        </w:rPr>
      </w:pPr>
    </w:p>
    <w:p w:rsidR="00A26BEA" w:rsidRDefault="00A26BEA" w:rsidP="00564D42">
      <w:pPr>
        <w:ind w:firstLine="709"/>
        <w:jc w:val="center"/>
        <w:rPr>
          <w:bCs/>
        </w:rPr>
      </w:pPr>
    </w:p>
    <w:p w:rsidR="00A26BEA" w:rsidRDefault="00A26BEA" w:rsidP="00564D42">
      <w:pPr>
        <w:ind w:firstLine="709"/>
        <w:jc w:val="center"/>
        <w:rPr>
          <w:bCs/>
        </w:rPr>
      </w:pPr>
    </w:p>
    <w:p w:rsidR="00A26BEA" w:rsidRDefault="00A26BEA" w:rsidP="00564D42">
      <w:pPr>
        <w:ind w:firstLine="709"/>
        <w:jc w:val="center"/>
        <w:rPr>
          <w:bCs/>
        </w:rPr>
      </w:pPr>
    </w:p>
    <w:p w:rsidR="00564D42" w:rsidRDefault="00564D42" w:rsidP="00564D42">
      <w:pPr>
        <w:ind w:firstLine="709"/>
        <w:jc w:val="center"/>
        <w:rPr>
          <w:bCs/>
        </w:rPr>
      </w:pPr>
    </w:p>
    <w:p w:rsidR="00E77DD8" w:rsidRPr="004D22DB" w:rsidRDefault="00E77DD8" w:rsidP="00564D42">
      <w:pPr>
        <w:ind w:firstLine="709"/>
        <w:jc w:val="center"/>
        <w:rPr>
          <w:rFonts w:ascii="Arial" w:hAnsi="Arial" w:cs="Arial"/>
          <w:b/>
          <w:bCs/>
          <w:sz w:val="32"/>
          <w:szCs w:val="32"/>
        </w:rPr>
      </w:pPr>
      <w:bookmarkStart w:id="1" w:name="bookmark0"/>
    </w:p>
    <w:p w:rsidR="00564D42" w:rsidRPr="004D22DB" w:rsidRDefault="00A26BEA" w:rsidP="00564D42">
      <w:pPr>
        <w:ind w:firstLine="709"/>
        <w:jc w:val="center"/>
        <w:rPr>
          <w:rFonts w:ascii="Arial" w:hAnsi="Arial" w:cs="Arial"/>
          <w:b/>
          <w:bCs/>
          <w:sz w:val="32"/>
          <w:szCs w:val="32"/>
        </w:rPr>
      </w:pPr>
      <w:r w:rsidRPr="004D22DB">
        <w:rPr>
          <w:rFonts w:ascii="Arial" w:hAnsi="Arial" w:cs="Arial"/>
          <w:b/>
          <w:bCs/>
          <w:sz w:val="32"/>
          <w:szCs w:val="32"/>
        </w:rPr>
        <w:t xml:space="preserve">СОДЕРЖАНИЕ ДОКУМЕНТАЦИИ  </w:t>
      </w:r>
      <w:r w:rsidR="00564D42" w:rsidRPr="004D22DB">
        <w:rPr>
          <w:rFonts w:ascii="Arial" w:hAnsi="Arial" w:cs="Arial"/>
          <w:b/>
          <w:bCs/>
          <w:sz w:val="32"/>
          <w:szCs w:val="32"/>
        </w:rPr>
        <w:t>ОБ АУКЦИОНЕ</w:t>
      </w:r>
    </w:p>
    <w:p w:rsidR="00A26BEA" w:rsidRPr="00325CDC" w:rsidRDefault="00A26BEA" w:rsidP="00564D42">
      <w:pPr>
        <w:ind w:firstLine="709"/>
        <w:jc w:val="center"/>
        <w:rPr>
          <w:b/>
          <w:bCs/>
        </w:rPr>
      </w:pP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rPr>
        <w:t>ОБЩИЕ ПОЛОЖЕНИЯ АУКЦИОНА</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rPr>
        <w:t>ИЗВЕЩЕНИЕ О ПРОВЕДЕН</w:t>
      </w:r>
      <w:proofErr w:type="gramStart"/>
      <w:r w:rsidRPr="004D22DB">
        <w:rPr>
          <w:rFonts w:ascii="Arial" w:hAnsi="Arial" w:cs="Arial"/>
        </w:rPr>
        <w:t>ИИ АУ</w:t>
      </w:r>
      <w:proofErr w:type="gramEnd"/>
      <w:r w:rsidRPr="004D22DB">
        <w:rPr>
          <w:rFonts w:ascii="Arial" w:hAnsi="Arial" w:cs="Arial"/>
        </w:rPr>
        <w:t>КЦИОНА (информационная карта)</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eastAsia="Times New Roman" w:hAnsi="Arial" w:cs="Arial"/>
          <w:color w:val="000000"/>
        </w:rPr>
        <w:t xml:space="preserve">ПОРЯДОК РЕГИСТРАЦИИ НА ЭЛЕКТРОННОЙ ТОРГОВОЙ ПЛОЩАДКЕ </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bCs/>
        </w:rPr>
        <w:t>ПОРЯДОК ПОДАЧИ ЗАЯВОК НА УЧАСТИЕ В АУКЦИОНЕ</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eastAsia="Times New Roman" w:hAnsi="Arial" w:cs="Arial"/>
          <w:bCs/>
          <w:color w:val="000000"/>
        </w:rPr>
        <w:t>ПОРЯДОК РАБОТЫ АУКЦИОННОЙ КОМИССИИ</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bCs/>
        </w:rPr>
        <w:t>ПОРЯДОК РАССМОТРЕНИЯ ЗАЯВОК НА УЧАСТИЕ В АУКЦИОНЕ</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eastAsia="Times New Roman" w:hAnsi="Arial" w:cs="Arial"/>
          <w:bCs/>
          <w:color w:val="000000"/>
        </w:rPr>
        <w:t xml:space="preserve">УСЛОВИЯ ДОПУСКА К УЧАСТИЮ В АУКЦИОНЕ </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eastAsia="Times New Roman" w:hAnsi="Arial" w:cs="Arial"/>
          <w:color w:val="000000"/>
        </w:rPr>
        <w:t>СРОКИ, ВРЕМЯ ПОДАЧИ ЗАЯВОК И ПРОВЕДЕНИЯ АУКЦОНА</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bCs/>
        </w:rPr>
        <w:t>ПОРЯДОК ПРОВЕДЕНИЯ АУКЦИОНА</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bCs/>
        </w:rPr>
        <w:t>ПОРЯДОК ЗАКЛЮЧЕНИЯ ДОГОВОРА</w:t>
      </w:r>
    </w:p>
    <w:p w:rsidR="00564D42" w:rsidRPr="004D22DB" w:rsidRDefault="00564D42" w:rsidP="00564D42">
      <w:pPr>
        <w:numPr>
          <w:ilvl w:val="0"/>
          <w:numId w:val="9"/>
        </w:numPr>
        <w:spacing w:line="360" w:lineRule="auto"/>
        <w:ind w:hanging="720"/>
        <w:contextualSpacing/>
        <w:rPr>
          <w:rFonts w:ascii="Arial" w:hAnsi="Arial" w:cs="Arial"/>
        </w:rPr>
      </w:pPr>
      <w:r w:rsidRPr="004D22DB">
        <w:rPr>
          <w:rFonts w:ascii="Arial" w:hAnsi="Arial" w:cs="Arial"/>
        </w:rPr>
        <w:t xml:space="preserve">ПОСЛЕДСТВИЯ ПРИЗНАНИЯ АУКЦИОНА </w:t>
      </w:r>
      <w:proofErr w:type="gramStart"/>
      <w:r w:rsidRPr="004D22DB">
        <w:rPr>
          <w:rFonts w:ascii="Arial" w:hAnsi="Arial" w:cs="Arial"/>
        </w:rPr>
        <w:t>НЕСОСТОЯВШИМСЯ</w:t>
      </w:r>
      <w:proofErr w:type="gramEnd"/>
    </w:p>
    <w:p w:rsidR="00564D42" w:rsidRPr="004D22DB" w:rsidRDefault="00564D42" w:rsidP="00564D42">
      <w:pPr>
        <w:spacing w:line="360" w:lineRule="auto"/>
        <w:ind w:left="357" w:hanging="357"/>
        <w:rPr>
          <w:rFonts w:ascii="Arial" w:hAnsi="Arial" w:cs="Arial"/>
          <w:bCs/>
        </w:rPr>
      </w:pPr>
      <w:r w:rsidRPr="004D22DB">
        <w:rPr>
          <w:rFonts w:ascii="Arial" w:hAnsi="Arial" w:cs="Arial"/>
          <w:bCs/>
        </w:rPr>
        <w:t>Приложение № 1. Форма заявки на участие в открытом аукционе</w:t>
      </w:r>
    </w:p>
    <w:p w:rsidR="00564D42" w:rsidRPr="004D22DB" w:rsidRDefault="00564D42" w:rsidP="00564D42">
      <w:pPr>
        <w:spacing w:line="360" w:lineRule="auto"/>
        <w:rPr>
          <w:rFonts w:ascii="Arial" w:hAnsi="Arial" w:cs="Arial"/>
          <w:bCs/>
        </w:rPr>
      </w:pPr>
      <w:r w:rsidRPr="004D22DB">
        <w:rPr>
          <w:rFonts w:ascii="Arial" w:hAnsi="Arial" w:cs="Arial"/>
        </w:rPr>
        <w:t xml:space="preserve">Приложение № 2. </w:t>
      </w:r>
      <w:r w:rsidRPr="004D22DB">
        <w:rPr>
          <w:rFonts w:ascii="Arial" w:hAnsi="Arial" w:cs="Arial"/>
          <w:bCs/>
        </w:rPr>
        <w:t>Форма описи документов, представляемых вместе с заявкой на участие в открытом аукционе</w:t>
      </w:r>
    </w:p>
    <w:p w:rsidR="00564D42" w:rsidRPr="004D22DB" w:rsidRDefault="00564D42" w:rsidP="00564D42">
      <w:pPr>
        <w:spacing w:line="360" w:lineRule="auto"/>
        <w:ind w:left="357" w:hanging="357"/>
        <w:rPr>
          <w:rFonts w:ascii="Arial" w:hAnsi="Arial" w:cs="Arial"/>
          <w:bCs/>
        </w:rPr>
      </w:pPr>
      <w:r w:rsidRPr="004D22DB">
        <w:rPr>
          <w:rFonts w:ascii="Arial" w:hAnsi="Arial" w:cs="Arial"/>
          <w:bCs/>
        </w:rPr>
        <w:t>Приложение № 3. Образец доверенности</w:t>
      </w:r>
    </w:p>
    <w:p w:rsidR="00564D42" w:rsidRPr="004D22DB" w:rsidRDefault="00564D42" w:rsidP="00564D42">
      <w:pPr>
        <w:spacing w:line="360" w:lineRule="auto"/>
        <w:ind w:left="357" w:hanging="357"/>
        <w:rPr>
          <w:rFonts w:ascii="Arial" w:hAnsi="Arial" w:cs="Arial"/>
          <w:bCs/>
        </w:rPr>
      </w:pPr>
      <w:r w:rsidRPr="004D22DB">
        <w:rPr>
          <w:rFonts w:ascii="Arial" w:hAnsi="Arial" w:cs="Arial"/>
          <w:bCs/>
        </w:rPr>
        <w:t xml:space="preserve">Приложение № 4, 5, 6 Проект договора аренды с приложениями </w:t>
      </w:r>
    </w:p>
    <w:p w:rsidR="00564D42" w:rsidRPr="004D22DB" w:rsidRDefault="00564D42" w:rsidP="00564D42">
      <w:pPr>
        <w:ind w:firstLine="709"/>
        <w:jc w:val="center"/>
        <w:rPr>
          <w:rFonts w:ascii="Arial" w:hAnsi="Arial" w:cs="Arial"/>
          <w:b/>
          <w:bCs/>
        </w:rPr>
      </w:pPr>
    </w:p>
    <w:bookmarkEnd w:id="1"/>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4D22DB" w:rsidRDefault="00564D42" w:rsidP="00564D42">
      <w:pPr>
        <w:autoSpaceDE w:val="0"/>
        <w:autoSpaceDN w:val="0"/>
        <w:adjustRightInd w:val="0"/>
        <w:rPr>
          <w:rFonts w:ascii="Arial" w:hAnsi="Arial" w:cs="Arial"/>
          <w:b/>
          <w:bCs/>
        </w:rPr>
      </w:pPr>
    </w:p>
    <w:p w:rsidR="00564D42" w:rsidRPr="00325CDC" w:rsidRDefault="00564D42" w:rsidP="00564D42">
      <w:pPr>
        <w:autoSpaceDE w:val="0"/>
        <w:autoSpaceDN w:val="0"/>
        <w:adjustRightInd w:val="0"/>
        <w:rPr>
          <w:b/>
          <w:bCs/>
        </w:rPr>
      </w:pPr>
    </w:p>
    <w:p w:rsidR="00564D42" w:rsidRPr="00325CDC" w:rsidRDefault="00564D42" w:rsidP="00564D42">
      <w:pPr>
        <w:autoSpaceDE w:val="0"/>
        <w:autoSpaceDN w:val="0"/>
        <w:adjustRightInd w:val="0"/>
        <w:rPr>
          <w:b/>
          <w:bCs/>
        </w:rPr>
      </w:pPr>
    </w:p>
    <w:p w:rsidR="00564D42" w:rsidRPr="00325CDC" w:rsidRDefault="00564D42" w:rsidP="00564D42">
      <w:pPr>
        <w:autoSpaceDE w:val="0"/>
        <w:autoSpaceDN w:val="0"/>
        <w:adjustRightInd w:val="0"/>
        <w:rPr>
          <w:b/>
          <w:bCs/>
        </w:rPr>
      </w:pPr>
    </w:p>
    <w:p w:rsidR="00564D42" w:rsidRDefault="00564D42" w:rsidP="00564D42">
      <w:pPr>
        <w:autoSpaceDE w:val="0"/>
        <w:autoSpaceDN w:val="0"/>
        <w:adjustRightInd w:val="0"/>
        <w:rPr>
          <w:b/>
          <w:bCs/>
        </w:rPr>
      </w:pPr>
    </w:p>
    <w:p w:rsidR="00564D42" w:rsidRDefault="00564D42" w:rsidP="00564D42">
      <w:pPr>
        <w:autoSpaceDE w:val="0"/>
        <w:autoSpaceDN w:val="0"/>
        <w:adjustRightInd w:val="0"/>
        <w:rPr>
          <w:b/>
          <w:bCs/>
        </w:rPr>
      </w:pPr>
    </w:p>
    <w:p w:rsidR="00564D42" w:rsidRDefault="00564D42" w:rsidP="00564D42">
      <w:pPr>
        <w:autoSpaceDE w:val="0"/>
        <w:autoSpaceDN w:val="0"/>
        <w:adjustRightInd w:val="0"/>
        <w:rPr>
          <w:b/>
          <w:bCs/>
        </w:rPr>
      </w:pPr>
    </w:p>
    <w:p w:rsidR="00564D42" w:rsidRDefault="00564D42" w:rsidP="00564D42">
      <w:pPr>
        <w:autoSpaceDE w:val="0"/>
        <w:autoSpaceDN w:val="0"/>
        <w:adjustRightInd w:val="0"/>
        <w:rPr>
          <w:b/>
          <w:bCs/>
        </w:rPr>
      </w:pPr>
    </w:p>
    <w:p w:rsidR="00564D42" w:rsidRPr="00325CDC" w:rsidRDefault="00564D42" w:rsidP="00564D42">
      <w:pPr>
        <w:autoSpaceDE w:val="0"/>
        <w:autoSpaceDN w:val="0"/>
        <w:adjustRightInd w:val="0"/>
        <w:rPr>
          <w:b/>
          <w:bCs/>
        </w:rPr>
      </w:pPr>
    </w:p>
    <w:p w:rsidR="00564D42" w:rsidRPr="00325CDC" w:rsidRDefault="00564D42" w:rsidP="00564D42">
      <w:pPr>
        <w:autoSpaceDE w:val="0"/>
        <w:autoSpaceDN w:val="0"/>
        <w:adjustRightInd w:val="0"/>
        <w:rPr>
          <w:b/>
          <w:bCs/>
        </w:rPr>
      </w:pPr>
    </w:p>
    <w:p w:rsidR="00564D42" w:rsidRPr="004D22DB" w:rsidRDefault="00564D42" w:rsidP="00564D42">
      <w:pPr>
        <w:autoSpaceDE w:val="0"/>
        <w:autoSpaceDN w:val="0"/>
        <w:adjustRightInd w:val="0"/>
        <w:rPr>
          <w:rFonts w:ascii="Arial" w:hAnsi="Arial" w:cs="Arial"/>
          <w:b/>
          <w:bCs/>
          <w:sz w:val="32"/>
          <w:szCs w:val="32"/>
        </w:rPr>
      </w:pPr>
    </w:p>
    <w:p w:rsidR="00564D42" w:rsidRPr="004D22DB" w:rsidRDefault="00564D42" w:rsidP="00564D42">
      <w:pPr>
        <w:autoSpaceDE w:val="0"/>
        <w:autoSpaceDN w:val="0"/>
        <w:adjustRightInd w:val="0"/>
        <w:jc w:val="center"/>
        <w:rPr>
          <w:rFonts w:ascii="Arial" w:eastAsia="Times New Roman" w:hAnsi="Arial" w:cs="Arial"/>
          <w:b/>
          <w:bCs/>
          <w:color w:val="000000"/>
          <w:sz w:val="32"/>
          <w:szCs w:val="32"/>
        </w:rPr>
      </w:pPr>
      <w:r w:rsidRPr="004D22DB">
        <w:rPr>
          <w:rFonts w:ascii="Arial" w:eastAsia="Times New Roman" w:hAnsi="Arial" w:cs="Arial"/>
          <w:b/>
          <w:bCs/>
          <w:color w:val="000000"/>
          <w:sz w:val="32"/>
          <w:szCs w:val="32"/>
        </w:rPr>
        <w:t>Основные термины и определения аукциона</w:t>
      </w:r>
    </w:p>
    <w:p w:rsidR="00564D42" w:rsidRPr="00325CDC" w:rsidRDefault="00564D42" w:rsidP="00564D42">
      <w:pPr>
        <w:autoSpaceDE w:val="0"/>
        <w:autoSpaceDN w:val="0"/>
        <w:adjustRightInd w:val="0"/>
        <w:ind w:firstLine="709"/>
        <w:jc w:val="center"/>
        <w:rPr>
          <w:rFonts w:eastAsia="Times New Roman"/>
          <w:bCs/>
          <w:color w:val="000000"/>
        </w:rPr>
      </w:pPr>
    </w:p>
    <w:p w:rsidR="00564D42" w:rsidRPr="004D22DB" w:rsidRDefault="00564D42" w:rsidP="00564D42">
      <w:pPr>
        <w:tabs>
          <w:tab w:val="left" w:pos="709"/>
        </w:tabs>
        <w:autoSpaceDE w:val="0"/>
        <w:autoSpaceDN w:val="0"/>
        <w:adjustRightInd w:val="0"/>
        <w:ind w:firstLine="709"/>
        <w:jc w:val="both"/>
        <w:rPr>
          <w:rFonts w:ascii="Arial" w:eastAsia="Times New Roman" w:hAnsi="Arial" w:cs="Arial"/>
          <w:bCs/>
          <w:color w:val="000000"/>
        </w:rPr>
      </w:pPr>
      <w:r w:rsidRPr="004D22DB">
        <w:rPr>
          <w:rFonts w:ascii="Arial" w:eastAsia="Times New Roman" w:hAnsi="Arial" w:cs="Arial"/>
          <w:b/>
          <w:color w:val="000000"/>
        </w:rPr>
        <w:t>Организатор торгов (аукциона)/ Арендодатель</w:t>
      </w:r>
      <w:r w:rsidRPr="004D22DB">
        <w:rPr>
          <w:rFonts w:ascii="Arial" w:eastAsia="Times New Roman" w:hAnsi="Arial" w:cs="Arial"/>
          <w:color w:val="000000"/>
        </w:rPr>
        <w:t xml:space="preserve"> -  </w:t>
      </w:r>
      <w:r w:rsidR="00E77DD8" w:rsidRPr="004D22DB">
        <w:rPr>
          <w:rFonts w:ascii="Arial" w:eastAsia="Times New Roman" w:hAnsi="Arial" w:cs="Arial"/>
          <w:bCs/>
          <w:color w:val="000000"/>
        </w:rPr>
        <w:t>администрация Нерчинско-Заводского муниципального округа</w:t>
      </w:r>
      <w:r w:rsidRPr="004D22DB">
        <w:rPr>
          <w:rFonts w:ascii="Arial" w:eastAsia="Times New Roman" w:hAnsi="Arial" w:cs="Arial"/>
          <w:bCs/>
          <w:color w:val="000000"/>
        </w:rPr>
        <w:t xml:space="preserve">.  </w:t>
      </w:r>
    </w:p>
    <w:p w:rsidR="00564D42" w:rsidRPr="004D22DB" w:rsidRDefault="00564D42" w:rsidP="00564D42">
      <w:pPr>
        <w:autoSpaceDE w:val="0"/>
        <w:autoSpaceDN w:val="0"/>
        <w:adjustRightInd w:val="0"/>
        <w:ind w:firstLine="709"/>
        <w:jc w:val="both"/>
        <w:rPr>
          <w:rFonts w:ascii="Arial" w:eastAsia="Times New Roman" w:hAnsi="Arial" w:cs="Arial"/>
          <w:color w:val="000000"/>
        </w:rPr>
      </w:pPr>
      <w:r w:rsidRPr="004D22DB">
        <w:rPr>
          <w:rFonts w:ascii="Arial" w:eastAsia="Times New Roman" w:hAnsi="Arial" w:cs="Arial"/>
          <w:b/>
          <w:color w:val="000000"/>
        </w:rPr>
        <w:t>Предмет аукциона</w:t>
      </w:r>
      <w:r w:rsidRPr="004D22DB">
        <w:rPr>
          <w:rFonts w:ascii="Arial" w:eastAsia="Times New Roman" w:hAnsi="Arial" w:cs="Arial"/>
          <w:color w:val="000000"/>
        </w:rPr>
        <w:t xml:space="preserve"> – </w:t>
      </w:r>
      <w:r w:rsidRPr="004D22DB">
        <w:rPr>
          <w:rFonts w:ascii="Arial" w:eastAsia="Times New Roman" w:hAnsi="Arial" w:cs="Arial"/>
          <w:iCs/>
          <w:color w:val="000000"/>
        </w:rPr>
        <w:t>право заключения договор</w:t>
      </w:r>
      <w:r w:rsidR="00E77DD8" w:rsidRPr="004D22DB">
        <w:rPr>
          <w:rFonts w:ascii="Arial" w:eastAsia="Times New Roman" w:hAnsi="Arial" w:cs="Arial"/>
          <w:iCs/>
          <w:color w:val="000000"/>
        </w:rPr>
        <w:t>а</w:t>
      </w:r>
      <w:r w:rsidRPr="004D22DB">
        <w:rPr>
          <w:rFonts w:ascii="Arial" w:eastAsia="Times New Roman" w:hAnsi="Arial" w:cs="Arial"/>
          <w:iCs/>
          <w:color w:val="000000"/>
        </w:rPr>
        <w:t xml:space="preserve"> аренды на объект недвижимого имущества, находящегося в </w:t>
      </w:r>
      <w:r w:rsidR="00E77DD8" w:rsidRPr="004D22DB">
        <w:rPr>
          <w:rFonts w:ascii="Arial" w:eastAsia="Times New Roman" w:hAnsi="Arial" w:cs="Arial"/>
          <w:iCs/>
          <w:color w:val="000000"/>
        </w:rPr>
        <w:t>муниципальной</w:t>
      </w:r>
      <w:r w:rsidRPr="004D22DB">
        <w:rPr>
          <w:rFonts w:ascii="Arial" w:eastAsia="Times New Roman" w:hAnsi="Arial" w:cs="Arial"/>
          <w:iCs/>
          <w:color w:val="000000"/>
        </w:rPr>
        <w:t xml:space="preserve"> собственности. </w:t>
      </w:r>
    </w:p>
    <w:p w:rsidR="00564D42" w:rsidRPr="004D22DB" w:rsidRDefault="00564D42" w:rsidP="00564D42">
      <w:pPr>
        <w:autoSpaceDE w:val="0"/>
        <w:autoSpaceDN w:val="0"/>
        <w:adjustRightInd w:val="0"/>
        <w:ind w:firstLine="709"/>
        <w:jc w:val="both"/>
        <w:rPr>
          <w:rFonts w:ascii="Arial" w:eastAsia="Times New Roman" w:hAnsi="Arial" w:cs="Arial"/>
          <w:color w:val="000000"/>
        </w:rPr>
      </w:pPr>
      <w:r w:rsidRPr="004D22DB">
        <w:rPr>
          <w:rFonts w:ascii="Arial" w:eastAsia="Times New Roman" w:hAnsi="Arial" w:cs="Arial"/>
          <w:b/>
          <w:color w:val="000000"/>
        </w:rPr>
        <w:t>«Шаг аукциона»</w:t>
      </w:r>
      <w:r w:rsidRPr="004D22DB">
        <w:rPr>
          <w:rFonts w:ascii="Arial" w:eastAsia="Times New Roman" w:hAnsi="Arial" w:cs="Arial"/>
          <w:color w:val="000000"/>
        </w:rPr>
        <w:t xml:space="preserve"> составляет </w:t>
      </w:r>
      <w:r w:rsidRPr="004D22DB">
        <w:rPr>
          <w:rFonts w:ascii="Arial" w:hAnsi="Arial" w:cs="Arial"/>
          <w:bCs/>
        </w:rPr>
        <w:t>5 % от начальной (минимальной) цены договора (цены лота)</w:t>
      </w:r>
      <w:proofErr w:type="gramStart"/>
      <w:r w:rsidRPr="004D22DB">
        <w:rPr>
          <w:rFonts w:ascii="Arial" w:eastAsia="Times New Roman" w:hAnsi="Arial" w:cs="Arial"/>
          <w:color w:val="000000"/>
        </w:rPr>
        <w:t xml:space="preserve"> </w:t>
      </w:r>
      <w:r w:rsidR="00B866B0" w:rsidRPr="004D22DB">
        <w:rPr>
          <w:rFonts w:ascii="Arial" w:eastAsia="Times New Roman" w:hAnsi="Arial" w:cs="Arial"/>
          <w:color w:val="000000"/>
        </w:rPr>
        <w:t>.</w:t>
      </w:r>
      <w:proofErr w:type="gramEnd"/>
    </w:p>
    <w:p w:rsidR="00564D42" w:rsidRPr="004D22DB" w:rsidRDefault="00564D42" w:rsidP="00564D42">
      <w:pPr>
        <w:autoSpaceDE w:val="0"/>
        <w:autoSpaceDN w:val="0"/>
        <w:adjustRightInd w:val="0"/>
        <w:ind w:firstLine="709"/>
        <w:jc w:val="both"/>
        <w:rPr>
          <w:rFonts w:ascii="Arial" w:eastAsia="Times New Roman" w:hAnsi="Arial" w:cs="Arial"/>
          <w:color w:val="000000"/>
        </w:rPr>
      </w:pPr>
      <w:r w:rsidRPr="004D22DB">
        <w:rPr>
          <w:rFonts w:ascii="Arial" w:eastAsia="Times New Roman" w:hAnsi="Arial" w:cs="Arial"/>
          <w:b/>
          <w:color w:val="000000"/>
        </w:rPr>
        <w:t>Документация об аукционе</w:t>
      </w:r>
      <w:r w:rsidRPr="004D22DB">
        <w:rPr>
          <w:rFonts w:ascii="Arial" w:eastAsia="Times New Roman" w:hAnsi="Arial" w:cs="Arial"/>
          <w:color w:val="000000"/>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564D42" w:rsidRPr="004D22DB" w:rsidRDefault="00564D42" w:rsidP="00564D42">
      <w:pPr>
        <w:autoSpaceDE w:val="0"/>
        <w:autoSpaceDN w:val="0"/>
        <w:adjustRightInd w:val="0"/>
        <w:ind w:firstLine="709"/>
        <w:jc w:val="both"/>
        <w:rPr>
          <w:rFonts w:ascii="Arial" w:eastAsia="Times New Roman" w:hAnsi="Arial" w:cs="Arial"/>
          <w:color w:val="000000"/>
        </w:rPr>
      </w:pPr>
      <w:r w:rsidRPr="004D22DB">
        <w:rPr>
          <w:rFonts w:ascii="Arial" w:eastAsia="Times New Roman" w:hAnsi="Arial" w:cs="Arial"/>
          <w:b/>
          <w:color w:val="000000"/>
        </w:rPr>
        <w:t>Заявитель</w:t>
      </w:r>
      <w:r w:rsidRPr="004D22DB">
        <w:rPr>
          <w:rFonts w:ascii="Arial" w:eastAsia="Times New Roman" w:hAnsi="Arial" w:cs="Arial"/>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4D42" w:rsidRPr="004D22DB" w:rsidRDefault="00564D42" w:rsidP="00564D42">
      <w:pPr>
        <w:autoSpaceDE w:val="0"/>
        <w:autoSpaceDN w:val="0"/>
        <w:adjustRightInd w:val="0"/>
        <w:ind w:firstLine="709"/>
        <w:jc w:val="both"/>
        <w:rPr>
          <w:rFonts w:ascii="Arial" w:eastAsia="Times New Roman" w:hAnsi="Arial" w:cs="Arial"/>
          <w:color w:val="000000"/>
        </w:rPr>
      </w:pPr>
      <w:r w:rsidRPr="004D22DB">
        <w:rPr>
          <w:rFonts w:ascii="Arial" w:eastAsia="Times New Roman" w:hAnsi="Arial" w:cs="Arial"/>
          <w:b/>
          <w:color w:val="000000"/>
        </w:rPr>
        <w:t>Заявка на участие в аукционе</w:t>
      </w:r>
      <w:r w:rsidRPr="004D22DB">
        <w:rPr>
          <w:rFonts w:ascii="Arial" w:eastAsia="Times New Roman" w:hAnsi="Arial" w:cs="Arial"/>
          <w:color w:val="000000"/>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145A5"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rPr>
        <w:t>Участник аукциона</w:t>
      </w:r>
      <w:r w:rsidRPr="004D22DB">
        <w:rPr>
          <w:rFonts w:ascii="Arial" w:eastAsia="Times New Roman" w:hAnsi="Arial" w:cs="Arial"/>
        </w:rPr>
        <w:t xml:space="preserve"> –</w:t>
      </w:r>
      <w:r w:rsidR="00B866B0" w:rsidRPr="004D22DB">
        <w:rPr>
          <w:rFonts w:ascii="Arial" w:eastAsia="Times New Roman" w:hAnsi="Arial" w:cs="Arial"/>
        </w:rPr>
        <w:t xml:space="preserve"> </w:t>
      </w:r>
      <w:r w:rsidR="00C145A5" w:rsidRPr="004D22DB">
        <w:rPr>
          <w:rFonts w:ascii="Arial" w:eastAsia="Times New Roman" w:hAnsi="Arial" w:cs="Arial"/>
          <w:color w:val="000000"/>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 xml:space="preserve">Победитель аукциона </w:t>
      </w:r>
      <w:r w:rsidRPr="004D22DB">
        <w:rPr>
          <w:rFonts w:ascii="Arial" w:eastAsia="Times New Roman" w:hAnsi="Arial" w:cs="Arial"/>
          <w:color w:val="000000"/>
        </w:rPr>
        <w:t>– лицо, предложившее наиболее высокую цену договора.</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Регистрация на электронной площадке</w:t>
      </w:r>
      <w:r w:rsidRPr="004D22DB">
        <w:rPr>
          <w:rFonts w:ascii="Arial" w:eastAsia="Times New Roman" w:hAnsi="Arial" w:cs="Arial"/>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Открытая часть электронной площадки</w:t>
      </w:r>
      <w:r w:rsidRPr="004D22DB">
        <w:rPr>
          <w:rFonts w:ascii="Arial" w:eastAsia="Times New Roman" w:hAnsi="Arial" w:cs="Arial"/>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Закрытая часть электронной площадки</w:t>
      </w:r>
      <w:r w:rsidRPr="004D22DB">
        <w:rPr>
          <w:rFonts w:ascii="Arial" w:eastAsia="Times New Roman" w:hAnsi="Arial" w:cs="Arial"/>
          <w:color w:val="000000"/>
        </w:rPr>
        <w:t xml:space="preserve"> – раздел электронной площадки, доступ к которому имеют только зарегистрированные на электронной площадке Организатор торгов (аукциона) и заявители, позволяющий пользователям получить доступ к информации и выполнять определенные действия.</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«Личный кабинет»</w:t>
      </w:r>
      <w:r w:rsidRPr="004D22DB">
        <w:rPr>
          <w:rFonts w:ascii="Arial" w:eastAsia="Times New Roman" w:hAnsi="Arial" w:cs="Arial"/>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Электронный аукцион</w:t>
      </w:r>
      <w:r w:rsidRPr="004D22DB">
        <w:rPr>
          <w:rFonts w:ascii="Arial" w:eastAsia="Times New Roman" w:hAnsi="Arial" w:cs="Arial"/>
          <w:color w:val="000000"/>
        </w:rPr>
        <w:t xml:space="preserve"> - аукцион, проводящийся посредством интернета, на специализированных сайтах электронных торговых площадок.</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Электронный документ</w:t>
      </w:r>
      <w:r w:rsidRPr="004D22DB">
        <w:rPr>
          <w:rFonts w:ascii="Arial" w:eastAsia="Times New Roman" w:hAnsi="Arial" w:cs="Arial"/>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Электронный образ документа</w:t>
      </w:r>
      <w:r w:rsidRPr="004D22DB">
        <w:rPr>
          <w:rFonts w:ascii="Arial" w:eastAsia="Times New Roman" w:hAnsi="Arial" w:cs="Arial"/>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lastRenderedPageBreak/>
        <w:t>Электронное сообщение (электронное уведомление)</w:t>
      </w:r>
      <w:r w:rsidRPr="004D22DB">
        <w:rPr>
          <w:rFonts w:ascii="Arial" w:eastAsia="Times New Roman" w:hAnsi="Arial" w:cs="Arial"/>
          <w:color w:val="000000"/>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64D42" w:rsidRPr="004D22DB" w:rsidRDefault="00564D42" w:rsidP="00564D42">
      <w:pPr>
        <w:ind w:firstLine="709"/>
        <w:jc w:val="both"/>
        <w:rPr>
          <w:rFonts w:ascii="Arial" w:eastAsia="Times New Roman" w:hAnsi="Arial" w:cs="Arial"/>
          <w:color w:val="000000"/>
        </w:rPr>
      </w:pPr>
      <w:r w:rsidRPr="004D22DB">
        <w:rPr>
          <w:rFonts w:ascii="Arial" w:eastAsia="Times New Roman" w:hAnsi="Arial" w:cs="Arial"/>
          <w:b/>
          <w:color w:val="000000"/>
        </w:rPr>
        <w:t xml:space="preserve">Электронный журнал </w:t>
      </w:r>
      <w:r w:rsidRPr="004D22DB">
        <w:rPr>
          <w:rFonts w:ascii="Arial" w:eastAsia="Times New Roman" w:hAnsi="Arial" w:cs="Arial"/>
          <w:color w:val="000000"/>
        </w:rPr>
        <w:t xml:space="preserve">– электронный документ, в котором </w:t>
      </w:r>
      <w:r w:rsidR="001A017F" w:rsidRPr="004D22DB">
        <w:rPr>
          <w:rFonts w:ascii="Arial" w:eastAsia="Times New Roman" w:hAnsi="Arial" w:cs="Arial"/>
          <w:color w:val="000000"/>
        </w:rPr>
        <w:t>Организатор</w:t>
      </w:r>
      <w:r w:rsidRPr="004D22DB">
        <w:rPr>
          <w:rFonts w:ascii="Arial" w:eastAsia="Times New Roman" w:hAnsi="Arial" w:cs="Arial"/>
          <w:color w:val="000000"/>
        </w:rPr>
        <w:t>ом посредством программных и технических средств электронной площадки фиксируется ход проведения процедуры аукциона в электронной форме.</w:t>
      </w:r>
    </w:p>
    <w:p w:rsidR="00564D42" w:rsidRPr="004D22DB" w:rsidRDefault="00564D42" w:rsidP="00564D42">
      <w:pPr>
        <w:autoSpaceDE w:val="0"/>
        <w:autoSpaceDN w:val="0"/>
        <w:adjustRightInd w:val="0"/>
        <w:ind w:firstLine="709"/>
        <w:jc w:val="both"/>
        <w:rPr>
          <w:rFonts w:ascii="Arial" w:eastAsia="Times New Roman" w:hAnsi="Arial" w:cs="Arial"/>
          <w:bCs/>
          <w:color w:val="000000"/>
        </w:rPr>
      </w:pPr>
      <w:r w:rsidRPr="004D22DB">
        <w:rPr>
          <w:rFonts w:ascii="Arial" w:eastAsia="Times New Roman" w:hAnsi="Arial" w:cs="Arial"/>
          <w:b/>
          <w:bCs/>
          <w:color w:val="000000"/>
        </w:rPr>
        <w:t>Электронная подпись (ЭП)</w:t>
      </w:r>
      <w:r w:rsidRPr="004D22DB">
        <w:rPr>
          <w:rFonts w:ascii="Arial" w:eastAsia="Times New Roman" w:hAnsi="Arial" w:cs="Arial"/>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64D42" w:rsidRPr="004D22DB" w:rsidRDefault="00564D42" w:rsidP="00564D42">
      <w:pPr>
        <w:widowControl w:val="0"/>
        <w:ind w:firstLine="709"/>
        <w:jc w:val="both"/>
        <w:rPr>
          <w:rFonts w:ascii="Arial" w:eastAsia="Times New Roman" w:hAnsi="Arial" w:cs="Arial"/>
          <w:color w:val="000000"/>
        </w:rPr>
      </w:pPr>
      <w:r w:rsidRPr="004D22DB">
        <w:rPr>
          <w:rFonts w:ascii="Arial" w:eastAsia="Times New Roman" w:hAnsi="Arial" w:cs="Arial"/>
          <w:b/>
          <w:color w:val="000000"/>
        </w:rPr>
        <w:t>Официальные сайты торгов</w:t>
      </w:r>
      <w:r w:rsidRPr="004D22DB">
        <w:rPr>
          <w:rFonts w:ascii="Arial" w:eastAsia="Times New Roman" w:hAnsi="Arial" w:cs="Arial"/>
          <w:color w:val="000000"/>
        </w:rPr>
        <w:t xml:space="preserve"> </w:t>
      </w:r>
      <w:proofErr w:type="gramStart"/>
      <w:r w:rsidR="00C145A5" w:rsidRPr="004D22DB">
        <w:rPr>
          <w:rFonts w:ascii="Arial" w:eastAsia="Times New Roman" w:hAnsi="Arial" w:cs="Arial"/>
          <w:color w:val="000000"/>
        </w:rPr>
        <w:t>–о</w:t>
      </w:r>
      <w:proofErr w:type="gramEnd"/>
      <w:r w:rsidR="00C145A5" w:rsidRPr="004D22DB">
        <w:rPr>
          <w:rFonts w:ascii="Arial" w:eastAsia="Times New Roman" w:hAnsi="Arial" w:cs="Arial"/>
          <w:color w:val="000000"/>
        </w:rPr>
        <w:t>фициальный сайт торгов www.torgi.gov.ru.</w:t>
      </w:r>
    </w:p>
    <w:p w:rsidR="00564D42" w:rsidRPr="004D22DB" w:rsidRDefault="00564D42" w:rsidP="00564D42">
      <w:pPr>
        <w:ind w:firstLine="709"/>
        <w:jc w:val="both"/>
        <w:rPr>
          <w:rFonts w:ascii="Arial" w:eastAsia="Times New Roman" w:hAnsi="Arial" w:cs="Arial"/>
          <w:bCs/>
          <w:color w:val="000000"/>
        </w:rPr>
      </w:pPr>
      <w:r w:rsidRPr="004D22DB">
        <w:rPr>
          <w:rFonts w:ascii="Arial" w:eastAsia="Times New Roman" w:hAnsi="Arial" w:cs="Arial"/>
          <w:b/>
          <w:bCs/>
          <w:color w:val="000000"/>
        </w:rPr>
        <w:t>Форма проведения торгов</w:t>
      </w:r>
      <w:r w:rsidRPr="004D22DB">
        <w:rPr>
          <w:rFonts w:ascii="Arial" w:eastAsia="Times New Roman" w:hAnsi="Arial" w:cs="Arial"/>
          <w:bCs/>
          <w:color w:val="000000"/>
        </w:rPr>
        <w:t xml:space="preserve"> – аукцион в электронной форме с открытой формой подачи предложений о цене.</w:t>
      </w:r>
    </w:p>
    <w:p w:rsidR="00564D42" w:rsidRPr="004D22DB" w:rsidRDefault="00564D42" w:rsidP="00564D42">
      <w:pPr>
        <w:ind w:firstLine="709"/>
        <w:jc w:val="both"/>
        <w:rPr>
          <w:rFonts w:ascii="Arial" w:eastAsia="Times New Roman" w:hAnsi="Arial" w:cs="Arial"/>
          <w:bCs/>
          <w:color w:val="000000"/>
        </w:rPr>
      </w:pPr>
      <w:r w:rsidRPr="004D22DB">
        <w:rPr>
          <w:rFonts w:ascii="Arial" w:eastAsia="Times New Roman" w:hAnsi="Arial" w:cs="Arial"/>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4D42" w:rsidRPr="004D22DB" w:rsidRDefault="00564D42" w:rsidP="00564D42">
      <w:pPr>
        <w:ind w:firstLine="709"/>
        <w:jc w:val="center"/>
        <w:rPr>
          <w:rFonts w:ascii="Arial" w:hAnsi="Arial" w:cs="Arial"/>
          <w:b/>
          <w:bCs/>
          <w:sz w:val="32"/>
          <w:szCs w:val="32"/>
        </w:rPr>
      </w:pPr>
    </w:p>
    <w:p w:rsidR="00564D42" w:rsidRPr="004D22DB" w:rsidRDefault="00564D42" w:rsidP="00564D42">
      <w:pPr>
        <w:ind w:firstLine="709"/>
        <w:jc w:val="center"/>
        <w:rPr>
          <w:rFonts w:ascii="Arial" w:hAnsi="Arial" w:cs="Arial"/>
          <w:b/>
          <w:bCs/>
          <w:sz w:val="32"/>
          <w:szCs w:val="32"/>
        </w:rPr>
      </w:pPr>
      <w:r w:rsidRPr="004D22DB">
        <w:rPr>
          <w:rFonts w:ascii="Arial" w:hAnsi="Arial" w:cs="Arial"/>
          <w:b/>
          <w:bCs/>
          <w:sz w:val="32"/>
          <w:szCs w:val="32"/>
        </w:rPr>
        <w:t>1.ОБЩИЕ ПОЛОЖЕНИЯ АУКЦИОНА</w:t>
      </w:r>
    </w:p>
    <w:p w:rsidR="00564D42" w:rsidRPr="004D22DB" w:rsidRDefault="00564D42" w:rsidP="00564D42">
      <w:pPr>
        <w:rPr>
          <w:rFonts w:ascii="Arial" w:hAnsi="Arial" w:cs="Arial"/>
          <w:b/>
          <w:bCs/>
        </w:rPr>
      </w:pPr>
    </w:p>
    <w:p w:rsidR="00A02100" w:rsidRDefault="00A02100" w:rsidP="00564D42">
      <w:pPr>
        <w:ind w:firstLine="708"/>
        <w:jc w:val="center"/>
        <w:rPr>
          <w:b/>
          <w:bCs/>
        </w:rPr>
      </w:pPr>
    </w:p>
    <w:p w:rsidR="00564D42" w:rsidRPr="00031C72" w:rsidRDefault="00564D42" w:rsidP="00564D42">
      <w:pPr>
        <w:ind w:firstLine="708"/>
        <w:jc w:val="center"/>
        <w:rPr>
          <w:rFonts w:ascii="Arial" w:hAnsi="Arial" w:cs="Arial"/>
          <w:b/>
          <w:bCs/>
        </w:rPr>
      </w:pPr>
      <w:r w:rsidRPr="00031C72">
        <w:rPr>
          <w:rFonts w:ascii="Arial" w:hAnsi="Arial" w:cs="Arial"/>
          <w:b/>
          <w:bCs/>
        </w:rPr>
        <w:t>2. ИЗВЕЩЕНИЕ О ПРОВЕДЕН</w:t>
      </w:r>
      <w:proofErr w:type="gramStart"/>
      <w:r w:rsidRPr="00031C72">
        <w:rPr>
          <w:rFonts w:ascii="Arial" w:hAnsi="Arial" w:cs="Arial"/>
          <w:b/>
          <w:bCs/>
        </w:rPr>
        <w:t>ИИ АУ</w:t>
      </w:r>
      <w:proofErr w:type="gramEnd"/>
      <w:r w:rsidRPr="00031C72">
        <w:rPr>
          <w:rFonts w:ascii="Arial" w:hAnsi="Arial" w:cs="Arial"/>
          <w:b/>
          <w:bCs/>
        </w:rPr>
        <w:t xml:space="preserve">КЦИОНА </w:t>
      </w:r>
    </w:p>
    <w:p w:rsidR="00564D42" w:rsidRPr="00031C72" w:rsidRDefault="00564D42" w:rsidP="00564D42">
      <w:pPr>
        <w:ind w:firstLine="708"/>
        <w:jc w:val="center"/>
        <w:rPr>
          <w:rFonts w:ascii="Arial" w:hAnsi="Arial" w:cs="Arial"/>
          <w:b/>
          <w:bCs/>
        </w:rPr>
      </w:pPr>
      <w:r w:rsidRPr="00031C72">
        <w:rPr>
          <w:rFonts w:ascii="Arial" w:hAnsi="Arial" w:cs="Arial"/>
          <w:b/>
          <w:bCs/>
        </w:rPr>
        <w:t>(информационная карта)</w:t>
      </w:r>
    </w:p>
    <w:p w:rsidR="00564D42" w:rsidRPr="00031C72" w:rsidRDefault="00564D42" w:rsidP="00564D42">
      <w:pPr>
        <w:ind w:firstLine="708"/>
        <w:jc w:val="center"/>
        <w:rPr>
          <w:rFonts w:ascii="Arial" w:hAnsi="Arial" w:cs="Arial"/>
          <w:b/>
          <w:bCs/>
        </w:rPr>
      </w:pPr>
    </w:p>
    <w:p w:rsidR="00564D42" w:rsidRPr="00031C72" w:rsidRDefault="00564D42" w:rsidP="00564D42">
      <w:pPr>
        <w:ind w:firstLine="709"/>
        <w:rPr>
          <w:rFonts w:ascii="Arial" w:hAnsi="Arial" w:cs="Arial"/>
          <w:b/>
          <w:bCs/>
        </w:rPr>
      </w:pPr>
      <w:r w:rsidRPr="00031C72">
        <w:rPr>
          <w:rFonts w:ascii="Arial" w:hAnsi="Arial" w:cs="Arial"/>
          <w:b/>
          <w:bCs/>
        </w:rPr>
        <w:t>1. Организатор аукциона</w:t>
      </w:r>
    </w:p>
    <w:p w:rsidR="00564D42" w:rsidRPr="00031C72" w:rsidRDefault="00A02100" w:rsidP="00564D42">
      <w:pPr>
        <w:ind w:firstLine="709"/>
        <w:jc w:val="both"/>
        <w:rPr>
          <w:rFonts w:ascii="Arial" w:hAnsi="Arial" w:cs="Arial"/>
          <w:bCs/>
        </w:rPr>
      </w:pPr>
      <w:r w:rsidRPr="00031C72">
        <w:rPr>
          <w:rFonts w:ascii="Arial" w:hAnsi="Arial" w:cs="Arial"/>
          <w:bCs/>
        </w:rPr>
        <w:t>Администрация Нерчинско-Заводского муниципального округа</w:t>
      </w:r>
    </w:p>
    <w:p w:rsidR="00564D42" w:rsidRPr="00031C72" w:rsidRDefault="00564D42" w:rsidP="00564D42">
      <w:pPr>
        <w:widowControl w:val="0"/>
        <w:ind w:firstLine="709"/>
        <w:contextualSpacing/>
        <w:jc w:val="both"/>
        <w:rPr>
          <w:rFonts w:ascii="Arial" w:hAnsi="Arial" w:cs="Arial"/>
        </w:rPr>
      </w:pPr>
      <w:r w:rsidRPr="00031C72">
        <w:rPr>
          <w:rFonts w:ascii="Arial" w:hAnsi="Arial" w:cs="Arial"/>
          <w:bCs/>
        </w:rPr>
        <w:t xml:space="preserve">Юридический и почтовый адрес – </w:t>
      </w:r>
      <w:r w:rsidRPr="00031C72">
        <w:rPr>
          <w:rFonts w:ascii="Arial" w:hAnsi="Arial" w:cs="Arial"/>
        </w:rPr>
        <w:t>67</w:t>
      </w:r>
      <w:r w:rsidR="00A02100" w:rsidRPr="00031C72">
        <w:rPr>
          <w:rFonts w:ascii="Arial" w:hAnsi="Arial" w:cs="Arial"/>
        </w:rPr>
        <w:t>4270</w:t>
      </w:r>
      <w:r w:rsidRPr="00031C72">
        <w:rPr>
          <w:rFonts w:ascii="Arial" w:hAnsi="Arial" w:cs="Arial"/>
        </w:rPr>
        <w:t xml:space="preserve">, Забайкальский край, </w:t>
      </w:r>
      <w:r w:rsidR="00A02100" w:rsidRPr="00031C72">
        <w:rPr>
          <w:rFonts w:ascii="Arial" w:hAnsi="Arial" w:cs="Arial"/>
        </w:rPr>
        <w:t xml:space="preserve">Нерчинско-Заводский муниципальный округ, с. Нерчинский Завод, ул. </w:t>
      </w:r>
      <w:proofErr w:type="gramStart"/>
      <w:r w:rsidR="00A02100" w:rsidRPr="00031C72">
        <w:rPr>
          <w:rFonts w:ascii="Arial" w:hAnsi="Arial" w:cs="Arial"/>
        </w:rPr>
        <w:t>Красноармейская</w:t>
      </w:r>
      <w:proofErr w:type="gramEnd"/>
      <w:r w:rsidR="00A02100" w:rsidRPr="00031C72">
        <w:rPr>
          <w:rFonts w:ascii="Arial" w:hAnsi="Arial" w:cs="Arial"/>
        </w:rPr>
        <w:t>,</w:t>
      </w:r>
      <w:r w:rsidR="006A3164" w:rsidRPr="00031C72">
        <w:rPr>
          <w:rFonts w:ascii="Arial" w:hAnsi="Arial" w:cs="Arial"/>
        </w:rPr>
        <w:t xml:space="preserve"> </w:t>
      </w:r>
      <w:r w:rsidR="00A02100" w:rsidRPr="00031C72">
        <w:rPr>
          <w:rFonts w:ascii="Arial" w:hAnsi="Arial" w:cs="Arial"/>
        </w:rPr>
        <w:t>д. 62</w:t>
      </w:r>
      <w:r w:rsidRPr="00031C72">
        <w:rPr>
          <w:rFonts w:ascii="Arial" w:hAnsi="Arial" w:cs="Arial"/>
        </w:rPr>
        <w:t>.</w:t>
      </w:r>
    </w:p>
    <w:p w:rsidR="00564D42" w:rsidRPr="00031C72" w:rsidRDefault="00564D42" w:rsidP="00564D42">
      <w:pPr>
        <w:widowControl w:val="0"/>
        <w:ind w:firstLine="709"/>
        <w:contextualSpacing/>
        <w:jc w:val="both"/>
        <w:rPr>
          <w:rFonts w:ascii="Arial" w:hAnsi="Arial" w:cs="Arial"/>
          <w:bCs/>
        </w:rPr>
      </w:pPr>
      <w:r w:rsidRPr="00031C72">
        <w:rPr>
          <w:rFonts w:ascii="Arial" w:hAnsi="Arial" w:cs="Arial"/>
          <w:bCs/>
        </w:rPr>
        <w:t>Место рассмотрения заявок и подведение итогов аукциона –</w:t>
      </w:r>
      <w:r w:rsidR="00A02100" w:rsidRPr="00031C72">
        <w:rPr>
          <w:rFonts w:ascii="Arial" w:hAnsi="Arial" w:cs="Arial"/>
        </w:rPr>
        <w:t xml:space="preserve">674270, Забайкальский край, Нерчинско-Заводский муниципальный округ, с. Нерчинский Завод, ул. </w:t>
      </w:r>
      <w:proofErr w:type="gramStart"/>
      <w:r w:rsidR="00147882" w:rsidRPr="00031C72">
        <w:rPr>
          <w:rFonts w:ascii="Arial" w:hAnsi="Arial" w:cs="Arial"/>
        </w:rPr>
        <w:t>Красноармейская</w:t>
      </w:r>
      <w:proofErr w:type="gramEnd"/>
      <w:r w:rsidR="00147882" w:rsidRPr="00031C72">
        <w:rPr>
          <w:rFonts w:ascii="Arial" w:hAnsi="Arial" w:cs="Arial"/>
        </w:rPr>
        <w:t>, Д</w:t>
      </w:r>
      <w:r w:rsidR="00A02100" w:rsidRPr="00031C72">
        <w:rPr>
          <w:rFonts w:ascii="Arial" w:hAnsi="Arial" w:cs="Arial"/>
        </w:rPr>
        <w:t>. 62, 2 этаж кабинет 19.</w:t>
      </w:r>
    </w:p>
    <w:p w:rsidR="00564D42" w:rsidRPr="00031C72" w:rsidRDefault="00564D42" w:rsidP="00564D42">
      <w:pPr>
        <w:ind w:firstLine="709"/>
        <w:jc w:val="both"/>
        <w:rPr>
          <w:rFonts w:ascii="Arial" w:hAnsi="Arial" w:cs="Arial"/>
          <w:bCs/>
        </w:rPr>
      </w:pPr>
      <w:r w:rsidRPr="00031C72">
        <w:rPr>
          <w:rFonts w:ascii="Arial" w:hAnsi="Arial" w:cs="Arial"/>
          <w:bCs/>
        </w:rPr>
        <w:t xml:space="preserve">Адрес электронной почты – </w:t>
      </w:r>
      <w:hyperlink r:id="rId10" w:history="1">
        <w:r w:rsidR="00A02100" w:rsidRPr="00031C72">
          <w:rPr>
            <w:rStyle w:val="a9"/>
            <w:rFonts w:ascii="Arial" w:hAnsi="Arial" w:cs="Arial"/>
            <w:bCs/>
            <w:lang w:val="en-US"/>
          </w:rPr>
          <w:t>comitetnerzav</w:t>
        </w:r>
        <w:r w:rsidR="00A02100" w:rsidRPr="00031C72">
          <w:rPr>
            <w:rStyle w:val="a9"/>
            <w:rFonts w:ascii="Arial" w:hAnsi="Arial" w:cs="Arial"/>
            <w:bCs/>
          </w:rPr>
          <w:t>@</w:t>
        </w:r>
        <w:r w:rsidR="00A02100" w:rsidRPr="00031C72">
          <w:rPr>
            <w:rStyle w:val="a9"/>
            <w:rFonts w:ascii="Arial" w:hAnsi="Arial" w:cs="Arial"/>
            <w:bCs/>
            <w:lang w:val="en-US"/>
          </w:rPr>
          <w:t>mail</w:t>
        </w:r>
        <w:r w:rsidR="00A02100" w:rsidRPr="00031C72">
          <w:rPr>
            <w:rStyle w:val="a9"/>
            <w:rFonts w:ascii="Arial" w:hAnsi="Arial" w:cs="Arial"/>
            <w:bCs/>
          </w:rPr>
          <w:t>.</w:t>
        </w:r>
        <w:proofErr w:type="spellStart"/>
        <w:r w:rsidR="00A02100" w:rsidRPr="00031C72">
          <w:rPr>
            <w:rStyle w:val="a9"/>
            <w:rFonts w:ascii="Arial" w:hAnsi="Arial" w:cs="Arial"/>
            <w:bCs/>
            <w:lang w:val="en-US"/>
          </w:rPr>
          <w:t>ru</w:t>
        </w:r>
        <w:proofErr w:type="spellEnd"/>
      </w:hyperlink>
    </w:p>
    <w:p w:rsidR="00564D42" w:rsidRPr="00031C72" w:rsidRDefault="00564D42" w:rsidP="00564D42">
      <w:pPr>
        <w:ind w:firstLine="709"/>
        <w:jc w:val="both"/>
        <w:rPr>
          <w:rFonts w:ascii="Arial" w:hAnsi="Arial" w:cs="Arial"/>
          <w:bCs/>
        </w:rPr>
      </w:pPr>
      <w:r w:rsidRPr="00031C72">
        <w:rPr>
          <w:rFonts w:ascii="Arial" w:hAnsi="Arial" w:cs="Arial"/>
          <w:bCs/>
        </w:rPr>
        <w:t xml:space="preserve">Телефон – 8 </w:t>
      </w:r>
      <w:r w:rsidR="00A02100" w:rsidRPr="00031C72">
        <w:rPr>
          <w:rFonts w:ascii="Arial" w:hAnsi="Arial" w:cs="Arial"/>
          <w:bCs/>
        </w:rPr>
        <w:t>(30248) 4-15-36</w:t>
      </w:r>
    </w:p>
    <w:p w:rsidR="00564D42" w:rsidRPr="00031C72" w:rsidRDefault="00564D42" w:rsidP="00564D42">
      <w:pPr>
        <w:ind w:firstLine="709"/>
        <w:jc w:val="both"/>
        <w:rPr>
          <w:rFonts w:ascii="Arial" w:hAnsi="Arial" w:cs="Arial"/>
          <w:bCs/>
        </w:rPr>
      </w:pPr>
      <w:r w:rsidRPr="00031C72">
        <w:rPr>
          <w:rFonts w:ascii="Arial" w:hAnsi="Arial" w:cs="Arial"/>
          <w:bCs/>
        </w:rPr>
        <w:t xml:space="preserve">Контактное лицо: </w:t>
      </w:r>
      <w:r w:rsidR="00A02100" w:rsidRPr="00031C72">
        <w:rPr>
          <w:rFonts w:ascii="Arial" w:hAnsi="Arial" w:cs="Arial"/>
          <w:bCs/>
        </w:rPr>
        <w:t>Петрова Евгения Анатольевна, Петрова Александра Сергеевна</w:t>
      </w:r>
    </w:p>
    <w:p w:rsidR="00564D42" w:rsidRPr="00031C72" w:rsidRDefault="00564D42" w:rsidP="00564D42">
      <w:pPr>
        <w:ind w:firstLine="709"/>
        <w:rPr>
          <w:rFonts w:ascii="Arial" w:hAnsi="Arial" w:cs="Arial"/>
          <w:b/>
          <w:bCs/>
        </w:rPr>
      </w:pPr>
      <w:r w:rsidRPr="00031C72">
        <w:rPr>
          <w:rFonts w:ascii="Arial" w:hAnsi="Arial" w:cs="Arial"/>
          <w:b/>
          <w:bCs/>
        </w:rPr>
        <w:t>2. Объекты аукциона</w:t>
      </w:r>
    </w:p>
    <w:p w:rsidR="00A02100" w:rsidRPr="00031C72" w:rsidRDefault="00A02100" w:rsidP="00A02100">
      <w:pPr>
        <w:tabs>
          <w:tab w:val="left" w:pos="142"/>
        </w:tabs>
        <w:ind w:firstLine="709"/>
        <w:jc w:val="both"/>
        <w:rPr>
          <w:rFonts w:ascii="Arial" w:eastAsia="Times New Roman" w:hAnsi="Arial" w:cs="Arial"/>
          <w:b/>
          <w:bCs/>
          <w:i/>
          <w:u w:val="single"/>
        </w:rPr>
      </w:pPr>
      <w:r w:rsidRPr="00031C72">
        <w:rPr>
          <w:rFonts w:ascii="Arial" w:eastAsia="Times New Roman" w:hAnsi="Arial" w:cs="Arial"/>
          <w:b/>
          <w:bCs/>
          <w:i/>
          <w:u w:val="single"/>
        </w:rPr>
        <w:t>Лот № 1</w:t>
      </w:r>
    </w:p>
    <w:p w:rsidR="00A02100" w:rsidRPr="00031C72" w:rsidRDefault="00A02100" w:rsidP="00A02100">
      <w:pPr>
        <w:tabs>
          <w:tab w:val="left" w:pos="142"/>
        </w:tabs>
        <w:ind w:firstLine="709"/>
        <w:jc w:val="both"/>
        <w:rPr>
          <w:rFonts w:ascii="Arial" w:eastAsia="Times New Roman" w:hAnsi="Arial" w:cs="Arial"/>
          <w:bCs/>
        </w:rPr>
      </w:pPr>
      <w:r w:rsidRPr="00031C72">
        <w:rPr>
          <w:rFonts w:ascii="Arial" w:eastAsia="Times New Roman" w:hAnsi="Arial" w:cs="Arial"/>
          <w:bCs/>
        </w:rPr>
        <w:t xml:space="preserve">- Нежилое здание, общей площадью 125,8 </w:t>
      </w:r>
      <w:proofErr w:type="spellStart"/>
      <w:r w:rsidRPr="00031C72">
        <w:rPr>
          <w:rFonts w:ascii="Arial" w:eastAsia="Times New Roman" w:hAnsi="Arial" w:cs="Arial"/>
          <w:bCs/>
        </w:rPr>
        <w:t>кв</w:t>
      </w:r>
      <w:proofErr w:type="gramStart"/>
      <w:r w:rsidRPr="00031C72">
        <w:rPr>
          <w:rFonts w:ascii="Arial" w:eastAsia="Times New Roman" w:hAnsi="Arial" w:cs="Arial"/>
          <w:bCs/>
        </w:rPr>
        <w:t>.м</w:t>
      </w:r>
      <w:proofErr w:type="spellEnd"/>
      <w:proofErr w:type="gramEnd"/>
      <w:r w:rsidRPr="00031C72">
        <w:rPr>
          <w:rFonts w:ascii="Arial" w:eastAsia="Times New Roman" w:hAnsi="Arial" w:cs="Arial"/>
          <w:bCs/>
        </w:rPr>
        <w:t xml:space="preserve">, расположенное по адресу: Забайкальский край, Нерчинско-Заводский муниципальный округ, с. Нерчинский Завод, ул. </w:t>
      </w:r>
      <w:proofErr w:type="gramStart"/>
      <w:r w:rsidRPr="00031C72">
        <w:rPr>
          <w:rFonts w:ascii="Arial" w:eastAsia="Times New Roman" w:hAnsi="Arial" w:cs="Arial"/>
          <w:bCs/>
        </w:rPr>
        <w:t>Красноармейская</w:t>
      </w:r>
      <w:proofErr w:type="gramEnd"/>
      <w:r w:rsidRPr="00031C72">
        <w:rPr>
          <w:rFonts w:ascii="Arial" w:eastAsia="Times New Roman" w:hAnsi="Arial" w:cs="Arial"/>
          <w:bCs/>
        </w:rPr>
        <w:t xml:space="preserve">, д.58, номер регистрации права муниципальной собственности № 75-75-16/001/2010-168 от 02.04.2010  г. </w:t>
      </w:r>
    </w:p>
    <w:p w:rsidR="00A02100" w:rsidRPr="00031C72" w:rsidRDefault="00A02100" w:rsidP="00A02100">
      <w:pPr>
        <w:tabs>
          <w:tab w:val="left" w:pos="142"/>
        </w:tabs>
        <w:ind w:firstLine="709"/>
        <w:jc w:val="both"/>
        <w:rPr>
          <w:rFonts w:ascii="Arial" w:eastAsia="Times New Roman" w:hAnsi="Arial" w:cs="Arial"/>
          <w:b/>
          <w:bCs/>
          <w:i/>
          <w:u w:val="single"/>
        </w:rPr>
      </w:pPr>
      <w:r w:rsidRPr="00031C72">
        <w:rPr>
          <w:rFonts w:ascii="Arial" w:eastAsia="Times New Roman" w:hAnsi="Arial" w:cs="Arial"/>
          <w:b/>
          <w:bCs/>
          <w:i/>
          <w:u w:val="single"/>
        </w:rPr>
        <w:t>Лот № 2</w:t>
      </w:r>
    </w:p>
    <w:p w:rsidR="00A02100" w:rsidRPr="00031C72" w:rsidRDefault="00A02100" w:rsidP="00A02100">
      <w:pPr>
        <w:tabs>
          <w:tab w:val="left" w:pos="142"/>
        </w:tabs>
        <w:ind w:firstLine="709"/>
        <w:jc w:val="both"/>
        <w:rPr>
          <w:rFonts w:ascii="Arial" w:eastAsia="Times New Roman" w:hAnsi="Arial" w:cs="Arial"/>
          <w:bCs/>
        </w:rPr>
      </w:pPr>
      <w:r w:rsidRPr="00031C72">
        <w:rPr>
          <w:rFonts w:ascii="Arial" w:eastAsia="Times New Roman" w:hAnsi="Arial" w:cs="Arial"/>
          <w:bCs/>
        </w:rPr>
        <w:t>- Нежилое здани</w:t>
      </w:r>
      <w:proofErr w:type="gramStart"/>
      <w:r w:rsidRPr="00031C72">
        <w:rPr>
          <w:rFonts w:ascii="Arial" w:eastAsia="Times New Roman" w:hAnsi="Arial" w:cs="Arial"/>
          <w:bCs/>
        </w:rPr>
        <w:t>е-</w:t>
      </w:r>
      <w:proofErr w:type="gramEnd"/>
      <w:r w:rsidRPr="00031C72">
        <w:rPr>
          <w:rFonts w:ascii="Arial" w:eastAsia="Times New Roman" w:hAnsi="Arial" w:cs="Arial"/>
          <w:bCs/>
        </w:rPr>
        <w:t xml:space="preserve"> гаражный бокс, общей площадью 135,8 </w:t>
      </w:r>
      <w:proofErr w:type="spellStart"/>
      <w:r w:rsidRPr="00031C72">
        <w:rPr>
          <w:rFonts w:ascii="Arial" w:eastAsia="Times New Roman" w:hAnsi="Arial" w:cs="Arial"/>
          <w:bCs/>
        </w:rPr>
        <w:t>кв.м</w:t>
      </w:r>
      <w:proofErr w:type="spellEnd"/>
      <w:r w:rsidRPr="00031C72">
        <w:rPr>
          <w:rFonts w:ascii="Arial" w:eastAsia="Times New Roman" w:hAnsi="Arial" w:cs="Arial"/>
          <w:bCs/>
        </w:rPr>
        <w:t>. с кадастровым номером 75:13:110208:217, расположенное по адресу: Забайкальский край, Нерчинско-Заводский муниципальный округ, с. Нерчинский Завод, ул. 60 лет Октября 6, номер регистрации права муниципальной собственности № 75:13:110208:217-75/116/2023-1 от 11.05.2023 г.</w:t>
      </w:r>
    </w:p>
    <w:p w:rsidR="00564D42" w:rsidRPr="00031C72" w:rsidRDefault="00564D42" w:rsidP="00564D42">
      <w:pPr>
        <w:tabs>
          <w:tab w:val="left" w:pos="142"/>
        </w:tabs>
        <w:ind w:firstLine="709"/>
        <w:jc w:val="both"/>
        <w:rPr>
          <w:rFonts w:ascii="Arial" w:eastAsia="Times New Roman" w:hAnsi="Arial" w:cs="Arial"/>
          <w:b/>
          <w:bCs/>
          <w:i/>
          <w:u w:val="single"/>
        </w:rPr>
      </w:pPr>
      <w:r w:rsidRPr="00031C72">
        <w:rPr>
          <w:rFonts w:ascii="Arial" w:eastAsia="Times New Roman" w:hAnsi="Arial" w:cs="Arial"/>
          <w:b/>
          <w:bCs/>
          <w:i/>
          <w:u w:val="single"/>
        </w:rPr>
        <w:t>Лот № 3</w:t>
      </w:r>
    </w:p>
    <w:p w:rsidR="00714F65" w:rsidRPr="00031C72" w:rsidRDefault="00714F65" w:rsidP="00714F65">
      <w:pPr>
        <w:tabs>
          <w:tab w:val="left" w:pos="142"/>
        </w:tabs>
        <w:ind w:firstLine="709"/>
        <w:jc w:val="both"/>
        <w:rPr>
          <w:rFonts w:ascii="Arial" w:hAnsi="Arial" w:cs="Arial"/>
        </w:rPr>
      </w:pPr>
      <w:r w:rsidRPr="00031C72">
        <w:rPr>
          <w:rFonts w:ascii="Arial" w:eastAsia="Times New Roman" w:hAnsi="Arial" w:cs="Arial"/>
          <w:bCs/>
        </w:rPr>
        <w:lastRenderedPageBreak/>
        <w:t xml:space="preserve">- </w:t>
      </w:r>
      <w:r w:rsidRPr="00031C72">
        <w:rPr>
          <w:rFonts w:ascii="Arial" w:hAnsi="Arial" w:cs="Arial"/>
        </w:rPr>
        <w:t xml:space="preserve">Земельный участок с кадастровым номером 75:13:300202:225, общей площадью </w:t>
      </w:r>
    </w:p>
    <w:p w:rsidR="00714F65" w:rsidRPr="00031C72" w:rsidRDefault="00714F65" w:rsidP="00714F65">
      <w:pPr>
        <w:tabs>
          <w:tab w:val="left" w:pos="142"/>
        </w:tabs>
        <w:jc w:val="both"/>
        <w:rPr>
          <w:rFonts w:ascii="Arial" w:eastAsia="Times New Roman" w:hAnsi="Arial" w:cs="Arial"/>
          <w:bCs/>
        </w:rPr>
      </w:pPr>
      <w:r w:rsidRPr="00031C72">
        <w:rPr>
          <w:rFonts w:ascii="Arial" w:hAnsi="Arial" w:cs="Arial"/>
        </w:rPr>
        <w:t xml:space="preserve">1 040 158 </w:t>
      </w:r>
      <w:proofErr w:type="spellStart"/>
      <w:r w:rsidRPr="00031C72">
        <w:rPr>
          <w:rFonts w:ascii="Arial" w:hAnsi="Arial" w:cs="Arial"/>
        </w:rPr>
        <w:t>кв.м</w:t>
      </w:r>
      <w:proofErr w:type="spellEnd"/>
      <w:r w:rsidRPr="00031C72">
        <w:rPr>
          <w:rFonts w:ascii="Arial" w:hAnsi="Arial" w:cs="Arial"/>
        </w:rPr>
        <w:t xml:space="preserve">., с видом разрешенного использования: для сельскохозяйственного производства, расположенного по адресу: Забайкальский край, Нерчинско-Заводский район </w:t>
      </w:r>
      <w:r w:rsidRPr="00031C72">
        <w:rPr>
          <w:rFonts w:ascii="Arial" w:eastAsia="Times New Roman" w:hAnsi="Arial" w:cs="Arial"/>
          <w:bCs/>
        </w:rPr>
        <w:t>номер регистрации права муниципальной собственности №  75:13:300202:225-75/116/2023-1 от 01.06.2023 г.</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3. Целевое назначение:</w:t>
      </w:r>
      <w:r w:rsidRPr="00031C72">
        <w:rPr>
          <w:rFonts w:ascii="Arial" w:hAnsi="Arial" w:cs="Arial"/>
        </w:rPr>
        <w:t xml:space="preserve"> </w:t>
      </w:r>
      <w:r w:rsidRPr="00031C72">
        <w:rPr>
          <w:rFonts w:ascii="Arial" w:eastAsia="Times New Roman" w:hAnsi="Arial" w:cs="Arial"/>
          <w:bCs/>
        </w:rPr>
        <w:t>Конкретное целевое назначение указывается в заявке.</w:t>
      </w:r>
    </w:p>
    <w:p w:rsidR="00564D42" w:rsidRPr="00031C72" w:rsidRDefault="00564D42" w:rsidP="00564D42">
      <w:pPr>
        <w:tabs>
          <w:tab w:val="left" w:pos="142"/>
        </w:tabs>
        <w:ind w:firstLine="709"/>
        <w:jc w:val="both"/>
        <w:rPr>
          <w:rFonts w:ascii="Arial" w:hAnsi="Arial" w:cs="Arial"/>
          <w:bCs/>
        </w:rPr>
      </w:pPr>
      <w:r w:rsidRPr="00031C72">
        <w:rPr>
          <w:rFonts w:ascii="Arial" w:eastAsia="Times New Roman" w:hAnsi="Arial" w:cs="Arial"/>
          <w:b/>
          <w:bCs/>
        </w:rPr>
        <w:t>4.</w:t>
      </w:r>
      <w:r w:rsidRPr="00031C72">
        <w:rPr>
          <w:rFonts w:ascii="Arial" w:hAnsi="Arial" w:cs="Arial"/>
          <w:b/>
          <w:bCs/>
        </w:rPr>
        <w:t xml:space="preserve"> Собственник объектов: </w:t>
      </w:r>
      <w:r w:rsidR="00A02100" w:rsidRPr="00031C72">
        <w:rPr>
          <w:rFonts w:ascii="Arial" w:hAnsi="Arial" w:cs="Arial"/>
          <w:bCs/>
        </w:rPr>
        <w:t>Нерчинско-Заводский муниципальный округ</w:t>
      </w:r>
      <w:r w:rsidRPr="00031C72">
        <w:rPr>
          <w:rFonts w:ascii="Arial" w:hAnsi="Arial" w:cs="Arial"/>
          <w:bCs/>
        </w:rPr>
        <w:t>.</w:t>
      </w:r>
    </w:p>
    <w:p w:rsidR="00564D42" w:rsidRPr="00031C72" w:rsidRDefault="00564D42" w:rsidP="00564D42">
      <w:pPr>
        <w:tabs>
          <w:tab w:val="left" w:pos="142"/>
        </w:tabs>
        <w:ind w:firstLine="709"/>
        <w:jc w:val="both"/>
        <w:rPr>
          <w:rFonts w:ascii="Arial" w:hAnsi="Arial" w:cs="Arial"/>
          <w:bCs/>
        </w:rPr>
      </w:pPr>
      <w:r w:rsidRPr="00031C72">
        <w:rPr>
          <w:rFonts w:ascii="Arial" w:hAnsi="Arial" w:cs="Arial"/>
          <w:b/>
          <w:bCs/>
        </w:rPr>
        <w:t>5</w:t>
      </w:r>
      <w:r w:rsidRPr="00031C72">
        <w:rPr>
          <w:rFonts w:ascii="Arial" w:hAnsi="Arial" w:cs="Arial"/>
          <w:bCs/>
        </w:rPr>
        <w:t xml:space="preserve">. </w:t>
      </w:r>
      <w:r w:rsidRPr="00031C72">
        <w:rPr>
          <w:rFonts w:ascii="Arial" w:hAnsi="Arial" w:cs="Arial"/>
          <w:b/>
          <w:bCs/>
        </w:rPr>
        <w:t xml:space="preserve">Срок договора аренды: </w:t>
      </w:r>
      <w:r w:rsidRPr="00031C72">
        <w:rPr>
          <w:rFonts w:ascii="Arial" w:hAnsi="Arial" w:cs="Arial"/>
          <w:bCs/>
        </w:rPr>
        <w:t>10 (десять) лет.</w:t>
      </w:r>
    </w:p>
    <w:p w:rsidR="00564D42" w:rsidRPr="00031C72" w:rsidRDefault="00564D42" w:rsidP="00564D42">
      <w:pPr>
        <w:tabs>
          <w:tab w:val="left" w:pos="142"/>
        </w:tabs>
        <w:ind w:firstLine="709"/>
        <w:jc w:val="both"/>
        <w:rPr>
          <w:rFonts w:ascii="Arial" w:hAnsi="Arial" w:cs="Arial"/>
          <w:b/>
          <w:bCs/>
        </w:rPr>
      </w:pPr>
      <w:r w:rsidRPr="00031C72">
        <w:rPr>
          <w:rFonts w:ascii="Arial" w:hAnsi="Arial" w:cs="Arial"/>
          <w:b/>
          <w:bCs/>
        </w:rPr>
        <w:t>6. Начальная цена Лота (начальная цена годовой арендной платы без учета НДС,               без платы за пользование земельным участком, без коммунальных и прочих расходов                     за Лот), руб.</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1:</w:t>
      </w:r>
      <w:r w:rsidRPr="00031C72">
        <w:rPr>
          <w:rFonts w:ascii="Arial" w:eastAsia="Times New Roman" w:hAnsi="Arial" w:cs="Arial"/>
          <w:bCs/>
        </w:rPr>
        <w:t xml:space="preserve"> </w:t>
      </w:r>
      <w:r w:rsidR="00FB0708" w:rsidRPr="00031C72">
        <w:rPr>
          <w:rFonts w:ascii="Arial" w:eastAsia="Times New Roman" w:hAnsi="Arial" w:cs="Arial"/>
          <w:bCs/>
        </w:rPr>
        <w:t>115 207,20 (сто пятнадцать тысяч двести семь) руб. 20 коп</w:t>
      </w:r>
      <w:proofErr w:type="gramStart"/>
      <w:r w:rsidR="00FB0708" w:rsidRPr="00031C72">
        <w:rPr>
          <w:rFonts w:ascii="Arial" w:eastAsia="Times New Roman" w:hAnsi="Arial" w:cs="Arial"/>
          <w:bCs/>
        </w:rPr>
        <w:t>.</w:t>
      </w:r>
      <w:proofErr w:type="gramEnd"/>
      <w:r w:rsidR="00FB0708" w:rsidRPr="00031C72">
        <w:rPr>
          <w:rFonts w:ascii="Arial" w:eastAsia="Times New Roman" w:hAnsi="Arial" w:cs="Arial"/>
          <w:bCs/>
        </w:rPr>
        <w:t xml:space="preserve"> </w:t>
      </w:r>
      <w:proofErr w:type="gramStart"/>
      <w:r w:rsidR="00FB0708" w:rsidRPr="00031C72">
        <w:rPr>
          <w:rFonts w:ascii="Arial" w:eastAsia="Times New Roman" w:hAnsi="Arial" w:cs="Arial"/>
          <w:bCs/>
        </w:rPr>
        <w:t>б</w:t>
      </w:r>
      <w:proofErr w:type="gramEnd"/>
      <w:r w:rsidR="00FB0708" w:rsidRPr="00031C72">
        <w:rPr>
          <w:rFonts w:ascii="Arial" w:eastAsia="Times New Roman" w:hAnsi="Arial" w:cs="Arial"/>
          <w:bCs/>
        </w:rPr>
        <w:t>ез учета НДС.</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2:</w:t>
      </w:r>
      <w:r w:rsidRPr="00031C72">
        <w:rPr>
          <w:rFonts w:ascii="Arial" w:eastAsia="Times New Roman" w:hAnsi="Arial" w:cs="Arial"/>
          <w:bCs/>
        </w:rPr>
        <w:t xml:space="preserve"> </w:t>
      </w:r>
      <w:r w:rsidR="0061736D" w:rsidRPr="00031C72">
        <w:rPr>
          <w:rFonts w:ascii="Arial" w:eastAsia="Times New Roman" w:hAnsi="Arial" w:cs="Arial"/>
          <w:bCs/>
        </w:rPr>
        <w:t>96 480,00</w:t>
      </w:r>
      <w:r w:rsidR="00A02100" w:rsidRPr="00031C72">
        <w:rPr>
          <w:rFonts w:ascii="Arial" w:eastAsia="Times New Roman" w:hAnsi="Arial" w:cs="Arial"/>
          <w:bCs/>
        </w:rPr>
        <w:t xml:space="preserve"> </w:t>
      </w:r>
      <w:r w:rsidRPr="00031C72">
        <w:rPr>
          <w:rFonts w:ascii="Arial" w:eastAsia="Times New Roman" w:hAnsi="Arial" w:cs="Arial"/>
          <w:bCs/>
        </w:rPr>
        <w:t xml:space="preserve"> (</w:t>
      </w:r>
      <w:r w:rsidR="0061736D" w:rsidRPr="00031C72">
        <w:rPr>
          <w:rFonts w:ascii="Arial" w:eastAsia="Times New Roman" w:hAnsi="Arial" w:cs="Arial"/>
          <w:bCs/>
        </w:rPr>
        <w:t>девяносто шесть тысяч четыреста восемьдесят</w:t>
      </w:r>
      <w:r w:rsidRPr="00031C72">
        <w:rPr>
          <w:rFonts w:ascii="Arial" w:eastAsia="Times New Roman" w:hAnsi="Arial" w:cs="Arial"/>
          <w:bCs/>
        </w:rPr>
        <w:t>) руб. 00 коп</w:t>
      </w:r>
      <w:proofErr w:type="gramStart"/>
      <w:r w:rsidRPr="00031C72">
        <w:rPr>
          <w:rFonts w:ascii="Arial" w:eastAsia="Times New Roman" w:hAnsi="Arial" w:cs="Arial"/>
          <w:bCs/>
        </w:rPr>
        <w:t>.</w:t>
      </w:r>
      <w:proofErr w:type="gramEnd"/>
      <w:r w:rsidRPr="00031C72">
        <w:rPr>
          <w:rFonts w:ascii="Arial" w:eastAsia="Times New Roman" w:hAnsi="Arial" w:cs="Arial"/>
          <w:bCs/>
        </w:rPr>
        <w:t xml:space="preserve"> </w:t>
      </w:r>
      <w:proofErr w:type="gramStart"/>
      <w:r w:rsidRPr="00031C72">
        <w:rPr>
          <w:rFonts w:ascii="Arial" w:eastAsia="Times New Roman" w:hAnsi="Arial" w:cs="Arial"/>
          <w:bCs/>
        </w:rPr>
        <w:t>б</w:t>
      </w:r>
      <w:proofErr w:type="gramEnd"/>
      <w:r w:rsidRPr="00031C72">
        <w:rPr>
          <w:rFonts w:ascii="Arial" w:eastAsia="Times New Roman" w:hAnsi="Arial" w:cs="Arial"/>
          <w:bCs/>
        </w:rPr>
        <w:t>ез учета НДС.</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3:</w:t>
      </w:r>
      <w:r w:rsidRPr="00031C72">
        <w:rPr>
          <w:rFonts w:ascii="Arial" w:eastAsia="Times New Roman" w:hAnsi="Arial" w:cs="Arial"/>
          <w:bCs/>
        </w:rPr>
        <w:t xml:space="preserve"> </w:t>
      </w:r>
      <w:r w:rsidR="004B01FD" w:rsidRPr="00031C72">
        <w:rPr>
          <w:rFonts w:ascii="Arial" w:eastAsia="Times New Roman" w:hAnsi="Arial" w:cs="Arial"/>
          <w:bCs/>
        </w:rPr>
        <w:t>34 540</w:t>
      </w:r>
      <w:r w:rsidRPr="00031C72">
        <w:rPr>
          <w:rFonts w:ascii="Arial" w:eastAsia="Times New Roman" w:hAnsi="Arial" w:cs="Arial"/>
          <w:bCs/>
        </w:rPr>
        <w:t xml:space="preserve"> (</w:t>
      </w:r>
      <w:r w:rsidR="004B01FD" w:rsidRPr="00031C72">
        <w:rPr>
          <w:rFonts w:ascii="Arial" w:eastAsia="Times New Roman" w:hAnsi="Arial" w:cs="Arial"/>
          <w:bCs/>
        </w:rPr>
        <w:t>тридцать четыре тысячи пятьсот сорок</w:t>
      </w:r>
      <w:r w:rsidRPr="00031C72">
        <w:rPr>
          <w:rFonts w:ascii="Arial" w:eastAsia="Times New Roman" w:hAnsi="Arial" w:cs="Arial"/>
          <w:bCs/>
        </w:rPr>
        <w:t>) руб. 00 коп</w:t>
      </w:r>
      <w:proofErr w:type="gramStart"/>
      <w:r w:rsidRPr="00031C72">
        <w:rPr>
          <w:rFonts w:ascii="Arial" w:eastAsia="Times New Roman" w:hAnsi="Arial" w:cs="Arial"/>
          <w:bCs/>
        </w:rPr>
        <w:t>.</w:t>
      </w:r>
      <w:proofErr w:type="gramEnd"/>
      <w:r w:rsidRPr="00031C72">
        <w:rPr>
          <w:rFonts w:ascii="Arial" w:eastAsia="Times New Roman" w:hAnsi="Arial" w:cs="Arial"/>
          <w:bCs/>
        </w:rPr>
        <w:t xml:space="preserve"> </w:t>
      </w:r>
      <w:proofErr w:type="gramStart"/>
      <w:r w:rsidRPr="00031C72">
        <w:rPr>
          <w:rFonts w:ascii="Arial" w:eastAsia="Times New Roman" w:hAnsi="Arial" w:cs="Arial"/>
          <w:bCs/>
        </w:rPr>
        <w:t>б</w:t>
      </w:r>
      <w:proofErr w:type="gramEnd"/>
      <w:r w:rsidRPr="00031C72">
        <w:rPr>
          <w:rFonts w:ascii="Arial" w:eastAsia="Times New Roman" w:hAnsi="Arial" w:cs="Arial"/>
          <w:bCs/>
        </w:rPr>
        <w:t>ез учета НДС.</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Cs/>
        </w:rPr>
        <w:t xml:space="preserve">Налог на добавленную стоимость не входит в сумму арендной платы и перечисляется юридическим лицом и индивидуальным предпринимателем самостоятельно в соответствующие бюджеты через налоговые органы по месту своей регистрации (применяется для плательщиков НДС), в платёжных документах необходимо </w:t>
      </w:r>
      <w:proofErr w:type="gramStart"/>
      <w:r w:rsidRPr="00031C72">
        <w:rPr>
          <w:rFonts w:ascii="Arial" w:eastAsia="Times New Roman" w:hAnsi="Arial" w:cs="Arial"/>
          <w:bCs/>
        </w:rPr>
        <w:t>указывать от чьего имени произведён</w:t>
      </w:r>
      <w:proofErr w:type="gramEnd"/>
      <w:r w:rsidRPr="00031C72">
        <w:rPr>
          <w:rFonts w:ascii="Arial" w:eastAsia="Times New Roman" w:hAnsi="Arial" w:cs="Arial"/>
          <w:bCs/>
        </w:rPr>
        <w:t xml:space="preserve"> платёж.</w:t>
      </w:r>
    </w:p>
    <w:p w:rsidR="00564D42" w:rsidRPr="00031C72" w:rsidRDefault="00564D42" w:rsidP="00564D42">
      <w:pPr>
        <w:tabs>
          <w:tab w:val="left" w:pos="142"/>
        </w:tabs>
        <w:ind w:firstLine="709"/>
        <w:jc w:val="both"/>
        <w:rPr>
          <w:rFonts w:ascii="Arial" w:eastAsia="Times New Roman" w:hAnsi="Arial" w:cs="Arial"/>
          <w:b/>
          <w:bCs/>
        </w:rPr>
      </w:pPr>
      <w:r w:rsidRPr="00031C72">
        <w:rPr>
          <w:rFonts w:ascii="Arial" w:eastAsia="Times New Roman" w:hAnsi="Arial" w:cs="Arial"/>
          <w:b/>
          <w:bCs/>
        </w:rPr>
        <w:t>7.</w:t>
      </w:r>
      <w:r w:rsidRPr="00031C72">
        <w:rPr>
          <w:rFonts w:ascii="Arial" w:hAnsi="Arial" w:cs="Arial"/>
          <w:b/>
        </w:rPr>
        <w:t xml:space="preserve"> </w:t>
      </w:r>
      <w:r w:rsidRPr="00031C72">
        <w:rPr>
          <w:rFonts w:ascii="Arial" w:eastAsia="Times New Roman" w:hAnsi="Arial" w:cs="Arial"/>
          <w:b/>
          <w:bCs/>
        </w:rPr>
        <w:t>Шаг аукциона (5% от начальной цены лота) (руб.)</w:t>
      </w:r>
    </w:p>
    <w:p w:rsidR="00FB0708"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1:</w:t>
      </w:r>
      <w:r w:rsidRPr="00031C72">
        <w:rPr>
          <w:rFonts w:ascii="Arial" w:eastAsia="Times New Roman" w:hAnsi="Arial" w:cs="Arial"/>
          <w:bCs/>
        </w:rPr>
        <w:t xml:space="preserve"> </w:t>
      </w:r>
      <w:r w:rsidR="00FB0708" w:rsidRPr="00031C72">
        <w:rPr>
          <w:rFonts w:ascii="Arial" w:eastAsia="Times New Roman" w:hAnsi="Arial" w:cs="Arial"/>
          <w:bCs/>
        </w:rPr>
        <w:t>5 760,36 (пять тысяч семьсот шестьдесят) руб. 36 коп</w:t>
      </w:r>
      <w:proofErr w:type="gramStart"/>
      <w:r w:rsidR="00FB0708" w:rsidRPr="00031C72">
        <w:rPr>
          <w:rFonts w:ascii="Arial" w:eastAsia="Times New Roman" w:hAnsi="Arial" w:cs="Arial"/>
          <w:bCs/>
        </w:rPr>
        <w:t>.;</w:t>
      </w:r>
    </w:p>
    <w:p w:rsidR="00564D42" w:rsidRPr="00031C72" w:rsidRDefault="00564D42" w:rsidP="00564D42">
      <w:pPr>
        <w:tabs>
          <w:tab w:val="left" w:pos="142"/>
        </w:tabs>
        <w:ind w:firstLine="709"/>
        <w:jc w:val="both"/>
        <w:rPr>
          <w:rFonts w:ascii="Arial" w:eastAsia="Times New Roman" w:hAnsi="Arial" w:cs="Arial"/>
          <w:bCs/>
        </w:rPr>
      </w:pPr>
      <w:proofErr w:type="gramEnd"/>
      <w:r w:rsidRPr="00031C72">
        <w:rPr>
          <w:rFonts w:ascii="Arial" w:eastAsia="Times New Roman" w:hAnsi="Arial" w:cs="Arial"/>
          <w:b/>
          <w:bCs/>
        </w:rPr>
        <w:t>Лот № 2:</w:t>
      </w:r>
      <w:r w:rsidRPr="00031C72">
        <w:rPr>
          <w:rFonts w:ascii="Arial" w:eastAsia="Times New Roman" w:hAnsi="Arial" w:cs="Arial"/>
          <w:bCs/>
        </w:rPr>
        <w:t xml:space="preserve"> </w:t>
      </w:r>
      <w:r w:rsidR="0061736D" w:rsidRPr="00031C72">
        <w:rPr>
          <w:rFonts w:ascii="Arial" w:eastAsia="Times New Roman" w:hAnsi="Arial" w:cs="Arial"/>
          <w:bCs/>
        </w:rPr>
        <w:t>4 824,00</w:t>
      </w:r>
      <w:r w:rsidR="004B01FD" w:rsidRPr="00031C72">
        <w:rPr>
          <w:rFonts w:ascii="Arial" w:eastAsia="Times New Roman" w:hAnsi="Arial" w:cs="Arial"/>
          <w:bCs/>
        </w:rPr>
        <w:t xml:space="preserve"> </w:t>
      </w:r>
      <w:r w:rsidRPr="00031C72">
        <w:rPr>
          <w:rFonts w:ascii="Arial" w:eastAsia="Times New Roman" w:hAnsi="Arial" w:cs="Arial"/>
          <w:bCs/>
        </w:rPr>
        <w:t xml:space="preserve"> (</w:t>
      </w:r>
      <w:r w:rsidR="0061736D" w:rsidRPr="00031C72">
        <w:rPr>
          <w:rFonts w:ascii="Arial" w:eastAsia="Times New Roman" w:hAnsi="Arial" w:cs="Arial"/>
          <w:bCs/>
        </w:rPr>
        <w:t>четыре тысячи восемьсот двадцать четыре</w:t>
      </w:r>
      <w:r w:rsidRPr="00031C72">
        <w:rPr>
          <w:rFonts w:ascii="Arial" w:eastAsia="Times New Roman" w:hAnsi="Arial" w:cs="Arial"/>
          <w:bCs/>
        </w:rPr>
        <w:t>) руб. 00 коп</w:t>
      </w:r>
      <w:proofErr w:type="gramStart"/>
      <w:r w:rsidRPr="00031C72">
        <w:rPr>
          <w:rFonts w:ascii="Arial" w:eastAsia="Times New Roman" w:hAnsi="Arial" w:cs="Arial"/>
          <w:bCs/>
        </w:rPr>
        <w:t>.;</w:t>
      </w:r>
      <w:proofErr w:type="gramEnd"/>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3:</w:t>
      </w:r>
      <w:r w:rsidRPr="00031C72">
        <w:rPr>
          <w:rFonts w:ascii="Arial" w:eastAsia="Times New Roman" w:hAnsi="Arial" w:cs="Arial"/>
          <w:bCs/>
        </w:rPr>
        <w:t xml:space="preserve"> </w:t>
      </w:r>
      <w:r w:rsidR="004B01FD" w:rsidRPr="00031C72">
        <w:rPr>
          <w:rFonts w:ascii="Arial" w:eastAsia="Times New Roman" w:hAnsi="Arial" w:cs="Arial"/>
          <w:bCs/>
        </w:rPr>
        <w:t xml:space="preserve">1727,0 </w:t>
      </w:r>
      <w:r w:rsidRPr="00031C72">
        <w:rPr>
          <w:rFonts w:ascii="Arial" w:eastAsia="Times New Roman" w:hAnsi="Arial" w:cs="Arial"/>
          <w:bCs/>
        </w:rPr>
        <w:t xml:space="preserve"> (</w:t>
      </w:r>
      <w:r w:rsidR="004B01FD" w:rsidRPr="00031C72">
        <w:rPr>
          <w:rFonts w:ascii="Arial" w:eastAsia="Times New Roman" w:hAnsi="Arial" w:cs="Arial"/>
          <w:bCs/>
        </w:rPr>
        <w:t>одна тысяча семьсот двадцать семь</w:t>
      </w:r>
      <w:proofErr w:type="gramStart"/>
      <w:r w:rsidR="004B01FD" w:rsidRPr="00031C72">
        <w:rPr>
          <w:rFonts w:ascii="Arial" w:eastAsia="Times New Roman" w:hAnsi="Arial" w:cs="Arial"/>
          <w:bCs/>
        </w:rPr>
        <w:t xml:space="preserve"> </w:t>
      </w:r>
      <w:r w:rsidRPr="00031C72">
        <w:rPr>
          <w:rFonts w:ascii="Arial" w:eastAsia="Times New Roman" w:hAnsi="Arial" w:cs="Arial"/>
          <w:bCs/>
        </w:rPr>
        <w:t>)</w:t>
      </w:r>
      <w:proofErr w:type="gramEnd"/>
      <w:r w:rsidRPr="00031C72">
        <w:rPr>
          <w:rFonts w:ascii="Arial" w:eastAsia="Times New Roman" w:hAnsi="Arial" w:cs="Arial"/>
          <w:bCs/>
        </w:rPr>
        <w:t xml:space="preserve"> руб. 00 коп.</w:t>
      </w:r>
    </w:p>
    <w:p w:rsidR="00564D42" w:rsidRPr="00031C72" w:rsidRDefault="00564D42" w:rsidP="00564D42">
      <w:pPr>
        <w:tabs>
          <w:tab w:val="left" w:pos="142"/>
        </w:tabs>
        <w:ind w:firstLine="709"/>
        <w:jc w:val="both"/>
        <w:rPr>
          <w:rFonts w:ascii="Arial" w:hAnsi="Arial" w:cs="Arial"/>
          <w:b/>
          <w:bCs/>
        </w:rPr>
      </w:pPr>
      <w:r w:rsidRPr="00031C72">
        <w:rPr>
          <w:rFonts w:ascii="Arial" w:eastAsia="Times New Roman" w:hAnsi="Arial" w:cs="Arial"/>
          <w:b/>
          <w:bCs/>
        </w:rPr>
        <w:t>8.</w:t>
      </w:r>
      <w:r w:rsidRPr="00031C72">
        <w:rPr>
          <w:rFonts w:ascii="Arial" w:eastAsia="Times New Roman" w:hAnsi="Arial" w:cs="Arial"/>
          <w:bCs/>
        </w:rPr>
        <w:t xml:space="preserve"> </w:t>
      </w:r>
      <w:r w:rsidRPr="00031C72">
        <w:rPr>
          <w:rFonts w:ascii="Arial" w:hAnsi="Arial" w:cs="Arial"/>
          <w:b/>
          <w:bCs/>
        </w:rPr>
        <w:t>Размер задатка (20% от начальной цены лота) (руб.):</w:t>
      </w:r>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1:</w:t>
      </w:r>
      <w:r w:rsidRPr="00031C72">
        <w:rPr>
          <w:rFonts w:ascii="Arial" w:eastAsia="Times New Roman" w:hAnsi="Arial" w:cs="Arial"/>
          <w:bCs/>
        </w:rPr>
        <w:t xml:space="preserve"> </w:t>
      </w:r>
      <w:r w:rsidR="00FB0708" w:rsidRPr="00031C72">
        <w:rPr>
          <w:rFonts w:ascii="Arial" w:eastAsia="Times New Roman" w:hAnsi="Arial" w:cs="Arial"/>
          <w:bCs/>
        </w:rPr>
        <w:t>23 041,44 (двадцать три тысячи сорок один) руб. 44 коп</w:t>
      </w:r>
      <w:proofErr w:type="gramStart"/>
      <w:r w:rsidR="00FB0708" w:rsidRPr="00031C72">
        <w:rPr>
          <w:rFonts w:ascii="Arial" w:eastAsia="Times New Roman" w:hAnsi="Arial" w:cs="Arial"/>
          <w:bCs/>
        </w:rPr>
        <w:t>.;</w:t>
      </w:r>
    </w:p>
    <w:p w:rsidR="00564D42" w:rsidRPr="00031C72" w:rsidRDefault="00564D42" w:rsidP="00564D42">
      <w:pPr>
        <w:tabs>
          <w:tab w:val="left" w:pos="142"/>
        </w:tabs>
        <w:ind w:firstLine="709"/>
        <w:jc w:val="both"/>
        <w:rPr>
          <w:rFonts w:ascii="Arial" w:eastAsia="Times New Roman" w:hAnsi="Arial" w:cs="Arial"/>
          <w:bCs/>
        </w:rPr>
      </w:pPr>
      <w:proofErr w:type="gramEnd"/>
      <w:r w:rsidRPr="00031C72">
        <w:rPr>
          <w:rFonts w:ascii="Arial" w:eastAsia="Times New Roman" w:hAnsi="Arial" w:cs="Arial"/>
          <w:b/>
          <w:bCs/>
        </w:rPr>
        <w:t>Лот № 2:</w:t>
      </w:r>
      <w:r w:rsidRPr="00031C72">
        <w:rPr>
          <w:rFonts w:ascii="Arial" w:eastAsia="Times New Roman" w:hAnsi="Arial" w:cs="Arial"/>
          <w:bCs/>
        </w:rPr>
        <w:t xml:space="preserve"> </w:t>
      </w:r>
      <w:r w:rsidR="0061736D" w:rsidRPr="00031C72">
        <w:rPr>
          <w:rFonts w:ascii="Arial" w:eastAsia="Times New Roman" w:hAnsi="Arial" w:cs="Arial"/>
          <w:bCs/>
        </w:rPr>
        <w:t>19 296,00</w:t>
      </w:r>
      <w:r w:rsidR="004B01FD" w:rsidRPr="00031C72">
        <w:rPr>
          <w:rFonts w:ascii="Arial" w:eastAsia="Times New Roman" w:hAnsi="Arial" w:cs="Arial"/>
          <w:bCs/>
        </w:rPr>
        <w:t xml:space="preserve"> </w:t>
      </w:r>
      <w:r w:rsidRPr="00031C72">
        <w:rPr>
          <w:rFonts w:ascii="Arial" w:eastAsia="Times New Roman" w:hAnsi="Arial" w:cs="Arial"/>
          <w:bCs/>
        </w:rPr>
        <w:t xml:space="preserve"> (</w:t>
      </w:r>
      <w:r w:rsidR="0061736D" w:rsidRPr="00031C72">
        <w:rPr>
          <w:rFonts w:ascii="Arial" w:eastAsia="Times New Roman" w:hAnsi="Arial" w:cs="Arial"/>
          <w:bCs/>
        </w:rPr>
        <w:t>девятнадцать тысяч двести девяносто шесть</w:t>
      </w:r>
      <w:r w:rsidRPr="00031C72">
        <w:rPr>
          <w:rFonts w:ascii="Arial" w:eastAsia="Times New Roman" w:hAnsi="Arial" w:cs="Arial"/>
          <w:bCs/>
        </w:rPr>
        <w:t>) руб. 00 коп</w:t>
      </w:r>
      <w:proofErr w:type="gramStart"/>
      <w:r w:rsidRPr="00031C72">
        <w:rPr>
          <w:rFonts w:ascii="Arial" w:eastAsia="Times New Roman" w:hAnsi="Arial" w:cs="Arial"/>
          <w:bCs/>
        </w:rPr>
        <w:t>.;</w:t>
      </w:r>
      <w:proofErr w:type="gramEnd"/>
    </w:p>
    <w:p w:rsidR="00564D42" w:rsidRPr="00031C72" w:rsidRDefault="00564D42" w:rsidP="00564D42">
      <w:pPr>
        <w:tabs>
          <w:tab w:val="left" w:pos="142"/>
        </w:tabs>
        <w:ind w:firstLine="709"/>
        <w:jc w:val="both"/>
        <w:rPr>
          <w:rFonts w:ascii="Arial" w:eastAsia="Times New Roman" w:hAnsi="Arial" w:cs="Arial"/>
          <w:bCs/>
        </w:rPr>
      </w:pPr>
      <w:r w:rsidRPr="00031C72">
        <w:rPr>
          <w:rFonts w:ascii="Arial" w:eastAsia="Times New Roman" w:hAnsi="Arial" w:cs="Arial"/>
          <w:b/>
          <w:bCs/>
        </w:rPr>
        <w:t>Лот № 3:</w:t>
      </w:r>
      <w:r w:rsidRPr="00031C72">
        <w:rPr>
          <w:rFonts w:ascii="Arial" w:eastAsia="Times New Roman" w:hAnsi="Arial" w:cs="Arial"/>
          <w:bCs/>
        </w:rPr>
        <w:t xml:space="preserve"> </w:t>
      </w:r>
      <w:r w:rsidR="004B01FD" w:rsidRPr="00031C72">
        <w:rPr>
          <w:rFonts w:ascii="Arial" w:eastAsia="Times New Roman" w:hAnsi="Arial" w:cs="Arial"/>
          <w:bCs/>
        </w:rPr>
        <w:t xml:space="preserve">6908,0 </w:t>
      </w:r>
      <w:r w:rsidRPr="00031C72">
        <w:rPr>
          <w:rFonts w:ascii="Arial" w:eastAsia="Times New Roman" w:hAnsi="Arial" w:cs="Arial"/>
          <w:bCs/>
        </w:rPr>
        <w:t>(</w:t>
      </w:r>
      <w:r w:rsidR="004B01FD" w:rsidRPr="00031C72">
        <w:rPr>
          <w:rFonts w:ascii="Arial" w:eastAsia="Times New Roman" w:hAnsi="Arial" w:cs="Arial"/>
          <w:bCs/>
        </w:rPr>
        <w:t>шесть тысяч девятьсот восемь</w:t>
      </w:r>
      <w:proofErr w:type="gramStart"/>
      <w:r w:rsidR="004B01FD" w:rsidRPr="00031C72">
        <w:rPr>
          <w:rFonts w:ascii="Arial" w:eastAsia="Times New Roman" w:hAnsi="Arial" w:cs="Arial"/>
          <w:bCs/>
        </w:rPr>
        <w:t xml:space="preserve"> </w:t>
      </w:r>
      <w:r w:rsidRPr="00031C72">
        <w:rPr>
          <w:rFonts w:ascii="Arial" w:eastAsia="Times New Roman" w:hAnsi="Arial" w:cs="Arial"/>
          <w:bCs/>
        </w:rPr>
        <w:t>)</w:t>
      </w:r>
      <w:proofErr w:type="gramEnd"/>
      <w:r w:rsidRPr="00031C72">
        <w:rPr>
          <w:rFonts w:ascii="Arial" w:eastAsia="Times New Roman" w:hAnsi="Arial" w:cs="Arial"/>
          <w:bCs/>
        </w:rPr>
        <w:t xml:space="preserve"> руб. 00 коп.</w:t>
      </w:r>
    </w:p>
    <w:p w:rsidR="00564D42" w:rsidRPr="00031C72" w:rsidRDefault="00564D42" w:rsidP="00564D42">
      <w:pPr>
        <w:tabs>
          <w:tab w:val="left" w:pos="142"/>
        </w:tabs>
        <w:ind w:firstLine="709"/>
        <w:jc w:val="both"/>
        <w:rPr>
          <w:rFonts w:ascii="Arial" w:hAnsi="Arial" w:cs="Arial"/>
          <w:b/>
          <w:bCs/>
        </w:rPr>
      </w:pPr>
      <w:r w:rsidRPr="00031C72">
        <w:rPr>
          <w:rFonts w:ascii="Arial" w:eastAsia="Times New Roman" w:hAnsi="Arial" w:cs="Arial"/>
          <w:b/>
          <w:bCs/>
        </w:rPr>
        <w:t>9.</w:t>
      </w:r>
      <w:r w:rsidRPr="00031C72">
        <w:rPr>
          <w:rFonts w:ascii="Arial" w:eastAsia="Times New Roman" w:hAnsi="Arial" w:cs="Arial"/>
          <w:bCs/>
        </w:rPr>
        <w:t xml:space="preserve"> </w:t>
      </w:r>
      <w:r w:rsidRPr="00031C72">
        <w:rPr>
          <w:rFonts w:ascii="Arial" w:hAnsi="Arial" w:cs="Arial"/>
          <w:b/>
          <w:bCs/>
        </w:rPr>
        <w:t>Форма, сроки и порядок оплаты по договору</w:t>
      </w:r>
    </w:p>
    <w:p w:rsidR="00564D42" w:rsidRPr="00031C72" w:rsidRDefault="00564D42" w:rsidP="00564D42">
      <w:pPr>
        <w:ind w:firstLine="709"/>
        <w:jc w:val="both"/>
        <w:rPr>
          <w:rFonts w:ascii="Arial" w:hAnsi="Arial" w:cs="Arial"/>
          <w:bCs/>
        </w:rPr>
      </w:pPr>
      <w:r w:rsidRPr="00031C72">
        <w:rPr>
          <w:rFonts w:ascii="Arial" w:hAnsi="Arial" w:cs="Arial"/>
          <w:bCs/>
        </w:rPr>
        <w:t xml:space="preserve">Оплата арендной платы производится в соответствии с условиями Договора аренды </w:t>
      </w:r>
      <w:r w:rsidR="008B3085" w:rsidRPr="00031C72">
        <w:rPr>
          <w:rFonts w:ascii="Arial" w:hAnsi="Arial" w:cs="Arial"/>
          <w:bCs/>
        </w:rPr>
        <w:t>муниципального</w:t>
      </w:r>
      <w:r w:rsidRPr="00031C72">
        <w:rPr>
          <w:rFonts w:ascii="Arial" w:hAnsi="Arial" w:cs="Arial"/>
          <w:bCs/>
        </w:rPr>
        <w:t xml:space="preserve"> недвижимого имущества (далее – Договор). Арендная плата по договору вносится еже</w:t>
      </w:r>
      <w:r w:rsidR="008B3085" w:rsidRPr="00031C72">
        <w:rPr>
          <w:rFonts w:ascii="Arial" w:hAnsi="Arial" w:cs="Arial"/>
          <w:bCs/>
        </w:rPr>
        <w:t>месячно</w:t>
      </w:r>
      <w:r w:rsidRPr="00031C72">
        <w:rPr>
          <w:rFonts w:ascii="Arial" w:hAnsi="Arial" w:cs="Arial"/>
          <w:bCs/>
        </w:rPr>
        <w:t>. Еже</w:t>
      </w:r>
      <w:r w:rsidR="008B3085" w:rsidRPr="00031C72">
        <w:rPr>
          <w:rFonts w:ascii="Arial" w:hAnsi="Arial" w:cs="Arial"/>
          <w:bCs/>
        </w:rPr>
        <w:t>месячная</w:t>
      </w:r>
      <w:r w:rsidRPr="00031C72">
        <w:rPr>
          <w:rFonts w:ascii="Arial" w:hAnsi="Arial" w:cs="Arial"/>
          <w:bCs/>
        </w:rPr>
        <w:t xml:space="preserve"> арендная плата по Договору в полном объеме перечисляется Арендатором в рублях в доход бюджета</w:t>
      </w:r>
      <w:r w:rsidR="008B3085" w:rsidRPr="00031C72">
        <w:rPr>
          <w:rFonts w:ascii="Arial" w:hAnsi="Arial" w:cs="Arial"/>
          <w:bCs/>
        </w:rPr>
        <w:t xml:space="preserve"> муниципального округа</w:t>
      </w:r>
      <w:r w:rsidRPr="00031C72">
        <w:rPr>
          <w:rFonts w:ascii="Arial" w:hAnsi="Arial" w:cs="Arial"/>
          <w:bCs/>
        </w:rPr>
        <w:t xml:space="preserve"> по реквизитам, указанным в соответствующем Договоре.</w:t>
      </w:r>
    </w:p>
    <w:p w:rsidR="00564D42" w:rsidRPr="00031C72" w:rsidRDefault="00564D42" w:rsidP="00564D42">
      <w:pPr>
        <w:tabs>
          <w:tab w:val="left" w:pos="142"/>
        </w:tabs>
        <w:ind w:firstLine="709"/>
        <w:jc w:val="both"/>
        <w:rPr>
          <w:rFonts w:ascii="Arial" w:hAnsi="Arial" w:cs="Arial"/>
          <w:bCs/>
        </w:rPr>
      </w:pPr>
      <w:proofErr w:type="gramStart"/>
      <w:r w:rsidRPr="00031C72">
        <w:rPr>
          <w:rFonts w:ascii="Arial" w:hAnsi="Arial" w:cs="Arial"/>
          <w:bCs/>
        </w:rPr>
        <w:t>Налог на добавленную стоимость, плата за жилищные и коммунальные услуги (содержание, управление, ремонт, водопровод, канализацию, тепло- и электроэнергию, охрану, телефон и т.п., в том числе общего имущества), расходы по оплате страховых взносов, расходы на текущ</w:t>
      </w:r>
      <w:r w:rsidR="00250BF4" w:rsidRPr="00031C72">
        <w:rPr>
          <w:rFonts w:ascii="Arial" w:hAnsi="Arial" w:cs="Arial"/>
          <w:bCs/>
        </w:rPr>
        <w:t>ий и капитальный ремонт</w:t>
      </w:r>
      <w:r w:rsidRPr="00031C72">
        <w:rPr>
          <w:rFonts w:ascii="Arial" w:hAnsi="Arial" w:cs="Arial"/>
          <w:bCs/>
        </w:rPr>
        <w:t xml:space="preserve">, а также арендная плата за пользование </w:t>
      </w:r>
      <w:r w:rsidR="00250BF4" w:rsidRPr="00031C72">
        <w:rPr>
          <w:rFonts w:ascii="Arial" w:hAnsi="Arial" w:cs="Arial"/>
          <w:bCs/>
        </w:rPr>
        <w:t>объектами</w:t>
      </w:r>
      <w:r w:rsidRPr="00031C72">
        <w:rPr>
          <w:rFonts w:ascii="Arial" w:hAnsi="Arial" w:cs="Arial"/>
          <w:bCs/>
        </w:rPr>
        <w:t xml:space="preserve"> в арендную плату не входит.</w:t>
      </w:r>
      <w:proofErr w:type="gramEnd"/>
    </w:p>
    <w:p w:rsidR="00564D42" w:rsidRPr="00031C72" w:rsidRDefault="00564D42" w:rsidP="00564D42">
      <w:pPr>
        <w:ind w:firstLine="709"/>
        <w:jc w:val="both"/>
        <w:rPr>
          <w:rFonts w:ascii="Arial" w:hAnsi="Arial" w:cs="Arial"/>
          <w:bCs/>
        </w:rPr>
      </w:pPr>
      <w:r w:rsidRPr="00031C72">
        <w:rPr>
          <w:rFonts w:ascii="Arial" w:hAnsi="Arial" w:cs="Arial"/>
          <w:b/>
          <w:bCs/>
        </w:rPr>
        <w:t xml:space="preserve">10. Место приема заявок и документации на участие в аукционе: </w:t>
      </w:r>
      <w:r w:rsidR="00714F65" w:rsidRPr="00031C72">
        <w:rPr>
          <w:rFonts w:ascii="Arial" w:eastAsia="Times New Roman" w:hAnsi="Arial" w:cs="Arial"/>
          <w:color w:val="000000"/>
        </w:rPr>
        <w:t>официальный сайт торгов www.torgi.gov.ru</w:t>
      </w:r>
    </w:p>
    <w:p w:rsidR="00564D42" w:rsidRPr="00031C72" w:rsidRDefault="00564D42" w:rsidP="00564D42">
      <w:pPr>
        <w:tabs>
          <w:tab w:val="left" w:pos="142"/>
        </w:tabs>
        <w:ind w:firstLine="709"/>
        <w:jc w:val="both"/>
        <w:rPr>
          <w:rFonts w:ascii="Arial" w:hAnsi="Arial" w:cs="Arial"/>
          <w:b/>
          <w:bCs/>
        </w:rPr>
      </w:pPr>
      <w:r w:rsidRPr="00031C72">
        <w:rPr>
          <w:rFonts w:ascii="Arial" w:hAnsi="Arial" w:cs="Arial"/>
          <w:bCs/>
        </w:rPr>
        <w:t xml:space="preserve">11. </w:t>
      </w:r>
      <w:r w:rsidRPr="00031C72">
        <w:rPr>
          <w:rFonts w:ascii="Arial" w:eastAsia="Times New Roman" w:hAnsi="Arial" w:cs="Arial"/>
          <w:b/>
        </w:rPr>
        <w:t>Дата и время начала подачи заявок</w:t>
      </w:r>
      <w:r w:rsidRPr="00031C72">
        <w:rPr>
          <w:rFonts w:ascii="Arial" w:hAnsi="Arial" w:cs="Arial"/>
          <w:b/>
          <w:bCs/>
        </w:rPr>
        <w:t xml:space="preserve"> на участие в аукционе:</w:t>
      </w:r>
    </w:p>
    <w:p w:rsidR="0059197B" w:rsidRPr="00031C72" w:rsidRDefault="007C043B" w:rsidP="00564D42">
      <w:pPr>
        <w:tabs>
          <w:tab w:val="left" w:pos="142"/>
        </w:tabs>
        <w:ind w:firstLine="709"/>
        <w:jc w:val="both"/>
        <w:rPr>
          <w:rFonts w:ascii="Arial" w:hAnsi="Arial" w:cs="Arial"/>
          <w:bCs/>
        </w:rPr>
      </w:pPr>
      <w:r w:rsidRPr="00031C72">
        <w:rPr>
          <w:rFonts w:ascii="Arial" w:hAnsi="Arial" w:cs="Arial"/>
          <w:bCs/>
        </w:rPr>
        <w:t>24.01.2024</w:t>
      </w:r>
      <w:r w:rsidR="00564D42" w:rsidRPr="00031C72">
        <w:rPr>
          <w:rFonts w:ascii="Arial" w:hAnsi="Arial" w:cs="Arial"/>
          <w:bCs/>
        </w:rPr>
        <w:t xml:space="preserve"> года в 09 час.00 мин. </w:t>
      </w:r>
    </w:p>
    <w:p w:rsidR="00564D42" w:rsidRPr="00031C72" w:rsidRDefault="00564D42" w:rsidP="00564D42">
      <w:pPr>
        <w:tabs>
          <w:tab w:val="left" w:pos="142"/>
        </w:tabs>
        <w:ind w:firstLine="709"/>
        <w:jc w:val="both"/>
        <w:rPr>
          <w:rFonts w:ascii="Arial" w:hAnsi="Arial" w:cs="Arial"/>
          <w:b/>
          <w:bCs/>
        </w:rPr>
      </w:pPr>
      <w:r w:rsidRPr="00031C72">
        <w:rPr>
          <w:rFonts w:ascii="Arial" w:hAnsi="Arial" w:cs="Arial"/>
          <w:b/>
          <w:bCs/>
        </w:rPr>
        <w:t>12. Дата и время окончания подачи заявок на участие в аукционе</w:t>
      </w:r>
    </w:p>
    <w:p w:rsidR="0059197B" w:rsidRPr="00031C72" w:rsidRDefault="007C043B" w:rsidP="00564D42">
      <w:pPr>
        <w:tabs>
          <w:tab w:val="left" w:pos="142"/>
        </w:tabs>
        <w:ind w:firstLine="709"/>
        <w:jc w:val="both"/>
        <w:rPr>
          <w:rFonts w:ascii="Arial" w:eastAsia="Times New Roman" w:hAnsi="Arial" w:cs="Arial"/>
        </w:rPr>
      </w:pPr>
      <w:r w:rsidRPr="00031C72">
        <w:rPr>
          <w:rFonts w:ascii="Arial" w:eastAsia="Times New Roman" w:hAnsi="Arial" w:cs="Arial"/>
        </w:rPr>
        <w:t>26.02.2024</w:t>
      </w:r>
      <w:r w:rsidR="00564D42" w:rsidRPr="00031C72">
        <w:rPr>
          <w:rFonts w:ascii="Arial" w:eastAsia="Times New Roman" w:hAnsi="Arial" w:cs="Arial"/>
        </w:rPr>
        <w:t xml:space="preserve"> года в 1</w:t>
      </w:r>
      <w:r w:rsidR="008E7F28" w:rsidRPr="00031C72">
        <w:rPr>
          <w:rFonts w:ascii="Arial" w:eastAsia="Times New Roman" w:hAnsi="Arial" w:cs="Arial"/>
        </w:rPr>
        <w:t>7</w:t>
      </w:r>
      <w:r w:rsidR="00564D42" w:rsidRPr="00031C72">
        <w:rPr>
          <w:rFonts w:ascii="Arial" w:eastAsia="Times New Roman" w:hAnsi="Arial" w:cs="Arial"/>
        </w:rPr>
        <w:t xml:space="preserve">.00 час. 00 мин. </w:t>
      </w:r>
    </w:p>
    <w:p w:rsidR="00564D42" w:rsidRPr="00031C72" w:rsidRDefault="00564D42" w:rsidP="00564D42">
      <w:pPr>
        <w:tabs>
          <w:tab w:val="left" w:pos="142"/>
        </w:tabs>
        <w:ind w:firstLine="709"/>
        <w:jc w:val="both"/>
        <w:rPr>
          <w:rFonts w:ascii="Arial" w:eastAsia="Times New Roman" w:hAnsi="Arial" w:cs="Arial"/>
          <w:b/>
          <w:bCs/>
        </w:rPr>
      </w:pPr>
      <w:r w:rsidRPr="00031C72">
        <w:rPr>
          <w:rFonts w:ascii="Arial" w:eastAsia="Times New Roman" w:hAnsi="Arial" w:cs="Arial"/>
          <w:b/>
        </w:rPr>
        <w:t>13</w:t>
      </w:r>
      <w:r w:rsidRPr="00031C72">
        <w:rPr>
          <w:rFonts w:ascii="Arial" w:eastAsia="Times New Roman" w:hAnsi="Arial" w:cs="Arial"/>
        </w:rPr>
        <w:t xml:space="preserve">. </w:t>
      </w:r>
      <w:r w:rsidRPr="00031C72">
        <w:rPr>
          <w:rFonts w:ascii="Arial" w:eastAsia="Times New Roman" w:hAnsi="Arial" w:cs="Arial"/>
          <w:b/>
        </w:rPr>
        <w:t>Дата и время начала рассмотрения заявок</w:t>
      </w:r>
      <w:r w:rsidRPr="00031C72">
        <w:rPr>
          <w:rFonts w:ascii="Arial" w:hAnsi="Arial" w:cs="Arial"/>
          <w:b/>
          <w:bCs/>
        </w:rPr>
        <w:t xml:space="preserve"> </w:t>
      </w:r>
      <w:r w:rsidRPr="00031C72">
        <w:rPr>
          <w:rFonts w:ascii="Arial" w:eastAsia="Times New Roman" w:hAnsi="Arial" w:cs="Arial"/>
          <w:b/>
          <w:bCs/>
        </w:rPr>
        <w:t>на участие в аукционе</w:t>
      </w:r>
    </w:p>
    <w:p w:rsidR="0059197B" w:rsidRPr="00031C72" w:rsidRDefault="007C043B" w:rsidP="00564D42">
      <w:pPr>
        <w:tabs>
          <w:tab w:val="left" w:pos="142"/>
        </w:tabs>
        <w:ind w:firstLine="709"/>
        <w:jc w:val="both"/>
        <w:rPr>
          <w:rFonts w:ascii="Arial" w:eastAsia="Times New Roman" w:hAnsi="Arial" w:cs="Arial"/>
        </w:rPr>
      </w:pPr>
      <w:r w:rsidRPr="00031C72">
        <w:rPr>
          <w:rFonts w:ascii="Arial" w:eastAsia="Times New Roman" w:hAnsi="Arial" w:cs="Arial"/>
        </w:rPr>
        <w:t>27.02.2024</w:t>
      </w:r>
      <w:r w:rsidR="00564D42" w:rsidRPr="00031C72">
        <w:rPr>
          <w:rFonts w:ascii="Arial" w:eastAsia="Times New Roman" w:hAnsi="Arial" w:cs="Arial"/>
        </w:rPr>
        <w:t xml:space="preserve"> года в 09 час. 00 мин. </w:t>
      </w:r>
    </w:p>
    <w:p w:rsidR="00564D42" w:rsidRPr="00031C72" w:rsidRDefault="00564D42" w:rsidP="00564D42">
      <w:pPr>
        <w:tabs>
          <w:tab w:val="left" w:pos="142"/>
        </w:tabs>
        <w:ind w:firstLine="709"/>
        <w:jc w:val="both"/>
        <w:rPr>
          <w:rFonts w:ascii="Arial" w:eastAsia="Times New Roman" w:hAnsi="Arial" w:cs="Arial"/>
          <w:b/>
          <w:bCs/>
        </w:rPr>
      </w:pPr>
      <w:r w:rsidRPr="00031C72">
        <w:rPr>
          <w:rFonts w:ascii="Arial" w:eastAsia="Times New Roman" w:hAnsi="Arial" w:cs="Arial"/>
          <w:b/>
        </w:rPr>
        <w:t>14. Дата и время окончания рассмотрения заявок</w:t>
      </w:r>
      <w:r w:rsidRPr="00031C72">
        <w:rPr>
          <w:rFonts w:ascii="Arial" w:hAnsi="Arial" w:cs="Arial"/>
          <w:b/>
          <w:bCs/>
        </w:rPr>
        <w:t xml:space="preserve"> </w:t>
      </w:r>
      <w:r w:rsidRPr="00031C72">
        <w:rPr>
          <w:rFonts w:ascii="Arial" w:eastAsia="Times New Roman" w:hAnsi="Arial" w:cs="Arial"/>
          <w:b/>
          <w:bCs/>
        </w:rPr>
        <w:t>на участие в аукционе</w:t>
      </w:r>
    </w:p>
    <w:p w:rsidR="0059197B" w:rsidRPr="00031C72" w:rsidRDefault="007C043B" w:rsidP="0059197B">
      <w:pPr>
        <w:ind w:firstLine="709"/>
        <w:jc w:val="both"/>
        <w:rPr>
          <w:rFonts w:ascii="Arial" w:eastAsia="Times New Roman" w:hAnsi="Arial" w:cs="Arial"/>
        </w:rPr>
      </w:pPr>
      <w:r w:rsidRPr="00031C72">
        <w:rPr>
          <w:rFonts w:ascii="Arial" w:eastAsia="Times New Roman" w:hAnsi="Arial" w:cs="Arial"/>
        </w:rPr>
        <w:t>28.02.2024</w:t>
      </w:r>
      <w:r w:rsidR="00564D42" w:rsidRPr="00031C72">
        <w:rPr>
          <w:rFonts w:ascii="Arial" w:eastAsia="Times New Roman" w:hAnsi="Arial" w:cs="Arial"/>
        </w:rPr>
        <w:t xml:space="preserve"> года в 1</w:t>
      </w:r>
      <w:r w:rsidR="008E7F28" w:rsidRPr="00031C72">
        <w:rPr>
          <w:rFonts w:ascii="Arial" w:eastAsia="Times New Roman" w:hAnsi="Arial" w:cs="Arial"/>
        </w:rPr>
        <w:t>7</w:t>
      </w:r>
      <w:r w:rsidR="00564D42" w:rsidRPr="00031C72">
        <w:rPr>
          <w:rFonts w:ascii="Arial" w:eastAsia="Times New Roman" w:hAnsi="Arial" w:cs="Arial"/>
        </w:rPr>
        <w:t xml:space="preserve"> час. 00 мин. </w:t>
      </w:r>
    </w:p>
    <w:p w:rsidR="00564D42" w:rsidRPr="00031C72" w:rsidRDefault="00564D42" w:rsidP="0059197B">
      <w:pPr>
        <w:ind w:firstLine="709"/>
        <w:jc w:val="both"/>
        <w:rPr>
          <w:rFonts w:ascii="Arial" w:eastAsia="Times New Roman" w:hAnsi="Arial" w:cs="Arial"/>
          <w:b/>
          <w:bCs/>
        </w:rPr>
      </w:pPr>
      <w:r w:rsidRPr="00031C72">
        <w:rPr>
          <w:rFonts w:ascii="Arial" w:eastAsia="Times New Roman" w:hAnsi="Arial" w:cs="Arial"/>
          <w:b/>
          <w:bCs/>
        </w:rPr>
        <w:t>15. Определить дату отказа от проведения аукциона Организатором</w:t>
      </w:r>
    </w:p>
    <w:p w:rsidR="0059197B" w:rsidRPr="00031C72" w:rsidRDefault="007C043B" w:rsidP="00564D42">
      <w:pPr>
        <w:tabs>
          <w:tab w:val="left" w:pos="142"/>
        </w:tabs>
        <w:ind w:firstLine="709"/>
        <w:jc w:val="both"/>
        <w:rPr>
          <w:rFonts w:ascii="Arial" w:eastAsia="Times New Roman" w:hAnsi="Arial" w:cs="Arial"/>
        </w:rPr>
      </w:pPr>
      <w:r w:rsidRPr="00031C72">
        <w:rPr>
          <w:rFonts w:ascii="Arial" w:eastAsia="Times New Roman" w:hAnsi="Arial" w:cs="Arial"/>
        </w:rPr>
        <w:lastRenderedPageBreak/>
        <w:t>21.02.2024</w:t>
      </w:r>
      <w:r w:rsidR="00564D42" w:rsidRPr="00031C72">
        <w:rPr>
          <w:rFonts w:ascii="Arial" w:eastAsia="Times New Roman" w:hAnsi="Arial" w:cs="Arial"/>
        </w:rPr>
        <w:t xml:space="preserve"> в 1</w:t>
      </w:r>
      <w:r w:rsidR="008E7F28" w:rsidRPr="00031C72">
        <w:rPr>
          <w:rFonts w:ascii="Arial" w:eastAsia="Times New Roman" w:hAnsi="Arial" w:cs="Arial"/>
        </w:rPr>
        <w:t>7</w:t>
      </w:r>
      <w:r w:rsidR="00564D42" w:rsidRPr="00031C72">
        <w:rPr>
          <w:rFonts w:ascii="Arial" w:eastAsia="Times New Roman" w:hAnsi="Arial" w:cs="Arial"/>
        </w:rPr>
        <w:t xml:space="preserve">.00 час. 00 мин. </w:t>
      </w:r>
    </w:p>
    <w:p w:rsidR="00564D42" w:rsidRPr="00031C72" w:rsidRDefault="00564D42" w:rsidP="00564D42">
      <w:pPr>
        <w:tabs>
          <w:tab w:val="left" w:pos="142"/>
        </w:tabs>
        <w:ind w:firstLine="709"/>
        <w:jc w:val="both"/>
        <w:rPr>
          <w:rFonts w:ascii="Arial" w:eastAsia="Times New Roman" w:hAnsi="Arial" w:cs="Arial"/>
          <w:b/>
        </w:rPr>
      </w:pPr>
      <w:r w:rsidRPr="00031C72">
        <w:rPr>
          <w:rFonts w:ascii="Arial" w:eastAsia="Times New Roman" w:hAnsi="Arial" w:cs="Arial"/>
          <w:b/>
        </w:rPr>
        <w:t>17. Дата и время начала аукциона</w:t>
      </w:r>
    </w:p>
    <w:p w:rsidR="0059197B" w:rsidRPr="00031C72" w:rsidRDefault="007C043B" w:rsidP="00564D42">
      <w:pPr>
        <w:ind w:firstLine="709"/>
        <w:jc w:val="both"/>
        <w:rPr>
          <w:rFonts w:ascii="Arial" w:eastAsia="Times New Roman" w:hAnsi="Arial" w:cs="Arial"/>
        </w:rPr>
      </w:pPr>
      <w:r w:rsidRPr="00031C72">
        <w:rPr>
          <w:rFonts w:ascii="Arial" w:eastAsia="Times New Roman" w:hAnsi="Arial" w:cs="Arial"/>
        </w:rPr>
        <w:t>29.02.2024</w:t>
      </w:r>
      <w:r w:rsidR="00564D42" w:rsidRPr="00031C72">
        <w:rPr>
          <w:rFonts w:ascii="Arial" w:eastAsia="Times New Roman" w:hAnsi="Arial" w:cs="Arial"/>
        </w:rPr>
        <w:t xml:space="preserve"> года в 14 час. 00 мин. </w:t>
      </w:r>
    </w:p>
    <w:p w:rsidR="00564D42" w:rsidRPr="00031C72" w:rsidRDefault="00564D42" w:rsidP="00564D42">
      <w:pPr>
        <w:tabs>
          <w:tab w:val="left" w:pos="142"/>
        </w:tabs>
        <w:ind w:firstLine="709"/>
        <w:jc w:val="both"/>
        <w:rPr>
          <w:rFonts w:ascii="Arial" w:eastAsia="Times New Roman" w:hAnsi="Arial" w:cs="Arial"/>
          <w:b/>
          <w:bCs/>
        </w:rPr>
      </w:pPr>
      <w:r w:rsidRPr="00031C72">
        <w:rPr>
          <w:rFonts w:ascii="Arial" w:eastAsia="Times New Roman" w:hAnsi="Arial" w:cs="Arial"/>
          <w:b/>
          <w:bCs/>
        </w:rPr>
        <w:t xml:space="preserve">18. Дата и время подведения итогов аукциона  </w:t>
      </w:r>
    </w:p>
    <w:p w:rsidR="0059197B" w:rsidRPr="00031C72" w:rsidRDefault="007C043B" w:rsidP="00564D42">
      <w:pPr>
        <w:tabs>
          <w:tab w:val="left" w:pos="142"/>
        </w:tabs>
        <w:ind w:firstLine="709"/>
        <w:jc w:val="both"/>
        <w:rPr>
          <w:rFonts w:ascii="Arial" w:eastAsia="Times New Roman" w:hAnsi="Arial" w:cs="Arial"/>
        </w:rPr>
      </w:pPr>
      <w:r w:rsidRPr="00031C72">
        <w:rPr>
          <w:rFonts w:ascii="Arial" w:eastAsia="Times New Roman" w:hAnsi="Arial" w:cs="Arial"/>
        </w:rPr>
        <w:t>29.02.2024</w:t>
      </w:r>
      <w:r w:rsidR="00564D42" w:rsidRPr="00031C72">
        <w:rPr>
          <w:rFonts w:ascii="Arial" w:eastAsia="Times New Roman" w:hAnsi="Arial" w:cs="Arial"/>
        </w:rPr>
        <w:t xml:space="preserve"> года в 1</w:t>
      </w:r>
      <w:r w:rsidR="008E7F28" w:rsidRPr="00031C72">
        <w:rPr>
          <w:rFonts w:ascii="Arial" w:eastAsia="Times New Roman" w:hAnsi="Arial" w:cs="Arial"/>
        </w:rPr>
        <w:t>7</w:t>
      </w:r>
      <w:r w:rsidR="00564D42" w:rsidRPr="00031C72">
        <w:rPr>
          <w:rFonts w:ascii="Arial" w:eastAsia="Times New Roman" w:hAnsi="Arial" w:cs="Arial"/>
        </w:rPr>
        <w:t xml:space="preserve"> час. 00 мин. </w:t>
      </w:r>
    </w:p>
    <w:p w:rsidR="00564D42" w:rsidRPr="00031C72" w:rsidRDefault="00564D42" w:rsidP="00564D42">
      <w:pPr>
        <w:tabs>
          <w:tab w:val="left" w:pos="142"/>
        </w:tabs>
        <w:ind w:firstLine="709"/>
        <w:jc w:val="both"/>
        <w:rPr>
          <w:rFonts w:ascii="Arial" w:hAnsi="Arial" w:cs="Arial"/>
          <w:b/>
          <w:bCs/>
        </w:rPr>
      </w:pPr>
      <w:r w:rsidRPr="00031C72">
        <w:rPr>
          <w:rFonts w:ascii="Arial" w:hAnsi="Arial" w:cs="Arial"/>
          <w:b/>
          <w:bCs/>
        </w:rPr>
        <w:t>19.</w:t>
      </w:r>
      <w:r w:rsidRPr="00031C72">
        <w:rPr>
          <w:rFonts w:ascii="Arial" w:hAnsi="Arial" w:cs="Arial"/>
          <w:bCs/>
        </w:rPr>
        <w:t xml:space="preserve"> </w:t>
      </w:r>
      <w:r w:rsidRPr="00031C72">
        <w:rPr>
          <w:rFonts w:ascii="Arial" w:hAnsi="Arial" w:cs="Arial"/>
          <w:b/>
          <w:bCs/>
        </w:rPr>
        <w:t>Требования к техническому состоянию объекта аукциона, которым объект должен соответствовать на момент окончания срока договора аренды</w:t>
      </w:r>
    </w:p>
    <w:p w:rsidR="00564D42" w:rsidRPr="00031C72" w:rsidRDefault="00564D42" w:rsidP="00564D42">
      <w:pPr>
        <w:ind w:firstLine="709"/>
        <w:jc w:val="both"/>
        <w:rPr>
          <w:rFonts w:ascii="Arial" w:hAnsi="Arial" w:cs="Arial"/>
          <w:bCs/>
        </w:rPr>
      </w:pPr>
      <w:r w:rsidRPr="00031C72">
        <w:rPr>
          <w:rFonts w:ascii="Arial" w:hAnsi="Arial" w:cs="Arial"/>
          <w:bCs/>
        </w:rPr>
        <w:t>Арендатор должен вернуть Арендодателю Объект по акту приема-передачи в состоянии не хуже, чем в котором его получил, с учетом нормального износа.</w:t>
      </w:r>
    </w:p>
    <w:p w:rsidR="00564D42" w:rsidRPr="00031C72" w:rsidRDefault="00564D42" w:rsidP="00564D42">
      <w:pPr>
        <w:ind w:firstLine="709"/>
        <w:jc w:val="both"/>
        <w:rPr>
          <w:rFonts w:ascii="Arial" w:hAnsi="Arial" w:cs="Arial"/>
          <w:b/>
          <w:bCs/>
        </w:rPr>
      </w:pPr>
      <w:r w:rsidRPr="00031C72">
        <w:rPr>
          <w:rFonts w:ascii="Arial" w:hAnsi="Arial" w:cs="Arial"/>
          <w:b/>
          <w:bCs/>
        </w:rPr>
        <w:t>20. Дата, время, график проведения осмотра имущества, права на которое передаются по договору</w:t>
      </w:r>
    </w:p>
    <w:p w:rsidR="00564D42" w:rsidRPr="00031C72" w:rsidRDefault="00564D42" w:rsidP="00564D42">
      <w:pPr>
        <w:ind w:firstLine="709"/>
        <w:jc w:val="both"/>
        <w:rPr>
          <w:rFonts w:ascii="Arial" w:hAnsi="Arial" w:cs="Arial"/>
          <w:bCs/>
        </w:rPr>
      </w:pPr>
      <w:r w:rsidRPr="00031C72">
        <w:rPr>
          <w:rFonts w:ascii="Arial" w:hAnsi="Arial" w:cs="Arial"/>
          <w:bCs/>
        </w:rPr>
        <w:t xml:space="preserve">Осмотр имущества </w:t>
      </w:r>
      <w:r w:rsidRPr="00031C72">
        <w:rPr>
          <w:rFonts w:ascii="Arial" w:hAnsi="Arial" w:cs="Arial"/>
        </w:rPr>
        <w:t xml:space="preserve">осуществляется </w:t>
      </w:r>
      <w:r w:rsidRPr="00031C72">
        <w:rPr>
          <w:rFonts w:ascii="Arial" w:hAnsi="Arial" w:cs="Arial"/>
          <w:bCs/>
        </w:rPr>
        <w:t xml:space="preserve">участниками аукциона </w:t>
      </w:r>
      <w:r w:rsidRPr="00031C72">
        <w:rPr>
          <w:rFonts w:ascii="Arial" w:hAnsi="Arial" w:cs="Arial"/>
        </w:rPr>
        <w:t>самостоятельно</w:t>
      </w:r>
      <w:r w:rsidRPr="00031C72">
        <w:rPr>
          <w:rFonts w:ascii="Arial" w:hAnsi="Arial" w:cs="Arial"/>
          <w:bCs/>
        </w:rPr>
        <w:t>.</w:t>
      </w:r>
    </w:p>
    <w:p w:rsidR="00564D42" w:rsidRPr="00031C72" w:rsidRDefault="00564D42" w:rsidP="00564D42">
      <w:pPr>
        <w:ind w:firstLine="709"/>
        <w:jc w:val="both"/>
        <w:rPr>
          <w:rFonts w:ascii="Arial" w:hAnsi="Arial" w:cs="Arial"/>
          <w:bCs/>
        </w:rPr>
      </w:pPr>
      <w:r w:rsidRPr="00031C72">
        <w:rPr>
          <w:rFonts w:ascii="Arial" w:hAnsi="Arial" w:cs="Arial"/>
          <w:bCs/>
        </w:rPr>
        <w:t xml:space="preserve">Контактное лицо для уточнения подробной информации о местонахождении объекта: </w:t>
      </w:r>
    </w:p>
    <w:p w:rsidR="00564D42" w:rsidRPr="00031C72" w:rsidRDefault="00714F65" w:rsidP="00564D42">
      <w:pPr>
        <w:ind w:firstLine="709"/>
        <w:jc w:val="both"/>
        <w:rPr>
          <w:rFonts w:ascii="Arial" w:hAnsi="Arial" w:cs="Arial"/>
          <w:bCs/>
        </w:rPr>
      </w:pPr>
      <w:r w:rsidRPr="00031C72">
        <w:rPr>
          <w:rFonts w:ascii="Arial" w:hAnsi="Arial" w:cs="Arial"/>
          <w:bCs/>
        </w:rPr>
        <w:t xml:space="preserve">Петрова Евгения Анатольевна (83024841536) </w:t>
      </w:r>
    </w:p>
    <w:p w:rsidR="00747DC7" w:rsidRPr="00031C72" w:rsidRDefault="00564D42" w:rsidP="00747DC7">
      <w:pPr>
        <w:autoSpaceDE w:val="0"/>
        <w:autoSpaceDN w:val="0"/>
        <w:adjustRightInd w:val="0"/>
        <w:ind w:firstLine="403"/>
        <w:jc w:val="both"/>
        <w:rPr>
          <w:rFonts w:ascii="Arial" w:hAnsi="Arial" w:cs="Arial"/>
        </w:rPr>
      </w:pPr>
      <w:r w:rsidRPr="00031C72">
        <w:rPr>
          <w:rFonts w:ascii="Arial" w:hAnsi="Arial" w:cs="Arial"/>
          <w:b/>
          <w:bCs/>
        </w:rPr>
        <w:t>21.</w:t>
      </w:r>
      <w:r w:rsidRPr="00031C72">
        <w:rPr>
          <w:rFonts w:ascii="Arial" w:hAnsi="Arial" w:cs="Arial"/>
          <w:bCs/>
        </w:rPr>
        <w:t xml:space="preserve"> </w:t>
      </w:r>
      <w:r w:rsidRPr="00031C72">
        <w:rPr>
          <w:rFonts w:ascii="Arial" w:hAnsi="Arial" w:cs="Arial"/>
          <w:b/>
          <w:bCs/>
        </w:rPr>
        <w:t>Требования к участникам аукциона:</w:t>
      </w:r>
      <w:r w:rsidR="00714F65" w:rsidRPr="00031C72">
        <w:rPr>
          <w:rFonts w:ascii="Arial" w:hAnsi="Arial" w:cs="Arial"/>
          <w:color w:val="000000"/>
          <w:shd w:val="clear" w:color="auto" w:fill="FFFFFF"/>
        </w:rPr>
        <w:t xml:space="preserve"> </w:t>
      </w:r>
      <w:r w:rsidR="00747DC7" w:rsidRPr="00031C72">
        <w:rPr>
          <w:rFonts w:ascii="Arial" w:hAnsi="Arial" w:cs="Arial"/>
          <w:bCs/>
        </w:rPr>
        <w:t xml:space="preserve">Участником аукциона может быть </w:t>
      </w:r>
      <w:r w:rsidR="00747DC7" w:rsidRPr="00031C72">
        <w:rPr>
          <w:rFonts w:ascii="Arial" w:hAnsi="Arial" w:cs="Arial"/>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747DC7" w:rsidRPr="00031C72" w:rsidRDefault="00747DC7" w:rsidP="00747DC7">
      <w:pPr>
        <w:ind w:firstLine="403"/>
        <w:jc w:val="both"/>
        <w:rPr>
          <w:rFonts w:ascii="Arial" w:hAnsi="Arial" w:cs="Arial"/>
        </w:rPr>
      </w:pPr>
      <w:r w:rsidRPr="00031C72">
        <w:rPr>
          <w:rFonts w:ascii="Arial" w:hAnsi="Arial" w:cs="Arial"/>
        </w:rPr>
        <w:t>Аукцион в электронной форме проводится без ограничения по составу участников.</w:t>
      </w:r>
    </w:p>
    <w:p w:rsidR="00747DC7" w:rsidRPr="00031C72" w:rsidRDefault="00747DC7" w:rsidP="00747DC7">
      <w:pPr>
        <w:ind w:firstLine="403"/>
        <w:jc w:val="both"/>
        <w:rPr>
          <w:rFonts w:ascii="Arial" w:hAnsi="Arial" w:cs="Arial"/>
        </w:rPr>
      </w:pPr>
      <w:r w:rsidRPr="00031C72">
        <w:rPr>
          <w:rFonts w:ascii="Arial" w:hAnsi="Arial" w:cs="Arial"/>
        </w:rPr>
        <w:t>К участию в аукционе в электронной форме не допускаются Заявители в случаях:</w:t>
      </w:r>
    </w:p>
    <w:p w:rsidR="00747DC7" w:rsidRPr="00031C72" w:rsidRDefault="00747DC7" w:rsidP="00747DC7">
      <w:pPr>
        <w:ind w:firstLine="403"/>
        <w:jc w:val="both"/>
        <w:rPr>
          <w:rFonts w:ascii="Arial" w:hAnsi="Arial" w:cs="Arial"/>
        </w:rPr>
      </w:pPr>
      <w:r w:rsidRPr="00031C72">
        <w:rPr>
          <w:rFonts w:ascii="Arial" w:hAnsi="Arial" w:cs="Arial"/>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747DC7" w:rsidRPr="00031C72" w:rsidRDefault="00747DC7" w:rsidP="00747DC7">
      <w:pPr>
        <w:ind w:firstLine="403"/>
        <w:jc w:val="both"/>
        <w:rPr>
          <w:rFonts w:ascii="Arial" w:hAnsi="Arial" w:cs="Arial"/>
        </w:rPr>
      </w:pPr>
      <w:r w:rsidRPr="00031C72">
        <w:rPr>
          <w:rFonts w:ascii="Arial" w:hAnsi="Arial" w:cs="Arial"/>
        </w:rPr>
        <w:t>- несоответствия требованиям, установленным законодательством Российской Федерации к участникам аукциона:</w:t>
      </w:r>
    </w:p>
    <w:p w:rsidR="00747DC7" w:rsidRPr="00031C72" w:rsidRDefault="00747DC7" w:rsidP="00747DC7">
      <w:pPr>
        <w:ind w:firstLine="403"/>
        <w:jc w:val="both"/>
        <w:rPr>
          <w:rFonts w:ascii="Arial" w:hAnsi="Arial" w:cs="Arial"/>
        </w:rPr>
      </w:pPr>
      <w:r w:rsidRPr="00031C72">
        <w:rPr>
          <w:rFonts w:ascii="Arial" w:hAnsi="Arial" w:cs="Arial"/>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7DC7" w:rsidRPr="00031C72" w:rsidRDefault="00747DC7" w:rsidP="00747DC7">
      <w:pPr>
        <w:ind w:firstLine="403"/>
        <w:jc w:val="both"/>
        <w:rPr>
          <w:rFonts w:ascii="Arial" w:hAnsi="Arial" w:cs="Arial"/>
        </w:rPr>
      </w:pPr>
      <w:r w:rsidRPr="00031C72">
        <w:rPr>
          <w:rFonts w:ascii="Arial" w:hAnsi="Arial" w:cs="Arial"/>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747DC7" w:rsidRPr="00031C72" w:rsidRDefault="00747DC7" w:rsidP="00747DC7">
      <w:pPr>
        <w:ind w:firstLine="403"/>
        <w:jc w:val="both"/>
        <w:rPr>
          <w:rFonts w:ascii="Arial" w:hAnsi="Arial" w:cs="Arial"/>
        </w:rPr>
      </w:pPr>
      <w:r w:rsidRPr="00031C72">
        <w:rPr>
          <w:rFonts w:ascii="Arial" w:hAnsi="Arial" w:cs="Arial"/>
        </w:rPr>
        <w:t xml:space="preserve">- невнесения задатка в порядке, размере и сроки, указанные в документации об аукционе в электронной форме; </w:t>
      </w:r>
    </w:p>
    <w:p w:rsidR="00747DC7" w:rsidRPr="00031C72" w:rsidRDefault="00747DC7" w:rsidP="00747DC7">
      <w:pPr>
        <w:ind w:firstLine="403"/>
        <w:jc w:val="both"/>
        <w:rPr>
          <w:rFonts w:ascii="Arial" w:hAnsi="Arial" w:cs="Arial"/>
        </w:rPr>
      </w:pPr>
      <w:r w:rsidRPr="00031C72">
        <w:rPr>
          <w:rFonts w:ascii="Arial" w:hAnsi="Arial" w:cs="Arial"/>
        </w:rPr>
        <w:t>- несоответствия заявки на участие в аукционе требованиям документации об аукционе в электронной форме.</w:t>
      </w:r>
    </w:p>
    <w:p w:rsidR="00747DC7" w:rsidRPr="00031C72" w:rsidRDefault="00747DC7" w:rsidP="00747DC7">
      <w:pPr>
        <w:ind w:firstLine="403"/>
        <w:jc w:val="both"/>
        <w:rPr>
          <w:rFonts w:ascii="Arial" w:hAnsi="Arial" w:cs="Arial"/>
        </w:rPr>
      </w:pPr>
      <w:r w:rsidRPr="00031C72">
        <w:rPr>
          <w:rFonts w:ascii="Arial" w:hAnsi="Arial" w:cs="Arial"/>
        </w:rPr>
        <w:t>Перечень указанных оснований отказа Заявителю в участии в аукционе в электронной форме является исчерпывающим.</w:t>
      </w:r>
    </w:p>
    <w:p w:rsidR="00747DC7" w:rsidRPr="00031C72" w:rsidRDefault="00747DC7" w:rsidP="00747DC7">
      <w:pPr>
        <w:ind w:firstLine="709"/>
        <w:jc w:val="both"/>
        <w:rPr>
          <w:rFonts w:ascii="Arial" w:hAnsi="Arial" w:cs="Arial"/>
          <w:color w:val="000000"/>
          <w:shd w:val="clear" w:color="auto" w:fill="FFFFFF"/>
        </w:rPr>
      </w:pPr>
      <w:r w:rsidRPr="00031C72">
        <w:rPr>
          <w:rFonts w:ascii="Arial" w:hAnsi="Arial" w:cs="Arial"/>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документацией об аукционе</w:t>
      </w:r>
      <w:r w:rsidRPr="00031C72">
        <w:rPr>
          <w:rFonts w:ascii="Arial" w:hAnsi="Arial" w:cs="Arial"/>
          <w:bCs/>
        </w:rPr>
        <w:t xml:space="preserve"> в электронной форме</w:t>
      </w:r>
      <w:r w:rsidRPr="00031C72">
        <w:rPr>
          <w:rFonts w:ascii="Arial" w:hAnsi="Arial" w:cs="Arial"/>
        </w:rPr>
        <w:t xml:space="preserve">,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 </w:t>
      </w:r>
      <w:r w:rsidRPr="00031C72">
        <w:rPr>
          <w:rFonts w:ascii="Arial" w:hAnsi="Arial" w:cs="Arial"/>
          <w:color w:val="000000"/>
          <w:shd w:val="clear" w:color="auto" w:fill="FFFFFF"/>
        </w:rPr>
        <w:t xml:space="preserve"> </w:t>
      </w:r>
    </w:p>
    <w:p w:rsidR="00564D42" w:rsidRPr="00031C72" w:rsidRDefault="00564D42" w:rsidP="00564D42">
      <w:pPr>
        <w:ind w:firstLine="709"/>
        <w:jc w:val="both"/>
        <w:rPr>
          <w:rFonts w:ascii="Arial" w:hAnsi="Arial" w:cs="Arial"/>
          <w:b/>
          <w:bCs/>
        </w:rPr>
      </w:pPr>
      <w:r w:rsidRPr="00031C72">
        <w:rPr>
          <w:rFonts w:ascii="Arial" w:hAnsi="Arial" w:cs="Arial"/>
          <w:b/>
          <w:bCs/>
        </w:rPr>
        <w:t xml:space="preserve">22. Срок, место и порядок предоставления документации об аукционе, электронный адрес сайта в сети «Интернет», на котором размещена </w:t>
      </w:r>
      <w:r w:rsidRPr="00031C72">
        <w:rPr>
          <w:rFonts w:ascii="Arial" w:hAnsi="Arial" w:cs="Arial"/>
          <w:b/>
          <w:bCs/>
        </w:rPr>
        <w:lastRenderedPageBreak/>
        <w:t>документация об аукционе, размер, порядок и сроки внесения платы, взымаемой за предоставление документации об аукционе</w:t>
      </w:r>
    </w:p>
    <w:p w:rsidR="00564D42" w:rsidRPr="00031C72" w:rsidRDefault="00564D42" w:rsidP="00564D42">
      <w:pPr>
        <w:ind w:firstLine="709"/>
        <w:jc w:val="both"/>
        <w:rPr>
          <w:rFonts w:ascii="Arial" w:hAnsi="Arial" w:cs="Arial"/>
          <w:bCs/>
        </w:rPr>
      </w:pPr>
      <w:r w:rsidRPr="00031C72">
        <w:rPr>
          <w:rFonts w:ascii="Arial" w:hAnsi="Arial" w:cs="Arial"/>
          <w:bCs/>
        </w:rPr>
        <w:t>Документация об аукционе размещена на официальном сайте Российской Федерации в сети «Интернет» www.torgi.gov.ru и доступна для ознакомления и скачивания без взимания платы.</w:t>
      </w:r>
    </w:p>
    <w:p w:rsidR="00564D42" w:rsidRPr="00031C72" w:rsidRDefault="00564D42" w:rsidP="00564D42">
      <w:pPr>
        <w:ind w:firstLine="709"/>
        <w:jc w:val="both"/>
        <w:rPr>
          <w:rFonts w:ascii="Arial" w:hAnsi="Arial" w:cs="Arial"/>
          <w:b/>
          <w:bCs/>
        </w:rPr>
      </w:pPr>
      <w:r w:rsidRPr="00031C72">
        <w:rPr>
          <w:rFonts w:ascii="Arial" w:hAnsi="Arial" w:cs="Arial"/>
          <w:b/>
          <w:bCs/>
        </w:rPr>
        <w:t>23. Требование о внесении задатка, размер задатка, срок и порядок внесения и возврата задатка, реквизиты счета для перечисления задатка</w:t>
      </w:r>
    </w:p>
    <w:p w:rsidR="00817224" w:rsidRPr="00031C72" w:rsidRDefault="00872716" w:rsidP="008E7F28">
      <w:pPr>
        <w:ind w:firstLine="709"/>
        <w:jc w:val="both"/>
        <w:rPr>
          <w:rFonts w:ascii="Arial" w:hAnsi="Arial" w:cs="Arial"/>
          <w:bCs/>
        </w:rPr>
      </w:pPr>
      <w:r w:rsidRPr="00031C72">
        <w:rPr>
          <w:rFonts w:ascii="Arial" w:hAnsi="Arial" w:cs="Arial"/>
          <w:color w:val="000000"/>
          <w:shd w:val="clear" w:color="auto" w:fill="FFFFFF"/>
        </w:rPr>
        <w:t xml:space="preserve">Задаток возвращается участникам аукциона по реквизитам платёжного документа о поступлении задатка на счет Организатора торгов, за исключением его победителя, в течение 5 (пяти) рабочих дней со дня подведения итогов аукциона. Задаток, внесенный победителем аукциона на счет Организатора торгов, засчитывается в счет </w:t>
      </w:r>
      <w:r w:rsidR="008E7F28" w:rsidRPr="00031C72">
        <w:rPr>
          <w:rFonts w:ascii="Arial" w:hAnsi="Arial" w:cs="Arial"/>
          <w:color w:val="000000"/>
          <w:shd w:val="clear" w:color="auto" w:fill="FFFFFF"/>
        </w:rPr>
        <w:t xml:space="preserve">арендной </w:t>
      </w:r>
      <w:r w:rsidRPr="00031C72">
        <w:rPr>
          <w:rFonts w:ascii="Arial" w:hAnsi="Arial" w:cs="Arial"/>
          <w:color w:val="000000"/>
          <w:shd w:val="clear" w:color="auto" w:fill="FFFFFF"/>
        </w:rPr>
        <w:t xml:space="preserve">оплаты приобретенного имущества. </w:t>
      </w:r>
    </w:p>
    <w:p w:rsidR="00564D42" w:rsidRPr="00031C72" w:rsidRDefault="00564D42" w:rsidP="00564D42">
      <w:pPr>
        <w:ind w:firstLine="709"/>
        <w:jc w:val="both"/>
        <w:rPr>
          <w:rFonts w:ascii="Arial" w:hAnsi="Arial" w:cs="Arial"/>
          <w:b/>
          <w:bCs/>
        </w:rPr>
      </w:pPr>
      <w:r w:rsidRPr="00031C72">
        <w:rPr>
          <w:rFonts w:ascii="Arial" w:hAnsi="Arial" w:cs="Arial"/>
          <w:b/>
          <w:bCs/>
        </w:rPr>
        <w:t>24. Информация о валюте, используемой для формирования цены аукциона и расчетов</w:t>
      </w:r>
    </w:p>
    <w:p w:rsidR="00564D42" w:rsidRPr="00031C72" w:rsidRDefault="00564D42" w:rsidP="00564D42">
      <w:pPr>
        <w:ind w:firstLine="709"/>
        <w:jc w:val="both"/>
        <w:rPr>
          <w:rFonts w:ascii="Arial" w:hAnsi="Arial" w:cs="Arial"/>
          <w:bCs/>
        </w:rPr>
      </w:pPr>
      <w:r w:rsidRPr="00031C72">
        <w:rPr>
          <w:rFonts w:ascii="Arial" w:hAnsi="Arial" w:cs="Arial"/>
          <w:bCs/>
        </w:rPr>
        <w:t>Для формирования цены аукциона и расчетов используется рубль Российской Федерации.</w:t>
      </w:r>
    </w:p>
    <w:p w:rsidR="00564D42" w:rsidRPr="00031C72" w:rsidRDefault="00564D42" w:rsidP="00564D42">
      <w:pPr>
        <w:ind w:firstLine="709"/>
        <w:jc w:val="both"/>
        <w:rPr>
          <w:rFonts w:ascii="Arial" w:hAnsi="Arial" w:cs="Arial"/>
          <w:b/>
          <w:bCs/>
        </w:rPr>
      </w:pPr>
      <w:r w:rsidRPr="00031C72">
        <w:rPr>
          <w:rFonts w:ascii="Arial" w:hAnsi="Arial" w:cs="Arial"/>
          <w:b/>
          <w:bCs/>
        </w:rPr>
        <w:t>25.</w:t>
      </w:r>
      <w:r w:rsidRPr="00031C72">
        <w:rPr>
          <w:rFonts w:ascii="Arial" w:hAnsi="Arial" w:cs="Arial"/>
          <w:bCs/>
        </w:rPr>
        <w:t xml:space="preserve"> </w:t>
      </w:r>
      <w:r w:rsidRPr="00031C72">
        <w:rPr>
          <w:rFonts w:ascii="Arial" w:hAnsi="Arial" w:cs="Arial"/>
          <w:b/>
          <w:bCs/>
        </w:rPr>
        <w:t>Язык документов в составе заявки на участие в аукционе</w:t>
      </w:r>
    </w:p>
    <w:p w:rsidR="00564D42" w:rsidRPr="00031C72" w:rsidRDefault="00564D42" w:rsidP="00564D42">
      <w:pPr>
        <w:ind w:firstLine="709"/>
        <w:jc w:val="both"/>
        <w:rPr>
          <w:rFonts w:ascii="Arial" w:hAnsi="Arial" w:cs="Arial"/>
          <w:bCs/>
        </w:rPr>
      </w:pPr>
      <w:r w:rsidRPr="00031C72">
        <w:rPr>
          <w:rFonts w:ascii="Arial" w:hAnsi="Arial" w:cs="Arial"/>
          <w:bCs/>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031C72">
        <w:rPr>
          <w:rFonts w:ascii="Arial" w:hAnsi="Arial" w:cs="Arial"/>
          <w:bCs/>
        </w:rPr>
        <w:br/>
        <w:t>в аукционе, должны быть составлены на русском языке.</w:t>
      </w:r>
    </w:p>
    <w:p w:rsidR="00564D42" w:rsidRPr="00031C72" w:rsidRDefault="00564D42" w:rsidP="00564D42">
      <w:pPr>
        <w:ind w:firstLine="709"/>
        <w:jc w:val="both"/>
        <w:rPr>
          <w:rFonts w:ascii="Arial" w:hAnsi="Arial" w:cs="Arial"/>
          <w:b/>
        </w:rPr>
      </w:pPr>
      <w:r w:rsidRPr="00031C72">
        <w:rPr>
          <w:rFonts w:ascii="Arial" w:hAnsi="Arial" w:cs="Arial"/>
          <w:b/>
          <w:bCs/>
        </w:rPr>
        <w:t>26.</w:t>
      </w:r>
      <w:r w:rsidRPr="00031C72">
        <w:rPr>
          <w:rFonts w:ascii="Arial" w:hAnsi="Arial" w:cs="Arial"/>
          <w:b/>
        </w:rPr>
        <w:t xml:space="preserve"> </w:t>
      </w:r>
      <w:r w:rsidRPr="00031C72">
        <w:rPr>
          <w:rFonts w:ascii="Arial" w:hAnsi="Arial" w:cs="Arial"/>
          <w:b/>
          <w:bCs/>
        </w:rPr>
        <w:t>Проект заявки на участие в аукционе</w:t>
      </w:r>
      <w:r w:rsidRPr="00031C72">
        <w:rPr>
          <w:rFonts w:ascii="Arial" w:hAnsi="Arial" w:cs="Arial"/>
          <w:b/>
        </w:rPr>
        <w:t xml:space="preserve"> </w:t>
      </w:r>
    </w:p>
    <w:p w:rsidR="00564D42" w:rsidRPr="00031C72" w:rsidRDefault="00564D42" w:rsidP="00564D42">
      <w:pPr>
        <w:ind w:firstLine="709"/>
        <w:jc w:val="both"/>
        <w:rPr>
          <w:rFonts w:ascii="Arial" w:hAnsi="Arial" w:cs="Arial"/>
          <w:bCs/>
        </w:rPr>
      </w:pPr>
      <w:r w:rsidRPr="00031C72">
        <w:rPr>
          <w:rFonts w:ascii="Arial" w:hAnsi="Arial" w:cs="Arial"/>
          <w:bCs/>
        </w:rPr>
        <w:t>Приложение № 1 настоящей документации об аукционе.</w:t>
      </w:r>
    </w:p>
    <w:p w:rsidR="00564D42" w:rsidRPr="00031C72" w:rsidRDefault="00564D42" w:rsidP="00564D42">
      <w:pPr>
        <w:ind w:firstLine="709"/>
        <w:jc w:val="both"/>
        <w:rPr>
          <w:rFonts w:ascii="Arial" w:hAnsi="Arial" w:cs="Arial"/>
          <w:b/>
          <w:bCs/>
        </w:rPr>
      </w:pPr>
      <w:r w:rsidRPr="00031C72">
        <w:rPr>
          <w:rFonts w:ascii="Arial" w:hAnsi="Arial" w:cs="Arial"/>
          <w:bCs/>
        </w:rPr>
        <w:t>Подача заявки на участие в аукционе является акцептом оферты в соответствии со статьей 438 Гражданского кодекса РФ.</w:t>
      </w:r>
    </w:p>
    <w:p w:rsidR="00564D42" w:rsidRPr="00031C72" w:rsidRDefault="00564D42" w:rsidP="00564D42">
      <w:pPr>
        <w:ind w:firstLine="709"/>
        <w:jc w:val="both"/>
        <w:rPr>
          <w:rFonts w:ascii="Arial" w:hAnsi="Arial" w:cs="Arial"/>
          <w:b/>
          <w:bCs/>
        </w:rPr>
      </w:pPr>
      <w:r w:rsidRPr="00031C72">
        <w:rPr>
          <w:rFonts w:ascii="Arial" w:hAnsi="Arial" w:cs="Arial"/>
          <w:b/>
          <w:bCs/>
        </w:rPr>
        <w:t xml:space="preserve">27. Форма описи документов, представляемых вместе с заявкой на участие в открытом аукционе: </w:t>
      </w:r>
      <w:r w:rsidRPr="00031C72">
        <w:rPr>
          <w:rFonts w:ascii="Arial" w:hAnsi="Arial" w:cs="Arial"/>
          <w:bCs/>
        </w:rPr>
        <w:t>Приложение № 3 настоящей документации об аукционе.</w:t>
      </w:r>
    </w:p>
    <w:p w:rsidR="00564D42" w:rsidRPr="00031C72" w:rsidRDefault="00564D42" w:rsidP="00564D42">
      <w:pPr>
        <w:ind w:firstLine="709"/>
        <w:jc w:val="both"/>
        <w:rPr>
          <w:rFonts w:ascii="Arial" w:hAnsi="Arial" w:cs="Arial"/>
          <w:b/>
          <w:bCs/>
        </w:rPr>
      </w:pPr>
      <w:r w:rsidRPr="00031C72">
        <w:rPr>
          <w:rFonts w:ascii="Arial" w:hAnsi="Arial" w:cs="Arial"/>
          <w:b/>
          <w:bCs/>
        </w:rPr>
        <w:t>28. Пр</w:t>
      </w:r>
      <w:r w:rsidR="006A3164" w:rsidRPr="00031C72">
        <w:rPr>
          <w:rFonts w:ascii="Arial" w:hAnsi="Arial" w:cs="Arial"/>
          <w:b/>
          <w:bCs/>
        </w:rPr>
        <w:t>оект договора аренды по лотам №</w:t>
      </w:r>
      <w:r w:rsidRPr="00031C72">
        <w:rPr>
          <w:rFonts w:ascii="Arial" w:hAnsi="Arial" w:cs="Arial"/>
          <w:b/>
          <w:bCs/>
        </w:rPr>
        <w:t xml:space="preserve"> 1, 2, 3: </w:t>
      </w:r>
      <w:r w:rsidRPr="00031C72">
        <w:rPr>
          <w:rFonts w:ascii="Arial" w:hAnsi="Arial" w:cs="Arial"/>
          <w:bCs/>
        </w:rPr>
        <w:t>Приложение № 4, 5, 6 настоящей документации об аукционе.</w:t>
      </w:r>
    </w:p>
    <w:p w:rsidR="00564D42" w:rsidRPr="00325CDC" w:rsidRDefault="00564D42" w:rsidP="00564D42">
      <w:pPr>
        <w:rPr>
          <w:b/>
          <w:bCs/>
        </w:rPr>
      </w:pPr>
    </w:p>
    <w:p w:rsidR="003B3DC4" w:rsidRDefault="003B3DC4" w:rsidP="00564D42">
      <w:pPr>
        <w:widowControl w:val="0"/>
        <w:ind w:firstLine="709"/>
        <w:contextualSpacing/>
        <w:jc w:val="center"/>
        <w:rPr>
          <w:rFonts w:eastAsia="Times New Roman"/>
          <w:b/>
          <w:color w:val="000000"/>
        </w:rPr>
      </w:pPr>
    </w:p>
    <w:p w:rsidR="003B3DC4" w:rsidRPr="00031C72" w:rsidRDefault="00564D42" w:rsidP="00564D42">
      <w:pPr>
        <w:widowControl w:val="0"/>
        <w:ind w:firstLine="709"/>
        <w:contextualSpacing/>
        <w:jc w:val="center"/>
        <w:rPr>
          <w:rFonts w:ascii="Arial" w:eastAsia="Times New Roman" w:hAnsi="Arial" w:cs="Arial"/>
          <w:b/>
          <w:color w:val="000000"/>
          <w:sz w:val="32"/>
          <w:szCs w:val="32"/>
        </w:rPr>
      </w:pPr>
      <w:r w:rsidRPr="00031C72">
        <w:rPr>
          <w:rFonts w:ascii="Arial" w:eastAsia="Times New Roman" w:hAnsi="Arial" w:cs="Arial"/>
          <w:b/>
          <w:color w:val="000000"/>
          <w:sz w:val="32"/>
          <w:szCs w:val="32"/>
        </w:rPr>
        <w:t>3. ПОРЯДОК РЕГИСТРАЦИИ НА ЭЛЕКТРОННОЙ ТОРГОВОЙ ПЛОЩАДКЕ</w:t>
      </w:r>
    </w:p>
    <w:p w:rsidR="00564D42" w:rsidRPr="00031C72" w:rsidRDefault="00564D42" w:rsidP="00564D42">
      <w:pPr>
        <w:widowControl w:val="0"/>
        <w:ind w:firstLine="709"/>
        <w:contextualSpacing/>
        <w:jc w:val="center"/>
        <w:rPr>
          <w:rFonts w:ascii="Arial" w:eastAsia="Times New Roman" w:hAnsi="Arial" w:cs="Arial"/>
          <w:b/>
          <w:color w:val="000000"/>
        </w:rPr>
      </w:pPr>
      <w:r w:rsidRPr="00031C72">
        <w:rPr>
          <w:rFonts w:ascii="Arial" w:eastAsia="Times New Roman" w:hAnsi="Arial" w:cs="Arial"/>
          <w:b/>
          <w:color w:val="000000"/>
        </w:rPr>
        <w:t xml:space="preserve"> </w:t>
      </w:r>
    </w:p>
    <w:p w:rsidR="00564D42" w:rsidRPr="00031C72" w:rsidRDefault="00564D42" w:rsidP="00564D42">
      <w:pPr>
        <w:widowControl w:val="0"/>
        <w:ind w:firstLine="709"/>
        <w:jc w:val="both"/>
        <w:rPr>
          <w:rFonts w:ascii="Arial" w:eastAsia="Times New Roman" w:hAnsi="Arial" w:cs="Arial"/>
          <w:color w:val="000000"/>
        </w:rPr>
      </w:pPr>
      <w:r w:rsidRPr="00031C72">
        <w:rPr>
          <w:rFonts w:ascii="Arial" w:eastAsia="Times New Roman" w:hAnsi="Arial" w:cs="Arial"/>
          <w:color w:val="000000"/>
        </w:rPr>
        <w:t>3.1.  Для обеспечения доступа к участию в аукционе в электронной форме Заявителям необходимо пройти процедуру регистрации на</w:t>
      </w:r>
      <w:r w:rsidR="003B3DC4" w:rsidRPr="00031C72">
        <w:rPr>
          <w:rFonts w:ascii="Arial" w:hAnsi="Arial" w:cs="Arial"/>
          <w:bCs/>
        </w:rPr>
        <w:t xml:space="preserve"> официальном сайте Российской Федерации в сети «Интернет» www.torgi.gov.ru</w:t>
      </w:r>
      <w:r w:rsidRPr="00031C72">
        <w:rPr>
          <w:rFonts w:ascii="Arial" w:eastAsia="Times New Roman" w:hAnsi="Arial" w:cs="Arial"/>
        </w:rPr>
        <w:t>.</w:t>
      </w:r>
    </w:p>
    <w:p w:rsidR="00564D42" w:rsidRPr="00031C72" w:rsidRDefault="00564D42" w:rsidP="00564D42">
      <w:pPr>
        <w:widowControl w:val="0"/>
        <w:ind w:firstLine="709"/>
        <w:jc w:val="both"/>
        <w:rPr>
          <w:rFonts w:ascii="Arial" w:eastAsia="Times New Roman" w:hAnsi="Arial" w:cs="Arial"/>
          <w:color w:val="000000"/>
        </w:rPr>
      </w:pPr>
      <w:r w:rsidRPr="00031C72">
        <w:rPr>
          <w:rFonts w:ascii="Arial" w:eastAsia="Times New Roman" w:hAnsi="Arial" w:cs="Arial"/>
          <w:color w:val="000000"/>
        </w:rPr>
        <w:t>3.2.    Регистрация на электронной площадке осуществляется без взимания платы.</w:t>
      </w:r>
    </w:p>
    <w:p w:rsidR="00564D42" w:rsidRPr="00031C72" w:rsidRDefault="00564D42" w:rsidP="00564D42">
      <w:pPr>
        <w:ind w:firstLine="709"/>
        <w:jc w:val="both"/>
        <w:rPr>
          <w:rFonts w:ascii="Arial" w:eastAsia="Times New Roman" w:hAnsi="Arial" w:cs="Arial"/>
          <w:color w:val="000000"/>
        </w:rPr>
      </w:pPr>
      <w:r w:rsidRPr="00031C72">
        <w:rPr>
          <w:rFonts w:ascii="Arial" w:eastAsia="Times New Roman" w:hAnsi="Arial" w:cs="Arial"/>
          <w:color w:val="000000"/>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564D42" w:rsidRPr="001643A8" w:rsidRDefault="00564D42" w:rsidP="00564D42">
      <w:pPr>
        <w:ind w:firstLine="709"/>
        <w:jc w:val="both"/>
        <w:rPr>
          <w:rFonts w:eastAsia="Times New Roman"/>
          <w:color w:val="000000"/>
        </w:rPr>
      </w:pPr>
    </w:p>
    <w:p w:rsidR="005A4AFE" w:rsidRPr="00031C72" w:rsidRDefault="005A4AFE" w:rsidP="00564D42">
      <w:pPr>
        <w:pStyle w:val="ab"/>
        <w:ind w:firstLine="708"/>
        <w:jc w:val="center"/>
        <w:rPr>
          <w:rFonts w:ascii="Arial" w:hAnsi="Arial" w:cs="Arial"/>
          <w:b/>
          <w:bCs/>
          <w:sz w:val="24"/>
          <w:szCs w:val="24"/>
        </w:rPr>
      </w:pPr>
    </w:p>
    <w:p w:rsidR="00564D42" w:rsidRPr="00031C72" w:rsidRDefault="00564D42" w:rsidP="00564D42">
      <w:pPr>
        <w:pStyle w:val="ab"/>
        <w:ind w:firstLine="708"/>
        <w:jc w:val="center"/>
        <w:rPr>
          <w:rFonts w:ascii="Arial" w:hAnsi="Arial" w:cs="Arial"/>
          <w:b/>
          <w:bCs/>
          <w:sz w:val="32"/>
          <w:szCs w:val="32"/>
        </w:rPr>
      </w:pPr>
      <w:r w:rsidRPr="00031C72">
        <w:rPr>
          <w:rFonts w:ascii="Arial" w:hAnsi="Arial" w:cs="Arial"/>
          <w:b/>
          <w:bCs/>
          <w:sz w:val="32"/>
          <w:szCs w:val="32"/>
        </w:rPr>
        <w:t>4. ПОРЯДОК ПОДАЧИ ЗАЯВОК НА УЧАСТИЕ В АУКЦИОНЕ</w:t>
      </w:r>
    </w:p>
    <w:p w:rsidR="005A4AFE" w:rsidRDefault="005A4AFE" w:rsidP="00564D42">
      <w:pPr>
        <w:ind w:firstLine="709"/>
        <w:jc w:val="both"/>
        <w:rPr>
          <w:rFonts w:eastAsia="Times New Roman"/>
          <w:bCs/>
          <w:color w:val="000000"/>
        </w:rPr>
      </w:pPr>
    </w:p>
    <w:p w:rsidR="00564D42" w:rsidRPr="00031C72" w:rsidRDefault="00564D42" w:rsidP="00564D42">
      <w:pPr>
        <w:ind w:firstLine="709"/>
        <w:jc w:val="both"/>
        <w:rPr>
          <w:rFonts w:ascii="Arial" w:eastAsia="Times New Roman" w:hAnsi="Arial" w:cs="Arial"/>
          <w:bCs/>
          <w:color w:val="000000"/>
        </w:rPr>
      </w:pPr>
      <w:r w:rsidRPr="00031C72">
        <w:rPr>
          <w:rFonts w:ascii="Arial" w:eastAsia="Times New Roman" w:hAnsi="Arial" w:cs="Arial"/>
          <w:bCs/>
          <w:color w:val="000000"/>
        </w:rPr>
        <w:t>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w:t>
      </w:r>
      <w:r w:rsidR="003B3DC4" w:rsidRPr="00031C72">
        <w:rPr>
          <w:rFonts w:ascii="Arial" w:hAnsi="Arial" w:cs="Arial"/>
          <w:bCs/>
        </w:rPr>
        <w:t xml:space="preserve"> официальном сайте Российской Федерации в сети «Интернет» www.torgi.gov.ru</w:t>
      </w:r>
      <w:r w:rsidRPr="00031C72">
        <w:rPr>
          <w:rFonts w:ascii="Arial" w:eastAsia="Times New Roman" w:hAnsi="Arial" w:cs="Arial"/>
          <w:bCs/>
        </w:rPr>
        <w:t>.</w:t>
      </w:r>
    </w:p>
    <w:p w:rsidR="00564D42" w:rsidRPr="00031C72" w:rsidRDefault="00564D42" w:rsidP="00564D42">
      <w:pPr>
        <w:ind w:firstLine="709"/>
        <w:jc w:val="both"/>
        <w:rPr>
          <w:rFonts w:ascii="Arial" w:eastAsia="Times New Roman" w:hAnsi="Arial" w:cs="Arial"/>
          <w:color w:val="000000"/>
        </w:rPr>
      </w:pPr>
      <w:r w:rsidRPr="00031C72">
        <w:rPr>
          <w:rFonts w:ascii="Arial" w:eastAsia="Times New Roman" w:hAnsi="Arial" w:cs="Arial"/>
          <w:color w:val="000000"/>
        </w:rPr>
        <w:t>4.2. Подача заявки на участие в аукционе является акцептом оферты в соответствии со статьей 438 Гражданского кодекса РФ.</w:t>
      </w:r>
    </w:p>
    <w:p w:rsidR="00564D42" w:rsidRPr="00031C72" w:rsidRDefault="00564D42" w:rsidP="00564D42">
      <w:pPr>
        <w:ind w:firstLine="709"/>
        <w:jc w:val="both"/>
        <w:rPr>
          <w:rFonts w:ascii="Arial" w:eastAsia="Times New Roman" w:hAnsi="Arial" w:cs="Arial"/>
          <w:bCs/>
          <w:color w:val="000000"/>
        </w:rPr>
      </w:pPr>
      <w:r w:rsidRPr="00031C72">
        <w:rPr>
          <w:rFonts w:ascii="Arial" w:eastAsia="Times New Roman" w:hAnsi="Arial" w:cs="Arial"/>
          <w:bCs/>
          <w:color w:val="000000"/>
        </w:rPr>
        <w:t>4.3. Одно лицо имеет право подать только одну заявку на один лот.</w:t>
      </w:r>
    </w:p>
    <w:p w:rsidR="00564D42" w:rsidRPr="00031C72" w:rsidRDefault="00564D42" w:rsidP="00564D42">
      <w:pPr>
        <w:adjustRightInd w:val="0"/>
        <w:ind w:firstLine="709"/>
        <w:jc w:val="both"/>
        <w:rPr>
          <w:rFonts w:ascii="Arial" w:eastAsia="Times New Roman" w:hAnsi="Arial" w:cs="Arial"/>
          <w:color w:val="000000"/>
          <w:u w:val="single"/>
        </w:rPr>
      </w:pPr>
      <w:r w:rsidRPr="00031C72">
        <w:rPr>
          <w:rFonts w:ascii="Arial" w:eastAsia="Times New Roman" w:hAnsi="Arial" w:cs="Arial"/>
          <w:color w:val="000000"/>
        </w:rPr>
        <w:lastRenderedPageBreak/>
        <w:t xml:space="preserve">4.4. </w:t>
      </w:r>
      <w:r w:rsidRPr="00031C72">
        <w:rPr>
          <w:rFonts w:ascii="Arial" w:eastAsia="Times New Roman" w:hAnsi="Arial" w:cs="Arial"/>
          <w:color w:val="000000"/>
          <w:u w:val="single"/>
        </w:rPr>
        <w:t>Перечень документов, входящих в состав заявки, подаваемых Заявителем для участия в аукционе:</w:t>
      </w:r>
    </w:p>
    <w:p w:rsidR="00564D42" w:rsidRPr="00031C72" w:rsidRDefault="00564D42" w:rsidP="00564D42">
      <w:pPr>
        <w:ind w:firstLine="709"/>
        <w:jc w:val="both"/>
        <w:rPr>
          <w:rFonts w:ascii="Arial" w:eastAsia="Times New Roman" w:hAnsi="Arial" w:cs="Arial"/>
          <w:color w:val="000000"/>
        </w:rPr>
      </w:pPr>
      <w:r w:rsidRPr="00031C72">
        <w:rPr>
          <w:rFonts w:ascii="Arial" w:eastAsia="Times New Roman" w:hAnsi="Arial" w:cs="Arial"/>
          <w:color w:val="000000"/>
        </w:rPr>
        <w:t>Заявка на участие в торгах по форме, утвержденной настоящей документацией об аукционе (Приложение № 1</w:t>
      </w:r>
      <w:r w:rsidRPr="00031C72">
        <w:rPr>
          <w:rFonts w:ascii="Arial" w:eastAsia="Times New Roman" w:hAnsi="Arial" w:cs="Arial"/>
          <w:bCs/>
          <w:color w:val="000000"/>
        </w:rPr>
        <w:t xml:space="preserve"> к документации об аукционе в электронной форме</w:t>
      </w:r>
      <w:r w:rsidRPr="00031C72">
        <w:rPr>
          <w:rFonts w:ascii="Arial" w:eastAsia="Times New Roman" w:hAnsi="Arial" w:cs="Arial"/>
          <w:color w:val="000000"/>
        </w:rPr>
        <w:t>) которая должна содержать:</w:t>
      </w:r>
      <w:bookmarkStart w:id="2" w:name="100251"/>
      <w:bookmarkEnd w:id="2"/>
    </w:p>
    <w:p w:rsidR="00564D42" w:rsidRPr="00031C72" w:rsidRDefault="00564D42" w:rsidP="00564D42">
      <w:pPr>
        <w:ind w:firstLine="709"/>
        <w:contextualSpacing/>
        <w:jc w:val="both"/>
        <w:rPr>
          <w:rFonts w:ascii="Arial" w:eastAsia="Times New Roman" w:hAnsi="Arial" w:cs="Arial"/>
          <w:color w:val="000000"/>
        </w:rPr>
      </w:pPr>
      <w:r w:rsidRPr="00031C72">
        <w:rPr>
          <w:rFonts w:ascii="Arial" w:eastAsia="Times New Roman" w:hAnsi="Arial" w:cs="Arial"/>
          <w:color w:val="000000"/>
          <w:lang w:val="en-US"/>
        </w:rPr>
        <w:t>I</w:t>
      </w:r>
      <w:r w:rsidRPr="00031C72">
        <w:rPr>
          <w:rFonts w:ascii="Arial" w:eastAsia="Times New Roman" w:hAnsi="Arial" w:cs="Arial"/>
          <w:color w:val="000000"/>
        </w:rPr>
        <w:t>)  Сведения и документы о заявителе, подавшем такую заявку:</w:t>
      </w:r>
      <w:bookmarkStart w:id="3" w:name="100252"/>
      <w:bookmarkEnd w:id="3"/>
    </w:p>
    <w:p w:rsidR="00564D42" w:rsidRPr="00031C72" w:rsidRDefault="00564D42" w:rsidP="00564D42">
      <w:pPr>
        <w:ind w:firstLine="709"/>
        <w:contextualSpacing/>
        <w:jc w:val="both"/>
        <w:rPr>
          <w:rFonts w:ascii="Arial" w:eastAsia="Times New Roman" w:hAnsi="Arial" w:cs="Arial"/>
          <w:color w:val="000000"/>
        </w:rPr>
      </w:pPr>
      <w:r w:rsidRPr="00031C72">
        <w:rPr>
          <w:rFonts w:ascii="Arial" w:eastAsia="Times New Roman" w:hAnsi="Arial"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bookmarkStart w:id="4" w:name="100253"/>
      <w:bookmarkEnd w:id="4"/>
    </w:p>
    <w:p w:rsidR="00564D42" w:rsidRPr="00031C72" w:rsidRDefault="00564D42" w:rsidP="00564D42">
      <w:pPr>
        <w:ind w:firstLine="709"/>
        <w:contextualSpacing/>
        <w:jc w:val="both"/>
        <w:rPr>
          <w:rFonts w:ascii="Arial" w:eastAsia="Times New Roman" w:hAnsi="Arial" w:cs="Arial"/>
          <w:color w:val="000000"/>
        </w:rPr>
      </w:pPr>
      <w:proofErr w:type="gramStart"/>
      <w:r w:rsidRPr="00031C72">
        <w:rPr>
          <w:rFonts w:ascii="Arial" w:eastAsia="Times New Roman" w:hAnsi="Arial" w:cs="Arial"/>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(для индивидуальных предпринимателей), надлежащим образом заверенный</w:t>
      </w:r>
      <w:proofErr w:type="gramEnd"/>
      <w:r w:rsidRPr="00031C72">
        <w:rPr>
          <w:rFonts w:ascii="Arial" w:eastAsia="Times New Roman" w:hAnsi="Arial" w:cs="Arial"/>
          <w:color w:val="000000"/>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031C72">
        <w:rPr>
          <w:rFonts w:ascii="Arial" w:eastAsia="Times New Roman" w:hAnsi="Arial" w:cs="Arial"/>
          <w:color w:val="000000"/>
        </w:rPr>
        <w:t>ии ау</w:t>
      </w:r>
      <w:proofErr w:type="gramEnd"/>
      <w:r w:rsidRPr="00031C72">
        <w:rPr>
          <w:rFonts w:ascii="Arial" w:eastAsia="Times New Roman" w:hAnsi="Arial" w:cs="Arial"/>
          <w:color w:val="000000"/>
        </w:rPr>
        <w:t>кциона;</w:t>
      </w:r>
      <w:bookmarkStart w:id="5" w:name="000063"/>
      <w:bookmarkStart w:id="6" w:name="100254"/>
      <w:bookmarkEnd w:id="5"/>
      <w:bookmarkEnd w:id="6"/>
    </w:p>
    <w:p w:rsidR="00564D42" w:rsidRPr="00031C72" w:rsidRDefault="00564D42" w:rsidP="00564D42">
      <w:pPr>
        <w:ind w:firstLine="709"/>
        <w:contextualSpacing/>
        <w:jc w:val="both"/>
        <w:rPr>
          <w:rFonts w:ascii="Arial" w:eastAsia="Times New Roman" w:hAnsi="Arial" w:cs="Arial"/>
          <w:color w:val="000000"/>
        </w:rPr>
      </w:pPr>
      <w:r w:rsidRPr="00031C72">
        <w:rPr>
          <w:rFonts w:ascii="Arial" w:eastAsia="Times New Roman" w:hAnsi="Arial" w:cs="Arial"/>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Start w:id="7" w:name="100255"/>
      <w:bookmarkEnd w:id="7"/>
    </w:p>
    <w:p w:rsidR="00564D42" w:rsidRPr="00031C72" w:rsidRDefault="00564D42" w:rsidP="00564D42">
      <w:pPr>
        <w:ind w:firstLine="709"/>
        <w:contextualSpacing/>
        <w:jc w:val="both"/>
        <w:rPr>
          <w:rFonts w:ascii="Arial" w:eastAsia="Times New Roman" w:hAnsi="Arial" w:cs="Arial"/>
          <w:color w:val="000000"/>
        </w:rPr>
      </w:pPr>
      <w:proofErr w:type="gramStart"/>
      <w:r w:rsidRPr="00031C72">
        <w:rPr>
          <w:rFonts w:ascii="Arial" w:eastAsia="Times New Roman" w:hAnsi="Arial" w:cs="Arial"/>
          <w:color w:val="000000"/>
        </w:rPr>
        <w:t>г) копии учредительных документов заявителя (для юридических лиц);</w:t>
      </w:r>
      <w:bookmarkStart w:id="8" w:name="100256"/>
      <w:bookmarkEnd w:id="8"/>
      <w:proofErr w:type="gramEnd"/>
    </w:p>
    <w:p w:rsidR="00564D42" w:rsidRPr="00031C72" w:rsidRDefault="00564D42" w:rsidP="00564D42">
      <w:pPr>
        <w:ind w:firstLine="709"/>
        <w:contextualSpacing/>
        <w:jc w:val="both"/>
        <w:rPr>
          <w:rFonts w:ascii="Arial" w:eastAsia="Times New Roman" w:hAnsi="Arial" w:cs="Arial"/>
          <w:color w:val="000000"/>
        </w:rPr>
      </w:pPr>
      <w:r w:rsidRPr="00031C72">
        <w:rPr>
          <w:rFonts w:ascii="Arial" w:eastAsia="Times New Roman" w:hAnsi="Arial" w:cs="Arial"/>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9" w:name="100257"/>
      <w:bookmarkEnd w:id="9"/>
    </w:p>
    <w:p w:rsidR="00564D42" w:rsidRPr="00031C72" w:rsidRDefault="00564D42" w:rsidP="00564D42">
      <w:pPr>
        <w:ind w:firstLine="709"/>
        <w:contextualSpacing/>
        <w:jc w:val="both"/>
        <w:rPr>
          <w:rFonts w:ascii="Arial" w:eastAsia="Times New Roman" w:hAnsi="Arial" w:cs="Arial"/>
          <w:color w:val="000000"/>
        </w:rPr>
      </w:pPr>
      <w:r w:rsidRPr="00031C72">
        <w:rPr>
          <w:rFonts w:ascii="Arial" w:eastAsia="Times New Roman" w:hAnsi="Arial" w:cs="Arial"/>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Start w:id="10" w:name="000064"/>
      <w:bookmarkStart w:id="11" w:name="000033"/>
      <w:bookmarkStart w:id="12" w:name="100258"/>
      <w:bookmarkEnd w:id="10"/>
      <w:bookmarkEnd w:id="11"/>
      <w:bookmarkEnd w:id="12"/>
      <w:r w:rsidRPr="00031C72">
        <w:rPr>
          <w:rFonts w:ascii="Arial" w:eastAsia="Times New Roman" w:hAnsi="Arial" w:cs="Arial"/>
          <w:color w:val="000000"/>
        </w:rPr>
        <w:t>.</w:t>
      </w:r>
    </w:p>
    <w:p w:rsidR="00564D42" w:rsidRPr="00031C72" w:rsidRDefault="00564D42" w:rsidP="00564D42">
      <w:pPr>
        <w:pStyle w:val="ab"/>
        <w:ind w:firstLine="708"/>
        <w:jc w:val="both"/>
        <w:rPr>
          <w:rFonts w:ascii="Arial" w:hAnsi="Arial" w:cs="Arial"/>
          <w:sz w:val="24"/>
          <w:szCs w:val="24"/>
        </w:rPr>
      </w:pPr>
      <w:r w:rsidRPr="00031C72">
        <w:rPr>
          <w:rFonts w:ascii="Arial" w:hAnsi="Arial" w:cs="Arial"/>
          <w:sz w:val="24"/>
          <w:szCs w:val="24"/>
          <w:lang w:val="en-US"/>
        </w:rPr>
        <w:t>II</w:t>
      </w:r>
      <w:r w:rsidRPr="00031C72">
        <w:rPr>
          <w:rFonts w:ascii="Arial" w:hAnsi="Arial" w:cs="Arial"/>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квитанция, чек, выписка из счёта или иной документ о подтверждении перечисления задатка).</w:t>
      </w:r>
    </w:p>
    <w:p w:rsidR="00564D42" w:rsidRPr="00031C72" w:rsidRDefault="00564D42" w:rsidP="00564D42">
      <w:pPr>
        <w:ind w:firstLine="708"/>
        <w:jc w:val="both"/>
        <w:rPr>
          <w:rFonts w:ascii="Arial" w:hAnsi="Arial" w:cs="Arial"/>
          <w:bCs/>
        </w:rPr>
      </w:pPr>
      <w:r w:rsidRPr="00031C72">
        <w:rPr>
          <w:rFonts w:ascii="Arial" w:hAnsi="Arial" w:cs="Arial"/>
          <w:bCs/>
          <w:lang w:val="en-US"/>
        </w:rPr>
        <w:t>III</w:t>
      </w:r>
      <w:r w:rsidRPr="00031C72">
        <w:rPr>
          <w:rFonts w:ascii="Arial" w:hAnsi="Arial" w:cs="Arial"/>
          <w:bCs/>
        </w:rPr>
        <w:t>)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Приложение № 3 к настоящей документации об аукционе.</w:t>
      </w:r>
    </w:p>
    <w:p w:rsidR="00564D42" w:rsidRPr="00031C72" w:rsidRDefault="003B3DC4" w:rsidP="00564D42">
      <w:pPr>
        <w:pStyle w:val="ab"/>
        <w:ind w:firstLine="708"/>
        <w:jc w:val="both"/>
        <w:rPr>
          <w:rFonts w:ascii="Arial" w:hAnsi="Arial" w:cs="Arial"/>
          <w:bCs/>
          <w:sz w:val="24"/>
          <w:szCs w:val="24"/>
        </w:rPr>
      </w:pPr>
      <w:bookmarkStart w:id="13" w:name="100259"/>
      <w:bookmarkEnd w:id="13"/>
      <w:r w:rsidRPr="00031C72">
        <w:rPr>
          <w:rFonts w:ascii="Arial" w:hAnsi="Arial" w:cs="Arial"/>
          <w:color w:val="000000"/>
          <w:sz w:val="24"/>
          <w:szCs w:val="24"/>
        </w:rPr>
        <w:lastRenderedPageBreak/>
        <w:t xml:space="preserve">4.5. Заявки </w:t>
      </w:r>
      <w:proofErr w:type="gramStart"/>
      <w:r w:rsidRPr="00031C72">
        <w:rPr>
          <w:rFonts w:ascii="Arial" w:hAnsi="Arial" w:cs="Arial"/>
          <w:color w:val="000000"/>
          <w:sz w:val="24"/>
          <w:szCs w:val="24"/>
        </w:rPr>
        <w:t>подаются</w:t>
      </w:r>
      <w:proofErr w:type="gramEnd"/>
      <w:r w:rsidRPr="00031C72">
        <w:rPr>
          <w:rFonts w:ascii="Arial" w:hAnsi="Arial" w:cs="Arial"/>
          <w:color w:val="000000"/>
          <w:sz w:val="24"/>
          <w:szCs w:val="24"/>
        </w:rPr>
        <w:t xml:space="preserve"> </w:t>
      </w:r>
      <w:r w:rsidR="00564D42" w:rsidRPr="00031C72">
        <w:rPr>
          <w:rFonts w:ascii="Arial" w:hAnsi="Arial" w:cs="Arial"/>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w:t>
      </w:r>
      <w:r w:rsidR="00564D42" w:rsidRPr="00031C72">
        <w:rPr>
          <w:rFonts w:ascii="Arial" w:hAnsi="Arial" w:cs="Arial"/>
          <w:bCs/>
          <w:color w:val="000000"/>
          <w:sz w:val="24"/>
          <w:szCs w:val="24"/>
        </w:rPr>
        <w:t>в электронной форме</w:t>
      </w:r>
      <w:r w:rsidR="00564D42" w:rsidRPr="00031C72">
        <w:rPr>
          <w:rFonts w:ascii="Arial" w:hAnsi="Arial" w:cs="Arial"/>
          <w:color w:val="000000"/>
          <w:sz w:val="24"/>
          <w:szCs w:val="24"/>
        </w:rPr>
        <w:t>.</w:t>
      </w:r>
      <w:r w:rsidR="00564D42" w:rsidRPr="00031C72">
        <w:rPr>
          <w:rFonts w:ascii="Arial" w:hAnsi="Arial" w:cs="Arial"/>
          <w:bCs/>
          <w:sz w:val="24"/>
          <w:szCs w:val="24"/>
        </w:rPr>
        <w:t xml:space="preserve"> </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4.6. Заявка</w:t>
      </w:r>
      <w:r w:rsidRPr="00031C72">
        <w:rPr>
          <w:rFonts w:ascii="Arial" w:hAnsi="Arial" w:cs="Arial"/>
          <w:color w:val="000000"/>
          <w:sz w:val="24"/>
          <w:szCs w:val="24"/>
        </w:rPr>
        <w:t xml:space="preserve"> </w:t>
      </w:r>
      <w:r w:rsidRPr="00031C72">
        <w:rPr>
          <w:rFonts w:ascii="Arial" w:hAnsi="Arial" w:cs="Arial"/>
          <w:bCs/>
          <w:sz w:val="24"/>
          <w:szCs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564D42" w:rsidRPr="00031C72" w:rsidRDefault="00564D42" w:rsidP="00564D42">
      <w:pPr>
        <w:tabs>
          <w:tab w:val="left" w:pos="540"/>
        </w:tabs>
        <w:ind w:firstLine="709"/>
        <w:jc w:val="both"/>
        <w:outlineLvl w:val="0"/>
        <w:rPr>
          <w:rFonts w:ascii="Arial" w:eastAsia="Times New Roman" w:hAnsi="Arial" w:cs="Arial"/>
          <w:color w:val="000000"/>
        </w:rPr>
      </w:pPr>
      <w:r w:rsidRPr="00031C72">
        <w:rPr>
          <w:rFonts w:ascii="Arial" w:eastAsia="Times New Roman" w:hAnsi="Arial" w:cs="Arial"/>
          <w:color w:val="000000"/>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564D42" w:rsidRPr="00031C72" w:rsidRDefault="00564D42" w:rsidP="00564D42">
      <w:pPr>
        <w:tabs>
          <w:tab w:val="left" w:pos="540"/>
        </w:tabs>
        <w:ind w:firstLine="709"/>
        <w:jc w:val="both"/>
        <w:outlineLvl w:val="0"/>
        <w:rPr>
          <w:rFonts w:ascii="Arial" w:eastAsia="Times New Roman" w:hAnsi="Arial" w:cs="Arial"/>
          <w:color w:val="000000"/>
        </w:rPr>
      </w:pPr>
      <w:r w:rsidRPr="00031C72">
        <w:rPr>
          <w:rFonts w:ascii="Arial" w:eastAsia="Times New Roman" w:hAnsi="Arial" w:cs="Arial"/>
          <w:color w:val="000000"/>
        </w:rPr>
        <w:t xml:space="preserve">4.8. Информацию о поступления заявки </w:t>
      </w:r>
      <w:r w:rsidR="003B3DC4" w:rsidRPr="00031C72">
        <w:rPr>
          <w:rFonts w:ascii="Arial" w:eastAsia="Times New Roman" w:hAnsi="Arial" w:cs="Arial"/>
          <w:color w:val="000000"/>
        </w:rPr>
        <w:t>Организатор</w:t>
      </w:r>
      <w:r w:rsidRPr="00031C72">
        <w:rPr>
          <w:rFonts w:ascii="Arial" w:eastAsia="Times New Roman" w:hAnsi="Arial" w:cs="Arial"/>
          <w:color w:val="000000"/>
        </w:rPr>
        <w:t xml:space="preserve"> сообщает Заявителю о ее поступлении путем направления уведомления.</w:t>
      </w:r>
    </w:p>
    <w:p w:rsidR="00564D42" w:rsidRPr="00031C72" w:rsidRDefault="00564D42" w:rsidP="00564D42">
      <w:pPr>
        <w:tabs>
          <w:tab w:val="left" w:pos="993"/>
        </w:tabs>
        <w:ind w:firstLine="709"/>
        <w:contextualSpacing/>
        <w:jc w:val="both"/>
        <w:rPr>
          <w:rFonts w:ascii="Arial" w:eastAsia="Times New Roman" w:hAnsi="Arial" w:cs="Arial"/>
          <w:color w:val="000000"/>
        </w:rPr>
      </w:pPr>
      <w:r w:rsidRPr="00031C72">
        <w:rPr>
          <w:rFonts w:ascii="Arial" w:eastAsia="Times New Roman" w:hAnsi="Arial" w:cs="Arial"/>
          <w:color w:val="000000"/>
        </w:rPr>
        <w:t xml:space="preserve">4.9. Решения о допуске или не допуске Заявителей к участию в аукционе </w:t>
      </w:r>
      <w:r w:rsidRPr="00031C72">
        <w:rPr>
          <w:rFonts w:ascii="Arial" w:eastAsia="Times New Roman" w:hAnsi="Arial" w:cs="Arial"/>
          <w:bCs/>
          <w:color w:val="000000"/>
        </w:rPr>
        <w:t>в электронной форме</w:t>
      </w:r>
      <w:r w:rsidRPr="00031C72">
        <w:rPr>
          <w:rFonts w:ascii="Arial" w:eastAsia="Times New Roman" w:hAnsi="Arial" w:cs="Arial"/>
          <w:color w:val="000000"/>
        </w:rPr>
        <w:t xml:space="preserve"> принимает исключительно аукционная Комиссия.</w:t>
      </w:r>
    </w:p>
    <w:p w:rsidR="00564D42" w:rsidRPr="00031C72" w:rsidRDefault="00564D42" w:rsidP="00564D42">
      <w:pPr>
        <w:tabs>
          <w:tab w:val="left" w:pos="540"/>
        </w:tabs>
        <w:ind w:firstLine="709"/>
        <w:jc w:val="both"/>
        <w:outlineLvl w:val="0"/>
        <w:rPr>
          <w:rFonts w:ascii="Arial" w:eastAsia="Times New Roman" w:hAnsi="Arial" w:cs="Arial"/>
          <w:color w:val="000000"/>
        </w:rPr>
      </w:pPr>
      <w:r w:rsidRPr="00031C72">
        <w:rPr>
          <w:rFonts w:ascii="Arial" w:eastAsia="Times New Roman" w:hAnsi="Arial" w:cs="Arial"/>
          <w:color w:val="000000"/>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564D42" w:rsidRPr="00031C72" w:rsidRDefault="00564D42" w:rsidP="00564D42">
      <w:pPr>
        <w:tabs>
          <w:tab w:val="left" w:pos="540"/>
        </w:tabs>
        <w:ind w:firstLine="709"/>
        <w:jc w:val="both"/>
        <w:outlineLvl w:val="0"/>
        <w:rPr>
          <w:rFonts w:ascii="Arial" w:eastAsia="Times New Roman" w:hAnsi="Arial" w:cs="Arial"/>
          <w:color w:val="000000"/>
        </w:rPr>
      </w:pPr>
      <w:r w:rsidRPr="00031C72">
        <w:rPr>
          <w:rFonts w:ascii="Arial" w:eastAsia="Times New Roman" w:hAnsi="Arial" w:cs="Arial"/>
          <w:color w:val="000000"/>
        </w:rPr>
        <w:t>Изменение заявки допускается только путем подачи Заявителем новой заявки в установленные в извещении о проведен</w:t>
      </w:r>
      <w:proofErr w:type="gramStart"/>
      <w:r w:rsidRPr="00031C72">
        <w:rPr>
          <w:rFonts w:ascii="Arial" w:eastAsia="Times New Roman" w:hAnsi="Arial" w:cs="Arial"/>
          <w:color w:val="000000"/>
        </w:rPr>
        <w:t>ии ау</w:t>
      </w:r>
      <w:proofErr w:type="gramEnd"/>
      <w:r w:rsidRPr="00031C72">
        <w:rPr>
          <w:rFonts w:ascii="Arial" w:eastAsia="Times New Roman" w:hAnsi="Arial" w:cs="Arial"/>
          <w:color w:val="000000"/>
        </w:rPr>
        <w:t>кциона сроки, при этом первоначальная заявка должна быть отозвана.</w:t>
      </w:r>
    </w:p>
    <w:p w:rsidR="00564D42" w:rsidRPr="001643A8" w:rsidRDefault="00564D42" w:rsidP="00564D42">
      <w:pPr>
        <w:tabs>
          <w:tab w:val="left" w:pos="540"/>
        </w:tabs>
        <w:ind w:firstLine="709"/>
        <w:jc w:val="both"/>
        <w:outlineLvl w:val="0"/>
        <w:rPr>
          <w:rFonts w:eastAsia="Times New Roman"/>
          <w:color w:val="000000"/>
        </w:rPr>
      </w:pPr>
    </w:p>
    <w:p w:rsidR="00564D42" w:rsidRPr="00031C72" w:rsidRDefault="00564D42" w:rsidP="00564D42">
      <w:pPr>
        <w:ind w:firstLine="709"/>
        <w:jc w:val="center"/>
        <w:rPr>
          <w:rFonts w:ascii="Arial" w:eastAsia="Times New Roman" w:hAnsi="Arial" w:cs="Arial"/>
          <w:b/>
          <w:bCs/>
          <w:color w:val="000000"/>
          <w:sz w:val="32"/>
          <w:szCs w:val="32"/>
        </w:rPr>
      </w:pPr>
      <w:r w:rsidRPr="00031C72">
        <w:rPr>
          <w:rFonts w:ascii="Arial" w:eastAsia="Times New Roman" w:hAnsi="Arial" w:cs="Arial"/>
          <w:b/>
          <w:color w:val="000000"/>
          <w:sz w:val="32"/>
          <w:szCs w:val="32"/>
        </w:rPr>
        <w:t>5</w:t>
      </w:r>
      <w:r w:rsidRPr="00031C72">
        <w:rPr>
          <w:rFonts w:ascii="Arial" w:eastAsia="Times New Roman" w:hAnsi="Arial" w:cs="Arial"/>
          <w:b/>
          <w:bCs/>
          <w:color w:val="000000"/>
          <w:sz w:val="32"/>
          <w:szCs w:val="32"/>
        </w:rPr>
        <w:t xml:space="preserve">. ПОРЯДОК РАБОТЫ АУКЦИОННОЙ КОМИССИИ </w:t>
      </w:r>
    </w:p>
    <w:p w:rsidR="00564D42" w:rsidRPr="001643A8" w:rsidRDefault="00564D42" w:rsidP="00564D42">
      <w:pPr>
        <w:autoSpaceDE w:val="0"/>
        <w:autoSpaceDN w:val="0"/>
        <w:adjustRightInd w:val="0"/>
        <w:ind w:firstLine="709"/>
        <w:jc w:val="center"/>
        <w:rPr>
          <w:rFonts w:eastAsia="Times New Roman"/>
          <w:bCs/>
          <w:color w:val="000000"/>
        </w:rPr>
      </w:pPr>
    </w:p>
    <w:p w:rsidR="00564D42" w:rsidRPr="00031C72" w:rsidRDefault="00564D42" w:rsidP="00564D42">
      <w:pPr>
        <w:autoSpaceDE w:val="0"/>
        <w:autoSpaceDN w:val="0"/>
        <w:adjustRightInd w:val="0"/>
        <w:ind w:firstLine="709"/>
        <w:jc w:val="both"/>
        <w:rPr>
          <w:rFonts w:ascii="Arial" w:eastAsia="Times New Roman" w:hAnsi="Arial" w:cs="Arial"/>
          <w:bCs/>
          <w:color w:val="000000"/>
        </w:rPr>
      </w:pPr>
      <w:r w:rsidRPr="00031C72">
        <w:rPr>
          <w:rFonts w:ascii="Arial" w:eastAsia="Times New Roman" w:hAnsi="Arial" w:cs="Arial"/>
          <w:bCs/>
          <w:color w:val="000000"/>
        </w:rPr>
        <w:t xml:space="preserve">5.1. Аукционная комиссия (далее – Комиссия) создается Организатором торгов. </w:t>
      </w:r>
      <w:r w:rsidRPr="00031C72">
        <w:rPr>
          <w:rFonts w:ascii="Arial" w:eastAsia="Times New Roman" w:hAnsi="Arial" w:cs="Arial"/>
          <w:color w:val="000000"/>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64D42" w:rsidRPr="00031C72" w:rsidRDefault="00564D42" w:rsidP="00564D42">
      <w:pPr>
        <w:autoSpaceDE w:val="0"/>
        <w:autoSpaceDN w:val="0"/>
        <w:adjustRightInd w:val="0"/>
        <w:ind w:firstLine="709"/>
        <w:jc w:val="both"/>
        <w:rPr>
          <w:rFonts w:ascii="Arial" w:eastAsia="Times New Roman" w:hAnsi="Arial" w:cs="Arial"/>
          <w:color w:val="000000"/>
        </w:rPr>
      </w:pPr>
      <w:r w:rsidRPr="00031C72">
        <w:rPr>
          <w:rFonts w:ascii="Arial" w:eastAsia="Times New Roman" w:hAnsi="Arial" w:cs="Arial"/>
          <w:color w:val="000000"/>
        </w:rPr>
        <w:t>5.2. </w:t>
      </w:r>
      <w:r w:rsidR="001A017F" w:rsidRPr="00031C72">
        <w:rPr>
          <w:rFonts w:ascii="Arial" w:eastAsia="Times New Roman" w:hAnsi="Arial" w:cs="Arial"/>
          <w:color w:val="000000"/>
        </w:rPr>
        <w:t>Организатор</w:t>
      </w:r>
      <w:r w:rsidRPr="00031C72">
        <w:rPr>
          <w:rFonts w:ascii="Arial" w:eastAsia="Times New Roman" w:hAnsi="Arial" w:cs="Arial"/>
          <w:color w:val="000000"/>
        </w:rPr>
        <w:t xml:space="preserve"> через «личный кабинет» Организатора торгов обеспечивает доступ Организатора торгов к поданным Заявителями заявкам и документам.</w:t>
      </w:r>
    </w:p>
    <w:p w:rsidR="00564D42" w:rsidRPr="00031C72" w:rsidRDefault="00564D42" w:rsidP="00564D42">
      <w:pPr>
        <w:autoSpaceDE w:val="0"/>
        <w:autoSpaceDN w:val="0"/>
        <w:adjustRightInd w:val="0"/>
        <w:ind w:firstLine="709"/>
        <w:jc w:val="both"/>
        <w:rPr>
          <w:rFonts w:ascii="Arial" w:eastAsia="Times New Roman" w:hAnsi="Arial" w:cs="Arial"/>
          <w:color w:val="000000"/>
        </w:rPr>
      </w:pPr>
      <w:r w:rsidRPr="00031C72">
        <w:rPr>
          <w:rFonts w:ascii="Arial" w:eastAsia="Times New Roman" w:hAnsi="Arial" w:cs="Arial"/>
          <w:color w:val="000000"/>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64D42" w:rsidRPr="00031C72" w:rsidRDefault="00564D42" w:rsidP="00564D42">
      <w:pPr>
        <w:autoSpaceDE w:val="0"/>
        <w:autoSpaceDN w:val="0"/>
        <w:adjustRightInd w:val="0"/>
        <w:ind w:firstLine="709"/>
        <w:jc w:val="both"/>
        <w:rPr>
          <w:rFonts w:ascii="Arial" w:eastAsia="Times New Roman" w:hAnsi="Arial" w:cs="Arial"/>
          <w:color w:val="000000"/>
        </w:rPr>
      </w:pPr>
      <w:r w:rsidRPr="00031C72">
        <w:rPr>
          <w:rFonts w:ascii="Arial" w:eastAsia="Times New Roman" w:hAnsi="Arial" w:cs="Arial"/>
          <w:color w:val="000000"/>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64D42" w:rsidRPr="00031C72" w:rsidRDefault="00564D42" w:rsidP="00564D42">
      <w:pPr>
        <w:autoSpaceDE w:val="0"/>
        <w:autoSpaceDN w:val="0"/>
        <w:adjustRightInd w:val="0"/>
        <w:ind w:firstLine="709"/>
        <w:jc w:val="both"/>
        <w:rPr>
          <w:rFonts w:ascii="Arial" w:eastAsia="Times New Roman" w:hAnsi="Arial" w:cs="Arial"/>
          <w:color w:val="000000"/>
        </w:rPr>
      </w:pPr>
      <w:r w:rsidRPr="00031C72">
        <w:rPr>
          <w:rFonts w:ascii="Arial" w:eastAsia="Times New Roman" w:hAnsi="Arial" w:cs="Arial"/>
          <w:color w:val="000000"/>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031C72">
        <w:rPr>
          <w:rFonts w:ascii="Arial" w:eastAsia="Times New Roman" w:hAnsi="Arial" w:cs="Arial"/>
          <w:color w:val="000000"/>
        </w:rPr>
        <w:t>с даты открытия доступа к поданным в форме электронных документов заявкам на участие в торгах</w:t>
      </w:r>
      <w:proofErr w:type="gramEnd"/>
      <w:r w:rsidRPr="00031C72">
        <w:rPr>
          <w:rFonts w:ascii="Arial" w:eastAsia="Times New Roman" w:hAnsi="Arial" w:cs="Arial"/>
          <w:color w:val="000000"/>
        </w:rPr>
        <w:t>.</w:t>
      </w:r>
    </w:p>
    <w:p w:rsidR="00564D42" w:rsidRPr="00031C72" w:rsidRDefault="00564D42" w:rsidP="00564D42">
      <w:pPr>
        <w:autoSpaceDE w:val="0"/>
        <w:autoSpaceDN w:val="0"/>
        <w:adjustRightInd w:val="0"/>
        <w:ind w:firstLine="709"/>
        <w:jc w:val="both"/>
        <w:rPr>
          <w:rFonts w:ascii="Arial" w:eastAsia="Times New Roman" w:hAnsi="Arial" w:cs="Arial"/>
          <w:color w:val="000000"/>
        </w:rPr>
      </w:pPr>
      <w:r w:rsidRPr="00031C72">
        <w:rPr>
          <w:rFonts w:ascii="Arial" w:eastAsia="Times New Roman" w:hAnsi="Arial" w:cs="Arial"/>
          <w:color w:val="000000"/>
        </w:rPr>
        <w:t xml:space="preserve">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031C72">
        <w:rPr>
          <w:rFonts w:ascii="Arial" w:eastAsia="Times New Roman" w:hAnsi="Arial" w:cs="Arial"/>
          <w:color w:val="000000"/>
        </w:rPr>
        <w:t>несостоявшимся</w:t>
      </w:r>
      <w:proofErr w:type="gramEnd"/>
      <w:r w:rsidRPr="00031C72">
        <w:rPr>
          <w:rFonts w:ascii="Arial" w:eastAsia="Times New Roman" w:hAnsi="Arial" w:cs="Arial"/>
          <w:color w:val="000000"/>
        </w:rPr>
        <w:t xml:space="preserve">. </w:t>
      </w:r>
      <w:proofErr w:type="gramStart"/>
      <w:r w:rsidRPr="00031C72">
        <w:rPr>
          <w:rFonts w:ascii="Arial" w:eastAsia="Times New Roman" w:hAnsi="Arial" w:cs="Arial"/>
          <w:color w:val="00000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031C72">
        <w:rPr>
          <w:rFonts w:ascii="Arial" w:eastAsia="Times New Roman" w:hAnsi="Arial" w:cs="Arial"/>
          <w:color w:val="000000"/>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31C72">
        <w:rPr>
          <w:rFonts w:ascii="Arial" w:eastAsia="Times New Roman" w:hAnsi="Arial" w:cs="Arial"/>
          <w:color w:val="000000"/>
        </w:rPr>
        <w:t>ии ау</w:t>
      </w:r>
      <w:proofErr w:type="gramEnd"/>
      <w:r w:rsidRPr="00031C72">
        <w:rPr>
          <w:rFonts w:ascii="Arial" w:eastAsia="Times New Roman" w:hAnsi="Arial" w:cs="Arial"/>
          <w:color w:val="000000"/>
        </w:rPr>
        <w:t>кциона.</w:t>
      </w:r>
    </w:p>
    <w:p w:rsidR="00564D42" w:rsidRPr="001643A8" w:rsidRDefault="00564D42" w:rsidP="00564D42">
      <w:pPr>
        <w:autoSpaceDE w:val="0"/>
        <w:autoSpaceDN w:val="0"/>
        <w:adjustRightInd w:val="0"/>
        <w:ind w:firstLine="709"/>
        <w:jc w:val="both"/>
        <w:rPr>
          <w:rFonts w:eastAsia="Times New Roman"/>
          <w:color w:val="000000"/>
        </w:rPr>
      </w:pPr>
      <w:r w:rsidRPr="00031C72">
        <w:rPr>
          <w:rFonts w:ascii="Arial" w:eastAsia="Times New Roman" w:hAnsi="Arial" w:cs="Arial"/>
          <w:color w:val="000000"/>
        </w:rPr>
        <w:lastRenderedPageBreak/>
        <w:t>5.6.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день окончания рассмотрения заявок</w:t>
      </w:r>
      <w:r w:rsidRPr="001643A8">
        <w:rPr>
          <w:rFonts w:eastAsia="Times New Roman"/>
          <w:color w:val="000000"/>
        </w:rPr>
        <w:t>.</w:t>
      </w:r>
    </w:p>
    <w:p w:rsidR="00564D42" w:rsidRPr="001643A8" w:rsidRDefault="00564D42" w:rsidP="00564D42">
      <w:pPr>
        <w:pStyle w:val="ab"/>
        <w:ind w:firstLine="708"/>
        <w:rPr>
          <w:rFonts w:ascii="Times New Roman" w:hAnsi="Times New Roman"/>
          <w:bCs/>
        </w:rPr>
      </w:pPr>
    </w:p>
    <w:p w:rsidR="00564D42" w:rsidRPr="00031C72" w:rsidRDefault="00564D42" w:rsidP="00564D42">
      <w:pPr>
        <w:pStyle w:val="ab"/>
        <w:ind w:firstLine="708"/>
        <w:jc w:val="center"/>
        <w:rPr>
          <w:rFonts w:ascii="Arial" w:hAnsi="Arial" w:cs="Arial"/>
          <w:b/>
          <w:bCs/>
          <w:sz w:val="32"/>
          <w:szCs w:val="32"/>
        </w:rPr>
      </w:pPr>
      <w:r w:rsidRPr="00031C72">
        <w:rPr>
          <w:rFonts w:ascii="Arial" w:hAnsi="Arial" w:cs="Arial"/>
          <w:b/>
          <w:bCs/>
          <w:sz w:val="32"/>
          <w:szCs w:val="32"/>
        </w:rPr>
        <w:t>6. ПОРЯДОК РАССМОТРЕНИЯ ЗАЯВОК НА УЧАСТИЕ В АУКЦИОНЕ</w:t>
      </w:r>
    </w:p>
    <w:p w:rsidR="00564D42" w:rsidRPr="001643A8" w:rsidRDefault="00564D42" w:rsidP="00564D42">
      <w:pPr>
        <w:pStyle w:val="ab"/>
        <w:ind w:firstLine="708"/>
        <w:jc w:val="center"/>
        <w:rPr>
          <w:rFonts w:ascii="Times New Roman" w:hAnsi="Times New Roman"/>
          <w:b/>
          <w:bCs/>
        </w:rPr>
      </w:pPr>
    </w:p>
    <w:p w:rsidR="00564D42" w:rsidRPr="00031C72" w:rsidRDefault="00564D42" w:rsidP="00564D42">
      <w:pPr>
        <w:pStyle w:val="ab"/>
        <w:ind w:firstLine="708"/>
        <w:jc w:val="both"/>
        <w:rPr>
          <w:rFonts w:ascii="Arial" w:hAnsi="Arial" w:cs="Arial"/>
          <w:bCs/>
          <w:sz w:val="24"/>
          <w:szCs w:val="24"/>
        </w:rPr>
      </w:pPr>
      <w:bookmarkStart w:id="14" w:name="йй"/>
      <w:bookmarkEnd w:id="14"/>
      <w:r w:rsidRPr="001643A8">
        <w:rPr>
          <w:rFonts w:ascii="Times New Roman" w:hAnsi="Times New Roman"/>
          <w:bCs/>
        </w:rPr>
        <w:t>6</w:t>
      </w:r>
      <w:r w:rsidRPr="00031C72">
        <w:rPr>
          <w:rFonts w:ascii="Arial" w:hAnsi="Arial" w:cs="Arial"/>
          <w:bCs/>
          <w:sz w:val="24"/>
          <w:szCs w:val="24"/>
        </w:rPr>
        <w:t>.1.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 xml:space="preserve">6.2. </w:t>
      </w:r>
      <w:proofErr w:type="gramStart"/>
      <w:r w:rsidRPr="00031C72">
        <w:rPr>
          <w:rFonts w:ascii="Arial" w:hAnsi="Arial" w:cs="Arial"/>
          <w:bCs/>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 xml:space="preserve">6.4. После размещения протокола на официальном сайте торгов и на федеральной электронной 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31C72">
        <w:rPr>
          <w:rFonts w:ascii="Arial" w:hAnsi="Arial" w:cs="Arial"/>
          <w:bCs/>
          <w:sz w:val="24"/>
          <w:szCs w:val="24"/>
        </w:rPr>
        <w:t>несостоявшимся</w:t>
      </w:r>
      <w:proofErr w:type="gramEnd"/>
      <w:r w:rsidRPr="00031C72">
        <w:rPr>
          <w:rFonts w:ascii="Arial" w:hAnsi="Arial" w:cs="Arial"/>
          <w:bCs/>
          <w:sz w:val="24"/>
          <w:szCs w:val="24"/>
        </w:rPr>
        <w:t>.</w:t>
      </w:r>
      <w:r w:rsidRPr="00031C72">
        <w:rPr>
          <w:rFonts w:ascii="Arial" w:hAnsi="Arial" w:cs="Arial"/>
          <w:color w:val="000000"/>
          <w:sz w:val="24"/>
          <w:szCs w:val="24"/>
        </w:rPr>
        <w:t xml:space="preserve"> </w:t>
      </w:r>
      <w:proofErr w:type="gramStart"/>
      <w:r w:rsidRPr="00031C72">
        <w:rPr>
          <w:rFonts w:ascii="Arial" w:hAnsi="Arial" w:cs="Arial"/>
          <w:bCs/>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031C72">
        <w:rPr>
          <w:rFonts w:ascii="Arial" w:hAnsi="Arial" w:cs="Arial"/>
          <w:bCs/>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31C72">
        <w:rPr>
          <w:rFonts w:ascii="Arial" w:hAnsi="Arial" w:cs="Arial"/>
          <w:bCs/>
          <w:sz w:val="24"/>
          <w:szCs w:val="24"/>
        </w:rPr>
        <w:t>ии ау</w:t>
      </w:r>
      <w:proofErr w:type="gramEnd"/>
      <w:r w:rsidRPr="00031C72">
        <w:rPr>
          <w:rFonts w:ascii="Arial" w:hAnsi="Arial" w:cs="Arial"/>
          <w:bCs/>
          <w:sz w:val="24"/>
          <w:szCs w:val="24"/>
        </w:rPr>
        <w:t>кциона.</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64D42" w:rsidRPr="00031C72" w:rsidRDefault="00564D42" w:rsidP="00564D42">
      <w:pPr>
        <w:autoSpaceDE w:val="0"/>
        <w:autoSpaceDN w:val="0"/>
        <w:adjustRightInd w:val="0"/>
        <w:ind w:firstLine="709"/>
        <w:jc w:val="both"/>
        <w:rPr>
          <w:rFonts w:ascii="Arial" w:eastAsia="Times New Roman" w:hAnsi="Arial" w:cs="Arial"/>
          <w:color w:val="000000"/>
        </w:rPr>
      </w:pPr>
    </w:p>
    <w:p w:rsidR="00564D42" w:rsidRPr="00031C72" w:rsidRDefault="00564D42" w:rsidP="00564D42">
      <w:pPr>
        <w:autoSpaceDE w:val="0"/>
        <w:autoSpaceDN w:val="0"/>
        <w:adjustRightInd w:val="0"/>
        <w:ind w:firstLine="709"/>
        <w:jc w:val="center"/>
        <w:rPr>
          <w:rFonts w:ascii="Arial" w:eastAsia="Times New Roman" w:hAnsi="Arial" w:cs="Arial"/>
          <w:b/>
          <w:bCs/>
          <w:color w:val="000000"/>
          <w:sz w:val="28"/>
          <w:szCs w:val="28"/>
        </w:rPr>
      </w:pPr>
      <w:r w:rsidRPr="00031C72">
        <w:rPr>
          <w:rFonts w:ascii="Arial" w:eastAsia="Times New Roman" w:hAnsi="Arial" w:cs="Arial"/>
          <w:b/>
          <w:bCs/>
          <w:color w:val="000000"/>
          <w:sz w:val="28"/>
          <w:szCs w:val="28"/>
        </w:rPr>
        <w:t xml:space="preserve">7. УСЛОВИЯ ДОПУСКА К УЧАСТИЮ В АУКЦИОНЕ </w:t>
      </w:r>
    </w:p>
    <w:p w:rsidR="00564D42" w:rsidRPr="001643A8" w:rsidRDefault="00564D42" w:rsidP="008E7F28">
      <w:pPr>
        <w:autoSpaceDE w:val="0"/>
        <w:autoSpaceDN w:val="0"/>
        <w:adjustRightInd w:val="0"/>
        <w:ind w:firstLine="709"/>
        <w:jc w:val="both"/>
        <w:rPr>
          <w:rFonts w:eastAsia="Times New Roman"/>
          <w:bCs/>
          <w:color w:val="000000"/>
        </w:rPr>
      </w:pPr>
    </w:p>
    <w:p w:rsidR="003B3DC4" w:rsidRPr="00031C72" w:rsidRDefault="003B3DC4" w:rsidP="008E7F28">
      <w:pPr>
        <w:pStyle w:val="af4"/>
        <w:shd w:val="clear" w:color="auto" w:fill="FFFFFF"/>
        <w:spacing w:before="0" w:beforeAutospacing="0" w:after="0" w:afterAutospacing="0"/>
        <w:ind w:firstLine="540"/>
        <w:jc w:val="both"/>
        <w:rPr>
          <w:rFonts w:ascii="Arial" w:hAnsi="Arial" w:cs="Arial"/>
        </w:rPr>
      </w:pPr>
      <w:r w:rsidRPr="00031C72">
        <w:rPr>
          <w:rFonts w:ascii="Arial" w:hAnsi="Arial" w:cs="Arial"/>
        </w:rPr>
        <w:t>7.1.</w:t>
      </w:r>
      <w:r w:rsidR="00564D42" w:rsidRPr="00031C72">
        <w:rPr>
          <w:rFonts w:ascii="Arial" w:hAnsi="Arial" w:cs="Arial"/>
        </w:rPr>
        <w:t> </w:t>
      </w:r>
      <w:r w:rsidRPr="00031C72">
        <w:rPr>
          <w:rFonts w:ascii="Arial" w:hAnsi="Arial" w:cs="Arial"/>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8E7F28" w:rsidRPr="00031C72" w:rsidRDefault="003B3DC4" w:rsidP="008E7F28">
      <w:pPr>
        <w:jc w:val="both"/>
        <w:rPr>
          <w:rFonts w:ascii="Arial" w:hAnsi="Arial" w:cs="Arial"/>
        </w:rPr>
      </w:pPr>
      <w:r w:rsidRPr="00031C72">
        <w:rPr>
          <w:rFonts w:ascii="Arial" w:hAnsi="Arial" w:cs="Arial"/>
        </w:rPr>
        <w:t>7.2.  Заявитель не допускается конкурсной или аукционной комиссией к участию в конкурсе или аукционе в случаях:</w:t>
      </w:r>
    </w:p>
    <w:p w:rsidR="003B3DC4" w:rsidRPr="00031C72" w:rsidRDefault="003B3DC4" w:rsidP="008E7F28">
      <w:pPr>
        <w:jc w:val="both"/>
        <w:rPr>
          <w:rFonts w:ascii="Arial" w:hAnsi="Arial" w:cs="Arial"/>
        </w:rPr>
      </w:pPr>
      <w:proofErr w:type="gramStart"/>
      <w:r w:rsidRPr="00031C72">
        <w:rPr>
          <w:rFonts w:ascii="Arial" w:hAnsi="Arial" w:cs="Arial"/>
        </w:rPr>
        <w:lastRenderedPageBreak/>
        <w:t>1) непредставления документов, определенных </w:t>
      </w:r>
      <w:hyperlink r:id="rId11" w:anchor="dst100110" w:history="1">
        <w:r w:rsidRPr="00031C72">
          <w:rPr>
            <w:rStyle w:val="a9"/>
            <w:rFonts w:ascii="Arial" w:hAnsi="Arial" w:cs="Arial"/>
            <w:color w:val="auto"/>
          </w:rPr>
          <w:t>пунктами 52</w:t>
        </w:r>
      </w:hyperlink>
      <w:r w:rsidRPr="00031C72">
        <w:rPr>
          <w:rFonts w:ascii="Arial" w:hAnsi="Arial" w:cs="Arial"/>
        </w:rPr>
        <w:t> и </w:t>
      </w:r>
      <w:hyperlink r:id="rId12" w:anchor="dst100250" w:history="1">
        <w:r w:rsidRPr="00031C72">
          <w:rPr>
            <w:rStyle w:val="a9"/>
            <w:rFonts w:ascii="Arial" w:hAnsi="Arial" w:cs="Arial"/>
            <w:color w:val="auto"/>
          </w:rPr>
          <w:t>121</w:t>
        </w:r>
      </w:hyperlink>
      <w:r w:rsidRPr="00031C72">
        <w:rPr>
          <w:rFonts w:ascii="Arial" w:hAnsi="Arial" w:cs="Arial"/>
        </w:rPr>
        <w:t> </w:t>
      </w:r>
      <w:r w:rsidR="005E358A" w:rsidRPr="00031C72">
        <w:rPr>
          <w:rFonts w:ascii="Arial" w:hAnsi="Arial" w:cs="Arial"/>
          <w:color w:val="000000"/>
        </w:rPr>
        <w:t>Приказа ФАС России от 10.02.2010 N 67 (ред. от 17.06.2021)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005E358A" w:rsidRPr="00031C72">
        <w:rPr>
          <w:rFonts w:ascii="Arial" w:hAnsi="Arial" w:cs="Arial"/>
          <w:color w:val="000000"/>
        </w:rPr>
        <w:t xml:space="preserve">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N 16386) (Далее-Правила)</w:t>
      </w:r>
      <w:r w:rsidRPr="00031C72">
        <w:rPr>
          <w:rFonts w:ascii="Arial" w:hAnsi="Arial" w:cs="Arial"/>
        </w:rPr>
        <w:t>, либо наличия в таких документах недостоверных сведений;</w:t>
      </w:r>
    </w:p>
    <w:p w:rsidR="003B3DC4" w:rsidRPr="00031C72" w:rsidRDefault="003B3DC4" w:rsidP="008E7F28">
      <w:pPr>
        <w:jc w:val="both"/>
        <w:rPr>
          <w:rFonts w:ascii="Arial" w:hAnsi="Arial" w:cs="Arial"/>
        </w:rPr>
      </w:pPr>
      <w:r w:rsidRPr="00031C72">
        <w:rPr>
          <w:rFonts w:ascii="Arial" w:hAnsi="Arial" w:cs="Arial"/>
        </w:rPr>
        <w:t>2) несоответствия требованиям, указанным в </w:t>
      </w:r>
      <w:hyperlink r:id="rId13" w:anchor="dst100035" w:history="1">
        <w:r w:rsidRPr="00031C72">
          <w:rPr>
            <w:rStyle w:val="a9"/>
            <w:rFonts w:ascii="Arial" w:hAnsi="Arial" w:cs="Arial"/>
            <w:color w:val="auto"/>
          </w:rPr>
          <w:t>пункте 18</w:t>
        </w:r>
      </w:hyperlink>
      <w:r w:rsidRPr="00031C72">
        <w:rPr>
          <w:rFonts w:ascii="Arial" w:hAnsi="Arial" w:cs="Arial"/>
        </w:rPr>
        <w:t> настоящих Правил;</w:t>
      </w:r>
    </w:p>
    <w:p w:rsidR="003B3DC4" w:rsidRPr="00031C72" w:rsidRDefault="003B3DC4" w:rsidP="008E7F28">
      <w:pPr>
        <w:jc w:val="both"/>
        <w:rPr>
          <w:rFonts w:ascii="Arial" w:hAnsi="Arial" w:cs="Arial"/>
        </w:rPr>
      </w:pPr>
      <w:r w:rsidRPr="00031C72">
        <w:rPr>
          <w:rFonts w:ascii="Arial" w:hAnsi="Arial" w:cs="Arial"/>
        </w:rPr>
        <w:t>3) невнесения задатка, если требование о внесении задатка указано в извещении о проведении конкурса или аукциона;</w:t>
      </w:r>
    </w:p>
    <w:p w:rsidR="003B3DC4" w:rsidRPr="00031C72" w:rsidRDefault="003B3DC4" w:rsidP="008E7F28">
      <w:pPr>
        <w:jc w:val="both"/>
        <w:rPr>
          <w:rFonts w:ascii="Arial" w:hAnsi="Arial" w:cs="Arial"/>
        </w:rPr>
      </w:pPr>
      <w:r w:rsidRPr="00031C72">
        <w:rPr>
          <w:rFonts w:ascii="Arial" w:hAnsi="Arial" w:cs="Arial"/>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B3DC4" w:rsidRPr="00031C72" w:rsidRDefault="003B3DC4" w:rsidP="008E7F28">
      <w:pPr>
        <w:jc w:val="both"/>
        <w:rPr>
          <w:rFonts w:ascii="Arial" w:hAnsi="Arial" w:cs="Arial"/>
        </w:rPr>
      </w:pPr>
      <w:proofErr w:type="gramStart"/>
      <w:r w:rsidRPr="00031C72">
        <w:rPr>
          <w:rFonts w:ascii="Arial" w:hAnsi="Arial" w:cs="Arial"/>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anchor="dst100138" w:history="1">
        <w:r w:rsidRPr="00031C72">
          <w:rPr>
            <w:rStyle w:val="a9"/>
            <w:rFonts w:ascii="Arial" w:hAnsi="Arial" w:cs="Arial"/>
            <w:color w:val="auto"/>
          </w:rPr>
          <w:t>частями 3</w:t>
        </w:r>
      </w:hyperlink>
      <w:r w:rsidRPr="00031C72">
        <w:rPr>
          <w:rFonts w:ascii="Arial" w:hAnsi="Arial" w:cs="Arial"/>
        </w:rPr>
        <w:t> и </w:t>
      </w:r>
      <w:hyperlink r:id="rId15" w:anchor="dst100144" w:history="1">
        <w:r w:rsidRPr="00031C72">
          <w:rPr>
            <w:rStyle w:val="a9"/>
            <w:rFonts w:ascii="Arial" w:hAnsi="Arial" w:cs="Arial"/>
            <w:color w:val="auto"/>
          </w:rPr>
          <w:t>5 статьи 14</w:t>
        </w:r>
      </w:hyperlink>
      <w:r w:rsidRPr="00031C72">
        <w:rPr>
          <w:rFonts w:ascii="Arial" w:hAnsi="Arial" w:cs="Arial"/>
        </w:rPr>
        <w:t> </w:t>
      </w:r>
      <w:r w:rsidR="00B866B0" w:rsidRPr="00031C72">
        <w:rPr>
          <w:rFonts w:ascii="Arial" w:hAnsi="Arial" w:cs="Arial"/>
        </w:rPr>
        <w:t>Муниципального</w:t>
      </w:r>
      <w:r w:rsidRPr="00031C72">
        <w:rPr>
          <w:rFonts w:ascii="Arial" w:hAnsi="Arial" w:cs="Arial"/>
        </w:rPr>
        <w:t xml:space="preserve"> закона "О развитии малого и среднего предпринимательства в Российской Федерации", в</w:t>
      </w:r>
      <w:proofErr w:type="gramEnd"/>
      <w:r w:rsidRPr="00031C72">
        <w:rPr>
          <w:rFonts w:ascii="Arial" w:hAnsi="Arial" w:cs="Arial"/>
        </w:rPr>
        <w:t xml:space="preserve"> </w:t>
      </w:r>
      <w:proofErr w:type="gramStart"/>
      <w:r w:rsidRPr="00031C72">
        <w:rPr>
          <w:rFonts w:ascii="Arial" w:hAnsi="Arial" w:cs="Arial"/>
        </w:rPr>
        <w:t>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031C72">
          <w:rPr>
            <w:rStyle w:val="a9"/>
            <w:rFonts w:ascii="Arial" w:hAnsi="Arial" w:cs="Arial"/>
            <w:color w:val="auto"/>
          </w:rPr>
          <w:t>законом</w:t>
        </w:r>
      </w:hyperlink>
      <w:r w:rsidRPr="00031C72">
        <w:rPr>
          <w:rFonts w:ascii="Arial" w:hAnsi="Arial" w:cs="Arial"/>
        </w:rPr>
        <w:t> "О развитии малого и среднего предпринимательства в Российской Федерации";</w:t>
      </w:r>
      <w:proofErr w:type="gramEnd"/>
    </w:p>
    <w:p w:rsidR="003B3DC4" w:rsidRPr="00031C72" w:rsidRDefault="003B3DC4" w:rsidP="008E7F28">
      <w:pPr>
        <w:pStyle w:val="af4"/>
        <w:shd w:val="clear" w:color="auto" w:fill="FFFFFF"/>
        <w:spacing w:before="0" w:beforeAutospacing="0" w:after="0" w:afterAutospacing="0"/>
        <w:jc w:val="both"/>
        <w:rPr>
          <w:rFonts w:ascii="Arial" w:hAnsi="Arial" w:cs="Arial"/>
        </w:rPr>
      </w:pPr>
      <w:r w:rsidRPr="00031C72">
        <w:rPr>
          <w:rFonts w:ascii="Arial" w:hAnsi="Arial" w:cs="Arial"/>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B3DC4" w:rsidRPr="00031C72" w:rsidRDefault="003B3DC4" w:rsidP="008E7F28">
      <w:pPr>
        <w:jc w:val="both"/>
        <w:rPr>
          <w:rFonts w:ascii="Arial" w:hAnsi="Arial" w:cs="Arial"/>
        </w:rPr>
      </w:pPr>
      <w:r w:rsidRPr="00031C72">
        <w:rPr>
          <w:rFonts w:ascii="Arial" w:hAnsi="Arial" w:cs="Arial"/>
        </w:rPr>
        <w:t>7) наличие решения о приостановлении деятельности заявителя в порядке, предусмотренном </w:t>
      </w:r>
      <w:hyperlink r:id="rId17" w:history="1">
        <w:r w:rsidRPr="00031C72">
          <w:rPr>
            <w:rStyle w:val="a9"/>
            <w:rFonts w:ascii="Arial" w:hAnsi="Arial" w:cs="Arial"/>
            <w:color w:val="auto"/>
          </w:rPr>
          <w:t>Кодексом</w:t>
        </w:r>
      </w:hyperlink>
      <w:r w:rsidRPr="00031C72">
        <w:rPr>
          <w:rFonts w:ascii="Arial" w:hAnsi="Arial" w:cs="Arial"/>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B3DC4" w:rsidRPr="00031C72" w:rsidRDefault="003B3DC4" w:rsidP="008E7F28">
      <w:pPr>
        <w:jc w:val="both"/>
        <w:rPr>
          <w:rFonts w:ascii="Arial" w:hAnsi="Arial" w:cs="Arial"/>
        </w:rPr>
      </w:pPr>
      <w:r w:rsidRPr="00031C72">
        <w:rPr>
          <w:rFonts w:ascii="Arial" w:hAnsi="Arial" w:cs="Arial"/>
        </w:rPr>
        <w:t>7.2.1.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B3DC4" w:rsidRPr="00031C72" w:rsidRDefault="003B3DC4" w:rsidP="008E7F28">
      <w:pPr>
        <w:jc w:val="both"/>
        <w:rPr>
          <w:rFonts w:ascii="Arial" w:hAnsi="Arial" w:cs="Arial"/>
        </w:rPr>
      </w:pPr>
      <w:r w:rsidRPr="00031C72">
        <w:rPr>
          <w:rFonts w:ascii="Arial" w:hAnsi="Arial" w:cs="Arial"/>
        </w:rPr>
        <w:t>7.3.В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r:id="rId18" w:anchor="dst100110" w:history="1">
        <w:r w:rsidRPr="00031C72">
          <w:rPr>
            <w:rStyle w:val="a9"/>
            <w:rFonts w:ascii="Arial" w:hAnsi="Arial" w:cs="Arial"/>
            <w:color w:val="auto"/>
          </w:rPr>
          <w:t>пунктами 52</w:t>
        </w:r>
      </w:hyperlink>
      <w:r w:rsidRPr="00031C72">
        <w:rPr>
          <w:rFonts w:ascii="Arial" w:hAnsi="Arial" w:cs="Arial"/>
        </w:rPr>
        <w:t> и </w:t>
      </w:r>
      <w:hyperlink r:id="rId19" w:anchor="dst100250" w:history="1">
        <w:r w:rsidRPr="00031C72">
          <w:rPr>
            <w:rStyle w:val="a9"/>
            <w:rFonts w:ascii="Arial" w:hAnsi="Arial" w:cs="Arial"/>
            <w:color w:val="auto"/>
          </w:rPr>
          <w:t>121</w:t>
        </w:r>
      </w:hyperlink>
      <w:r w:rsidRPr="00031C72">
        <w:rPr>
          <w:rFonts w:ascii="Arial" w:hAnsi="Arial" w:cs="Arial"/>
        </w:rPr>
        <w:t>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r:id="rId20" w:anchor="dst15" w:history="1">
        <w:r w:rsidRPr="00031C72">
          <w:rPr>
            <w:rStyle w:val="a9"/>
            <w:rFonts w:ascii="Arial" w:hAnsi="Arial" w:cs="Arial"/>
            <w:color w:val="auto"/>
          </w:rPr>
          <w:t>пункте 27</w:t>
        </w:r>
      </w:hyperlink>
      <w:r w:rsidRPr="00031C72">
        <w:rPr>
          <w:rFonts w:ascii="Arial" w:hAnsi="Arial" w:cs="Arial"/>
        </w:rPr>
        <w:t xml:space="preserve"> Правил, в срок не позднее дня, следующего за днем принятия такого </w:t>
      </w:r>
      <w:r w:rsidRPr="00031C72">
        <w:rPr>
          <w:rFonts w:ascii="Arial" w:hAnsi="Arial" w:cs="Arial"/>
        </w:rPr>
        <w:lastRenderedPageBreak/>
        <w:t>решения. При этом в протоколе указываются установленные факты недостоверных сведений.</w:t>
      </w:r>
    </w:p>
    <w:p w:rsidR="00564D42" w:rsidRPr="00031C72" w:rsidRDefault="00564D42" w:rsidP="008E7F28">
      <w:pPr>
        <w:pStyle w:val="ab"/>
        <w:jc w:val="both"/>
        <w:rPr>
          <w:rFonts w:ascii="Arial" w:hAnsi="Arial" w:cs="Arial"/>
          <w:bCs/>
        </w:rPr>
      </w:pPr>
    </w:p>
    <w:p w:rsidR="005E358A" w:rsidRDefault="005E358A"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b/>
          <w:color w:val="000000"/>
        </w:rPr>
      </w:pPr>
    </w:p>
    <w:p w:rsidR="00564D42" w:rsidRPr="00031C72" w:rsidRDefault="00564D42"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eastAsia="Times New Roman" w:hAnsi="Arial" w:cs="Arial"/>
          <w:b/>
          <w:color w:val="000000"/>
          <w:sz w:val="32"/>
          <w:szCs w:val="32"/>
        </w:rPr>
      </w:pPr>
      <w:r w:rsidRPr="00031C72">
        <w:rPr>
          <w:rFonts w:ascii="Arial" w:eastAsia="Times New Roman" w:hAnsi="Arial" w:cs="Arial"/>
          <w:b/>
          <w:color w:val="000000"/>
          <w:sz w:val="32"/>
          <w:szCs w:val="32"/>
        </w:rPr>
        <w:t xml:space="preserve">8. СРОКИ, ВРЕМЯ ПОДАЧИ ЗАЯВОК И ПРОВЕДЕНИЯ АУКЦИОНА </w:t>
      </w:r>
    </w:p>
    <w:p w:rsidR="00564D42" w:rsidRPr="0059197B" w:rsidRDefault="00564D42"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color w:val="000000"/>
        </w:rPr>
      </w:pPr>
    </w:p>
    <w:p w:rsidR="00564D42" w:rsidRPr="00031C72" w:rsidRDefault="00564D42" w:rsidP="0059197B">
      <w:pPr>
        <w:jc w:val="both"/>
        <w:rPr>
          <w:rFonts w:ascii="Arial" w:eastAsia="Times New Roman" w:hAnsi="Arial" w:cs="Arial"/>
          <w:bCs/>
          <w:color w:val="000000"/>
        </w:rPr>
      </w:pPr>
      <w:r w:rsidRPr="00031C72">
        <w:rPr>
          <w:rFonts w:ascii="Arial" w:eastAsia="Times New Roman" w:hAnsi="Arial" w:cs="Arial"/>
          <w:bCs/>
          <w:color w:val="000000"/>
        </w:rPr>
        <w:t xml:space="preserve">8.1. Указанное в настоящей документации об аукционе </w:t>
      </w:r>
      <w:r w:rsidR="0059197B" w:rsidRPr="00031C72">
        <w:rPr>
          <w:rFonts w:ascii="Arial" w:eastAsia="Times New Roman" w:hAnsi="Arial" w:cs="Arial"/>
          <w:bCs/>
          <w:color w:val="000000"/>
        </w:rPr>
        <w:t>местное время</w:t>
      </w:r>
      <w:r w:rsidRPr="00031C72">
        <w:rPr>
          <w:rFonts w:ascii="Arial" w:eastAsia="Times New Roman" w:hAnsi="Arial" w:cs="Arial"/>
          <w:bCs/>
          <w:color w:val="000000"/>
        </w:rPr>
        <w:t xml:space="preserve">. </w:t>
      </w:r>
    </w:p>
    <w:p w:rsidR="0059197B" w:rsidRPr="00031C72" w:rsidRDefault="00564D42" w:rsidP="0059197B">
      <w:pPr>
        <w:jc w:val="both"/>
        <w:rPr>
          <w:rFonts w:ascii="Arial" w:eastAsia="Times New Roman" w:hAnsi="Arial" w:cs="Arial"/>
          <w:color w:val="000000"/>
        </w:rPr>
      </w:pPr>
      <w:r w:rsidRPr="00031C72">
        <w:rPr>
          <w:rFonts w:ascii="Arial" w:eastAsia="Times New Roman" w:hAnsi="Arial" w:cs="Arial"/>
          <w:color w:val="000000"/>
        </w:rPr>
        <w:t xml:space="preserve">8.2. Место приёма заявок и документации – </w:t>
      </w:r>
      <w:r w:rsidR="0059197B" w:rsidRPr="00031C72">
        <w:rPr>
          <w:rFonts w:ascii="Arial" w:eastAsia="Times New Roman" w:hAnsi="Arial" w:cs="Arial"/>
          <w:color w:val="000000"/>
        </w:rPr>
        <w:t xml:space="preserve">официальный сайт торгов </w:t>
      </w:r>
      <w:hyperlink r:id="rId21" w:history="1">
        <w:r w:rsidR="007C043B" w:rsidRPr="00031C72">
          <w:rPr>
            <w:rStyle w:val="a9"/>
            <w:rFonts w:ascii="Arial" w:eastAsia="Times New Roman" w:hAnsi="Arial" w:cs="Arial"/>
          </w:rPr>
          <w:t>www.torgi.gov.ru</w:t>
        </w:r>
      </w:hyperlink>
    </w:p>
    <w:p w:rsidR="007C043B" w:rsidRPr="00031C72" w:rsidRDefault="007C043B" w:rsidP="0059197B">
      <w:pPr>
        <w:jc w:val="both"/>
        <w:rPr>
          <w:rFonts w:ascii="Arial" w:eastAsia="Times New Roman" w:hAnsi="Arial" w:cs="Arial"/>
          <w:color w:val="000000"/>
          <w:highlight w:val="yellow"/>
        </w:rPr>
      </w:pPr>
    </w:p>
    <w:p w:rsidR="007C043B" w:rsidRPr="00031C72" w:rsidRDefault="007C043B" w:rsidP="007C043B">
      <w:pPr>
        <w:tabs>
          <w:tab w:val="left" w:pos="142"/>
        </w:tabs>
        <w:ind w:firstLine="709"/>
        <w:jc w:val="both"/>
        <w:rPr>
          <w:rFonts w:ascii="Arial" w:hAnsi="Arial" w:cs="Arial"/>
          <w:b/>
          <w:bCs/>
        </w:rPr>
      </w:pPr>
      <w:r w:rsidRPr="00031C72">
        <w:rPr>
          <w:rFonts w:ascii="Arial" w:hAnsi="Arial" w:cs="Arial"/>
          <w:bCs/>
        </w:rPr>
        <w:t xml:space="preserve">11. </w:t>
      </w:r>
      <w:r w:rsidRPr="00031C72">
        <w:rPr>
          <w:rFonts w:ascii="Arial" w:eastAsia="Times New Roman" w:hAnsi="Arial" w:cs="Arial"/>
          <w:b/>
        </w:rPr>
        <w:t>Дата и время начала подачи заявок</w:t>
      </w:r>
      <w:r w:rsidRPr="00031C72">
        <w:rPr>
          <w:rFonts w:ascii="Arial" w:hAnsi="Arial" w:cs="Arial"/>
          <w:b/>
          <w:bCs/>
        </w:rPr>
        <w:t xml:space="preserve"> на участие в аукционе:</w:t>
      </w:r>
    </w:p>
    <w:p w:rsidR="007C043B" w:rsidRPr="00031C72" w:rsidRDefault="007C043B" w:rsidP="007C043B">
      <w:pPr>
        <w:tabs>
          <w:tab w:val="left" w:pos="142"/>
        </w:tabs>
        <w:ind w:firstLine="709"/>
        <w:jc w:val="both"/>
        <w:rPr>
          <w:rFonts w:ascii="Arial" w:hAnsi="Arial" w:cs="Arial"/>
          <w:bCs/>
        </w:rPr>
      </w:pPr>
      <w:r w:rsidRPr="00031C72">
        <w:rPr>
          <w:rFonts w:ascii="Arial" w:hAnsi="Arial" w:cs="Arial"/>
          <w:bCs/>
        </w:rPr>
        <w:t xml:space="preserve">24.01.2024 года в 09 час.00 мин. </w:t>
      </w:r>
    </w:p>
    <w:p w:rsidR="007C043B" w:rsidRPr="00031C72" w:rsidRDefault="007C043B" w:rsidP="007C043B">
      <w:pPr>
        <w:tabs>
          <w:tab w:val="left" w:pos="142"/>
        </w:tabs>
        <w:ind w:firstLine="709"/>
        <w:jc w:val="both"/>
        <w:rPr>
          <w:rFonts w:ascii="Arial" w:hAnsi="Arial" w:cs="Arial"/>
          <w:b/>
          <w:bCs/>
        </w:rPr>
      </w:pPr>
      <w:r w:rsidRPr="00031C72">
        <w:rPr>
          <w:rFonts w:ascii="Arial" w:hAnsi="Arial" w:cs="Arial"/>
          <w:b/>
          <w:bCs/>
        </w:rPr>
        <w:t>12. Дата и время окончания подачи заявок на участие в аукционе</w:t>
      </w:r>
    </w:p>
    <w:p w:rsidR="007C043B" w:rsidRPr="00031C72" w:rsidRDefault="007C043B" w:rsidP="007C043B">
      <w:pPr>
        <w:tabs>
          <w:tab w:val="left" w:pos="142"/>
        </w:tabs>
        <w:ind w:firstLine="709"/>
        <w:jc w:val="both"/>
        <w:rPr>
          <w:rFonts w:ascii="Arial" w:eastAsia="Times New Roman" w:hAnsi="Arial" w:cs="Arial"/>
        </w:rPr>
      </w:pPr>
      <w:r w:rsidRPr="00031C72">
        <w:rPr>
          <w:rFonts w:ascii="Arial" w:eastAsia="Times New Roman" w:hAnsi="Arial" w:cs="Arial"/>
        </w:rPr>
        <w:t xml:space="preserve">26.02.2024 года в 17.00 час. 00 мин. </w:t>
      </w:r>
    </w:p>
    <w:p w:rsidR="007C043B" w:rsidRPr="00031C72" w:rsidRDefault="007C043B" w:rsidP="007C043B">
      <w:pPr>
        <w:tabs>
          <w:tab w:val="left" w:pos="142"/>
        </w:tabs>
        <w:ind w:firstLine="709"/>
        <w:jc w:val="both"/>
        <w:rPr>
          <w:rFonts w:ascii="Arial" w:eastAsia="Times New Roman" w:hAnsi="Arial" w:cs="Arial"/>
          <w:b/>
          <w:bCs/>
        </w:rPr>
      </w:pPr>
      <w:r w:rsidRPr="00031C72">
        <w:rPr>
          <w:rFonts w:ascii="Arial" w:eastAsia="Times New Roman" w:hAnsi="Arial" w:cs="Arial"/>
          <w:b/>
        </w:rPr>
        <w:t>13</w:t>
      </w:r>
      <w:r w:rsidRPr="00031C72">
        <w:rPr>
          <w:rFonts w:ascii="Arial" w:eastAsia="Times New Roman" w:hAnsi="Arial" w:cs="Arial"/>
        </w:rPr>
        <w:t xml:space="preserve">. </w:t>
      </w:r>
      <w:r w:rsidRPr="00031C72">
        <w:rPr>
          <w:rFonts w:ascii="Arial" w:eastAsia="Times New Roman" w:hAnsi="Arial" w:cs="Arial"/>
          <w:b/>
        </w:rPr>
        <w:t>Дата и время начала рассмотрения заявок</w:t>
      </w:r>
      <w:r w:rsidRPr="00031C72">
        <w:rPr>
          <w:rFonts w:ascii="Arial" w:hAnsi="Arial" w:cs="Arial"/>
          <w:b/>
          <w:bCs/>
        </w:rPr>
        <w:t xml:space="preserve"> </w:t>
      </w:r>
      <w:r w:rsidRPr="00031C72">
        <w:rPr>
          <w:rFonts w:ascii="Arial" w:eastAsia="Times New Roman" w:hAnsi="Arial" w:cs="Arial"/>
          <w:b/>
          <w:bCs/>
        </w:rPr>
        <w:t>на участие в аукционе</w:t>
      </w:r>
    </w:p>
    <w:p w:rsidR="007C043B" w:rsidRPr="00031C72" w:rsidRDefault="007C043B" w:rsidP="007C043B">
      <w:pPr>
        <w:tabs>
          <w:tab w:val="left" w:pos="142"/>
        </w:tabs>
        <w:ind w:firstLine="709"/>
        <w:jc w:val="both"/>
        <w:rPr>
          <w:rFonts w:ascii="Arial" w:eastAsia="Times New Roman" w:hAnsi="Arial" w:cs="Arial"/>
        </w:rPr>
      </w:pPr>
      <w:r w:rsidRPr="00031C72">
        <w:rPr>
          <w:rFonts w:ascii="Arial" w:eastAsia="Times New Roman" w:hAnsi="Arial" w:cs="Arial"/>
        </w:rPr>
        <w:t xml:space="preserve">27.02.2024 года в 09 час. 00 мин. </w:t>
      </w:r>
    </w:p>
    <w:p w:rsidR="007C043B" w:rsidRPr="00031C72" w:rsidRDefault="007C043B" w:rsidP="007C043B">
      <w:pPr>
        <w:tabs>
          <w:tab w:val="left" w:pos="142"/>
        </w:tabs>
        <w:ind w:firstLine="709"/>
        <w:jc w:val="both"/>
        <w:rPr>
          <w:rFonts w:ascii="Arial" w:eastAsia="Times New Roman" w:hAnsi="Arial" w:cs="Arial"/>
          <w:b/>
          <w:bCs/>
        </w:rPr>
      </w:pPr>
      <w:r w:rsidRPr="00031C72">
        <w:rPr>
          <w:rFonts w:ascii="Arial" w:eastAsia="Times New Roman" w:hAnsi="Arial" w:cs="Arial"/>
          <w:b/>
        </w:rPr>
        <w:t>14. Дата и время окончания рассмотрения заявок</w:t>
      </w:r>
      <w:r w:rsidRPr="00031C72">
        <w:rPr>
          <w:rFonts w:ascii="Arial" w:hAnsi="Arial" w:cs="Arial"/>
          <w:b/>
          <w:bCs/>
        </w:rPr>
        <w:t xml:space="preserve"> </w:t>
      </w:r>
      <w:r w:rsidRPr="00031C72">
        <w:rPr>
          <w:rFonts w:ascii="Arial" w:eastAsia="Times New Roman" w:hAnsi="Arial" w:cs="Arial"/>
          <w:b/>
          <w:bCs/>
        </w:rPr>
        <w:t>на участие в аукционе</w:t>
      </w:r>
    </w:p>
    <w:p w:rsidR="007C043B" w:rsidRPr="00031C72" w:rsidRDefault="007C043B" w:rsidP="007C043B">
      <w:pPr>
        <w:ind w:firstLine="709"/>
        <w:jc w:val="both"/>
        <w:rPr>
          <w:rFonts w:ascii="Arial" w:eastAsia="Times New Roman" w:hAnsi="Arial" w:cs="Arial"/>
        </w:rPr>
      </w:pPr>
      <w:r w:rsidRPr="00031C72">
        <w:rPr>
          <w:rFonts w:ascii="Arial" w:eastAsia="Times New Roman" w:hAnsi="Arial" w:cs="Arial"/>
        </w:rPr>
        <w:t xml:space="preserve">28.02.2024 года в 17 час. 00 мин. </w:t>
      </w:r>
    </w:p>
    <w:p w:rsidR="007C043B" w:rsidRPr="00031C72" w:rsidRDefault="007C043B" w:rsidP="007C043B">
      <w:pPr>
        <w:ind w:firstLine="709"/>
        <w:jc w:val="both"/>
        <w:rPr>
          <w:rFonts w:ascii="Arial" w:eastAsia="Times New Roman" w:hAnsi="Arial" w:cs="Arial"/>
          <w:b/>
          <w:bCs/>
        </w:rPr>
      </w:pPr>
      <w:r w:rsidRPr="00031C72">
        <w:rPr>
          <w:rFonts w:ascii="Arial" w:eastAsia="Times New Roman" w:hAnsi="Arial" w:cs="Arial"/>
          <w:b/>
          <w:bCs/>
        </w:rPr>
        <w:t>15. Определить дату отказа от проведения аукциона Организатором</w:t>
      </w:r>
    </w:p>
    <w:p w:rsidR="007C043B" w:rsidRPr="00031C72" w:rsidRDefault="007C043B" w:rsidP="007C043B">
      <w:pPr>
        <w:tabs>
          <w:tab w:val="left" w:pos="142"/>
        </w:tabs>
        <w:ind w:firstLine="709"/>
        <w:jc w:val="both"/>
        <w:rPr>
          <w:rFonts w:ascii="Arial" w:eastAsia="Times New Roman" w:hAnsi="Arial" w:cs="Arial"/>
        </w:rPr>
      </w:pPr>
      <w:r w:rsidRPr="00031C72">
        <w:rPr>
          <w:rFonts w:ascii="Arial" w:eastAsia="Times New Roman" w:hAnsi="Arial" w:cs="Arial"/>
        </w:rPr>
        <w:t xml:space="preserve">21.02.2024 в 17.00 час. 00 мин. </w:t>
      </w:r>
    </w:p>
    <w:p w:rsidR="007C043B" w:rsidRPr="00031C72" w:rsidRDefault="007C043B" w:rsidP="007C043B">
      <w:pPr>
        <w:tabs>
          <w:tab w:val="left" w:pos="142"/>
        </w:tabs>
        <w:ind w:firstLine="709"/>
        <w:jc w:val="both"/>
        <w:rPr>
          <w:rFonts w:ascii="Arial" w:eastAsia="Times New Roman" w:hAnsi="Arial" w:cs="Arial"/>
          <w:b/>
        </w:rPr>
      </w:pPr>
      <w:r w:rsidRPr="00031C72">
        <w:rPr>
          <w:rFonts w:ascii="Arial" w:eastAsia="Times New Roman" w:hAnsi="Arial" w:cs="Arial"/>
          <w:b/>
        </w:rPr>
        <w:t>17. Дата и время начала аукциона</w:t>
      </w:r>
    </w:p>
    <w:p w:rsidR="007C043B" w:rsidRPr="00031C72" w:rsidRDefault="007C043B" w:rsidP="007C043B">
      <w:pPr>
        <w:ind w:firstLine="709"/>
        <w:jc w:val="both"/>
        <w:rPr>
          <w:rFonts w:ascii="Arial" w:eastAsia="Times New Roman" w:hAnsi="Arial" w:cs="Arial"/>
        </w:rPr>
      </w:pPr>
      <w:r w:rsidRPr="00031C72">
        <w:rPr>
          <w:rFonts w:ascii="Arial" w:eastAsia="Times New Roman" w:hAnsi="Arial" w:cs="Arial"/>
        </w:rPr>
        <w:t xml:space="preserve">29.02.2024 года в 14 час. 00 мин. </w:t>
      </w:r>
    </w:p>
    <w:p w:rsidR="007C043B" w:rsidRPr="00031C72" w:rsidRDefault="007C043B" w:rsidP="007C043B">
      <w:pPr>
        <w:tabs>
          <w:tab w:val="left" w:pos="142"/>
        </w:tabs>
        <w:ind w:firstLine="709"/>
        <w:jc w:val="both"/>
        <w:rPr>
          <w:rFonts w:ascii="Arial" w:eastAsia="Times New Roman" w:hAnsi="Arial" w:cs="Arial"/>
          <w:b/>
          <w:bCs/>
        </w:rPr>
      </w:pPr>
      <w:r w:rsidRPr="00031C72">
        <w:rPr>
          <w:rFonts w:ascii="Arial" w:eastAsia="Times New Roman" w:hAnsi="Arial" w:cs="Arial"/>
          <w:b/>
          <w:bCs/>
        </w:rPr>
        <w:t xml:space="preserve">18. Дата и время подведения итогов аукциона  </w:t>
      </w:r>
    </w:p>
    <w:p w:rsidR="007C043B" w:rsidRPr="00031C72" w:rsidRDefault="007C043B" w:rsidP="007C043B">
      <w:pPr>
        <w:tabs>
          <w:tab w:val="left" w:pos="142"/>
        </w:tabs>
        <w:ind w:firstLine="709"/>
        <w:jc w:val="both"/>
        <w:rPr>
          <w:rFonts w:ascii="Arial" w:eastAsia="Times New Roman" w:hAnsi="Arial" w:cs="Arial"/>
        </w:rPr>
      </w:pPr>
      <w:r w:rsidRPr="00031C72">
        <w:rPr>
          <w:rFonts w:ascii="Arial" w:eastAsia="Times New Roman" w:hAnsi="Arial" w:cs="Arial"/>
        </w:rPr>
        <w:t xml:space="preserve">29.02.2024 года в 17 час. 00 мин. </w:t>
      </w:r>
    </w:p>
    <w:p w:rsidR="007C043B" w:rsidRPr="00086BCC" w:rsidRDefault="007C043B" w:rsidP="0059197B">
      <w:pPr>
        <w:jc w:val="both"/>
        <w:rPr>
          <w:bCs/>
          <w:highlight w:val="yellow"/>
        </w:rPr>
      </w:pPr>
    </w:p>
    <w:p w:rsidR="0059197B" w:rsidRDefault="0059197B" w:rsidP="00564D42">
      <w:pPr>
        <w:ind w:firstLine="567"/>
        <w:jc w:val="both"/>
        <w:rPr>
          <w:rFonts w:eastAsia="Times New Roman"/>
          <w:color w:val="000000"/>
          <w:highlight w:val="red"/>
        </w:rPr>
      </w:pPr>
    </w:p>
    <w:p w:rsidR="00564D42" w:rsidRPr="00031C72" w:rsidRDefault="00564D42" w:rsidP="00564D42">
      <w:pPr>
        <w:pStyle w:val="ab"/>
        <w:ind w:firstLine="708"/>
        <w:jc w:val="center"/>
        <w:rPr>
          <w:rFonts w:ascii="Arial" w:hAnsi="Arial" w:cs="Arial"/>
          <w:b/>
          <w:bCs/>
          <w:sz w:val="32"/>
          <w:szCs w:val="32"/>
        </w:rPr>
      </w:pPr>
      <w:r w:rsidRPr="00031C72">
        <w:rPr>
          <w:rFonts w:ascii="Arial" w:hAnsi="Arial" w:cs="Arial"/>
          <w:b/>
          <w:bCs/>
          <w:sz w:val="32"/>
          <w:szCs w:val="32"/>
        </w:rPr>
        <w:t xml:space="preserve">9. ПОРЯДОК ПРОВЕДЕНИЯ АУКЦИОНА </w:t>
      </w:r>
    </w:p>
    <w:p w:rsidR="00564D42" w:rsidRPr="001643A8" w:rsidRDefault="00564D42" w:rsidP="00564D42">
      <w:pPr>
        <w:pStyle w:val="ab"/>
        <w:ind w:firstLine="708"/>
        <w:jc w:val="center"/>
        <w:rPr>
          <w:rFonts w:ascii="Times New Roman" w:hAnsi="Times New Roman"/>
          <w:bCs/>
        </w:rPr>
      </w:pPr>
    </w:p>
    <w:p w:rsidR="005E358A" w:rsidRPr="00031C72" w:rsidRDefault="00564D42" w:rsidP="0059197B">
      <w:pPr>
        <w:jc w:val="both"/>
        <w:rPr>
          <w:rFonts w:ascii="Arial" w:eastAsia="Times New Roman" w:hAnsi="Arial" w:cs="Arial"/>
          <w:bCs/>
          <w:color w:val="000000"/>
        </w:rPr>
      </w:pPr>
      <w:bookmarkStart w:id="15" w:name="sub_10136"/>
      <w:bookmarkEnd w:id="15"/>
      <w:r w:rsidRPr="00031C72">
        <w:rPr>
          <w:rFonts w:ascii="Arial" w:hAnsi="Arial" w:cs="Arial"/>
          <w:bCs/>
        </w:rPr>
        <w:t xml:space="preserve">9.1. Аукцион проводится организатором аукциона в электронном виде на </w:t>
      </w:r>
      <w:r w:rsidR="005E358A" w:rsidRPr="00031C72">
        <w:rPr>
          <w:rFonts w:ascii="Arial" w:hAnsi="Arial" w:cs="Arial"/>
          <w:bCs/>
        </w:rPr>
        <w:t>официальном сайте Российской Федерации в сети «Интернет» www.torgi.gov.ru</w:t>
      </w:r>
      <w:r w:rsidR="005E358A" w:rsidRPr="00031C72">
        <w:rPr>
          <w:rFonts w:ascii="Arial" w:eastAsia="Times New Roman" w:hAnsi="Arial" w:cs="Arial"/>
          <w:bCs/>
        </w:rPr>
        <w:t>.</w:t>
      </w:r>
    </w:p>
    <w:p w:rsidR="00564D42" w:rsidRPr="00031C72" w:rsidRDefault="00564D42" w:rsidP="0059197B">
      <w:pPr>
        <w:pStyle w:val="ab"/>
        <w:jc w:val="both"/>
        <w:rPr>
          <w:rStyle w:val="a9"/>
          <w:rFonts w:ascii="Arial" w:hAnsi="Arial" w:cs="Arial"/>
          <w:bCs/>
          <w:sz w:val="24"/>
          <w:szCs w:val="24"/>
        </w:rPr>
      </w:pPr>
      <w:r w:rsidRPr="00031C72">
        <w:rPr>
          <w:rFonts w:ascii="Arial" w:hAnsi="Arial" w:cs="Arial"/>
          <w:bCs/>
          <w:sz w:val="24"/>
          <w:szCs w:val="24"/>
        </w:rPr>
        <w:t>9.2. Аукцион проводится в порядке, установленном приказом ФАС России от 10.02.2010   № 67.</w:t>
      </w:r>
    </w:p>
    <w:p w:rsidR="00564D42" w:rsidRPr="00031C72" w:rsidRDefault="00564D42" w:rsidP="0059197B">
      <w:pPr>
        <w:pStyle w:val="ab"/>
        <w:jc w:val="both"/>
        <w:rPr>
          <w:rStyle w:val="a9"/>
          <w:rFonts w:ascii="Arial" w:eastAsia="Calibri" w:hAnsi="Arial" w:cs="Arial"/>
          <w:bCs/>
          <w:sz w:val="24"/>
          <w:szCs w:val="24"/>
        </w:rPr>
      </w:pPr>
      <w:r w:rsidRPr="00031C72">
        <w:rPr>
          <w:rStyle w:val="a9"/>
          <w:rFonts w:ascii="Arial" w:eastAsia="Calibri" w:hAnsi="Arial" w:cs="Arial"/>
          <w:bCs/>
          <w:sz w:val="24"/>
          <w:szCs w:val="24"/>
        </w:rPr>
        <w:t xml:space="preserve">9.3. </w:t>
      </w:r>
      <w:proofErr w:type="gramStart"/>
      <w:r w:rsidRPr="00031C72">
        <w:rPr>
          <w:rFonts w:ascii="Arial" w:hAnsi="Arial" w:cs="Arial"/>
          <w:sz w:val="24"/>
          <w:szCs w:val="24"/>
        </w:rPr>
        <w:t xml:space="preserve">Аукцион проводится в указанный в извещении о проведении аукциона день и час </w:t>
      </w:r>
      <w:r w:rsidRPr="00031C72">
        <w:rPr>
          <w:rFonts w:ascii="Arial" w:eastAsia="Calibri" w:hAnsi="Arial" w:cs="Arial"/>
          <w:sz w:val="24"/>
          <w:szCs w:val="24"/>
        </w:rPr>
        <w:t xml:space="preserve">путем </w:t>
      </w:r>
      <w:r w:rsidRPr="00031C72">
        <w:rPr>
          <w:rFonts w:ascii="Arial" w:hAnsi="Arial" w:cs="Arial"/>
          <w:sz w:val="24"/>
          <w:szCs w:val="24"/>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roofErr w:type="gramEnd"/>
    </w:p>
    <w:p w:rsidR="00564D42" w:rsidRPr="00031C72" w:rsidRDefault="00564D42" w:rsidP="0059197B">
      <w:pPr>
        <w:pStyle w:val="ab"/>
        <w:jc w:val="both"/>
        <w:rPr>
          <w:rFonts w:ascii="Arial" w:eastAsia="Calibri" w:hAnsi="Arial" w:cs="Arial"/>
          <w:color w:val="000000"/>
          <w:sz w:val="24"/>
          <w:szCs w:val="24"/>
        </w:rPr>
      </w:pPr>
      <w:r w:rsidRPr="00031C72">
        <w:rPr>
          <w:rFonts w:ascii="Arial" w:hAnsi="Arial" w:cs="Arial"/>
          <w:bCs/>
          <w:sz w:val="24"/>
          <w:szCs w:val="24"/>
        </w:rPr>
        <w:t>9.4. В аукционе могут участвовать только заявители, признанные участниками аукциона</w:t>
      </w:r>
      <w:bookmarkStart w:id="16" w:name="sub_10137"/>
      <w:bookmarkEnd w:id="16"/>
      <w:r w:rsidRPr="00031C72">
        <w:rPr>
          <w:rFonts w:ascii="Arial" w:hAnsi="Arial" w:cs="Arial"/>
          <w:bCs/>
          <w:sz w:val="24"/>
          <w:szCs w:val="24"/>
        </w:rPr>
        <w:t xml:space="preserve">. </w:t>
      </w:r>
      <w:r w:rsidRPr="00031C72">
        <w:rPr>
          <w:rFonts w:ascii="Arial" w:eastAsia="Calibri" w:hAnsi="Arial" w:cs="Arial"/>
          <w:color w:val="000000"/>
          <w:sz w:val="24"/>
          <w:szCs w:val="24"/>
        </w:rPr>
        <w:t xml:space="preserve">Во время проведения процедуры аукциона </w:t>
      </w:r>
      <w:r w:rsidR="005E358A" w:rsidRPr="00031C72">
        <w:rPr>
          <w:rFonts w:ascii="Arial" w:eastAsia="Calibri" w:hAnsi="Arial" w:cs="Arial"/>
          <w:color w:val="000000"/>
          <w:sz w:val="24"/>
          <w:szCs w:val="24"/>
        </w:rPr>
        <w:t>Организатор</w:t>
      </w:r>
      <w:r w:rsidRPr="00031C72">
        <w:rPr>
          <w:rFonts w:ascii="Arial" w:eastAsia="Calibri" w:hAnsi="Arial" w:cs="Arial"/>
          <w:color w:val="000000"/>
          <w:sz w:val="24"/>
          <w:szCs w:val="24"/>
        </w:rPr>
        <w:t xml:space="preserve">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564D42" w:rsidRPr="00031C72" w:rsidRDefault="00564D42" w:rsidP="0059197B">
      <w:pPr>
        <w:pStyle w:val="ab"/>
        <w:jc w:val="both"/>
        <w:rPr>
          <w:rFonts w:ascii="Arial" w:eastAsia="Calibri" w:hAnsi="Arial" w:cs="Arial"/>
          <w:color w:val="000000"/>
          <w:sz w:val="24"/>
          <w:szCs w:val="24"/>
        </w:rPr>
      </w:pPr>
      <w:r w:rsidRPr="00031C72">
        <w:rPr>
          <w:rFonts w:ascii="Arial" w:eastAsia="Calibri" w:hAnsi="Arial" w:cs="Arial"/>
          <w:color w:val="000000"/>
          <w:sz w:val="24"/>
          <w:szCs w:val="24"/>
        </w:rPr>
        <w:t xml:space="preserve">9.5. Со времени начала проведения процедуры аукциона </w:t>
      </w:r>
      <w:r w:rsidR="005E358A" w:rsidRPr="00031C72">
        <w:rPr>
          <w:rFonts w:ascii="Arial" w:eastAsia="Calibri" w:hAnsi="Arial" w:cs="Arial"/>
          <w:color w:val="000000"/>
          <w:sz w:val="24"/>
          <w:szCs w:val="24"/>
        </w:rPr>
        <w:t>Организатором</w:t>
      </w:r>
      <w:r w:rsidRPr="00031C72">
        <w:rPr>
          <w:rFonts w:ascii="Arial" w:eastAsia="Calibri" w:hAnsi="Arial" w:cs="Arial"/>
          <w:color w:val="000000"/>
          <w:sz w:val="24"/>
          <w:szCs w:val="24"/>
        </w:rPr>
        <w:t xml:space="preserve"> размещается:</w:t>
      </w:r>
    </w:p>
    <w:p w:rsidR="00564D42" w:rsidRPr="00031C72" w:rsidRDefault="00564D42" w:rsidP="00564D42">
      <w:pPr>
        <w:ind w:firstLine="709"/>
        <w:jc w:val="both"/>
        <w:rPr>
          <w:rFonts w:ascii="Arial" w:hAnsi="Arial" w:cs="Arial"/>
          <w:color w:val="000000"/>
        </w:rPr>
      </w:pPr>
      <w:r w:rsidRPr="00031C72">
        <w:rPr>
          <w:rFonts w:ascii="Arial" w:hAnsi="Arial" w:cs="Arial"/>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564D42" w:rsidRPr="00031C72" w:rsidRDefault="00564D42" w:rsidP="00564D42">
      <w:pPr>
        <w:ind w:firstLine="709"/>
        <w:jc w:val="both"/>
        <w:rPr>
          <w:rFonts w:ascii="Arial" w:hAnsi="Arial" w:cs="Arial"/>
          <w:color w:val="000000"/>
        </w:rPr>
      </w:pPr>
      <w:r w:rsidRPr="00031C72">
        <w:rPr>
          <w:rFonts w:ascii="Arial" w:hAnsi="Arial" w:cs="Arial"/>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564D42" w:rsidRPr="00031C72" w:rsidRDefault="00564D42" w:rsidP="0059197B">
      <w:pPr>
        <w:jc w:val="both"/>
        <w:rPr>
          <w:rFonts w:ascii="Arial" w:hAnsi="Arial" w:cs="Arial"/>
          <w:color w:val="000000"/>
        </w:rPr>
      </w:pPr>
      <w:r w:rsidRPr="00031C72">
        <w:rPr>
          <w:rFonts w:ascii="Arial" w:hAnsi="Arial" w:cs="Arial"/>
          <w:color w:val="000000"/>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64D42" w:rsidRPr="00031C72" w:rsidRDefault="00564D42" w:rsidP="00564D42">
      <w:pPr>
        <w:ind w:firstLine="709"/>
        <w:jc w:val="both"/>
        <w:rPr>
          <w:rFonts w:ascii="Arial" w:hAnsi="Arial" w:cs="Arial"/>
          <w:color w:val="000000"/>
        </w:rPr>
      </w:pPr>
      <w:r w:rsidRPr="00031C72">
        <w:rPr>
          <w:rFonts w:ascii="Arial" w:hAnsi="Arial" w:cs="Arial"/>
          <w:color w:val="000000"/>
        </w:rPr>
        <w:lastRenderedPageBreak/>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64D42" w:rsidRPr="00031C72" w:rsidRDefault="00564D42" w:rsidP="00564D42">
      <w:pPr>
        <w:ind w:firstLine="709"/>
        <w:jc w:val="both"/>
        <w:rPr>
          <w:rFonts w:ascii="Arial" w:hAnsi="Arial" w:cs="Arial"/>
          <w:color w:val="000000"/>
        </w:rPr>
      </w:pPr>
      <w:r w:rsidRPr="00031C72">
        <w:rPr>
          <w:rFonts w:ascii="Arial" w:hAnsi="Arial" w:cs="Arial"/>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64D42" w:rsidRPr="00031C72" w:rsidRDefault="00564D42" w:rsidP="0059197B">
      <w:pPr>
        <w:jc w:val="both"/>
        <w:rPr>
          <w:rFonts w:ascii="Arial" w:hAnsi="Arial" w:cs="Arial"/>
          <w:color w:val="000000"/>
        </w:rPr>
      </w:pPr>
      <w:r w:rsidRPr="00031C72">
        <w:rPr>
          <w:rFonts w:ascii="Arial" w:hAnsi="Arial" w:cs="Arial"/>
          <w:color w:val="000000"/>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64D42" w:rsidRPr="00031C72" w:rsidRDefault="00564D42" w:rsidP="0059197B">
      <w:pPr>
        <w:jc w:val="both"/>
        <w:rPr>
          <w:rFonts w:ascii="Arial" w:hAnsi="Arial" w:cs="Arial"/>
          <w:color w:val="000000"/>
        </w:rPr>
      </w:pPr>
      <w:r w:rsidRPr="00031C72">
        <w:rPr>
          <w:rFonts w:ascii="Arial" w:hAnsi="Arial" w:cs="Arial"/>
          <w:color w:val="000000"/>
        </w:rPr>
        <w:t>9.8. В случае</w:t>
      </w:r>
      <w:proofErr w:type="gramStart"/>
      <w:r w:rsidRPr="00031C72">
        <w:rPr>
          <w:rFonts w:ascii="Arial" w:hAnsi="Arial" w:cs="Arial"/>
          <w:color w:val="000000"/>
        </w:rPr>
        <w:t>,</w:t>
      </w:r>
      <w:proofErr w:type="gramEnd"/>
      <w:r w:rsidRPr="00031C72">
        <w:rPr>
          <w:rFonts w:ascii="Arial" w:hAnsi="Arial" w:cs="Arial"/>
          <w:color w:val="00000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64D42" w:rsidRPr="00031C72" w:rsidRDefault="00564D42" w:rsidP="0059197B">
      <w:pPr>
        <w:jc w:val="both"/>
        <w:rPr>
          <w:rFonts w:ascii="Arial" w:eastAsia="Times New Roman" w:hAnsi="Arial" w:cs="Arial"/>
          <w:color w:val="000000"/>
        </w:rPr>
      </w:pPr>
      <w:r w:rsidRPr="00031C72">
        <w:rPr>
          <w:rFonts w:ascii="Arial" w:hAnsi="Arial" w:cs="Arial"/>
          <w:color w:val="000000"/>
        </w:rPr>
        <w:t>9.9. </w:t>
      </w:r>
      <w:r w:rsidRPr="00031C72">
        <w:rPr>
          <w:rFonts w:ascii="Arial" w:eastAsia="Times New Roman" w:hAnsi="Arial" w:cs="Arial"/>
          <w:color w:val="000000"/>
        </w:rPr>
        <w:t>Победителем аукциона признается участник аукциона, предложивший наиболее высокую цену договора аренды.</w:t>
      </w:r>
    </w:p>
    <w:p w:rsidR="00564D42" w:rsidRPr="00031C72" w:rsidRDefault="00564D42" w:rsidP="0059197B">
      <w:pPr>
        <w:jc w:val="both"/>
        <w:rPr>
          <w:rFonts w:ascii="Arial" w:eastAsia="Times New Roman" w:hAnsi="Arial" w:cs="Arial"/>
          <w:color w:val="000000"/>
        </w:rPr>
      </w:pPr>
      <w:r w:rsidRPr="00031C72">
        <w:rPr>
          <w:rFonts w:ascii="Arial" w:eastAsia="Times New Roman" w:hAnsi="Arial" w:cs="Arial"/>
          <w:color w:val="000000"/>
        </w:rPr>
        <w:t xml:space="preserve">9.10. Ход проведения процедуры аукциона фиксируется </w:t>
      </w:r>
      <w:r w:rsidR="005E358A" w:rsidRPr="00031C72">
        <w:rPr>
          <w:rFonts w:ascii="Arial" w:eastAsia="Times New Roman" w:hAnsi="Arial" w:cs="Arial"/>
          <w:color w:val="000000"/>
        </w:rPr>
        <w:t>Организатором</w:t>
      </w:r>
      <w:r w:rsidRPr="00031C72">
        <w:rPr>
          <w:rFonts w:ascii="Arial" w:eastAsia="Times New Roman" w:hAnsi="Arial" w:cs="Arial"/>
          <w:color w:val="000000"/>
        </w:rPr>
        <w:t xml:space="preserve"> в электронном журнале, который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размещается на официальных сайтах торгов в течение дня, следующего за днем подписания указанного протокола. </w:t>
      </w:r>
    </w:p>
    <w:p w:rsidR="00564D42" w:rsidRPr="00031C72" w:rsidRDefault="00564D42" w:rsidP="0059197B">
      <w:pPr>
        <w:widowControl w:val="0"/>
        <w:autoSpaceDE w:val="0"/>
        <w:autoSpaceDN w:val="0"/>
        <w:adjustRightInd w:val="0"/>
        <w:jc w:val="both"/>
        <w:rPr>
          <w:rFonts w:ascii="Arial" w:hAnsi="Arial" w:cs="Arial"/>
          <w:color w:val="000000"/>
        </w:rPr>
      </w:pPr>
      <w:r w:rsidRPr="00031C72">
        <w:rPr>
          <w:rFonts w:ascii="Arial" w:hAnsi="Arial" w:cs="Arial"/>
          <w:color w:val="000000"/>
        </w:rPr>
        <w:t>9.11. </w:t>
      </w:r>
      <w:r w:rsidR="005E358A" w:rsidRPr="00031C72">
        <w:rPr>
          <w:rFonts w:ascii="Arial" w:hAnsi="Arial" w:cs="Arial"/>
          <w:color w:val="000000"/>
        </w:rPr>
        <w:t>Организатор</w:t>
      </w:r>
      <w:r w:rsidRPr="00031C72">
        <w:rPr>
          <w:rFonts w:ascii="Arial" w:hAnsi="Arial" w:cs="Arial"/>
          <w:color w:val="000000"/>
        </w:rPr>
        <w:t xml:space="preserve">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64D42" w:rsidRPr="00031C72" w:rsidRDefault="00564D42" w:rsidP="0059197B">
      <w:pPr>
        <w:autoSpaceDE w:val="0"/>
        <w:autoSpaceDN w:val="0"/>
        <w:adjustRightInd w:val="0"/>
        <w:jc w:val="both"/>
        <w:rPr>
          <w:rFonts w:ascii="Arial" w:hAnsi="Arial" w:cs="Arial"/>
          <w:color w:val="000000"/>
        </w:rPr>
      </w:pPr>
      <w:r w:rsidRPr="00031C72">
        <w:rPr>
          <w:rFonts w:ascii="Arial" w:hAnsi="Arial" w:cs="Arial"/>
          <w:color w:val="000000"/>
        </w:rPr>
        <w:t xml:space="preserve">В течение одного часа со времени приостановления аукциона </w:t>
      </w:r>
      <w:r w:rsidR="001A017F" w:rsidRPr="00031C72">
        <w:rPr>
          <w:rFonts w:ascii="Arial" w:hAnsi="Arial" w:cs="Arial"/>
          <w:color w:val="000000"/>
        </w:rPr>
        <w:t>организатор</w:t>
      </w:r>
      <w:r w:rsidRPr="00031C72">
        <w:rPr>
          <w:rFonts w:ascii="Arial" w:hAnsi="Arial" w:cs="Arial"/>
          <w:color w:val="000000"/>
        </w:rPr>
        <w:t xml:space="preserve">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64D42" w:rsidRPr="00031C72" w:rsidRDefault="00564D42" w:rsidP="0059197B">
      <w:pPr>
        <w:autoSpaceDE w:val="0"/>
        <w:autoSpaceDN w:val="0"/>
        <w:adjustRightInd w:val="0"/>
        <w:jc w:val="both"/>
        <w:outlineLvl w:val="1"/>
        <w:rPr>
          <w:rFonts w:ascii="Arial" w:eastAsia="Times New Roman" w:hAnsi="Arial" w:cs="Arial"/>
          <w:color w:val="000000"/>
        </w:rPr>
      </w:pPr>
      <w:r w:rsidRPr="00031C72">
        <w:rPr>
          <w:rFonts w:ascii="Arial" w:eastAsia="Times New Roman" w:hAnsi="Arial" w:cs="Arial"/>
          <w:color w:val="000000"/>
        </w:rPr>
        <w:t>9.12. Процедура аукциона считается завершенной с момента подписания Организатором торгов протокола об итогах аукциона.</w:t>
      </w:r>
    </w:p>
    <w:p w:rsidR="00564D42" w:rsidRPr="00031C72" w:rsidRDefault="00564D42" w:rsidP="0059197B">
      <w:pPr>
        <w:autoSpaceDE w:val="0"/>
        <w:autoSpaceDN w:val="0"/>
        <w:adjustRightInd w:val="0"/>
        <w:jc w:val="both"/>
        <w:outlineLvl w:val="1"/>
        <w:rPr>
          <w:rFonts w:ascii="Arial" w:eastAsia="Times New Roman" w:hAnsi="Arial" w:cs="Arial"/>
          <w:color w:val="000000"/>
        </w:rPr>
      </w:pPr>
      <w:r w:rsidRPr="00031C72">
        <w:rPr>
          <w:rFonts w:ascii="Arial" w:eastAsia="Times New Roman" w:hAnsi="Arial" w:cs="Arial"/>
          <w:color w:val="000000"/>
        </w:rPr>
        <w:t>Протокол составляется в двух экземплярах, один из которых остаётся у Организатора торгов, другой в течение трёх рабочих дней передаётся победителю аукциона вместе с проектом договора, который составляется путём включения цены договора, предложенной победителем аукциона, в проект договора, прилагаемый к документации об аукционе.</w:t>
      </w:r>
    </w:p>
    <w:p w:rsidR="00564D42" w:rsidRPr="00031C72" w:rsidRDefault="00564D42" w:rsidP="0059197B">
      <w:pPr>
        <w:autoSpaceDE w:val="0"/>
        <w:autoSpaceDN w:val="0"/>
        <w:adjustRightInd w:val="0"/>
        <w:jc w:val="both"/>
        <w:rPr>
          <w:rFonts w:ascii="Arial" w:eastAsia="Times New Roman" w:hAnsi="Arial" w:cs="Arial"/>
          <w:color w:val="000000"/>
        </w:rPr>
      </w:pPr>
      <w:r w:rsidRPr="00031C72">
        <w:rPr>
          <w:rFonts w:ascii="Arial" w:eastAsia="Times New Roman" w:hAnsi="Arial" w:cs="Arial"/>
          <w:color w:val="000000"/>
        </w:rPr>
        <w:t>9.13. </w:t>
      </w:r>
      <w:proofErr w:type="gramStart"/>
      <w:r w:rsidRPr="00031C72">
        <w:rPr>
          <w:rFonts w:ascii="Arial" w:hAnsi="Arial" w:cs="Arial"/>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031C72">
        <w:rPr>
          <w:rFonts w:ascii="Arial" w:hAnsi="Arial" w:cs="Arial"/>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31C72">
        <w:rPr>
          <w:rFonts w:ascii="Arial" w:hAnsi="Arial" w:cs="Arial"/>
        </w:rPr>
        <w:t>ии ау</w:t>
      </w:r>
      <w:proofErr w:type="gramEnd"/>
      <w:r w:rsidRPr="00031C72">
        <w:rPr>
          <w:rFonts w:ascii="Arial" w:hAnsi="Arial" w:cs="Arial"/>
        </w:rPr>
        <w:t>кциона.</w:t>
      </w:r>
    </w:p>
    <w:p w:rsidR="00564D42" w:rsidRPr="00031C72" w:rsidRDefault="00564D42" w:rsidP="0059197B">
      <w:pPr>
        <w:jc w:val="both"/>
        <w:rPr>
          <w:rFonts w:ascii="Arial" w:eastAsia="Times New Roman" w:hAnsi="Arial" w:cs="Arial"/>
          <w:color w:val="000000"/>
        </w:rPr>
      </w:pPr>
      <w:r w:rsidRPr="00031C72">
        <w:rPr>
          <w:rFonts w:ascii="Arial" w:eastAsia="Times New Roman" w:hAnsi="Arial" w:cs="Arial"/>
          <w:color w:val="000000"/>
        </w:rPr>
        <w:t>9.14. Решение о признан</w:t>
      </w:r>
      <w:proofErr w:type="gramStart"/>
      <w:r w:rsidRPr="00031C72">
        <w:rPr>
          <w:rFonts w:ascii="Arial" w:eastAsia="Times New Roman" w:hAnsi="Arial" w:cs="Arial"/>
          <w:color w:val="000000"/>
        </w:rPr>
        <w:t>ии ау</w:t>
      </w:r>
      <w:proofErr w:type="gramEnd"/>
      <w:r w:rsidRPr="00031C72">
        <w:rPr>
          <w:rFonts w:ascii="Arial" w:eastAsia="Times New Roman" w:hAnsi="Arial" w:cs="Arial"/>
          <w:color w:val="000000"/>
        </w:rPr>
        <w:t>кциона несостоявшимся оформляется протоколом об итогах аукциона.</w:t>
      </w:r>
    </w:p>
    <w:p w:rsidR="00564D42" w:rsidRPr="00031C72" w:rsidRDefault="00564D42" w:rsidP="0059197B">
      <w:pPr>
        <w:autoSpaceDE w:val="0"/>
        <w:autoSpaceDN w:val="0"/>
        <w:adjustRightInd w:val="0"/>
        <w:jc w:val="both"/>
        <w:rPr>
          <w:rFonts w:ascii="Arial" w:hAnsi="Arial" w:cs="Arial"/>
          <w:color w:val="000000"/>
        </w:rPr>
      </w:pPr>
      <w:r w:rsidRPr="00031C72">
        <w:rPr>
          <w:rFonts w:ascii="Arial" w:hAnsi="Arial" w:cs="Arial"/>
          <w:color w:val="000000"/>
        </w:rPr>
        <w:lastRenderedPageBreak/>
        <w:t>9.15. </w:t>
      </w:r>
      <w:r w:rsidRPr="00031C72">
        <w:rPr>
          <w:rFonts w:ascii="Arial" w:hAnsi="Arial" w:cs="Arial"/>
          <w:bCs/>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031C72">
        <w:rPr>
          <w:rFonts w:ascii="Arial" w:hAnsi="Arial" w:cs="Arial"/>
          <w:bCs/>
        </w:rPr>
        <w:t>с даты поступления</w:t>
      </w:r>
      <w:proofErr w:type="gramEnd"/>
      <w:r w:rsidRPr="00031C72">
        <w:rPr>
          <w:rFonts w:ascii="Arial" w:hAnsi="Arial" w:cs="Arial"/>
          <w:bCs/>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64D42" w:rsidRPr="001643A8" w:rsidRDefault="00564D42" w:rsidP="00564D42">
      <w:pPr>
        <w:pStyle w:val="ab"/>
        <w:ind w:firstLine="708"/>
        <w:jc w:val="center"/>
        <w:rPr>
          <w:rFonts w:ascii="Times New Roman" w:hAnsi="Times New Roman"/>
          <w:b/>
          <w:bCs/>
        </w:rPr>
      </w:pPr>
    </w:p>
    <w:p w:rsidR="00564D42" w:rsidRPr="00031C72" w:rsidRDefault="00564D42" w:rsidP="00564D42">
      <w:pPr>
        <w:pStyle w:val="ab"/>
        <w:ind w:firstLine="708"/>
        <w:jc w:val="center"/>
        <w:rPr>
          <w:rFonts w:ascii="Arial" w:hAnsi="Arial" w:cs="Arial"/>
          <w:b/>
          <w:bCs/>
          <w:sz w:val="32"/>
          <w:szCs w:val="32"/>
        </w:rPr>
      </w:pPr>
      <w:r w:rsidRPr="00031C72">
        <w:rPr>
          <w:rFonts w:ascii="Arial" w:hAnsi="Arial" w:cs="Arial"/>
          <w:b/>
          <w:bCs/>
          <w:sz w:val="32"/>
          <w:szCs w:val="32"/>
        </w:rPr>
        <w:t>10. ПОРЯДОК ЗАКЛЮЧЕНИЯ ДОГОВОРА</w:t>
      </w:r>
    </w:p>
    <w:p w:rsidR="00564D42" w:rsidRPr="001643A8" w:rsidRDefault="00564D42" w:rsidP="00564D42">
      <w:pPr>
        <w:pStyle w:val="ab"/>
        <w:rPr>
          <w:rFonts w:ascii="Times New Roman" w:hAnsi="Times New Roman"/>
          <w:bCs/>
        </w:rPr>
      </w:pPr>
    </w:p>
    <w:p w:rsidR="00564D42" w:rsidRPr="00031C72" w:rsidRDefault="00564D42" w:rsidP="0059197B">
      <w:pPr>
        <w:contextualSpacing/>
        <w:jc w:val="both"/>
        <w:rPr>
          <w:rFonts w:ascii="Arial" w:hAnsi="Arial" w:cs="Arial"/>
          <w:bCs/>
        </w:rPr>
      </w:pPr>
      <w:r w:rsidRPr="00031C72">
        <w:rPr>
          <w:rFonts w:ascii="Arial" w:hAnsi="Arial" w:cs="Arial"/>
          <w:bCs/>
        </w:rPr>
        <w:t>10.1. Заключение договора осуществляется в порядке, предусмотренном Гражданским кодексом Российской Федерации и иным федеральными законами.</w:t>
      </w:r>
    </w:p>
    <w:p w:rsidR="00564D42" w:rsidRPr="00031C72" w:rsidRDefault="00564D42" w:rsidP="00564D42">
      <w:pPr>
        <w:ind w:firstLine="709"/>
        <w:jc w:val="both"/>
        <w:rPr>
          <w:rFonts w:ascii="Arial" w:hAnsi="Arial" w:cs="Arial"/>
          <w:bCs/>
        </w:rPr>
      </w:pPr>
      <w:proofErr w:type="gramStart"/>
      <w:r w:rsidRPr="00031C72">
        <w:rPr>
          <w:rFonts w:ascii="Arial" w:hAnsi="Arial" w:cs="Arial"/>
          <w:bCs/>
        </w:rPr>
        <w:t xml:space="preserve">Проект договора должен быть подписан в срок, составляющий не менее десяти дней со дня размещения на официальном сайте </w:t>
      </w:r>
      <w:r w:rsidR="001A017F" w:rsidRPr="00031C72">
        <w:rPr>
          <w:rFonts w:ascii="Arial" w:hAnsi="Arial" w:cs="Arial"/>
          <w:bCs/>
        </w:rPr>
        <w:t xml:space="preserve">официальном сайте Российской Федерации в сети «Интернет» </w:t>
      </w:r>
      <w:hyperlink r:id="rId22" w:history="1">
        <w:r w:rsidR="001A017F" w:rsidRPr="00031C72">
          <w:rPr>
            <w:rStyle w:val="a9"/>
            <w:rFonts w:ascii="Arial" w:hAnsi="Arial" w:cs="Arial"/>
            <w:bCs/>
          </w:rPr>
          <w:t>www.torgi.gov.ru</w:t>
        </w:r>
      </w:hyperlink>
      <w:r w:rsidR="001A017F" w:rsidRPr="00031C72">
        <w:rPr>
          <w:rFonts w:ascii="Arial" w:eastAsia="Times New Roman" w:hAnsi="Arial" w:cs="Arial"/>
          <w:bCs/>
        </w:rPr>
        <w:t xml:space="preserve">. </w:t>
      </w:r>
      <w:r w:rsidRPr="00031C72">
        <w:rPr>
          <w:rFonts w:ascii="Arial" w:hAnsi="Arial" w:cs="Arial"/>
          <w:bCs/>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031C72">
        <w:rPr>
          <w:rFonts w:ascii="Arial" w:hAnsi="Arial" w:cs="Arial"/>
          <w:bCs/>
        </w:rPr>
        <w:t xml:space="preserve"> заявителя.</w:t>
      </w:r>
    </w:p>
    <w:p w:rsidR="00564D42" w:rsidRPr="00031C72" w:rsidRDefault="00564D42" w:rsidP="0059197B">
      <w:pPr>
        <w:contextualSpacing/>
        <w:jc w:val="both"/>
        <w:rPr>
          <w:rFonts w:ascii="Arial" w:hAnsi="Arial" w:cs="Arial"/>
          <w:bCs/>
        </w:rPr>
      </w:pPr>
      <w:r w:rsidRPr="00031C72">
        <w:rPr>
          <w:rFonts w:ascii="Arial" w:hAnsi="Arial" w:cs="Arial"/>
          <w:bCs/>
        </w:rPr>
        <w:t>10.2. Условия аукциона, порядок и условия заключения договора с участниками аукциона являются условиями публичной оферты, а подача заявки на участие в аукционе является акцептом такой оферты.</w:t>
      </w:r>
    </w:p>
    <w:p w:rsidR="00564D42" w:rsidRPr="00031C72" w:rsidRDefault="00564D42" w:rsidP="0059197B">
      <w:pPr>
        <w:contextualSpacing/>
        <w:jc w:val="both"/>
        <w:rPr>
          <w:rFonts w:ascii="Arial" w:hAnsi="Arial" w:cs="Arial"/>
          <w:bCs/>
        </w:rPr>
      </w:pPr>
      <w:r w:rsidRPr="00031C72">
        <w:rPr>
          <w:rFonts w:ascii="Arial" w:hAnsi="Arial" w:cs="Arial"/>
          <w:bCs/>
        </w:rPr>
        <w:t>10.3.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564D42" w:rsidRPr="00031C72" w:rsidRDefault="00564D42" w:rsidP="00564D42">
      <w:pPr>
        <w:ind w:firstLine="709"/>
        <w:contextualSpacing/>
        <w:jc w:val="both"/>
        <w:rPr>
          <w:rFonts w:ascii="Arial" w:hAnsi="Arial" w:cs="Arial"/>
          <w:bCs/>
        </w:rPr>
      </w:pPr>
      <w:r w:rsidRPr="00031C72">
        <w:rPr>
          <w:rFonts w:ascii="Arial" w:hAnsi="Arial" w:cs="Arial"/>
          <w:bCs/>
        </w:rPr>
        <w:t>-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4D42" w:rsidRPr="00031C72" w:rsidRDefault="00564D42" w:rsidP="00564D42">
      <w:pPr>
        <w:ind w:firstLine="709"/>
        <w:contextualSpacing/>
        <w:jc w:val="both"/>
        <w:rPr>
          <w:rFonts w:ascii="Arial" w:hAnsi="Arial" w:cs="Arial"/>
          <w:bCs/>
        </w:rPr>
      </w:pPr>
      <w:r w:rsidRPr="00031C72">
        <w:rPr>
          <w:rFonts w:ascii="Arial" w:hAnsi="Arial" w:cs="Arial"/>
          <w:bCs/>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64D42" w:rsidRPr="00031C72" w:rsidRDefault="00564D42" w:rsidP="00564D42">
      <w:pPr>
        <w:ind w:firstLine="709"/>
        <w:contextualSpacing/>
        <w:jc w:val="both"/>
        <w:rPr>
          <w:rFonts w:ascii="Arial" w:hAnsi="Arial" w:cs="Arial"/>
          <w:bCs/>
        </w:rPr>
      </w:pPr>
      <w:r w:rsidRPr="00031C72">
        <w:rPr>
          <w:rFonts w:ascii="Arial" w:hAnsi="Arial" w:cs="Arial"/>
          <w:bCs/>
        </w:rPr>
        <w:t>- предоставления таким лицом заведомо ложных сведений, содержащихся в документах, предусмотренных пунктом 4.4 настоящей документации;</w:t>
      </w:r>
    </w:p>
    <w:p w:rsidR="00564D42" w:rsidRPr="00031C72" w:rsidRDefault="00564D42" w:rsidP="0059197B">
      <w:pPr>
        <w:contextualSpacing/>
        <w:jc w:val="both"/>
        <w:rPr>
          <w:rFonts w:ascii="Arial" w:hAnsi="Arial" w:cs="Arial"/>
          <w:bCs/>
        </w:rPr>
      </w:pPr>
      <w:r w:rsidRPr="00031C72">
        <w:rPr>
          <w:rFonts w:ascii="Arial" w:hAnsi="Arial" w:cs="Arial"/>
          <w:bCs/>
        </w:rPr>
        <w:t xml:space="preserve">10.4. </w:t>
      </w:r>
      <w:proofErr w:type="gramStart"/>
      <w:r w:rsidRPr="00031C72">
        <w:rPr>
          <w:rFonts w:ascii="Arial" w:hAnsi="Arial" w:cs="Arial"/>
          <w:bCs/>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10.3.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031C72">
        <w:rPr>
          <w:rFonts w:ascii="Arial" w:hAnsi="Arial" w:cs="Arial"/>
          <w:bCs/>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подписывается всеми членами аукционной комиссии в день его составления. Протокол составляется в двух экземпляров, один из которых хранится у организатора аукциона. Указанный протокол размещается организатором аукциона на официальном сайте Российской Федерации для размещения информации о проведении торгов www.torgi.gov.ru в течение дня, следующего после дня подписания указанного протокола. Организатор аукциона в течение двух рабочих дней </w:t>
      </w:r>
      <w:proofErr w:type="gramStart"/>
      <w:r w:rsidRPr="00031C72">
        <w:rPr>
          <w:rFonts w:ascii="Arial" w:hAnsi="Arial" w:cs="Arial"/>
          <w:bCs/>
        </w:rPr>
        <w:t>с даты подписания</w:t>
      </w:r>
      <w:proofErr w:type="gramEnd"/>
      <w:r w:rsidRPr="00031C72">
        <w:rPr>
          <w:rFonts w:ascii="Arial" w:hAnsi="Arial" w:cs="Arial"/>
          <w:bCs/>
        </w:rPr>
        <w:t xml:space="preserve"> протокола передает один экземпляр протокола лицу, с которым отказывается заключить договор.</w:t>
      </w:r>
    </w:p>
    <w:p w:rsidR="00564D42" w:rsidRPr="00031C72" w:rsidRDefault="00564D42" w:rsidP="00BE5C9C">
      <w:pPr>
        <w:contextualSpacing/>
        <w:jc w:val="both"/>
        <w:rPr>
          <w:rFonts w:ascii="Arial" w:hAnsi="Arial" w:cs="Arial"/>
          <w:bCs/>
        </w:rPr>
      </w:pPr>
      <w:r w:rsidRPr="00031C72">
        <w:rPr>
          <w:rFonts w:ascii="Arial" w:hAnsi="Arial" w:cs="Arial"/>
          <w:bCs/>
        </w:rPr>
        <w:t xml:space="preserve">10.5. В случае если победитель аукциона или участник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в срок, предусмотренный аукционной документацией, не представил Организатору торгов подписанный договор, переданный ему в соответствии с п. 9.12 настоящей документации, победитель аукциона или участник аукциона, заявке на участие в конкурсе которого присвоен второй номер, признается уклонившимся от заключения договора.</w:t>
      </w:r>
    </w:p>
    <w:p w:rsidR="00564D42" w:rsidRPr="00031C72" w:rsidRDefault="00564D42" w:rsidP="00BE5C9C">
      <w:pPr>
        <w:contextualSpacing/>
        <w:jc w:val="both"/>
        <w:rPr>
          <w:rFonts w:ascii="Arial" w:hAnsi="Arial" w:cs="Arial"/>
          <w:bCs/>
        </w:rPr>
      </w:pPr>
      <w:r w:rsidRPr="00031C72">
        <w:rPr>
          <w:rFonts w:ascii="Arial" w:hAnsi="Arial" w:cs="Arial"/>
          <w:bCs/>
        </w:rPr>
        <w:lastRenderedPageBreak/>
        <w:t xml:space="preserve">10.6.В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заключить договор, а также о возмещении убытков, причинённых уклонением от заключения договора, либо заключить договор с участником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при отказе от заключения договора с победителем аукциона в случаях, предусмотренных пунктом.</w:t>
      </w:r>
    </w:p>
    <w:p w:rsidR="00564D42" w:rsidRPr="00031C72" w:rsidRDefault="00564D42" w:rsidP="00BE5C9C">
      <w:pPr>
        <w:contextualSpacing/>
        <w:jc w:val="both"/>
        <w:rPr>
          <w:rFonts w:ascii="Arial" w:hAnsi="Arial" w:cs="Arial"/>
          <w:bCs/>
        </w:rPr>
      </w:pPr>
      <w:r w:rsidRPr="00031C72">
        <w:rPr>
          <w:rFonts w:ascii="Arial" w:hAnsi="Arial" w:cs="Arial"/>
          <w:bCs/>
        </w:rPr>
        <w:t xml:space="preserve">10.7. Организатор аукциона в течение трёх рабочих дней с даты подписания протокола об отказе от заключения договора передаёт участнику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один экземпляр протокола и проект договора, который составляется путём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в десятидневный срок и представляется Организатору торгов.</w:t>
      </w:r>
    </w:p>
    <w:p w:rsidR="00564D42" w:rsidRPr="00031C72" w:rsidRDefault="00564D42" w:rsidP="00BE5C9C">
      <w:pPr>
        <w:contextualSpacing/>
        <w:jc w:val="both"/>
        <w:rPr>
          <w:rFonts w:ascii="Arial" w:hAnsi="Arial" w:cs="Arial"/>
          <w:bCs/>
        </w:rPr>
      </w:pPr>
      <w:r w:rsidRPr="00031C72">
        <w:rPr>
          <w:rFonts w:ascii="Arial" w:hAnsi="Arial" w:cs="Arial"/>
          <w:bCs/>
        </w:rPr>
        <w:t xml:space="preserve">При этом заключение договора для участника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031C72">
        <w:rPr>
          <w:rFonts w:ascii="Arial" w:hAnsi="Arial" w:cs="Arial"/>
          <w:bCs/>
        </w:rPr>
        <w:t>задаток</w:t>
      </w:r>
      <w:proofErr w:type="gramEnd"/>
      <w:r w:rsidRPr="00031C72">
        <w:rPr>
          <w:rFonts w:ascii="Arial" w:hAnsi="Arial" w:cs="Arial"/>
          <w:bCs/>
        </w:rPr>
        <w:t xml:space="preserve"> внесённый ими не возвращается. В случае уклонения участника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причинённых уклонением от заключения договора. В случае если договор не заключён с победителем аукциона или с участником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аукцион признается несостоявшимся.</w:t>
      </w:r>
    </w:p>
    <w:p w:rsidR="00564D42" w:rsidRPr="00031C72" w:rsidRDefault="00564D42" w:rsidP="00BE5C9C">
      <w:pPr>
        <w:contextualSpacing/>
        <w:jc w:val="both"/>
        <w:rPr>
          <w:rFonts w:ascii="Arial" w:hAnsi="Arial" w:cs="Arial"/>
          <w:bCs/>
        </w:rPr>
      </w:pPr>
      <w:r w:rsidRPr="00031C72">
        <w:rPr>
          <w:rFonts w:ascii="Arial" w:hAnsi="Arial" w:cs="Arial"/>
          <w:bCs/>
        </w:rPr>
        <w:t>10.8. В случае перемены собственника действие соответствующего договора не прекращается и проведение аукциона не требуется.</w:t>
      </w:r>
    </w:p>
    <w:p w:rsidR="00564D42" w:rsidRPr="00031C72" w:rsidRDefault="00564D42" w:rsidP="00BE5C9C">
      <w:pPr>
        <w:contextualSpacing/>
        <w:jc w:val="both"/>
        <w:rPr>
          <w:rFonts w:ascii="Arial" w:hAnsi="Arial" w:cs="Arial"/>
          <w:bCs/>
        </w:rPr>
      </w:pPr>
      <w:r w:rsidRPr="00031C72">
        <w:rPr>
          <w:rFonts w:ascii="Arial" w:hAnsi="Arial" w:cs="Arial"/>
          <w:bCs/>
        </w:rPr>
        <w:t>10.9.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031C72">
        <w:rPr>
          <w:rFonts w:ascii="Arial" w:hAnsi="Arial" w:cs="Arial"/>
          <w:bCs/>
        </w:rPr>
        <w:t>ии ау</w:t>
      </w:r>
      <w:proofErr w:type="gramEnd"/>
      <w:r w:rsidRPr="00031C72">
        <w:rPr>
          <w:rFonts w:ascii="Arial" w:hAnsi="Arial" w:cs="Arial"/>
          <w:bCs/>
        </w:rPr>
        <w:t>кциона, но может быть увеличена по соглашению сторон в порядке, установленном договором.</w:t>
      </w:r>
    </w:p>
    <w:p w:rsidR="00564D42" w:rsidRPr="00031C72" w:rsidRDefault="00564D42" w:rsidP="00564D42">
      <w:pPr>
        <w:ind w:firstLine="709"/>
        <w:contextualSpacing/>
        <w:jc w:val="both"/>
        <w:rPr>
          <w:rFonts w:ascii="Arial" w:hAnsi="Arial" w:cs="Arial"/>
          <w:bCs/>
        </w:rPr>
      </w:pPr>
      <w:r w:rsidRPr="00031C72">
        <w:rPr>
          <w:rFonts w:ascii="Arial" w:hAnsi="Arial" w:cs="Arial"/>
          <w:bCs/>
        </w:rPr>
        <w:t>Цена заключённого договора аренды может быть увеличена Арендодателем:</w:t>
      </w:r>
    </w:p>
    <w:p w:rsidR="00564D42" w:rsidRPr="00031C72" w:rsidRDefault="00564D42" w:rsidP="00564D42">
      <w:pPr>
        <w:ind w:firstLine="709"/>
        <w:contextualSpacing/>
        <w:jc w:val="both"/>
        <w:rPr>
          <w:rFonts w:ascii="Arial" w:hAnsi="Arial" w:cs="Arial"/>
          <w:bCs/>
        </w:rPr>
      </w:pPr>
      <w:r w:rsidRPr="00031C72">
        <w:rPr>
          <w:rFonts w:ascii="Arial" w:hAnsi="Arial" w:cs="Arial"/>
          <w:bCs/>
        </w:rPr>
        <w:t>-в случае проведения оценки арендуемого объекта;</w:t>
      </w:r>
    </w:p>
    <w:p w:rsidR="00564D42" w:rsidRPr="00031C72" w:rsidRDefault="00564D42" w:rsidP="00564D42">
      <w:pPr>
        <w:ind w:firstLine="709"/>
        <w:contextualSpacing/>
        <w:jc w:val="both"/>
        <w:rPr>
          <w:rFonts w:ascii="Arial" w:hAnsi="Arial" w:cs="Arial"/>
          <w:bCs/>
        </w:rPr>
      </w:pPr>
      <w:r w:rsidRPr="00031C72">
        <w:rPr>
          <w:rFonts w:ascii="Arial" w:hAnsi="Arial" w:cs="Arial"/>
          <w:bCs/>
        </w:rPr>
        <w:t>-в случае изменения уровня инфляции;</w:t>
      </w:r>
    </w:p>
    <w:p w:rsidR="00564D42" w:rsidRPr="00031C72" w:rsidRDefault="00564D42" w:rsidP="00564D42">
      <w:pPr>
        <w:ind w:firstLine="709"/>
        <w:contextualSpacing/>
        <w:jc w:val="both"/>
        <w:rPr>
          <w:rFonts w:ascii="Arial" w:hAnsi="Arial" w:cs="Arial"/>
          <w:bCs/>
        </w:rPr>
      </w:pPr>
      <w:r w:rsidRPr="00031C72">
        <w:rPr>
          <w:rFonts w:ascii="Arial" w:hAnsi="Arial" w:cs="Arial"/>
          <w:bCs/>
        </w:rPr>
        <w:t>-в случаях, предусмотренных законодательными актами Российской Федерации.</w:t>
      </w:r>
    </w:p>
    <w:p w:rsidR="00564D42" w:rsidRPr="00031C72" w:rsidRDefault="00564D42" w:rsidP="00564D42">
      <w:pPr>
        <w:ind w:firstLine="709"/>
        <w:contextualSpacing/>
        <w:jc w:val="both"/>
        <w:rPr>
          <w:rFonts w:ascii="Arial" w:hAnsi="Arial" w:cs="Arial"/>
          <w:bCs/>
        </w:rPr>
      </w:pPr>
      <w:r w:rsidRPr="00031C72">
        <w:rPr>
          <w:rFonts w:ascii="Arial" w:hAnsi="Arial" w:cs="Arial"/>
          <w:bCs/>
        </w:rPr>
        <w:t>Цена заключённого договора не может быть пересмотрена сторонами в сторону уменьшения.</w:t>
      </w:r>
    </w:p>
    <w:p w:rsidR="00564D42" w:rsidRPr="00031C72" w:rsidRDefault="00564D42" w:rsidP="00BE5C9C">
      <w:pPr>
        <w:contextualSpacing/>
        <w:jc w:val="both"/>
        <w:rPr>
          <w:rFonts w:ascii="Arial" w:hAnsi="Arial" w:cs="Arial"/>
          <w:bCs/>
        </w:rPr>
      </w:pPr>
      <w:r w:rsidRPr="00031C72">
        <w:rPr>
          <w:rFonts w:ascii="Arial" w:hAnsi="Arial" w:cs="Arial"/>
          <w:bCs/>
        </w:rPr>
        <w:t xml:space="preserve">10.10.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031C72">
        <w:rPr>
          <w:rFonts w:ascii="Arial" w:hAnsi="Arial" w:cs="Arial"/>
          <w:bCs/>
        </w:rPr>
        <w:t>с даты заключения</w:t>
      </w:r>
      <w:proofErr w:type="gramEnd"/>
      <w:r w:rsidRPr="00031C72">
        <w:rPr>
          <w:rFonts w:ascii="Arial" w:hAnsi="Arial" w:cs="Arial"/>
          <w:bCs/>
        </w:rPr>
        <w:t xml:space="preserve"> с ним договора. Задаток возвращается участнику аукциона, заявке на </w:t>
      </w:r>
      <w:proofErr w:type="gramStart"/>
      <w:r w:rsidRPr="00031C72">
        <w:rPr>
          <w:rFonts w:ascii="Arial" w:hAnsi="Arial" w:cs="Arial"/>
          <w:bCs/>
        </w:rPr>
        <w:t>участие</w:t>
      </w:r>
      <w:proofErr w:type="gramEnd"/>
      <w:r w:rsidRPr="00031C72">
        <w:rPr>
          <w:rFonts w:ascii="Arial" w:hAnsi="Arial" w:cs="Arial"/>
          <w:bCs/>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031C72">
        <w:rPr>
          <w:rFonts w:ascii="Arial" w:hAnsi="Arial" w:cs="Arial"/>
          <w:bCs/>
        </w:rPr>
        <w:tab/>
      </w:r>
    </w:p>
    <w:p w:rsidR="00564D42" w:rsidRPr="00031C72" w:rsidRDefault="00564D42" w:rsidP="00564D42">
      <w:pPr>
        <w:ind w:firstLine="709"/>
        <w:contextualSpacing/>
        <w:jc w:val="both"/>
        <w:rPr>
          <w:rFonts w:ascii="Arial" w:hAnsi="Arial" w:cs="Arial"/>
          <w:bCs/>
        </w:rPr>
      </w:pPr>
    </w:p>
    <w:p w:rsidR="00564D42" w:rsidRPr="00031C72" w:rsidRDefault="00564D42" w:rsidP="00564D42">
      <w:pPr>
        <w:ind w:firstLine="709"/>
        <w:contextualSpacing/>
        <w:jc w:val="both"/>
        <w:rPr>
          <w:rFonts w:ascii="Arial" w:hAnsi="Arial" w:cs="Arial"/>
          <w:b/>
          <w:bCs/>
          <w:sz w:val="32"/>
          <w:szCs w:val="32"/>
        </w:rPr>
      </w:pPr>
      <w:r w:rsidRPr="00031C72">
        <w:rPr>
          <w:rFonts w:ascii="Arial" w:hAnsi="Arial" w:cs="Arial"/>
          <w:b/>
          <w:bCs/>
          <w:sz w:val="32"/>
          <w:szCs w:val="32"/>
        </w:rPr>
        <w:lastRenderedPageBreak/>
        <w:t xml:space="preserve">11. ПОСЛЕДСТВИЯ ПРИЗНАНИЯ АУКЦИОНА </w:t>
      </w:r>
      <w:proofErr w:type="gramStart"/>
      <w:r w:rsidRPr="00031C72">
        <w:rPr>
          <w:rFonts w:ascii="Arial" w:hAnsi="Arial" w:cs="Arial"/>
          <w:b/>
          <w:bCs/>
          <w:sz w:val="32"/>
          <w:szCs w:val="32"/>
        </w:rPr>
        <w:t>НЕСОСТОЯВШИМСЯ</w:t>
      </w:r>
      <w:proofErr w:type="gramEnd"/>
      <w:r w:rsidRPr="00031C72">
        <w:rPr>
          <w:rFonts w:ascii="Arial" w:hAnsi="Arial" w:cs="Arial"/>
          <w:b/>
          <w:bCs/>
          <w:sz w:val="32"/>
          <w:szCs w:val="32"/>
        </w:rPr>
        <w:t xml:space="preserve"> </w:t>
      </w:r>
    </w:p>
    <w:p w:rsidR="00564D42" w:rsidRPr="00031C72" w:rsidRDefault="00564D42" w:rsidP="00BE5C9C">
      <w:pPr>
        <w:contextualSpacing/>
        <w:jc w:val="both"/>
        <w:rPr>
          <w:rFonts w:ascii="Arial" w:hAnsi="Arial" w:cs="Arial"/>
          <w:bCs/>
        </w:rPr>
      </w:pPr>
      <w:r w:rsidRPr="00031C72">
        <w:rPr>
          <w:rFonts w:ascii="Arial" w:hAnsi="Arial" w:cs="Arial"/>
          <w:bCs/>
        </w:rPr>
        <w:t xml:space="preserve">11.1. </w:t>
      </w:r>
      <w:proofErr w:type="gramStart"/>
      <w:r w:rsidRPr="00031C72">
        <w:rPr>
          <w:rFonts w:ascii="Arial" w:hAnsi="Arial" w:cs="Arial"/>
          <w:bC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031C72">
        <w:rPr>
          <w:rFonts w:ascii="Arial" w:hAnsi="Arial" w:cs="Arial"/>
          <w:bCs/>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31C72">
        <w:rPr>
          <w:rFonts w:ascii="Arial" w:hAnsi="Arial" w:cs="Arial"/>
          <w:bCs/>
        </w:rPr>
        <w:t>ии ау</w:t>
      </w:r>
      <w:proofErr w:type="gramEnd"/>
      <w:r w:rsidRPr="00031C72">
        <w:rPr>
          <w:rFonts w:ascii="Arial" w:hAnsi="Arial" w:cs="Arial"/>
          <w:bCs/>
        </w:rPr>
        <w:t>кциона.</w:t>
      </w:r>
    </w:p>
    <w:p w:rsidR="00564D42" w:rsidRPr="00031C72" w:rsidRDefault="00564D42" w:rsidP="00BE5C9C">
      <w:pPr>
        <w:contextualSpacing/>
        <w:jc w:val="both"/>
        <w:rPr>
          <w:rFonts w:ascii="Arial" w:hAnsi="Arial" w:cs="Arial"/>
          <w:bCs/>
        </w:rPr>
      </w:pPr>
      <w:r w:rsidRPr="00031C72">
        <w:rPr>
          <w:rFonts w:ascii="Arial" w:hAnsi="Arial" w:cs="Arial"/>
          <w:bCs/>
        </w:rPr>
        <w:t>11.2. В случае если аукцион признан несостоявшимся по основаниям, не указанным в пункте 11.1.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564D42" w:rsidRPr="00031C72" w:rsidRDefault="00564D42" w:rsidP="00564D42">
      <w:pPr>
        <w:pStyle w:val="ab"/>
        <w:ind w:firstLine="708"/>
        <w:jc w:val="center"/>
        <w:rPr>
          <w:rFonts w:ascii="Arial" w:hAnsi="Arial" w:cs="Arial"/>
          <w:b/>
          <w:bCs/>
          <w:sz w:val="24"/>
          <w:szCs w:val="24"/>
        </w:rPr>
      </w:pPr>
    </w:p>
    <w:p w:rsidR="00BE5C9C" w:rsidRPr="00031C72" w:rsidRDefault="00BE5C9C" w:rsidP="00564D42">
      <w:pPr>
        <w:pStyle w:val="ab"/>
        <w:ind w:firstLine="708"/>
        <w:jc w:val="center"/>
        <w:rPr>
          <w:rFonts w:ascii="Arial" w:hAnsi="Arial" w:cs="Arial"/>
          <w:b/>
          <w:bCs/>
          <w:sz w:val="24"/>
          <w:szCs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564D42" w:rsidRPr="00031C72" w:rsidRDefault="00BE5C9C" w:rsidP="00564D42">
      <w:pPr>
        <w:pStyle w:val="ab"/>
        <w:pageBreakBefore/>
        <w:jc w:val="right"/>
        <w:rPr>
          <w:rFonts w:ascii="Arial" w:hAnsi="Arial" w:cs="Arial"/>
          <w:b/>
          <w:bCs/>
          <w:sz w:val="24"/>
          <w:szCs w:val="24"/>
        </w:rPr>
      </w:pPr>
      <w:r w:rsidRPr="00031C72">
        <w:rPr>
          <w:rFonts w:ascii="Arial" w:hAnsi="Arial" w:cs="Arial"/>
          <w:b/>
          <w:bCs/>
          <w:sz w:val="24"/>
          <w:szCs w:val="24"/>
        </w:rPr>
        <w:lastRenderedPageBreak/>
        <w:t xml:space="preserve">                                     </w:t>
      </w:r>
      <w:r w:rsidR="001A017F" w:rsidRPr="00031C72">
        <w:rPr>
          <w:rFonts w:ascii="Arial" w:hAnsi="Arial" w:cs="Arial"/>
          <w:b/>
          <w:bCs/>
          <w:sz w:val="24"/>
          <w:szCs w:val="24"/>
        </w:rPr>
        <w:t xml:space="preserve">     </w:t>
      </w:r>
      <w:r w:rsidR="00564D42" w:rsidRPr="00031C72">
        <w:rPr>
          <w:rFonts w:ascii="Arial" w:hAnsi="Arial" w:cs="Arial"/>
          <w:b/>
          <w:bCs/>
          <w:sz w:val="24"/>
          <w:szCs w:val="24"/>
        </w:rPr>
        <w:t>Приложение № 1</w:t>
      </w:r>
    </w:p>
    <w:p w:rsidR="00564D42" w:rsidRPr="00031C72" w:rsidRDefault="00564D42" w:rsidP="00564D42">
      <w:pPr>
        <w:pStyle w:val="ab"/>
        <w:jc w:val="right"/>
        <w:rPr>
          <w:rFonts w:ascii="Arial" w:hAnsi="Arial" w:cs="Arial"/>
          <w:b/>
          <w:bCs/>
          <w:sz w:val="24"/>
          <w:szCs w:val="24"/>
        </w:rPr>
      </w:pPr>
      <w:r w:rsidRPr="00031C72">
        <w:rPr>
          <w:rFonts w:ascii="Arial" w:hAnsi="Arial" w:cs="Arial"/>
          <w:b/>
          <w:bCs/>
          <w:sz w:val="24"/>
          <w:szCs w:val="24"/>
        </w:rPr>
        <w:t>к документации</w:t>
      </w:r>
    </w:p>
    <w:p w:rsidR="00564D42" w:rsidRPr="00031C72" w:rsidRDefault="00564D42" w:rsidP="00564D42">
      <w:pPr>
        <w:pStyle w:val="ab"/>
        <w:jc w:val="right"/>
        <w:rPr>
          <w:rFonts w:ascii="Arial" w:hAnsi="Arial" w:cs="Arial"/>
          <w:b/>
          <w:bCs/>
          <w:sz w:val="24"/>
          <w:szCs w:val="24"/>
        </w:rPr>
      </w:pPr>
      <w:r w:rsidRPr="00031C72">
        <w:rPr>
          <w:rFonts w:ascii="Arial" w:hAnsi="Arial" w:cs="Arial"/>
          <w:b/>
          <w:bCs/>
          <w:sz w:val="24"/>
          <w:szCs w:val="24"/>
        </w:rPr>
        <w:t>об аукционе</w:t>
      </w:r>
    </w:p>
    <w:p w:rsidR="00564D42" w:rsidRPr="00031C72" w:rsidRDefault="00564D42" w:rsidP="00564D42">
      <w:pPr>
        <w:pStyle w:val="ab"/>
        <w:jc w:val="center"/>
        <w:rPr>
          <w:rFonts w:ascii="Arial" w:hAnsi="Arial" w:cs="Arial"/>
          <w:bCs/>
          <w:sz w:val="24"/>
          <w:szCs w:val="24"/>
          <w:u w:val="single"/>
        </w:rPr>
      </w:pPr>
      <w:r w:rsidRPr="00031C72">
        <w:rPr>
          <w:rFonts w:ascii="Arial" w:hAnsi="Arial" w:cs="Arial"/>
          <w:bCs/>
          <w:sz w:val="24"/>
          <w:szCs w:val="24"/>
          <w:u w:val="single"/>
        </w:rPr>
        <w:t>Форма заявки на участие в открытом аукционе</w:t>
      </w:r>
    </w:p>
    <w:p w:rsidR="00564D42" w:rsidRPr="00031C72" w:rsidRDefault="00564D42" w:rsidP="00564D42">
      <w:pPr>
        <w:pStyle w:val="ab"/>
        <w:jc w:val="center"/>
        <w:rPr>
          <w:rFonts w:ascii="Arial" w:hAnsi="Arial" w:cs="Arial"/>
          <w:bCs/>
          <w:sz w:val="24"/>
          <w:szCs w:val="24"/>
        </w:rPr>
      </w:pPr>
    </w:p>
    <w:p w:rsidR="00564D42" w:rsidRPr="00031C72" w:rsidRDefault="00564D42" w:rsidP="00564D42">
      <w:pPr>
        <w:pStyle w:val="ab"/>
        <w:jc w:val="center"/>
        <w:rPr>
          <w:rFonts w:ascii="Arial" w:hAnsi="Arial" w:cs="Arial"/>
          <w:bCs/>
          <w:sz w:val="24"/>
          <w:szCs w:val="24"/>
        </w:rPr>
      </w:pPr>
      <w:r w:rsidRPr="00031C72">
        <w:rPr>
          <w:rFonts w:ascii="Arial" w:hAnsi="Arial" w:cs="Arial"/>
          <w:bCs/>
          <w:sz w:val="24"/>
          <w:szCs w:val="24"/>
        </w:rPr>
        <w:t>-на бланке организации-</w:t>
      </w:r>
    </w:p>
    <w:p w:rsidR="00564D42" w:rsidRPr="00031C72" w:rsidRDefault="00564D42" w:rsidP="00564D42">
      <w:pPr>
        <w:pStyle w:val="ab"/>
        <w:jc w:val="center"/>
        <w:rPr>
          <w:rFonts w:ascii="Arial" w:hAnsi="Arial" w:cs="Arial"/>
          <w:bCs/>
          <w:sz w:val="24"/>
          <w:szCs w:val="24"/>
        </w:rPr>
      </w:pPr>
      <w:r w:rsidRPr="00031C72">
        <w:rPr>
          <w:rFonts w:ascii="Arial" w:hAnsi="Arial" w:cs="Arial"/>
          <w:bCs/>
          <w:sz w:val="24"/>
          <w:szCs w:val="24"/>
        </w:rPr>
        <w:t>(при наличии)</w:t>
      </w:r>
    </w:p>
    <w:p w:rsidR="00564D42" w:rsidRPr="00031C72" w:rsidRDefault="00564D42" w:rsidP="00564D42">
      <w:pPr>
        <w:jc w:val="right"/>
        <w:rPr>
          <w:rFonts w:ascii="Arial" w:hAnsi="Arial" w:cs="Arial"/>
        </w:rPr>
      </w:pPr>
    </w:p>
    <w:p w:rsidR="00564D42" w:rsidRPr="00031C72" w:rsidRDefault="00564D42" w:rsidP="00564D42">
      <w:pPr>
        <w:jc w:val="right"/>
        <w:rPr>
          <w:rFonts w:ascii="Arial" w:hAnsi="Arial" w:cs="Arial"/>
        </w:rPr>
      </w:pPr>
      <w:r w:rsidRPr="00031C72">
        <w:rPr>
          <w:rFonts w:ascii="Arial" w:hAnsi="Arial" w:cs="Arial"/>
        </w:rPr>
        <w:t>Организатору открытого аукциона:</w:t>
      </w:r>
    </w:p>
    <w:p w:rsidR="00564D42" w:rsidRPr="00031C72" w:rsidRDefault="00564D42" w:rsidP="00564D42">
      <w:pPr>
        <w:jc w:val="right"/>
        <w:rPr>
          <w:rFonts w:ascii="Arial" w:hAnsi="Arial" w:cs="Arial"/>
        </w:rPr>
      </w:pPr>
    </w:p>
    <w:p w:rsidR="00564D42" w:rsidRPr="00031C72" w:rsidRDefault="001A017F" w:rsidP="00564D42">
      <w:pPr>
        <w:pStyle w:val="ab"/>
        <w:jc w:val="right"/>
        <w:rPr>
          <w:rFonts w:ascii="Arial" w:hAnsi="Arial" w:cs="Arial"/>
          <w:sz w:val="24"/>
          <w:szCs w:val="24"/>
        </w:rPr>
      </w:pPr>
      <w:r w:rsidRPr="00031C72">
        <w:rPr>
          <w:rFonts w:ascii="Arial" w:hAnsi="Arial" w:cs="Arial"/>
          <w:sz w:val="24"/>
          <w:szCs w:val="24"/>
        </w:rPr>
        <w:t>Администрация Нерчинско-Заводского</w:t>
      </w:r>
    </w:p>
    <w:p w:rsidR="001A017F" w:rsidRPr="00031C72" w:rsidRDefault="001A017F" w:rsidP="00564D42">
      <w:pPr>
        <w:pStyle w:val="ab"/>
        <w:jc w:val="right"/>
        <w:rPr>
          <w:rFonts w:ascii="Arial" w:hAnsi="Arial" w:cs="Arial"/>
          <w:bCs/>
          <w:sz w:val="24"/>
          <w:szCs w:val="24"/>
        </w:rPr>
      </w:pPr>
      <w:r w:rsidRPr="00031C72">
        <w:rPr>
          <w:rFonts w:ascii="Arial" w:hAnsi="Arial" w:cs="Arial"/>
          <w:sz w:val="24"/>
          <w:szCs w:val="24"/>
        </w:rPr>
        <w:t>Муниципального округа</w:t>
      </w:r>
    </w:p>
    <w:p w:rsidR="00564D42" w:rsidRPr="00031C72" w:rsidRDefault="00564D42" w:rsidP="00564D42">
      <w:pPr>
        <w:pStyle w:val="ab"/>
        <w:jc w:val="center"/>
        <w:rPr>
          <w:rFonts w:ascii="Arial" w:hAnsi="Arial" w:cs="Arial"/>
          <w:bCs/>
          <w:sz w:val="24"/>
          <w:szCs w:val="24"/>
        </w:rPr>
      </w:pPr>
    </w:p>
    <w:p w:rsidR="00564D42" w:rsidRPr="00031C72" w:rsidRDefault="00564D42" w:rsidP="00564D42">
      <w:pPr>
        <w:pStyle w:val="ab"/>
        <w:jc w:val="center"/>
        <w:rPr>
          <w:rFonts w:ascii="Arial" w:hAnsi="Arial" w:cs="Arial"/>
          <w:bCs/>
          <w:sz w:val="24"/>
          <w:szCs w:val="24"/>
        </w:rPr>
      </w:pPr>
    </w:p>
    <w:p w:rsidR="00564D42" w:rsidRPr="00031C72" w:rsidRDefault="00564D42" w:rsidP="00564D42">
      <w:pPr>
        <w:pStyle w:val="ab"/>
        <w:jc w:val="center"/>
        <w:rPr>
          <w:rFonts w:ascii="Arial" w:hAnsi="Arial" w:cs="Arial"/>
          <w:bCs/>
          <w:sz w:val="24"/>
          <w:szCs w:val="24"/>
        </w:rPr>
      </w:pPr>
      <w:r w:rsidRPr="00031C72">
        <w:rPr>
          <w:rFonts w:ascii="Arial" w:hAnsi="Arial" w:cs="Arial"/>
          <w:bCs/>
          <w:sz w:val="24"/>
          <w:szCs w:val="24"/>
        </w:rPr>
        <w:t>ЗАЯВКА</w:t>
      </w:r>
    </w:p>
    <w:p w:rsidR="00564D42" w:rsidRPr="00031C72" w:rsidRDefault="00564D42" w:rsidP="00564D42">
      <w:pPr>
        <w:pStyle w:val="ab"/>
        <w:jc w:val="center"/>
        <w:rPr>
          <w:rFonts w:ascii="Arial" w:hAnsi="Arial" w:cs="Arial"/>
          <w:bCs/>
          <w:sz w:val="24"/>
          <w:szCs w:val="24"/>
        </w:rPr>
      </w:pPr>
      <w:r w:rsidRPr="00031C72">
        <w:rPr>
          <w:rFonts w:ascii="Arial" w:hAnsi="Arial" w:cs="Arial"/>
          <w:bCs/>
          <w:sz w:val="24"/>
          <w:szCs w:val="24"/>
        </w:rPr>
        <w:t>НА УЧАСТИЕ В ОТКРЫТОМ АУКЦИОНЕ В ЭЛЕКТРОННОЙ ФОРМЕ</w:t>
      </w:r>
    </w:p>
    <w:p w:rsidR="00564D42" w:rsidRPr="00031C72" w:rsidRDefault="00564D42" w:rsidP="00564D42">
      <w:pPr>
        <w:pStyle w:val="ab"/>
        <w:jc w:val="center"/>
        <w:rPr>
          <w:rFonts w:ascii="Arial" w:hAnsi="Arial" w:cs="Arial"/>
          <w:bCs/>
          <w:sz w:val="24"/>
          <w:szCs w:val="24"/>
        </w:rPr>
      </w:pPr>
      <w:r w:rsidRPr="00031C72">
        <w:rPr>
          <w:rFonts w:ascii="Arial" w:hAnsi="Arial" w:cs="Arial"/>
          <w:bCs/>
          <w:sz w:val="24"/>
          <w:szCs w:val="24"/>
        </w:rPr>
        <w:t xml:space="preserve">на право заключения договора аренды </w:t>
      </w:r>
      <w:r w:rsidR="00BE5C9C" w:rsidRPr="00031C72">
        <w:rPr>
          <w:rFonts w:ascii="Arial" w:hAnsi="Arial" w:cs="Arial"/>
          <w:bCs/>
          <w:sz w:val="24"/>
          <w:szCs w:val="24"/>
        </w:rPr>
        <w:t>муниципального</w:t>
      </w:r>
      <w:r w:rsidRPr="00031C72">
        <w:rPr>
          <w:rFonts w:ascii="Arial" w:hAnsi="Arial" w:cs="Arial"/>
          <w:bCs/>
          <w:sz w:val="24"/>
          <w:szCs w:val="24"/>
        </w:rPr>
        <w:t xml:space="preserve"> недвижимого имущества</w:t>
      </w:r>
    </w:p>
    <w:p w:rsidR="00564D42" w:rsidRPr="00031C72" w:rsidRDefault="00564D42" w:rsidP="00564D42">
      <w:pPr>
        <w:pStyle w:val="ab"/>
        <w:rPr>
          <w:rFonts w:ascii="Arial" w:hAnsi="Arial" w:cs="Arial"/>
          <w:bCs/>
          <w:sz w:val="24"/>
          <w:szCs w:val="24"/>
        </w:rPr>
      </w:pPr>
    </w:p>
    <w:p w:rsidR="00564D42" w:rsidRPr="00031C72" w:rsidRDefault="00564D42" w:rsidP="00564D42">
      <w:pPr>
        <w:suppressAutoHyphens/>
        <w:rPr>
          <w:rFonts w:ascii="Arial" w:eastAsia="Times New Roman" w:hAnsi="Arial" w:cs="Arial"/>
          <w:lang w:eastAsia="ar-SA"/>
        </w:rPr>
      </w:pPr>
      <w:r w:rsidRPr="00031C72">
        <w:rPr>
          <w:rFonts w:ascii="Arial" w:eastAsia="Times New Roman" w:hAnsi="Arial" w:cs="Arial"/>
          <w:lang w:eastAsia="ar-SA"/>
        </w:rPr>
        <w:t>извещение №____________________________________________________, лот № _______.</w:t>
      </w:r>
    </w:p>
    <w:p w:rsidR="00564D42" w:rsidRPr="00031C72" w:rsidRDefault="00564D42" w:rsidP="00564D42">
      <w:pPr>
        <w:suppressAutoHyphens/>
        <w:rPr>
          <w:rFonts w:ascii="Arial" w:eastAsia="Times New Roman" w:hAnsi="Arial" w:cs="Arial"/>
          <w:bCs/>
          <w:lang w:eastAsia="ar-SA"/>
        </w:rPr>
      </w:pPr>
    </w:p>
    <w:p w:rsidR="00564D42" w:rsidRPr="00031C72" w:rsidRDefault="00564D42" w:rsidP="00564D42">
      <w:pPr>
        <w:pStyle w:val="ab"/>
        <w:rPr>
          <w:rFonts w:ascii="Arial" w:hAnsi="Arial" w:cs="Arial"/>
          <w:sz w:val="24"/>
          <w:szCs w:val="24"/>
        </w:rPr>
      </w:pPr>
      <w:r w:rsidRPr="00031C72">
        <w:rPr>
          <w:rFonts w:ascii="Arial" w:hAnsi="Arial" w:cs="Arial"/>
          <w:bCs/>
          <w:sz w:val="24"/>
          <w:szCs w:val="24"/>
        </w:rPr>
        <w:t xml:space="preserve">1. </w:t>
      </w:r>
      <w:proofErr w:type="gramStart"/>
      <w:r w:rsidRPr="00031C72">
        <w:rPr>
          <w:rFonts w:ascii="Arial" w:hAnsi="Arial" w:cs="Arial"/>
          <w:bCs/>
          <w:sz w:val="24"/>
          <w:szCs w:val="24"/>
        </w:rPr>
        <w:t xml:space="preserve">Ознакомившись с извещением № _____________________ о проведении открытого аукциона на право заключения договоров аренды </w:t>
      </w:r>
      <w:r w:rsidR="00B866B0" w:rsidRPr="00031C72">
        <w:rPr>
          <w:rFonts w:ascii="Arial" w:hAnsi="Arial" w:cs="Arial"/>
          <w:bCs/>
          <w:sz w:val="24"/>
          <w:szCs w:val="24"/>
        </w:rPr>
        <w:t>муниципального</w:t>
      </w:r>
      <w:r w:rsidRPr="00031C72">
        <w:rPr>
          <w:rFonts w:ascii="Arial" w:hAnsi="Arial" w:cs="Arial"/>
          <w:bCs/>
          <w:sz w:val="24"/>
          <w:szCs w:val="24"/>
        </w:rPr>
        <w:t xml:space="preserve"> недвижимого имущества и документацией об аукционе, опубликованными на официальном сайте торгов Российской Федерации в сети «Интернет» для размещения информации о проведении аукциона (адрес сайта - </w:t>
      </w:r>
      <w:hyperlink r:id="rId23" w:history="1">
        <w:r w:rsidRPr="00031C72">
          <w:rPr>
            <w:rStyle w:val="a9"/>
            <w:rFonts w:ascii="Arial" w:hAnsi="Arial" w:cs="Arial"/>
            <w:sz w:val="24"/>
            <w:szCs w:val="24"/>
          </w:rPr>
          <w:t>www.torgi.gov.ru</w:t>
        </w:r>
      </w:hyperlink>
      <w:r w:rsidRPr="00031C72">
        <w:rPr>
          <w:rFonts w:ascii="Arial" w:hAnsi="Arial" w:cs="Arial"/>
          <w:sz w:val="24"/>
          <w:szCs w:val="24"/>
        </w:rPr>
        <w:t xml:space="preserve"> </w:t>
      </w:r>
      <w:r w:rsidR="001A017F" w:rsidRPr="00031C72">
        <w:rPr>
          <w:rFonts w:ascii="Arial" w:hAnsi="Arial" w:cs="Arial"/>
          <w:bCs/>
          <w:sz w:val="24"/>
          <w:szCs w:val="24"/>
        </w:rPr>
        <w:t xml:space="preserve">, </w:t>
      </w:r>
      <w:r w:rsidRPr="00031C72">
        <w:rPr>
          <w:rFonts w:ascii="Arial" w:hAnsi="Arial" w:cs="Arial"/>
          <w:bCs/>
          <w:sz w:val="24"/>
          <w:szCs w:val="24"/>
        </w:rPr>
        <w:t xml:space="preserve">а также с применимому к данному аукциону законодательству и нормативно-правовыми актами, </w:t>
      </w:r>
      <w:proofErr w:type="gramEnd"/>
    </w:p>
    <w:p w:rsidR="00564D42" w:rsidRPr="00031C72" w:rsidRDefault="00564D42" w:rsidP="00564D42">
      <w:pPr>
        <w:pStyle w:val="ab"/>
        <w:jc w:val="both"/>
        <w:rPr>
          <w:rFonts w:ascii="Arial" w:hAnsi="Arial" w:cs="Arial"/>
          <w:bCs/>
          <w:sz w:val="24"/>
          <w:szCs w:val="24"/>
        </w:rPr>
      </w:pPr>
      <w:r w:rsidRPr="00031C72">
        <w:rPr>
          <w:rFonts w:ascii="Arial" w:hAnsi="Arial" w:cs="Arial"/>
          <w:bCs/>
          <w:sz w:val="24"/>
          <w:szCs w:val="24"/>
        </w:rPr>
        <w:t>__________________________________________________________________________</w:t>
      </w:r>
    </w:p>
    <w:p w:rsidR="00564D42" w:rsidRPr="00031C72" w:rsidRDefault="00564D42" w:rsidP="00564D42">
      <w:pPr>
        <w:pStyle w:val="ab"/>
        <w:jc w:val="both"/>
        <w:rPr>
          <w:rFonts w:ascii="Arial" w:hAnsi="Arial" w:cs="Arial"/>
          <w:bCs/>
          <w:sz w:val="24"/>
          <w:szCs w:val="24"/>
          <w:vertAlign w:val="superscript"/>
        </w:rPr>
      </w:pPr>
      <w:r w:rsidRPr="00031C72">
        <w:rPr>
          <w:rFonts w:ascii="Arial" w:hAnsi="Arial" w:cs="Arial"/>
          <w:bCs/>
          <w:sz w:val="24"/>
          <w:szCs w:val="24"/>
          <w:vertAlign w:val="superscript"/>
        </w:rPr>
        <w:t xml:space="preserve">                             </w:t>
      </w:r>
      <w:proofErr w:type="gramStart"/>
      <w:r w:rsidRPr="00031C72">
        <w:rPr>
          <w:rFonts w:ascii="Arial" w:hAnsi="Arial" w:cs="Arial"/>
          <w:bCs/>
          <w:sz w:val="24"/>
          <w:szCs w:val="24"/>
          <w:vertAlign w:val="superscript"/>
        </w:rPr>
        <w:t>(наименование Заявителя (полное наименование для юридических лиц/Ф.И.О. для физических лиц)</w:t>
      </w:r>
      <w:proofErr w:type="gramEnd"/>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в лице _______________________________________________________________________,</w:t>
      </w:r>
    </w:p>
    <w:p w:rsidR="00564D42" w:rsidRPr="00031C72" w:rsidRDefault="00564D42" w:rsidP="00564D42">
      <w:pPr>
        <w:pStyle w:val="ab"/>
        <w:jc w:val="center"/>
        <w:rPr>
          <w:rFonts w:ascii="Arial" w:hAnsi="Arial" w:cs="Arial"/>
          <w:bCs/>
          <w:sz w:val="24"/>
          <w:szCs w:val="24"/>
          <w:vertAlign w:val="superscript"/>
        </w:rPr>
      </w:pPr>
      <w:r w:rsidRPr="00031C72">
        <w:rPr>
          <w:rFonts w:ascii="Arial" w:hAnsi="Arial" w:cs="Arial"/>
          <w:bCs/>
          <w:sz w:val="24"/>
          <w:szCs w:val="24"/>
          <w:vertAlign w:val="superscript"/>
        </w:rPr>
        <w:t xml:space="preserve">(наименование должности, </w:t>
      </w:r>
      <w:proofErr w:type="spellStart"/>
      <w:r w:rsidRPr="00031C72">
        <w:rPr>
          <w:rFonts w:ascii="Arial" w:hAnsi="Arial" w:cs="Arial"/>
          <w:bCs/>
          <w:sz w:val="24"/>
          <w:szCs w:val="24"/>
          <w:vertAlign w:val="superscript"/>
        </w:rPr>
        <w:t>ф.и.</w:t>
      </w:r>
      <w:proofErr w:type="gramStart"/>
      <w:r w:rsidRPr="00031C72">
        <w:rPr>
          <w:rFonts w:ascii="Arial" w:hAnsi="Arial" w:cs="Arial"/>
          <w:bCs/>
          <w:sz w:val="24"/>
          <w:szCs w:val="24"/>
          <w:vertAlign w:val="superscript"/>
        </w:rPr>
        <w:t>о</w:t>
      </w:r>
      <w:proofErr w:type="gramEnd"/>
      <w:r w:rsidRPr="00031C72">
        <w:rPr>
          <w:rFonts w:ascii="Arial" w:hAnsi="Arial" w:cs="Arial"/>
          <w:bCs/>
          <w:sz w:val="24"/>
          <w:szCs w:val="24"/>
          <w:vertAlign w:val="superscript"/>
        </w:rPr>
        <w:t>.</w:t>
      </w:r>
      <w:proofErr w:type="spellEnd"/>
      <w:r w:rsidRPr="00031C72">
        <w:rPr>
          <w:rFonts w:ascii="Arial" w:hAnsi="Arial" w:cs="Arial"/>
          <w:bCs/>
          <w:sz w:val="24"/>
          <w:szCs w:val="24"/>
          <w:vertAlign w:val="superscript"/>
        </w:rPr>
        <w:t xml:space="preserve"> полностью)</w:t>
      </w:r>
    </w:p>
    <w:p w:rsidR="00564D42" w:rsidRPr="00031C72" w:rsidRDefault="00564D42" w:rsidP="00564D42">
      <w:pPr>
        <w:pStyle w:val="ab"/>
        <w:rPr>
          <w:rFonts w:ascii="Arial" w:hAnsi="Arial" w:cs="Arial"/>
          <w:bCs/>
          <w:sz w:val="24"/>
          <w:szCs w:val="24"/>
        </w:rPr>
      </w:pPr>
      <w:proofErr w:type="gramStart"/>
      <w:r w:rsidRPr="00031C72">
        <w:rPr>
          <w:rFonts w:ascii="Arial" w:hAnsi="Arial" w:cs="Arial"/>
          <w:bCs/>
          <w:sz w:val="24"/>
          <w:szCs w:val="24"/>
        </w:rPr>
        <w:t>действующего</w:t>
      </w:r>
      <w:proofErr w:type="gramEnd"/>
      <w:r w:rsidRPr="00031C72">
        <w:rPr>
          <w:rFonts w:ascii="Arial" w:hAnsi="Arial" w:cs="Arial"/>
          <w:bCs/>
          <w:sz w:val="24"/>
          <w:szCs w:val="24"/>
        </w:rPr>
        <w:t xml:space="preserve"> на основании ____________________________________________________,</w:t>
      </w:r>
    </w:p>
    <w:p w:rsidR="00564D42" w:rsidRPr="00031C72" w:rsidRDefault="00564D42" w:rsidP="00564D42">
      <w:pPr>
        <w:pStyle w:val="ab"/>
        <w:jc w:val="both"/>
        <w:rPr>
          <w:rFonts w:ascii="Arial" w:hAnsi="Arial" w:cs="Arial"/>
          <w:bCs/>
          <w:sz w:val="24"/>
          <w:szCs w:val="24"/>
          <w:u w:val="single"/>
        </w:rPr>
      </w:pPr>
    </w:p>
    <w:p w:rsidR="00564D42" w:rsidRPr="00031C72" w:rsidRDefault="00564D42" w:rsidP="00564D42">
      <w:pPr>
        <w:pStyle w:val="ab"/>
        <w:jc w:val="both"/>
        <w:rPr>
          <w:rFonts w:ascii="Arial" w:hAnsi="Arial" w:cs="Arial"/>
          <w:bCs/>
          <w:sz w:val="24"/>
          <w:szCs w:val="24"/>
        </w:rPr>
      </w:pPr>
      <w:r w:rsidRPr="00031C72">
        <w:rPr>
          <w:rFonts w:ascii="Arial" w:hAnsi="Arial" w:cs="Arial"/>
          <w:bCs/>
          <w:sz w:val="24"/>
          <w:szCs w:val="24"/>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2. Цель использования имущества, являющегося предметом договора аренды по Лоту № __ -___________________________________________________________________.</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3. Подавая настоящую заявку, Заявитель обязуется соблюдать условия проведения аукциона, содержащиеся в извещении о проведен</w:t>
      </w:r>
      <w:proofErr w:type="gramStart"/>
      <w:r w:rsidRPr="00031C72">
        <w:rPr>
          <w:rFonts w:ascii="Arial" w:hAnsi="Arial" w:cs="Arial"/>
          <w:bCs/>
          <w:sz w:val="24"/>
          <w:szCs w:val="24"/>
        </w:rPr>
        <w:t>ии ау</w:t>
      </w:r>
      <w:proofErr w:type="gramEnd"/>
      <w:r w:rsidRPr="00031C72">
        <w:rPr>
          <w:rFonts w:ascii="Arial" w:hAnsi="Arial" w:cs="Arial"/>
          <w:bCs/>
          <w:sz w:val="24"/>
          <w:szCs w:val="24"/>
        </w:rPr>
        <w:t>кциона и документации об аукционе.</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 xml:space="preserve">4. Настоящей заявкой Заявитель подтверждает, что: </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 xml:space="preserve">- Если по итогам аукциона Заявитель будет признан Победителем аукциона, он обязуется подписать Договор аренды </w:t>
      </w:r>
      <w:r w:rsidR="00B866B0" w:rsidRPr="00031C72">
        <w:rPr>
          <w:rFonts w:ascii="Arial" w:hAnsi="Arial" w:cs="Arial"/>
          <w:bCs/>
          <w:sz w:val="24"/>
          <w:szCs w:val="24"/>
        </w:rPr>
        <w:t>муниципального</w:t>
      </w:r>
      <w:r w:rsidRPr="00031C72">
        <w:rPr>
          <w:rFonts w:ascii="Arial" w:hAnsi="Arial" w:cs="Arial"/>
          <w:bCs/>
          <w:sz w:val="24"/>
          <w:szCs w:val="24"/>
        </w:rPr>
        <w:t xml:space="preserve"> недвижимого имущества на условиях, определенных итогами аукциона.</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 xml:space="preserve">- В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1A017F" w:rsidRPr="00031C72">
        <w:rPr>
          <w:rFonts w:ascii="Arial" w:hAnsi="Arial" w:cs="Arial"/>
          <w:bCs/>
          <w:sz w:val="24"/>
          <w:szCs w:val="24"/>
        </w:rPr>
        <w:t>муниципального</w:t>
      </w:r>
      <w:r w:rsidRPr="00031C72">
        <w:rPr>
          <w:rFonts w:ascii="Arial" w:hAnsi="Arial" w:cs="Arial"/>
          <w:bCs/>
          <w:sz w:val="24"/>
          <w:szCs w:val="24"/>
        </w:rPr>
        <w:t xml:space="preserve"> недвижимого имущества в соответствии с требованиями аукционной документации и условиями предложения по цене Заявителя.</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lastRenderedPageBreak/>
        <w:t xml:space="preserve">- В случае если Заявитель будет признан единственным участником аукциона, он обязуется подписать Договор аренды </w:t>
      </w:r>
      <w:r w:rsidR="001A017F" w:rsidRPr="00031C72">
        <w:rPr>
          <w:rFonts w:ascii="Arial" w:hAnsi="Arial" w:cs="Arial"/>
          <w:bCs/>
          <w:sz w:val="24"/>
          <w:szCs w:val="24"/>
        </w:rPr>
        <w:t>муниципального</w:t>
      </w:r>
      <w:r w:rsidRPr="00031C72">
        <w:rPr>
          <w:rFonts w:ascii="Arial" w:hAnsi="Arial" w:cs="Arial"/>
          <w:bCs/>
          <w:sz w:val="24"/>
          <w:szCs w:val="24"/>
        </w:rPr>
        <w:t xml:space="preserve"> недвижимого имущества в соответствии с требованиями документации об аукционе и по начальной (минимальной) цене контракта, указанной в извещении о проведен</w:t>
      </w:r>
      <w:proofErr w:type="gramStart"/>
      <w:r w:rsidRPr="00031C72">
        <w:rPr>
          <w:rFonts w:ascii="Arial" w:hAnsi="Arial" w:cs="Arial"/>
          <w:bCs/>
          <w:sz w:val="24"/>
          <w:szCs w:val="24"/>
        </w:rPr>
        <w:t>ии ау</w:t>
      </w:r>
      <w:proofErr w:type="gramEnd"/>
      <w:r w:rsidRPr="00031C72">
        <w:rPr>
          <w:rFonts w:ascii="Arial" w:hAnsi="Arial" w:cs="Arial"/>
          <w:bCs/>
          <w:sz w:val="24"/>
          <w:szCs w:val="24"/>
        </w:rPr>
        <w:t>кциона и документации об аукционе.</w:t>
      </w:r>
    </w:p>
    <w:p w:rsidR="00564D42" w:rsidRPr="00031C72" w:rsidRDefault="00564D42" w:rsidP="00564D42">
      <w:pPr>
        <w:pStyle w:val="ab"/>
        <w:ind w:firstLine="708"/>
        <w:jc w:val="both"/>
        <w:rPr>
          <w:rFonts w:ascii="Arial" w:hAnsi="Arial" w:cs="Arial"/>
          <w:bCs/>
          <w:sz w:val="24"/>
          <w:szCs w:val="24"/>
        </w:rPr>
      </w:pPr>
      <w:r w:rsidRPr="00031C72">
        <w:rPr>
          <w:rFonts w:ascii="Arial" w:hAnsi="Arial" w:cs="Arial"/>
          <w:bCs/>
          <w:sz w:val="24"/>
          <w:szCs w:val="24"/>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564D42" w:rsidRPr="00031C72" w:rsidRDefault="00564D42" w:rsidP="00564D42">
      <w:pPr>
        <w:pStyle w:val="ab"/>
        <w:jc w:val="both"/>
        <w:rPr>
          <w:rFonts w:ascii="Arial" w:hAnsi="Arial" w:cs="Arial"/>
          <w:bCs/>
          <w:sz w:val="24"/>
          <w:szCs w:val="24"/>
        </w:rPr>
      </w:pPr>
      <w:r w:rsidRPr="00031C72">
        <w:rPr>
          <w:rFonts w:ascii="Arial" w:hAnsi="Arial" w:cs="Arial"/>
          <w:bCs/>
          <w:sz w:val="24"/>
          <w:szCs w:val="24"/>
        </w:rPr>
        <w:tab/>
        <w:t xml:space="preserve">6. Заявитель сообщает, что для оперативного уведомления по вопросам организационного характера и взаимодействия с аукционной комиссией </w:t>
      </w:r>
      <w:r w:rsidR="001A017F" w:rsidRPr="00031C72">
        <w:rPr>
          <w:rFonts w:ascii="Arial" w:hAnsi="Arial" w:cs="Arial"/>
          <w:sz w:val="24"/>
          <w:szCs w:val="24"/>
        </w:rPr>
        <w:t>Администрации Нерчинско-Заводского муниципального округа</w:t>
      </w:r>
      <w:r w:rsidRPr="00031C72">
        <w:rPr>
          <w:rFonts w:ascii="Arial" w:hAnsi="Arial" w:cs="Arial"/>
          <w:sz w:val="24"/>
          <w:szCs w:val="24"/>
        </w:rPr>
        <w:t xml:space="preserve"> </w:t>
      </w:r>
      <w:r w:rsidRPr="00031C72">
        <w:rPr>
          <w:rFonts w:ascii="Arial" w:hAnsi="Arial" w:cs="Arial"/>
          <w:bCs/>
          <w:sz w:val="24"/>
          <w:szCs w:val="24"/>
        </w:rPr>
        <w:t xml:space="preserve">по проведению открытого аукциона на право заключения договоров аренды </w:t>
      </w:r>
      <w:r w:rsidR="001A017F" w:rsidRPr="00031C72">
        <w:rPr>
          <w:rFonts w:ascii="Arial" w:hAnsi="Arial" w:cs="Arial"/>
          <w:bCs/>
          <w:sz w:val="24"/>
          <w:szCs w:val="24"/>
        </w:rPr>
        <w:t>муниципального</w:t>
      </w:r>
      <w:r w:rsidRPr="00031C72">
        <w:rPr>
          <w:rFonts w:ascii="Arial" w:hAnsi="Arial" w:cs="Arial"/>
          <w:bCs/>
          <w:sz w:val="24"/>
          <w:szCs w:val="24"/>
        </w:rPr>
        <w:t xml:space="preserve"> имущества уполномочен ______________________________________________________</w:t>
      </w:r>
    </w:p>
    <w:p w:rsidR="00564D42" w:rsidRPr="00031C72" w:rsidRDefault="00564D42" w:rsidP="00564D42">
      <w:pPr>
        <w:pStyle w:val="ab"/>
        <w:jc w:val="center"/>
        <w:rPr>
          <w:rFonts w:ascii="Arial" w:hAnsi="Arial" w:cs="Arial"/>
          <w:bCs/>
          <w:sz w:val="24"/>
          <w:szCs w:val="24"/>
          <w:vertAlign w:val="superscript"/>
        </w:rPr>
      </w:pPr>
      <w:r w:rsidRPr="00031C72">
        <w:rPr>
          <w:rFonts w:ascii="Arial" w:hAnsi="Arial" w:cs="Arial"/>
          <w:bCs/>
          <w:sz w:val="24"/>
          <w:szCs w:val="24"/>
          <w:vertAlign w:val="superscript"/>
        </w:rPr>
        <w:t>(Ф.И.О. полностью, телефон, адрес электронной почты)</w:t>
      </w:r>
      <w:r w:rsidRPr="00031C72">
        <w:rPr>
          <w:rFonts w:ascii="Arial" w:hAnsi="Arial" w:cs="Arial"/>
          <w:bCs/>
          <w:sz w:val="24"/>
          <w:szCs w:val="24"/>
        </w:rPr>
        <w:t xml:space="preserve"> </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ab/>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 xml:space="preserve">            7. Сведения о Заявителе:</w:t>
      </w:r>
    </w:p>
    <w:p w:rsidR="00564D42" w:rsidRPr="00031C72" w:rsidRDefault="00564D42" w:rsidP="00564D42">
      <w:pPr>
        <w:pStyle w:val="ab"/>
        <w:rPr>
          <w:rFonts w:ascii="Arial" w:hAnsi="Arial" w:cs="Arial"/>
          <w:bCs/>
          <w:sz w:val="24"/>
          <w:szCs w:val="24"/>
          <w:u w:val="single"/>
        </w:rPr>
      </w:pPr>
      <w:r w:rsidRPr="00031C72">
        <w:rPr>
          <w:rFonts w:ascii="Arial" w:hAnsi="Arial" w:cs="Arial"/>
          <w:bCs/>
          <w:sz w:val="24"/>
          <w:szCs w:val="24"/>
        </w:rPr>
        <w:t>Для юридических лиц/ индивидуальных предпринимателей:</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ОГРН _______________________________</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ИНН   _______________________________</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Юридический адрес ____________________________________________________________</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Фактический адрес   ______________________________________________________________</w:t>
      </w:r>
    </w:p>
    <w:p w:rsidR="00564D42" w:rsidRPr="00031C72" w:rsidRDefault="00564D42" w:rsidP="00564D42">
      <w:pPr>
        <w:pStyle w:val="ab"/>
        <w:rPr>
          <w:rFonts w:ascii="Arial" w:hAnsi="Arial" w:cs="Arial"/>
          <w:bCs/>
          <w:sz w:val="24"/>
          <w:szCs w:val="24"/>
          <w:u w:val="single"/>
        </w:rPr>
      </w:pPr>
    </w:p>
    <w:p w:rsidR="00564D42" w:rsidRPr="00031C72" w:rsidRDefault="00564D42" w:rsidP="00564D42">
      <w:pPr>
        <w:pStyle w:val="ab"/>
        <w:rPr>
          <w:rFonts w:ascii="Arial" w:hAnsi="Arial" w:cs="Arial"/>
          <w:bCs/>
          <w:sz w:val="24"/>
          <w:szCs w:val="24"/>
        </w:rPr>
      </w:pPr>
    </w:p>
    <w:p w:rsidR="00564D42" w:rsidRPr="00031C72" w:rsidRDefault="00564D42" w:rsidP="00564D42">
      <w:pPr>
        <w:pStyle w:val="ab"/>
        <w:rPr>
          <w:rFonts w:ascii="Arial" w:hAnsi="Arial" w:cs="Arial"/>
          <w:bCs/>
          <w:sz w:val="24"/>
          <w:szCs w:val="24"/>
        </w:rPr>
      </w:pP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Подпись Заявителя</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(полномочного представителя Заявителя)</w:t>
      </w:r>
    </w:p>
    <w:p w:rsidR="00564D42" w:rsidRPr="00031C72" w:rsidRDefault="00564D42" w:rsidP="00564D42">
      <w:pPr>
        <w:pStyle w:val="ab"/>
        <w:rPr>
          <w:rFonts w:ascii="Arial" w:hAnsi="Arial" w:cs="Arial"/>
          <w:bCs/>
          <w:sz w:val="24"/>
          <w:szCs w:val="24"/>
        </w:rPr>
      </w:pP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______________________/________________/              «___» ______________202</w:t>
      </w:r>
      <w:r w:rsidR="00086BCC" w:rsidRPr="00031C72">
        <w:rPr>
          <w:rFonts w:ascii="Arial" w:hAnsi="Arial" w:cs="Arial"/>
          <w:bCs/>
          <w:sz w:val="24"/>
          <w:szCs w:val="24"/>
        </w:rPr>
        <w:t>4</w:t>
      </w:r>
      <w:r w:rsidRPr="00031C72">
        <w:rPr>
          <w:rFonts w:ascii="Arial" w:hAnsi="Arial" w:cs="Arial"/>
          <w:bCs/>
          <w:sz w:val="24"/>
          <w:szCs w:val="24"/>
        </w:rPr>
        <w:t xml:space="preserve"> г.</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 xml:space="preserve">                                                                М.П.</w:t>
      </w: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r w:rsidRPr="00031C72">
        <w:rPr>
          <w:rFonts w:ascii="Arial" w:eastAsia="Times New Roman" w:hAnsi="Arial" w:cs="Arial"/>
          <w:lang w:eastAsia="ar-SA"/>
        </w:rPr>
        <w:t>Согласие на обработку персональных данных ________________________</w:t>
      </w: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Подпись Заявителя</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(полномочного представителя Заявителя)</w:t>
      </w:r>
    </w:p>
    <w:p w:rsidR="00564D42" w:rsidRPr="00031C72" w:rsidRDefault="00564D42" w:rsidP="00564D42">
      <w:pPr>
        <w:pStyle w:val="ab"/>
        <w:rPr>
          <w:rFonts w:ascii="Arial" w:hAnsi="Arial" w:cs="Arial"/>
          <w:bCs/>
          <w:sz w:val="24"/>
          <w:szCs w:val="24"/>
        </w:rPr>
      </w:pP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______________________/________________/              «___» ______________202</w:t>
      </w:r>
      <w:r w:rsidR="00086BCC" w:rsidRPr="00031C72">
        <w:rPr>
          <w:rFonts w:ascii="Arial" w:hAnsi="Arial" w:cs="Arial"/>
          <w:bCs/>
          <w:sz w:val="24"/>
          <w:szCs w:val="24"/>
        </w:rPr>
        <w:t>4</w:t>
      </w:r>
      <w:r w:rsidRPr="00031C72">
        <w:rPr>
          <w:rFonts w:ascii="Arial" w:hAnsi="Arial" w:cs="Arial"/>
          <w:bCs/>
          <w:sz w:val="24"/>
          <w:szCs w:val="24"/>
        </w:rPr>
        <w:t xml:space="preserve"> г.</w:t>
      </w:r>
    </w:p>
    <w:p w:rsidR="00564D42" w:rsidRPr="00031C72" w:rsidRDefault="00564D42" w:rsidP="00564D42">
      <w:pPr>
        <w:pStyle w:val="ab"/>
        <w:rPr>
          <w:rFonts w:ascii="Arial" w:hAnsi="Arial" w:cs="Arial"/>
          <w:bCs/>
          <w:sz w:val="24"/>
          <w:szCs w:val="24"/>
        </w:rPr>
      </w:pPr>
      <w:r w:rsidRPr="00031C72">
        <w:rPr>
          <w:rFonts w:ascii="Arial" w:hAnsi="Arial" w:cs="Arial"/>
          <w:bCs/>
          <w:sz w:val="24"/>
          <w:szCs w:val="24"/>
        </w:rPr>
        <w:t xml:space="preserve">                                                                М.П.</w:t>
      </w: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suppressAutoHyphens/>
        <w:jc w:val="both"/>
        <w:rPr>
          <w:rFonts w:ascii="Arial" w:eastAsia="Times New Roman" w:hAnsi="Arial" w:cs="Arial"/>
          <w:lang w:eastAsia="ar-SA"/>
        </w:rPr>
      </w:pPr>
    </w:p>
    <w:p w:rsidR="00564D42" w:rsidRPr="00031C72" w:rsidRDefault="00564D42" w:rsidP="00564D42">
      <w:pPr>
        <w:pageBreakBefore/>
        <w:jc w:val="right"/>
        <w:rPr>
          <w:rFonts w:ascii="Arial" w:hAnsi="Arial" w:cs="Arial"/>
          <w:b/>
          <w:bCs/>
        </w:rPr>
      </w:pPr>
      <w:r w:rsidRPr="00031C72">
        <w:rPr>
          <w:rFonts w:ascii="Arial" w:hAnsi="Arial" w:cs="Arial"/>
          <w:b/>
          <w:bCs/>
        </w:rPr>
        <w:lastRenderedPageBreak/>
        <w:t>Приложение № 2</w:t>
      </w:r>
    </w:p>
    <w:p w:rsidR="00564D42" w:rsidRPr="00031C72" w:rsidRDefault="00564D42" w:rsidP="00564D42">
      <w:pPr>
        <w:jc w:val="right"/>
        <w:rPr>
          <w:rFonts w:ascii="Arial" w:hAnsi="Arial" w:cs="Arial"/>
          <w:b/>
          <w:bCs/>
        </w:rPr>
      </w:pPr>
      <w:r w:rsidRPr="00031C72">
        <w:rPr>
          <w:rFonts w:ascii="Arial" w:hAnsi="Arial" w:cs="Arial"/>
          <w:b/>
          <w:bCs/>
        </w:rPr>
        <w:t>к документации</w:t>
      </w:r>
    </w:p>
    <w:p w:rsidR="00564D42" w:rsidRPr="00031C72" w:rsidRDefault="00564D42" w:rsidP="00564D42">
      <w:pPr>
        <w:jc w:val="right"/>
        <w:rPr>
          <w:rFonts w:ascii="Arial" w:hAnsi="Arial" w:cs="Arial"/>
          <w:b/>
          <w:bCs/>
        </w:rPr>
      </w:pPr>
      <w:r w:rsidRPr="00031C72">
        <w:rPr>
          <w:rFonts w:ascii="Arial" w:hAnsi="Arial" w:cs="Arial"/>
          <w:b/>
          <w:bCs/>
        </w:rPr>
        <w:t>об аукционе</w:t>
      </w:r>
    </w:p>
    <w:p w:rsidR="00564D42" w:rsidRPr="00031C72" w:rsidRDefault="00564D42" w:rsidP="00564D42">
      <w:pPr>
        <w:rPr>
          <w:rFonts w:ascii="Arial" w:hAnsi="Arial" w:cs="Arial"/>
          <w:bCs/>
        </w:rPr>
      </w:pPr>
    </w:p>
    <w:p w:rsidR="00564D42" w:rsidRPr="00031C72" w:rsidRDefault="00564D42" w:rsidP="00564D42">
      <w:pPr>
        <w:jc w:val="center"/>
        <w:rPr>
          <w:rFonts w:ascii="Arial" w:hAnsi="Arial" w:cs="Arial"/>
          <w:bCs/>
          <w:u w:val="single"/>
        </w:rPr>
      </w:pPr>
    </w:p>
    <w:p w:rsidR="00564D42" w:rsidRPr="00031C72" w:rsidRDefault="00564D42" w:rsidP="00564D42">
      <w:pPr>
        <w:ind w:firstLine="709"/>
        <w:jc w:val="center"/>
        <w:rPr>
          <w:rFonts w:ascii="Arial" w:eastAsia="Times New Roman" w:hAnsi="Arial" w:cs="Arial"/>
        </w:rPr>
      </w:pPr>
      <w:r w:rsidRPr="00031C72">
        <w:rPr>
          <w:rFonts w:ascii="Arial" w:eastAsia="Times New Roman" w:hAnsi="Arial" w:cs="Arial"/>
        </w:rPr>
        <w:t>БЛАНК ОРГАНИЗАЦИИ</w:t>
      </w:r>
    </w:p>
    <w:p w:rsidR="00564D42" w:rsidRPr="00031C72" w:rsidRDefault="00564D42" w:rsidP="00564D42">
      <w:pPr>
        <w:ind w:firstLine="709"/>
        <w:jc w:val="center"/>
        <w:rPr>
          <w:rFonts w:ascii="Arial" w:eastAsia="Times New Roman" w:hAnsi="Arial" w:cs="Arial"/>
        </w:rPr>
      </w:pPr>
    </w:p>
    <w:p w:rsidR="00564D42" w:rsidRPr="00031C72" w:rsidRDefault="00564D42" w:rsidP="00564D42">
      <w:pPr>
        <w:ind w:firstLine="709"/>
        <w:jc w:val="center"/>
        <w:rPr>
          <w:rFonts w:ascii="Arial" w:eastAsia="Times New Roman" w:hAnsi="Arial" w:cs="Arial"/>
        </w:rPr>
      </w:pPr>
    </w:p>
    <w:p w:rsidR="00564D42" w:rsidRPr="00031C72" w:rsidRDefault="00564D42" w:rsidP="00564D42">
      <w:pPr>
        <w:ind w:firstLine="709"/>
        <w:jc w:val="center"/>
        <w:rPr>
          <w:rFonts w:ascii="Arial" w:eastAsia="Times New Roman" w:hAnsi="Arial" w:cs="Arial"/>
          <w:b/>
        </w:rPr>
      </w:pPr>
      <w:r w:rsidRPr="00031C72">
        <w:rPr>
          <w:rFonts w:ascii="Arial" w:eastAsia="Times New Roman" w:hAnsi="Arial" w:cs="Arial"/>
          <w:b/>
        </w:rPr>
        <w:t>ДОВЕРЕННОСТЬ №</w:t>
      </w:r>
    </w:p>
    <w:p w:rsidR="00564D42" w:rsidRPr="00031C72" w:rsidRDefault="00564D42" w:rsidP="00564D42">
      <w:pPr>
        <w:ind w:firstLine="709"/>
        <w:jc w:val="center"/>
        <w:rPr>
          <w:rFonts w:ascii="Arial" w:eastAsia="Times New Roman" w:hAnsi="Arial" w:cs="Arial"/>
          <w:b/>
        </w:rPr>
      </w:pPr>
    </w:p>
    <w:p w:rsidR="00564D42" w:rsidRPr="00031C72" w:rsidRDefault="00564D42" w:rsidP="00564D42">
      <w:pPr>
        <w:ind w:firstLine="709"/>
        <w:jc w:val="center"/>
        <w:rPr>
          <w:rFonts w:ascii="Arial" w:eastAsia="Times New Roman" w:hAnsi="Arial" w:cs="Arial"/>
          <w:b/>
        </w:rPr>
      </w:pPr>
    </w:p>
    <w:p w:rsidR="00564D42" w:rsidRPr="00031C72" w:rsidRDefault="00564D42" w:rsidP="00564D42">
      <w:pPr>
        <w:jc w:val="both"/>
        <w:rPr>
          <w:rFonts w:ascii="Arial" w:eastAsia="Times New Roman" w:hAnsi="Arial" w:cs="Arial"/>
        </w:rPr>
      </w:pPr>
      <w:proofErr w:type="gramStart"/>
      <w:r w:rsidRPr="00031C72">
        <w:rPr>
          <w:rFonts w:ascii="Arial" w:eastAsia="Times New Roman" w:hAnsi="Arial" w:cs="Arial"/>
        </w:rPr>
        <w:t>г</w:t>
      </w:r>
      <w:proofErr w:type="gramEnd"/>
      <w:r w:rsidRPr="00031C72">
        <w:rPr>
          <w:rFonts w:ascii="Arial" w:eastAsia="Times New Roman" w:hAnsi="Arial" w:cs="Arial"/>
        </w:rPr>
        <w:t>. _____________________________________________________________________</w:t>
      </w:r>
    </w:p>
    <w:p w:rsidR="00564D42" w:rsidRPr="00031C72" w:rsidRDefault="00564D42" w:rsidP="00564D42">
      <w:pPr>
        <w:ind w:firstLine="709"/>
        <w:jc w:val="center"/>
        <w:rPr>
          <w:rFonts w:ascii="Arial" w:eastAsia="Times New Roman" w:hAnsi="Arial" w:cs="Arial"/>
        </w:rPr>
      </w:pPr>
      <w:r w:rsidRPr="00031C72">
        <w:rPr>
          <w:rFonts w:ascii="Arial" w:eastAsia="Times New Roman" w:hAnsi="Arial" w:cs="Arial"/>
        </w:rPr>
        <w:t>(прописью место, число, месяц и год выдачи доверенности)</w:t>
      </w:r>
    </w:p>
    <w:p w:rsidR="00564D42" w:rsidRPr="00031C72" w:rsidRDefault="00564D42" w:rsidP="00564D42">
      <w:pPr>
        <w:jc w:val="both"/>
        <w:rPr>
          <w:rFonts w:ascii="Arial" w:eastAsia="Times New Roman" w:hAnsi="Arial" w:cs="Arial"/>
        </w:rPr>
      </w:pPr>
      <w:r w:rsidRPr="00031C72">
        <w:rPr>
          <w:rFonts w:ascii="Arial" w:eastAsia="Times New Roman" w:hAnsi="Arial" w:cs="Arial"/>
        </w:rPr>
        <w:t>Организация_____________________доверяет______________________________________</w:t>
      </w:r>
    </w:p>
    <w:p w:rsidR="00564D42" w:rsidRPr="00031C72" w:rsidRDefault="00564D42" w:rsidP="00564D42">
      <w:pPr>
        <w:jc w:val="center"/>
        <w:rPr>
          <w:rFonts w:ascii="Arial" w:eastAsia="Times New Roman" w:hAnsi="Arial" w:cs="Arial"/>
          <w:vertAlign w:val="superscript"/>
        </w:rPr>
      </w:pPr>
      <w:r w:rsidRPr="00031C72">
        <w:rPr>
          <w:rFonts w:ascii="Arial" w:eastAsia="Times New Roman" w:hAnsi="Arial" w:cs="Arial"/>
          <w:vertAlign w:val="superscript"/>
        </w:rPr>
        <w:t xml:space="preserve">                                                              (фамилия, имя, отчество)</w:t>
      </w:r>
    </w:p>
    <w:p w:rsidR="00564D42" w:rsidRPr="00031C72" w:rsidRDefault="00564D42" w:rsidP="00564D42">
      <w:pPr>
        <w:jc w:val="both"/>
        <w:rPr>
          <w:rFonts w:ascii="Arial" w:eastAsia="Times New Roman" w:hAnsi="Arial" w:cs="Arial"/>
        </w:rPr>
      </w:pPr>
      <w:r w:rsidRPr="00031C72">
        <w:rPr>
          <w:rFonts w:ascii="Arial" w:eastAsia="Times New Roman" w:hAnsi="Arial" w:cs="Arial"/>
        </w:rPr>
        <w:t>паспорт серии ______ №__________ выдан_________________________________________</w:t>
      </w:r>
    </w:p>
    <w:p w:rsidR="00564D42" w:rsidRPr="00031C72" w:rsidRDefault="00564D42" w:rsidP="00564D42">
      <w:pPr>
        <w:jc w:val="both"/>
        <w:rPr>
          <w:rFonts w:ascii="Arial" w:eastAsia="Times New Roman" w:hAnsi="Arial" w:cs="Arial"/>
        </w:rPr>
      </w:pPr>
      <w:r w:rsidRPr="00031C72">
        <w:rPr>
          <w:rFonts w:ascii="Arial" w:eastAsia="Times New Roman" w:hAnsi="Arial" w:cs="Arial"/>
        </w:rPr>
        <w:t>________________________________«__»_________________________________________</w:t>
      </w:r>
    </w:p>
    <w:p w:rsidR="00564D42" w:rsidRPr="00031C72" w:rsidRDefault="00564D42" w:rsidP="00564D42">
      <w:pPr>
        <w:jc w:val="both"/>
        <w:rPr>
          <w:rFonts w:ascii="Arial" w:eastAsia="Times New Roman" w:hAnsi="Arial" w:cs="Arial"/>
        </w:rPr>
      </w:pPr>
      <w:r w:rsidRPr="00031C72">
        <w:rPr>
          <w:rFonts w:ascii="Arial" w:eastAsia="Times New Roman" w:hAnsi="Arial" w:cs="Arial"/>
        </w:rPr>
        <w:t>представлять интересы__________________________________________________________</w:t>
      </w:r>
    </w:p>
    <w:p w:rsidR="00564D42" w:rsidRPr="00031C72" w:rsidRDefault="00564D42" w:rsidP="00564D42">
      <w:pPr>
        <w:tabs>
          <w:tab w:val="center" w:pos="5342"/>
          <w:tab w:val="left" w:pos="7300"/>
        </w:tabs>
        <w:rPr>
          <w:rFonts w:ascii="Arial" w:eastAsia="Times New Roman" w:hAnsi="Arial" w:cs="Arial"/>
          <w:vertAlign w:val="superscript"/>
        </w:rPr>
      </w:pPr>
      <w:r w:rsidRPr="00031C72">
        <w:rPr>
          <w:rFonts w:ascii="Arial" w:eastAsia="Times New Roman" w:hAnsi="Arial" w:cs="Arial"/>
          <w:vertAlign w:val="superscript"/>
        </w:rPr>
        <w:tab/>
        <w:t>(наименование организации)</w:t>
      </w:r>
      <w:r w:rsidRPr="00031C72">
        <w:rPr>
          <w:rFonts w:ascii="Arial" w:eastAsia="Times New Roman" w:hAnsi="Arial" w:cs="Arial"/>
          <w:vertAlign w:val="superscript"/>
        </w:rPr>
        <w:tab/>
      </w:r>
    </w:p>
    <w:p w:rsidR="00564D42" w:rsidRPr="00031C72" w:rsidRDefault="00564D42" w:rsidP="00564D42">
      <w:pPr>
        <w:tabs>
          <w:tab w:val="left" w:pos="0"/>
        </w:tabs>
        <w:ind w:firstLine="709"/>
        <w:jc w:val="both"/>
        <w:rPr>
          <w:rFonts w:ascii="Arial" w:eastAsia="Times New Roman" w:hAnsi="Arial" w:cs="Arial"/>
        </w:rPr>
      </w:pPr>
      <w:r w:rsidRPr="00031C72">
        <w:rPr>
          <w:rFonts w:ascii="Arial" w:eastAsia="Times New Roman" w:hAnsi="Arial" w:cs="Arial"/>
        </w:rPr>
        <w:t xml:space="preserve">в </w:t>
      </w:r>
      <w:proofErr w:type="gramStart"/>
      <w:r w:rsidRPr="00031C72">
        <w:rPr>
          <w:rFonts w:ascii="Arial" w:eastAsia="Times New Roman" w:hAnsi="Arial" w:cs="Arial"/>
        </w:rPr>
        <w:t>аукционе</w:t>
      </w:r>
      <w:proofErr w:type="gramEnd"/>
      <w:r w:rsidRPr="00031C72">
        <w:rPr>
          <w:rFonts w:ascii="Arial" w:eastAsia="Times New Roman" w:hAnsi="Arial" w:cs="Arial"/>
        </w:rPr>
        <w:t xml:space="preserve"> проводимом </w:t>
      </w:r>
      <w:r w:rsidR="001A017F" w:rsidRPr="00031C72">
        <w:rPr>
          <w:rFonts w:ascii="Arial" w:eastAsia="Times New Roman" w:hAnsi="Arial" w:cs="Arial"/>
        </w:rPr>
        <w:t xml:space="preserve">Администрацией муниципального округа </w:t>
      </w:r>
      <w:r w:rsidRPr="00031C72">
        <w:rPr>
          <w:rFonts w:ascii="Arial" w:eastAsia="Times New Roman" w:hAnsi="Arial" w:cs="Arial"/>
        </w:rPr>
        <w:t xml:space="preserve"> на право заключения договора аренды </w:t>
      </w:r>
      <w:r w:rsidR="001A017F" w:rsidRPr="00031C72">
        <w:rPr>
          <w:rFonts w:ascii="Arial" w:eastAsia="Times New Roman" w:hAnsi="Arial" w:cs="Arial"/>
        </w:rPr>
        <w:t>муниципального имущества</w:t>
      </w:r>
      <w:r w:rsidRPr="00031C72">
        <w:rPr>
          <w:rFonts w:ascii="Arial" w:eastAsia="Times New Roman" w:hAnsi="Arial" w:cs="Arial"/>
        </w:rPr>
        <w:t xml:space="preserve">, </w:t>
      </w:r>
      <w:r w:rsidR="001A017F" w:rsidRPr="00031C72">
        <w:rPr>
          <w:rFonts w:ascii="Arial" w:eastAsia="Times New Roman" w:hAnsi="Arial" w:cs="Arial"/>
        </w:rPr>
        <w:t>находящегося с муниципальной собственности</w:t>
      </w:r>
      <w:r w:rsidRPr="00031C72">
        <w:rPr>
          <w:rFonts w:ascii="Arial" w:eastAsia="Times New Roman" w:hAnsi="Arial" w:cs="Arial"/>
        </w:rPr>
        <w:t>, расположенного по адресу:</w:t>
      </w:r>
      <w:r w:rsidR="001A017F" w:rsidRPr="00031C72">
        <w:rPr>
          <w:rFonts w:ascii="Arial" w:eastAsia="Times New Roman" w:hAnsi="Arial" w:cs="Arial"/>
        </w:rPr>
        <w:t xml:space="preserve"> </w:t>
      </w:r>
      <w:r w:rsidRPr="00031C72">
        <w:rPr>
          <w:rFonts w:ascii="Arial" w:eastAsia="Times New Roman" w:hAnsi="Arial" w:cs="Arial"/>
        </w:rPr>
        <w:t xml:space="preserve">_____________________________________________________. </w:t>
      </w:r>
    </w:p>
    <w:p w:rsidR="00564D42" w:rsidRPr="00031C72" w:rsidRDefault="00564D42" w:rsidP="00564D42">
      <w:pPr>
        <w:tabs>
          <w:tab w:val="left" w:pos="0"/>
        </w:tabs>
        <w:ind w:firstLine="709"/>
        <w:jc w:val="both"/>
        <w:rPr>
          <w:rFonts w:ascii="Arial" w:eastAsia="Times New Roman" w:hAnsi="Arial" w:cs="Arial"/>
        </w:rPr>
      </w:pPr>
    </w:p>
    <w:p w:rsidR="00564D42" w:rsidRPr="00031C72" w:rsidRDefault="00564D42" w:rsidP="00564D42">
      <w:pPr>
        <w:tabs>
          <w:tab w:val="left" w:pos="0"/>
        </w:tabs>
        <w:ind w:firstLine="709"/>
        <w:jc w:val="both"/>
        <w:rPr>
          <w:rFonts w:ascii="Arial" w:eastAsia="Times New Roman" w:hAnsi="Arial" w:cs="Arial"/>
        </w:rPr>
      </w:pPr>
      <w:r w:rsidRPr="00031C72">
        <w:rPr>
          <w:rFonts w:ascii="Arial" w:eastAsia="Times New Roman" w:hAnsi="Arial" w:cs="Arial"/>
        </w:rPr>
        <w:t xml:space="preserve"> В целях выполнения данного поручения </w:t>
      </w:r>
      <w:proofErr w:type="gramStart"/>
      <w:r w:rsidRPr="00031C72">
        <w:rPr>
          <w:rFonts w:ascii="Arial" w:eastAsia="Times New Roman" w:hAnsi="Arial" w:cs="Arial"/>
        </w:rPr>
        <w:t>доверяемый</w:t>
      </w:r>
      <w:proofErr w:type="gramEnd"/>
      <w:r w:rsidRPr="00031C72">
        <w:rPr>
          <w:rFonts w:ascii="Arial" w:eastAsia="Times New Roman" w:hAnsi="Arial" w:cs="Arial"/>
        </w:rPr>
        <w:t xml:space="preserve"> уполномочен</w:t>
      </w:r>
    </w:p>
    <w:p w:rsidR="00564D42" w:rsidRPr="00031C72" w:rsidRDefault="00564D42" w:rsidP="00564D42">
      <w:pPr>
        <w:jc w:val="both"/>
        <w:rPr>
          <w:rFonts w:ascii="Arial" w:eastAsia="Times New Roman" w:hAnsi="Arial" w:cs="Arial"/>
        </w:rPr>
      </w:pPr>
      <w:r w:rsidRPr="00031C72">
        <w:rPr>
          <w:rFonts w:ascii="Arial" w:eastAsia="Times New Roman" w:hAnsi="Arial" w:cs="Arial"/>
        </w:rPr>
        <w:t>_____________________________________________________________________________</w:t>
      </w:r>
    </w:p>
    <w:p w:rsidR="00564D42" w:rsidRPr="00031C72" w:rsidRDefault="00564D42" w:rsidP="00564D42">
      <w:pPr>
        <w:jc w:val="center"/>
        <w:rPr>
          <w:rFonts w:ascii="Arial" w:eastAsia="Times New Roman" w:hAnsi="Arial" w:cs="Arial"/>
          <w:vertAlign w:val="superscript"/>
        </w:rPr>
      </w:pPr>
      <w:r w:rsidRPr="00031C72">
        <w:rPr>
          <w:rFonts w:ascii="Arial" w:eastAsia="Times New Roman" w:hAnsi="Arial" w:cs="Arial"/>
          <w:vertAlign w:val="superscript"/>
        </w:rPr>
        <w:t>(указать полномочия представителя)</w:t>
      </w:r>
    </w:p>
    <w:p w:rsidR="00564D42" w:rsidRPr="00031C72" w:rsidRDefault="00564D42" w:rsidP="00564D42">
      <w:pPr>
        <w:jc w:val="both"/>
        <w:rPr>
          <w:rFonts w:ascii="Arial" w:eastAsia="Times New Roman" w:hAnsi="Arial" w:cs="Arial"/>
        </w:rPr>
      </w:pPr>
    </w:p>
    <w:p w:rsidR="00564D42" w:rsidRPr="00031C72" w:rsidRDefault="00564D42" w:rsidP="00564D42">
      <w:pPr>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r w:rsidRPr="00031C72">
        <w:rPr>
          <w:rFonts w:ascii="Arial" w:eastAsia="Times New Roman" w:hAnsi="Arial" w:cs="Arial"/>
        </w:rPr>
        <w:t xml:space="preserve">Подпись___________________ _____________ удостоверяем. </w:t>
      </w:r>
    </w:p>
    <w:p w:rsidR="00564D42" w:rsidRPr="00031C72" w:rsidRDefault="00564D42" w:rsidP="00564D42">
      <w:pPr>
        <w:ind w:firstLine="709"/>
        <w:jc w:val="both"/>
        <w:rPr>
          <w:rFonts w:ascii="Arial" w:eastAsia="Times New Roman" w:hAnsi="Arial" w:cs="Arial"/>
          <w:vertAlign w:val="superscript"/>
        </w:rPr>
      </w:pPr>
      <w:r w:rsidRPr="00031C72">
        <w:rPr>
          <w:rFonts w:ascii="Arial" w:eastAsia="Times New Roman" w:hAnsi="Arial" w:cs="Arial"/>
          <w:vertAlign w:val="superscript"/>
        </w:rPr>
        <w:t xml:space="preserve">                                           (Ф.И.О.) </w:t>
      </w:r>
      <w:r w:rsidRPr="00031C72">
        <w:rPr>
          <w:rFonts w:ascii="Arial" w:eastAsia="Times New Roman" w:hAnsi="Arial" w:cs="Arial"/>
          <w:vertAlign w:val="superscript"/>
        </w:rPr>
        <w:tab/>
      </w:r>
      <w:r w:rsidRPr="00031C72">
        <w:rPr>
          <w:rFonts w:ascii="Arial" w:eastAsia="Times New Roman" w:hAnsi="Arial" w:cs="Arial"/>
          <w:vertAlign w:val="superscript"/>
        </w:rPr>
        <w:tab/>
        <w:t xml:space="preserve">     (Подпись)</w:t>
      </w:r>
    </w:p>
    <w:p w:rsidR="00564D42" w:rsidRPr="00031C72" w:rsidRDefault="00564D42" w:rsidP="00564D42">
      <w:pPr>
        <w:ind w:firstLine="709"/>
        <w:jc w:val="both"/>
        <w:rPr>
          <w:rFonts w:ascii="Arial" w:eastAsia="Times New Roman" w:hAnsi="Arial" w:cs="Arial"/>
        </w:rPr>
      </w:pPr>
      <w:r w:rsidRPr="00031C72">
        <w:rPr>
          <w:rFonts w:ascii="Arial" w:eastAsia="Times New Roman" w:hAnsi="Arial" w:cs="Arial"/>
        </w:rPr>
        <w:t>Доверенность действительна по «_____»__________________20__ г.</w:t>
      </w: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r w:rsidRPr="00031C72">
        <w:rPr>
          <w:rFonts w:ascii="Arial" w:eastAsia="Times New Roman" w:hAnsi="Arial" w:cs="Arial"/>
        </w:rPr>
        <w:t>Руководитель организации_____________________________</w:t>
      </w: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r w:rsidRPr="00031C72">
        <w:rPr>
          <w:rFonts w:ascii="Arial" w:eastAsia="Times New Roman" w:hAnsi="Arial" w:cs="Arial"/>
        </w:rPr>
        <w:t>Главный бухгалтер____________________________________</w:t>
      </w: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p>
    <w:p w:rsidR="00564D42" w:rsidRPr="00031C72" w:rsidRDefault="00564D42" w:rsidP="00564D42">
      <w:pPr>
        <w:ind w:firstLine="709"/>
        <w:jc w:val="both"/>
        <w:rPr>
          <w:rFonts w:ascii="Arial" w:eastAsia="Times New Roman" w:hAnsi="Arial" w:cs="Arial"/>
        </w:rPr>
      </w:pPr>
      <w:r w:rsidRPr="00031C72">
        <w:rPr>
          <w:rFonts w:ascii="Arial" w:eastAsia="Times New Roman" w:hAnsi="Arial" w:cs="Arial"/>
          <w:b/>
          <w:bCs/>
        </w:rPr>
        <w:t>М.П</w:t>
      </w:r>
      <w:r w:rsidRPr="00031C72">
        <w:rPr>
          <w:rFonts w:ascii="Arial" w:eastAsia="Times New Roman" w:hAnsi="Arial" w:cs="Arial"/>
        </w:rPr>
        <w:t>.</w:t>
      </w:r>
    </w:p>
    <w:p w:rsidR="00564D42" w:rsidRPr="00031C72" w:rsidRDefault="00564D42" w:rsidP="00564D42">
      <w:pPr>
        <w:jc w:val="center"/>
        <w:rPr>
          <w:rFonts w:ascii="Arial" w:hAnsi="Arial" w:cs="Arial"/>
          <w:bCs/>
          <w:u w:val="single"/>
        </w:rPr>
      </w:pPr>
    </w:p>
    <w:p w:rsidR="00564D42" w:rsidRPr="00031C72" w:rsidRDefault="00564D42" w:rsidP="00564D42">
      <w:pPr>
        <w:jc w:val="center"/>
        <w:rPr>
          <w:rFonts w:ascii="Arial" w:hAnsi="Arial" w:cs="Arial"/>
          <w:bCs/>
          <w:u w:val="single"/>
        </w:rPr>
      </w:pPr>
    </w:p>
    <w:p w:rsidR="00564D42" w:rsidRPr="00031C72" w:rsidRDefault="00564D42" w:rsidP="00564D42">
      <w:pPr>
        <w:rPr>
          <w:rFonts w:ascii="Arial" w:hAnsi="Arial" w:cs="Arial"/>
          <w:bCs/>
          <w:u w:val="single"/>
        </w:rPr>
      </w:pPr>
    </w:p>
    <w:p w:rsidR="00564D42" w:rsidRPr="00031C72" w:rsidRDefault="00564D42" w:rsidP="00564D42">
      <w:pPr>
        <w:rPr>
          <w:rFonts w:ascii="Arial" w:hAnsi="Arial" w:cs="Arial"/>
          <w:bCs/>
          <w:u w:val="single"/>
        </w:rPr>
      </w:pPr>
    </w:p>
    <w:p w:rsidR="00564D42" w:rsidRPr="00031C72" w:rsidRDefault="00564D42" w:rsidP="00564D42">
      <w:pPr>
        <w:rPr>
          <w:rFonts w:ascii="Arial" w:hAnsi="Arial" w:cs="Arial"/>
          <w:bCs/>
          <w:u w:val="single"/>
        </w:rPr>
      </w:pPr>
    </w:p>
    <w:p w:rsidR="00564D42" w:rsidRPr="00031C72" w:rsidRDefault="00564D42"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B866B0" w:rsidRPr="00031C72" w:rsidRDefault="00B866B0" w:rsidP="00564D42">
      <w:pPr>
        <w:jc w:val="center"/>
        <w:rPr>
          <w:rFonts w:ascii="Arial" w:hAnsi="Arial" w:cs="Arial"/>
          <w:bCs/>
          <w:u w:val="single"/>
        </w:rPr>
      </w:pPr>
    </w:p>
    <w:p w:rsidR="00564D42" w:rsidRPr="00031C72" w:rsidRDefault="00564D42" w:rsidP="00564D42">
      <w:pPr>
        <w:jc w:val="right"/>
        <w:rPr>
          <w:rFonts w:ascii="Arial" w:hAnsi="Arial" w:cs="Arial"/>
          <w:b/>
          <w:bCs/>
        </w:rPr>
      </w:pPr>
      <w:r w:rsidRPr="00031C72">
        <w:rPr>
          <w:rFonts w:ascii="Arial" w:hAnsi="Arial" w:cs="Arial"/>
          <w:b/>
          <w:bCs/>
        </w:rPr>
        <w:t xml:space="preserve">  Приложение № 3</w:t>
      </w:r>
    </w:p>
    <w:p w:rsidR="00564D42" w:rsidRPr="00031C72" w:rsidRDefault="00564D42" w:rsidP="00564D42">
      <w:pPr>
        <w:jc w:val="right"/>
        <w:rPr>
          <w:rFonts w:ascii="Arial" w:hAnsi="Arial" w:cs="Arial"/>
          <w:b/>
          <w:bCs/>
        </w:rPr>
      </w:pPr>
      <w:r w:rsidRPr="00031C72">
        <w:rPr>
          <w:rFonts w:ascii="Arial" w:hAnsi="Arial" w:cs="Arial"/>
          <w:b/>
          <w:bCs/>
        </w:rPr>
        <w:t>к документации</w:t>
      </w:r>
    </w:p>
    <w:p w:rsidR="00564D42" w:rsidRPr="00031C72" w:rsidRDefault="00564D42" w:rsidP="00564D42">
      <w:pPr>
        <w:jc w:val="right"/>
        <w:rPr>
          <w:rFonts w:ascii="Arial" w:hAnsi="Arial" w:cs="Arial"/>
          <w:b/>
          <w:bCs/>
        </w:rPr>
      </w:pPr>
      <w:r w:rsidRPr="00031C72">
        <w:rPr>
          <w:rFonts w:ascii="Arial" w:hAnsi="Arial" w:cs="Arial"/>
          <w:b/>
          <w:bCs/>
        </w:rPr>
        <w:t>об аукционе</w:t>
      </w:r>
    </w:p>
    <w:p w:rsidR="00564D42" w:rsidRPr="00031C72" w:rsidRDefault="00564D42" w:rsidP="00564D42">
      <w:pPr>
        <w:jc w:val="center"/>
        <w:rPr>
          <w:rFonts w:ascii="Arial" w:hAnsi="Arial" w:cs="Arial"/>
          <w:bCs/>
          <w:u w:val="single"/>
        </w:rPr>
      </w:pPr>
    </w:p>
    <w:p w:rsidR="00564D42" w:rsidRPr="00031C72" w:rsidRDefault="00564D42" w:rsidP="00564D42">
      <w:pPr>
        <w:jc w:val="center"/>
        <w:rPr>
          <w:rFonts w:ascii="Arial" w:hAnsi="Arial" w:cs="Arial"/>
          <w:bCs/>
          <w:u w:val="single"/>
        </w:rPr>
      </w:pPr>
      <w:r w:rsidRPr="00031C72">
        <w:rPr>
          <w:rFonts w:ascii="Arial" w:hAnsi="Arial" w:cs="Arial"/>
          <w:bCs/>
          <w:u w:val="single"/>
        </w:rPr>
        <w:t>Форма описи документов, представляемых вместе с заявкой на участие в открытом аукционе</w:t>
      </w:r>
    </w:p>
    <w:p w:rsidR="00564D42" w:rsidRPr="00031C72" w:rsidRDefault="00564D42" w:rsidP="00564D42">
      <w:pPr>
        <w:jc w:val="center"/>
        <w:rPr>
          <w:rFonts w:ascii="Arial" w:hAnsi="Arial" w:cs="Arial"/>
          <w:bCs/>
        </w:rPr>
      </w:pPr>
    </w:p>
    <w:p w:rsidR="00564D42" w:rsidRPr="00031C72" w:rsidRDefault="00564D42" w:rsidP="00564D42">
      <w:pPr>
        <w:jc w:val="center"/>
        <w:rPr>
          <w:rFonts w:ascii="Arial" w:hAnsi="Arial" w:cs="Arial"/>
          <w:bCs/>
        </w:rPr>
      </w:pPr>
      <w:r w:rsidRPr="00031C72">
        <w:rPr>
          <w:rFonts w:ascii="Arial" w:hAnsi="Arial" w:cs="Arial"/>
          <w:bCs/>
        </w:rPr>
        <w:t>-на бланке организации-</w:t>
      </w:r>
    </w:p>
    <w:p w:rsidR="00564D42" w:rsidRPr="00031C72" w:rsidRDefault="00564D42" w:rsidP="00564D42">
      <w:pPr>
        <w:jc w:val="center"/>
        <w:rPr>
          <w:rFonts w:ascii="Arial" w:hAnsi="Arial" w:cs="Arial"/>
          <w:bCs/>
        </w:rPr>
      </w:pPr>
      <w:r w:rsidRPr="00031C72">
        <w:rPr>
          <w:rFonts w:ascii="Arial" w:hAnsi="Arial" w:cs="Arial"/>
          <w:bCs/>
        </w:rPr>
        <w:t>(при наличии)</w:t>
      </w:r>
    </w:p>
    <w:p w:rsidR="00564D42" w:rsidRPr="00031C72" w:rsidRDefault="00564D42" w:rsidP="00564D42">
      <w:pPr>
        <w:jc w:val="right"/>
        <w:rPr>
          <w:rFonts w:ascii="Arial" w:hAnsi="Arial" w:cs="Arial"/>
          <w:bCs/>
        </w:rPr>
      </w:pPr>
    </w:p>
    <w:p w:rsidR="00564D42" w:rsidRPr="00031C72" w:rsidRDefault="00564D42" w:rsidP="00564D42">
      <w:pPr>
        <w:rPr>
          <w:rFonts w:ascii="Arial" w:hAnsi="Arial" w:cs="Arial"/>
          <w:bCs/>
        </w:rPr>
      </w:pPr>
      <w:r w:rsidRPr="00031C72">
        <w:rPr>
          <w:rFonts w:ascii="Arial" w:hAnsi="Arial" w:cs="Arial"/>
          <w:bCs/>
          <w:iCs/>
        </w:rPr>
        <w:t>Дата, исходящий номер</w:t>
      </w:r>
    </w:p>
    <w:p w:rsidR="00564D42" w:rsidRPr="00031C72" w:rsidRDefault="00564D42" w:rsidP="00564D42">
      <w:pPr>
        <w:jc w:val="right"/>
        <w:rPr>
          <w:rFonts w:ascii="Arial" w:hAnsi="Arial" w:cs="Arial"/>
          <w:bCs/>
        </w:rPr>
      </w:pPr>
    </w:p>
    <w:p w:rsidR="00564D42" w:rsidRPr="00031C72" w:rsidRDefault="00564D42" w:rsidP="00564D42">
      <w:pPr>
        <w:jc w:val="center"/>
        <w:rPr>
          <w:rFonts w:ascii="Arial" w:hAnsi="Arial" w:cs="Arial"/>
          <w:bCs/>
        </w:rPr>
      </w:pPr>
    </w:p>
    <w:p w:rsidR="00564D42" w:rsidRPr="00031C72" w:rsidRDefault="00564D42" w:rsidP="00564D42">
      <w:pPr>
        <w:jc w:val="center"/>
        <w:rPr>
          <w:rFonts w:ascii="Arial" w:hAnsi="Arial" w:cs="Arial"/>
          <w:bCs/>
        </w:rPr>
      </w:pPr>
      <w:r w:rsidRPr="00031C72">
        <w:rPr>
          <w:rFonts w:ascii="Arial" w:hAnsi="Arial" w:cs="Arial"/>
          <w:bCs/>
        </w:rPr>
        <w:t>ОПИСЬ ДОКУМЕНТОВ,</w:t>
      </w:r>
    </w:p>
    <w:p w:rsidR="00564D42" w:rsidRPr="00031C72" w:rsidRDefault="00564D42" w:rsidP="00564D42">
      <w:pPr>
        <w:jc w:val="center"/>
        <w:rPr>
          <w:rFonts w:ascii="Arial" w:hAnsi="Arial" w:cs="Arial"/>
          <w:bCs/>
        </w:rPr>
      </w:pPr>
      <w:proofErr w:type="gramStart"/>
      <w:r w:rsidRPr="00031C72">
        <w:rPr>
          <w:rFonts w:ascii="Arial" w:hAnsi="Arial" w:cs="Arial"/>
          <w:bCs/>
        </w:rPr>
        <w:t>представляемых</w:t>
      </w:r>
      <w:proofErr w:type="gramEnd"/>
      <w:r w:rsidRPr="00031C72">
        <w:rPr>
          <w:rFonts w:ascii="Arial" w:hAnsi="Arial" w:cs="Arial"/>
          <w:bCs/>
        </w:rPr>
        <w:t xml:space="preserve"> для участия в открытом аукционе в электронной форме на право заключения договора аренды </w:t>
      </w:r>
      <w:r w:rsidR="00B866B0" w:rsidRPr="00031C72">
        <w:rPr>
          <w:rFonts w:ascii="Arial" w:hAnsi="Arial" w:cs="Arial"/>
          <w:bCs/>
        </w:rPr>
        <w:t>муниципального</w:t>
      </w:r>
      <w:r w:rsidRPr="00031C72">
        <w:rPr>
          <w:rFonts w:ascii="Arial" w:hAnsi="Arial" w:cs="Arial"/>
          <w:bCs/>
        </w:rPr>
        <w:t xml:space="preserve"> недвижимого имущества </w:t>
      </w:r>
    </w:p>
    <w:p w:rsidR="00564D42" w:rsidRPr="00031C72" w:rsidRDefault="00564D42" w:rsidP="00564D42">
      <w:pPr>
        <w:jc w:val="center"/>
        <w:rPr>
          <w:rFonts w:ascii="Arial" w:hAnsi="Arial" w:cs="Arial"/>
          <w:bCs/>
        </w:rPr>
      </w:pPr>
    </w:p>
    <w:p w:rsidR="00564D42" w:rsidRPr="00031C72" w:rsidRDefault="00564D42" w:rsidP="00564D42">
      <w:pPr>
        <w:jc w:val="both"/>
        <w:rPr>
          <w:rFonts w:ascii="Arial" w:hAnsi="Arial" w:cs="Arial"/>
          <w:bCs/>
        </w:rPr>
      </w:pPr>
      <w:r w:rsidRPr="00031C72">
        <w:rPr>
          <w:rFonts w:ascii="Arial" w:hAnsi="Arial" w:cs="Arial"/>
          <w:bCs/>
        </w:rPr>
        <w:t>извещение №_________________________________, лот № _________</w:t>
      </w:r>
    </w:p>
    <w:p w:rsidR="00564D42" w:rsidRPr="00031C72" w:rsidRDefault="00564D42" w:rsidP="00564D42">
      <w:pPr>
        <w:jc w:val="both"/>
        <w:rPr>
          <w:rFonts w:ascii="Arial" w:hAnsi="Arial" w:cs="Arial"/>
          <w:bCs/>
        </w:rPr>
      </w:pPr>
      <w:r w:rsidRPr="00031C72">
        <w:rPr>
          <w:rFonts w:ascii="Arial" w:hAnsi="Arial" w:cs="Arial"/>
          <w:bCs/>
        </w:rPr>
        <w:t>Заявитель__________________________________________________________________</w:t>
      </w:r>
    </w:p>
    <w:p w:rsidR="00564D42" w:rsidRPr="00031C72" w:rsidRDefault="00564D42" w:rsidP="00564D42">
      <w:pPr>
        <w:jc w:val="both"/>
        <w:rPr>
          <w:rFonts w:ascii="Arial" w:hAnsi="Arial" w:cs="Arial"/>
          <w:bCs/>
        </w:rPr>
      </w:pPr>
      <w:r w:rsidRPr="00031C72">
        <w:rPr>
          <w:rFonts w:ascii="Arial" w:hAnsi="Arial" w:cs="Arial"/>
          <w:bCs/>
        </w:rPr>
        <w:t>__________________________________________________________________________</w:t>
      </w:r>
    </w:p>
    <w:p w:rsidR="00564D42" w:rsidRPr="00031C72" w:rsidRDefault="00564D42" w:rsidP="00564D42">
      <w:pPr>
        <w:jc w:val="both"/>
        <w:rPr>
          <w:rFonts w:ascii="Arial" w:hAnsi="Arial" w:cs="Arial"/>
          <w:bCs/>
        </w:rPr>
      </w:pPr>
      <w:r w:rsidRPr="00031C72">
        <w:rPr>
          <w:rFonts w:ascii="Arial" w:hAnsi="Arial" w:cs="Arial"/>
          <w:bCs/>
          <w:vertAlign w:val="superscript"/>
        </w:rPr>
        <w:t xml:space="preserve">                             </w:t>
      </w:r>
      <w:proofErr w:type="gramStart"/>
      <w:r w:rsidRPr="00031C72">
        <w:rPr>
          <w:rFonts w:ascii="Arial" w:hAnsi="Arial" w:cs="Arial"/>
          <w:bCs/>
          <w:vertAlign w:val="superscript"/>
        </w:rPr>
        <w:t>(наименование Заявителя (полное наименование для юридических лиц/Ф.И.О. для физических лиц)</w:t>
      </w:r>
      <w:proofErr w:type="gramEnd"/>
    </w:p>
    <w:p w:rsidR="00564D42" w:rsidRPr="00031C72" w:rsidRDefault="00564D42" w:rsidP="00564D42">
      <w:pPr>
        <w:jc w:val="both"/>
        <w:rPr>
          <w:rFonts w:ascii="Arial" w:hAnsi="Arial" w:cs="Arial"/>
          <w:bCs/>
        </w:rPr>
      </w:pPr>
      <w:r w:rsidRPr="00031C72">
        <w:rPr>
          <w:rFonts w:ascii="Arial" w:hAnsi="Arial" w:cs="Arial"/>
          <w:bCs/>
        </w:rPr>
        <w:t>подтверждает, что для участия в открытом аукционе на право заключения договора аренды нежилы</w:t>
      </w:r>
      <w:proofErr w:type="gramStart"/>
      <w:r w:rsidRPr="00031C72">
        <w:rPr>
          <w:rFonts w:ascii="Arial" w:hAnsi="Arial" w:cs="Arial"/>
          <w:bCs/>
        </w:rPr>
        <w:t>х-</w:t>
      </w:r>
      <w:proofErr w:type="gramEnd"/>
      <w:r w:rsidRPr="00031C72">
        <w:rPr>
          <w:rFonts w:ascii="Arial" w:hAnsi="Arial" w:cs="Arial"/>
          <w:bCs/>
        </w:rPr>
        <w:t xml:space="preserve">(ого) помещений (здания), находящихся в </w:t>
      </w:r>
      <w:r w:rsidR="00B866B0" w:rsidRPr="00031C72">
        <w:rPr>
          <w:rFonts w:ascii="Arial" w:hAnsi="Arial" w:cs="Arial"/>
          <w:bCs/>
        </w:rPr>
        <w:t>муниципальной</w:t>
      </w:r>
      <w:r w:rsidRPr="00031C72">
        <w:rPr>
          <w:rFonts w:ascii="Arial" w:hAnsi="Arial" w:cs="Arial"/>
          <w:bCs/>
        </w:rPr>
        <w:t xml:space="preserve"> собственности, заявителем в составе заявки представлены нижеперечисленные документы:</w:t>
      </w:r>
    </w:p>
    <w:p w:rsidR="00564D42" w:rsidRPr="00031C72" w:rsidRDefault="00564D42" w:rsidP="00564D42">
      <w:pPr>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84"/>
        <w:gridCol w:w="1726"/>
      </w:tblGrid>
      <w:tr w:rsidR="00564D42" w:rsidRPr="00031C72" w:rsidTr="00564D42">
        <w:trPr>
          <w:trHeight w:val="539"/>
        </w:trPr>
        <w:tc>
          <w:tcPr>
            <w:tcW w:w="534" w:type="dxa"/>
            <w:tcBorders>
              <w:top w:val="single" w:sz="4" w:space="0" w:color="auto"/>
              <w:left w:val="single" w:sz="4" w:space="0" w:color="auto"/>
              <w:bottom w:val="single" w:sz="4" w:space="0" w:color="auto"/>
              <w:right w:val="single" w:sz="4" w:space="0" w:color="auto"/>
            </w:tcBorders>
            <w:vAlign w:val="center"/>
          </w:tcPr>
          <w:p w:rsidR="00564D42" w:rsidRPr="00031C72" w:rsidRDefault="00564D42" w:rsidP="00564D42">
            <w:pPr>
              <w:jc w:val="center"/>
              <w:rPr>
                <w:rFonts w:ascii="Arial" w:eastAsia="Times New Roman" w:hAnsi="Arial" w:cs="Arial"/>
              </w:rPr>
            </w:pPr>
            <w:r w:rsidRPr="00031C72">
              <w:rPr>
                <w:rFonts w:ascii="Arial" w:eastAsia="Times New Roman" w:hAnsi="Arial" w:cs="Arial"/>
              </w:rPr>
              <w:t xml:space="preserve">№ </w:t>
            </w:r>
            <w:proofErr w:type="gramStart"/>
            <w:r w:rsidRPr="00031C72">
              <w:rPr>
                <w:rFonts w:ascii="Arial" w:eastAsia="Times New Roman" w:hAnsi="Arial" w:cs="Arial"/>
              </w:rPr>
              <w:t>п</w:t>
            </w:r>
            <w:proofErr w:type="gramEnd"/>
            <w:r w:rsidRPr="00031C72">
              <w:rPr>
                <w:rFonts w:ascii="Arial" w:eastAsia="Times New Roman" w:hAnsi="Arial" w:cs="Arial"/>
              </w:rPr>
              <w:t>/п</w:t>
            </w:r>
          </w:p>
        </w:tc>
        <w:tc>
          <w:tcPr>
            <w:tcW w:w="8221" w:type="dxa"/>
            <w:tcBorders>
              <w:top w:val="single" w:sz="4" w:space="0" w:color="auto"/>
              <w:left w:val="single" w:sz="4" w:space="0" w:color="auto"/>
              <w:bottom w:val="single" w:sz="4" w:space="0" w:color="auto"/>
              <w:right w:val="single" w:sz="4" w:space="0" w:color="auto"/>
            </w:tcBorders>
            <w:vAlign w:val="center"/>
          </w:tcPr>
          <w:p w:rsidR="00564D42" w:rsidRPr="00031C72" w:rsidRDefault="00564D42" w:rsidP="00564D42">
            <w:pPr>
              <w:jc w:val="center"/>
              <w:rPr>
                <w:rFonts w:ascii="Arial" w:eastAsia="Times New Roman" w:hAnsi="Arial" w:cs="Arial"/>
              </w:rPr>
            </w:pPr>
            <w:r w:rsidRPr="00031C72">
              <w:rPr>
                <w:rFonts w:ascii="Arial" w:eastAsia="Times New Roman" w:hAnsi="Arial" w:cs="Arial"/>
              </w:rPr>
              <w:t>Наименование документов</w:t>
            </w: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jc w:val="center"/>
              <w:rPr>
                <w:rFonts w:ascii="Arial" w:eastAsia="Times New Roman" w:hAnsi="Arial" w:cs="Arial"/>
              </w:rPr>
            </w:pPr>
            <w:r w:rsidRPr="00031C72">
              <w:rPr>
                <w:rFonts w:ascii="Arial" w:eastAsia="Times New Roman" w:hAnsi="Arial" w:cs="Arial"/>
              </w:rPr>
              <w:t>Кол-во листов</w:t>
            </w: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ind w:left="-2529" w:firstLine="2529"/>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ind w:left="-2529" w:firstLine="2529"/>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r w:rsidR="00564D42" w:rsidRPr="00031C72" w:rsidTr="00564D42">
        <w:tc>
          <w:tcPr>
            <w:tcW w:w="534"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031C72" w:rsidRDefault="00564D42" w:rsidP="00564D42">
            <w:pPr>
              <w:rPr>
                <w:rFonts w:ascii="Arial" w:hAnsi="Arial" w:cs="Arial"/>
                <w:bCs/>
              </w:rPr>
            </w:pPr>
          </w:p>
        </w:tc>
      </w:tr>
    </w:tbl>
    <w:p w:rsidR="00564D42" w:rsidRPr="00031C72" w:rsidRDefault="00564D42" w:rsidP="00564D42">
      <w:pPr>
        <w:rPr>
          <w:rFonts w:ascii="Arial" w:hAnsi="Arial" w:cs="Arial"/>
          <w:bCs/>
        </w:rPr>
      </w:pPr>
    </w:p>
    <w:p w:rsidR="00564D42" w:rsidRPr="00031C72" w:rsidRDefault="00564D42" w:rsidP="00564D42">
      <w:pPr>
        <w:rPr>
          <w:rFonts w:ascii="Arial" w:hAnsi="Arial" w:cs="Arial"/>
          <w:bCs/>
        </w:rPr>
      </w:pPr>
      <w:r w:rsidRPr="00031C72">
        <w:rPr>
          <w:rFonts w:ascii="Arial" w:hAnsi="Arial" w:cs="Arial"/>
          <w:bCs/>
        </w:rPr>
        <w:t>Итого документов __________________________ </w:t>
      </w:r>
      <w:r w:rsidRPr="00031C72">
        <w:rPr>
          <w:rFonts w:ascii="Arial" w:hAnsi="Arial" w:cs="Arial"/>
          <w:bCs/>
          <w:iCs/>
        </w:rPr>
        <w:t>на</w:t>
      </w:r>
      <w:r w:rsidRPr="00031C72">
        <w:rPr>
          <w:rFonts w:ascii="Arial" w:hAnsi="Arial" w:cs="Arial"/>
          <w:bCs/>
        </w:rPr>
        <w:t xml:space="preserve"> ______________________ листах.</w:t>
      </w:r>
    </w:p>
    <w:p w:rsidR="00564D42" w:rsidRPr="00031C72" w:rsidRDefault="00564D42" w:rsidP="00564D42">
      <w:pPr>
        <w:rPr>
          <w:rFonts w:ascii="Arial" w:hAnsi="Arial" w:cs="Arial"/>
          <w:bCs/>
        </w:rPr>
      </w:pPr>
      <w:r w:rsidRPr="00031C72">
        <w:rPr>
          <w:rFonts w:ascii="Arial" w:hAnsi="Arial" w:cs="Arial"/>
          <w:bCs/>
          <w:iCs/>
        </w:rPr>
        <w:lastRenderedPageBreak/>
        <w:t xml:space="preserve">                                                        (количество</w:t>
      </w:r>
      <w:r w:rsidRPr="00031C72">
        <w:rPr>
          <w:rFonts w:ascii="Arial" w:hAnsi="Arial" w:cs="Arial"/>
          <w:bCs/>
        </w:rPr>
        <w:t> </w:t>
      </w:r>
      <w:r w:rsidRPr="00031C72">
        <w:rPr>
          <w:rFonts w:ascii="Arial" w:hAnsi="Arial" w:cs="Arial"/>
          <w:bCs/>
          <w:iCs/>
        </w:rPr>
        <w:t>прописью)                                   (количество прописью) </w:t>
      </w:r>
    </w:p>
    <w:p w:rsidR="00564D42" w:rsidRPr="00031C72" w:rsidRDefault="00564D42" w:rsidP="00564D42">
      <w:pPr>
        <w:rPr>
          <w:rFonts w:ascii="Arial" w:hAnsi="Arial" w:cs="Arial"/>
          <w:bCs/>
        </w:rPr>
      </w:pPr>
    </w:p>
    <w:p w:rsidR="00564D42" w:rsidRPr="00031C72" w:rsidRDefault="00564D42" w:rsidP="00564D42">
      <w:pPr>
        <w:rPr>
          <w:rFonts w:ascii="Arial" w:hAnsi="Arial" w:cs="Arial"/>
          <w:bCs/>
        </w:rPr>
      </w:pPr>
      <w:r w:rsidRPr="00031C72">
        <w:rPr>
          <w:rFonts w:ascii="Arial" w:hAnsi="Arial" w:cs="Arial"/>
          <w:bCs/>
        </w:rPr>
        <w:t>Подпись Заявителя</w:t>
      </w:r>
    </w:p>
    <w:p w:rsidR="00564D42" w:rsidRPr="00031C72" w:rsidRDefault="00564D42" w:rsidP="00564D42">
      <w:pPr>
        <w:rPr>
          <w:rFonts w:ascii="Arial" w:hAnsi="Arial" w:cs="Arial"/>
          <w:bCs/>
        </w:rPr>
      </w:pPr>
      <w:r w:rsidRPr="00031C72">
        <w:rPr>
          <w:rFonts w:ascii="Arial" w:hAnsi="Arial" w:cs="Arial"/>
          <w:bCs/>
        </w:rPr>
        <w:t>(полномочного представителя Заявителя)</w:t>
      </w:r>
    </w:p>
    <w:p w:rsidR="00564D42" w:rsidRPr="00031C72" w:rsidRDefault="00564D42" w:rsidP="00564D42">
      <w:pPr>
        <w:rPr>
          <w:rFonts w:ascii="Arial" w:hAnsi="Arial" w:cs="Arial"/>
          <w:bCs/>
        </w:rPr>
      </w:pPr>
      <w:r w:rsidRPr="00031C72">
        <w:rPr>
          <w:rFonts w:ascii="Arial" w:hAnsi="Arial" w:cs="Arial"/>
          <w:bCs/>
        </w:rPr>
        <w:t>______________________/________________/</w:t>
      </w:r>
    </w:p>
    <w:p w:rsidR="00564D42" w:rsidRPr="00031C72" w:rsidRDefault="00564D42" w:rsidP="004A2873">
      <w:pPr>
        <w:autoSpaceDE w:val="0"/>
        <w:autoSpaceDN w:val="0"/>
        <w:adjustRightInd w:val="0"/>
        <w:jc w:val="center"/>
        <w:rPr>
          <w:rFonts w:ascii="Arial" w:hAnsi="Arial" w:cs="Arial"/>
          <w:b/>
          <w:lang w:eastAsia="en-US"/>
        </w:rPr>
      </w:pPr>
    </w:p>
    <w:p w:rsidR="00C35466" w:rsidRPr="00031C72" w:rsidRDefault="003B09E2" w:rsidP="00564D42">
      <w:pPr>
        <w:pStyle w:val="2"/>
        <w:keepLines/>
        <w:spacing w:before="200"/>
        <w:ind w:left="1069" w:firstLine="0"/>
        <w:jc w:val="left"/>
        <w:rPr>
          <w:rFonts w:ascii="Arial" w:hAnsi="Arial" w:cs="Arial"/>
          <w:sz w:val="24"/>
          <w:szCs w:val="24"/>
        </w:rPr>
      </w:pPr>
      <w:bookmarkStart w:id="17" w:name="_Toc442706867"/>
      <w:r w:rsidRPr="00031C72">
        <w:rPr>
          <w:rFonts w:ascii="Arial" w:hAnsi="Arial" w:cs="Arial"/>
          <w:color w:val="auto"/>
          <w:sz w:val="24"/>
          <w:szCs w:val="24"/>
        </w:rPr>
        <w:t xml:space="preserve">             </w:t>
      </w:r>
      <w:r w:rsidR="00633DBB" w:rsidRPr="00031C72">
        <w:rPr>
          <w:rFonts w:ascii="Arial" w:hAnsi="Arial" w:cs="Arial"/>
          <w:color w:val="auto"/>
          <w:sz w:val="24"/>
          <w:szCs w:val="24"/>
        </w:rPr>
        <w:t xml:space="preserve">       </w:t>
      </w:r>
      <w:r w:rsidRPr="00031C72">
        <w:rPr>
          <w:rFonts w:ascii="Arial" w:hAnsi="Arial" w:cs="Arial"/>
          <w:color w:val="auto"/>
          <w:sz w:val="24"/>
          <w:szCs w:val="24"/>
        </w:rPr>
        <w:t xml:space="preserve">  </w:t>
      </w:r>
      <w:bookmarkEnd w:id="17"/>
    </w:p>
    <w:p w:rsidR="00C35466" w:rsidRPr="00031C72" w:rsidRDefault="00C35466" w:rsidP="006127F4">
      <w:pPr>
        <w:autoSpaceDE w:val="0"/>
        <w:autoSpaceDN w:val="0"/>
        <w:adjustRightInd w:val="0"/>
        <w:ind w:left="11199" w:hanging="11199"/>
        <w:outlineLvl w:val="0"/>
        <w:rPr>
          <w:rFonts w:ascii="Arial" w:hAnsi="Arial" w:cs="Arial"/>
        </w:rPr>
      </w:pPr>
    </w:p>
    <w:sectPr w:rsidR="00C35466" w:rsidRPr="00031C72" w:rsidSect="00086BCC">
      <w:headerReference w:type="default" r:id="rId24"/>
      <w:pgSz w:w="11906" w:h="16838"/>
      <w:pgMar w:top="568"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BB" w:rsidRDefault="00344BBB">
      <w:r>
        <w:separator/>
      </w:r>
    </w:p>
  </w:endnote>
  <w:endnote w:type="continuationSeparator" w:id="0">
    <w:p w:rsidR="00344BBB" w:rsidRDefault="0034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BB" w:rsidRDefault="00344BBB">
      <w:r>
        <w:separator/>
      </w:r>
    </w:p>
  </w:footnote>
  <w:footnote w:type="continuationSeparator" w:id="0">
    <w:p w:rsidR="00344BBB" w:rsidRDefault="0034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42" w:rsidRDefault="00564D42" w:rsidP="00892D5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6C48">
      <w:rPr>
        <w:rStyle w:val="a8"/>
        <w:noProof/>
      </w:rPr>
      <w:t>2</w:t>
    </w:r>
    <w:r>
      <w:rPr>
        <w:rStyle w:val="a8"/>
      </w:rPr>
      <w:fldChar w:fldCharType="end"/>
    </w:r>
  </w:p>
  <w:p w:rsidR="00564D42" w:rsidRDefault="00564D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E80"/>
    <w:multiLevelType w:val="hybridMultilevel"/>
    <w:tmpl w:val="197AD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C4D49"/>
    <w:multiLevelType w:val="hybridMultilevel"/>
    <w:tmpl w:val="71BE1C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D7580"/>
    <w:multiLevelType w:val="hybridMultilevel"/>
    <w:tmpl w:val="18E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947A0"/>
    <w:multiLevelType w:val="multilevel"/>
    <w:tmpl w:val="8E643E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122B4"/>
    <w:multiLevelType w:val="hybridMultilevel"/>
    <w:tmpl w:val="684ED7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B7715"/>
    <w:multiLevelType w:val="hybridMultilevel"/>
    <w:tmpl w:val="47C4BC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4016A5"/>
    <w:multiLevelType w:val="hybridMultilevel"/>
    <w:tmpl w:val="F2F65D6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2E506BDA"/>
    <w:multiLevelType w:val="hybridMultilevel"/>
    <w:tmpl w:val="5626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14362"/>
    <w:multiLevelType w:val="multilevel"/>
    <w:tmpl w:val="F342D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811E3"/>
    <w:multiLevelType w:val="hybridMultilevel"/>
    <w:tmpl w:val="5B08A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012D4"/>
    <w:multiLevelType w:val="multilevel"/>
    <w:tmpl w:val="07405B52"/>
    <w:lvl w:ilvl="0">
      <w:start w:val="1"/>
      <w:numFmt w:val="decimal"/>
      <w:lvlText w:val="%1."/>
      <w:lvlJc w:val="left"/>
      <w:pPr>
        <w:ind w:left="360" w:hanging="360"/>
      </w:pPr>
      <w:rPr>
        <w:rFonts w:hint="default"/>
      </w:rPr>
    </w:lvl>
    <w:lvl w:ilvl="1">
      <w:start w:val="6"/>
      <w:numFmt w:val="decimal"/>
      <w:lvlText w:val="%1.%2."/>
      <w:lvlJc w:val="left"/>
      <w:pPr>
        <w:ind w:left="2200" w:hanging="360"/>
      </w:pPr>
      <w:rPr>
        <w:rFonts w:hint="default"/>
        <w:b w:val="0"/>
      </w:rPr>
    </w:lvl>
    <w:lvl w:ilvl="2">
      <w:start w:val="1"/>
      <w:numFmt w:val="decimal"/>
      <w:lvlText w:val="%1.%2.%3."/>
      <w:lvlJc w:val="left"/>
      <w:pPr>
        <w:ind w:left="4400" w:hanging="720"/>
      </w:pPr>
      <w:rPr>
        <w:rFonts w:hint="default"/>
      </w:rPr>
    </w:lvl>
    <w:lvl w:ilvl="3">
      <w:start w:val="1"/>
      <w:numFmt w:val="decimal"/>
      <w:lvlText w:val="%1.%2.%3.%4."/>
      <w:lvlJc w:val="left"/>
      <w:pPr>
        <w:ind w:left="6240" w:hanging="720"/>
      </w:pPr>
      <w:rPr>
        <w:rFonts w:hint="default"/>
      </w:rPr>
    </w:lvl>
    <w:lvl w:ilvl="4">
      <w:start w:val="1"/>
      <w:numFmt w:val="decimal"/>
      <w:lvlText w:val="%1.%2.%3.%4.%5."/>
      <w:lvlJc w:val="left"/>
      <w:pPr>
        <w:ind w:left="8440" w:hanging="1080"/>
      </w:pPr>
      <w:rPr>
        <w:rFonts w:hint="default"/>
      </w:rPr>
    </w:lvl>
    <w:lvl w:ilvl="5">
      <w:start w:val="1"/>
      <w:numFmt w:val="decimal"/>
      <w:lvlText w:val="%1.%2.%3.%4.%5.%6."/>
      <w:lvlJc w:val="left"/>
      <w:pPr>
        <w:ind w:left="10280" w:hanging="1080"/>
      </w:pPr>
      <w:rPr>
        <w:rFonts w:hint="default"/>
      </w:rPr>
    </w:lvl>
    <w:lvl w:ilvl="6">
      <w:start w:val="1"/>
      <w:numFmt w:val="decimal"/>
      <w:lvlText w:val="%1.%2.%3.%4.%5.%6.%7."/>
      <w:lvlJc w:val="left"/>
      <w:pPr>
        <w:ind w:left="12480" w:hanging="1440"/>
      </w:pPr>
      <w:rPr>
        <w:rFonts w:hint="default"/>
      </w:rPr>
    </w:lvl>
    <w:lvl w:ilvl="7">
      <w:start w:val="1"/>
      <w:numFmt w:val="decimal"/>
      <w:lvlText w:val="%1.%2.%3.%4.%5.%6.%7.%8."/>
      <w:lvlJc w:val="left"/>
      <w:pPr>
        <w:ind w:left="14320" w:hanging="1440"/>
      </w:pPr>
      <w:rPr>
        <w:rFonts w:hint="default"/>
      </w:rPr>
    </w:lvl>
    <w:lvl w:ilvl="8">
      <w:start w:val="1"/>
      <w:numFmt w:val="decimal"/>
      <w:lvlText w:val="%1.%2.%3.%4.%5.%6.%7.%8.%9."/>
      <w:lvlJc w:val="left"/>
      <w:pPr>
        <w:ind w:left="16520" w:hanging="1800"/>
      </w:pPr>
      <w:rPr>
        <w:rFonts w:hint="default"/>
      </w:rPr>
    </w:lvl>
  </w:abstractNum>
  <w:abstractNum w:abstractNumId="12">
    <w:nsid w:val="42351B5C"/>
    <w:multiLevelType w:val="hybridMultilevel"/>
    <w:tmpl w:val="B57C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695BDC"/>
    <w:multiLevelType w:val="hybridMultilevel"/>
    <w:tmpl w:val="7290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5B1C94"/>
    <w:multiLevelType w:val="hybridMultilevel"/>
    <w:tmpl w:val="4E3C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D2309B"/>
    <w:multiLevelType w:val="hybridMultilevel"/>
    <w:tmpl w:val="2520B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81D1B"/>
    <w:multiLevelType w:val="hybridMultilevel"/>
    <w:tmpl w:val="D3DE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574BE"/>
    <w:multiLevelType w:val="hybridMultilevel"/>
    <w:tmpl w:val="F9420D42"/>
    <w:lvl w:ilvl="0" w:tplc="1054B30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2C7B58"/>
    <w:multiLevelType w:val="hybridMultilevel"/>
    <w:tmpl w:val="1DF0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F5FA6"/>
    <w:multiLevelType w:val="hybridMultilevel"/>
    <w:tmpl w:val="1E365D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AB4516"/>
    <w:multiLevelType w:val="hybridMultilevel"/>
    <w:tmpl w:val="427035B4"/>
    <w:lvl w:ilvl="0" w:tplc="FE7A2770">
      <w:start w:val="2"/>
      <w:numFmt w:val="decimal"/>
      <w:lvlText w:val="%1."/>
      <w:lvlJc w:val="left"/>
      <w:pPr>
        <w:ind w:left="1211"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29D60B4"/>
    <w:multiLevelType w:val="hybridMultilevel"/>
    <w:tmpl w:val="2C74E6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61EE3"/>
    <w:multiLevelType w:val="hybridMultilevel"/>
    <w:tmpl w:val="F8685A8E"/>
    <w:lvl w:ilvl="0" w:tplc="9F982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C75598"/>
    <w:multiLevelType w:val="hybridMultilevel"/>
    <w:tmpl w:val="782E064A"/>
    <w:lvl w:ilvl="0" w:tplc="A5A09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nsid w:val="6D44125F"/>
    <w:multiLevelType w:val="hybridMultilevel"/>
    <w:tmpl w:val="39225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2ECC"/>
    <w:multiLevelType w:val="hybridMultilevel"/>
    <w:tmpl w:val="2A64B874"/>
    <w:lvl w:ilvl="0" w:tplc="DCC65C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491226D"/>
    <w:multiLevelType w:val="hybridMultilevel"/>
    <w:tmpl w:val="043A6682"/>
    <w:lvl w:ilvl="0" w:tplc="7A50ED30">
      <w:start w:val="1"/>
      <w:numFmt w:val="decimal"/>
      <w:lvlText w:val="%1."/>
      <w:lvlJc w:val="left"/>
      <w:pPr>
        <w:ind w:left="8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5DB3657"/>
    <w:multiLevelType w:val="multilevel"/>
    <w:tmpl w:val="07405B52"/>
    <w:lvl w:ilvl="0">
      <w:start w:val="1"/>
      <w:numFmt w:val="decimal"/>
      <w:lvlText w:val="%1."/>
      <w:lvlJc w:val="left"/>
      <w:pPr>
        <w:ind w:left="360" w:hanging="360"/>
      </w:pPr>
      <w:rPr>
        <w:rFonts w:hint="default"/>
      </w:rPr>
    </w:lvl>
    <w:lvl w:ilvl="1">
      <w:start w:val="6"/>
      <w:numFmt w:val="decimal"/>
      <w:lvlText w:val="%1.%2."/>
      <w:lvlJc w:val="left"/>
      <w:pPr>
        <w:ind w:left="2200" w:hanging="360"/>
      </w:pPr>
      <w:rPr>
        <w:rFonts w:hint="default"/>
        <w:b w:val="0"/>
      </w:rPr>
    </w:lvl>
    <w:lvl w:ilvl="2">
      <w:start w:val="1"/>
      <w:numFmt w:val="decimal"/>
      <w:lvlText w:val="%1.%2.%3."/>
      <w:lvlJc w:val="left"/>
      <w:pPr>
        <w:ind w:left="4400" w:hanging="720"/>
      </w:pPr>
      <w:rPr>
        <w:rFonts w:hint="default"/>
      </w:rPr>
    </w:lvl>
    <w:lvl w:ilvl="3">
      <w:start w:val="1"/>
      <w:numFmt w:val="decimal"/>
      <w:lvlText w:val="%1.%2.%3.%4."/>
      <w:lvlJc w:val="left"/>
      <w:pPr>
        <w:ind w:left="6240" w:hanging="720"/>
      </w:pPr>
      <w:rPr>
        <w:rFonts w:hint="default"/>
      </w:rPr>
    </w:lvl>
    <w:lvl w:ilvl="4">
      <w:start w:val="1"/>
      <w:numFmt w:val="decimal"/>
      <w:lvlText w:val="%1.%2.%3.%4.%5."/>
      <w:lvlJc w:val="left"/>
      <w:pPr>
        <w:ind w:left="8440" w:hanging="1080"/>
      </w:pPr>
      <w:rPr>
        <w:rFonts w:hint="default"/>
      </w:rPr>
    </w:lvl>
    <w:lvl w:ilvl="5">
      <w:start w:val="1"/>
      <w:numFmt w:val="decimal"/>
      <w:lvlText w:val="%1.%2.%3.%4.%5.%6."/>
      <w:lvlJc w:val="left"/>
      <w:pPr>
        <w:ind w:left="10280" w:hanging="1080"/>
      </w:pPr>
      <w:rPr>
        <w:rFonts w:hint="default"/>
      </w:rPr>
    </w:lvl>
    <w:lvl w:ilvl="6">
      <w:start w:val="1"/>
      <w:numFmt w:val="decimal"/>
      <w:lvlText w:val="%1.%2.%3.%4.%5.%6.%7."/>
      <w:lvlJc w:val="left"/>
      <w:pPr>
        <w:ind w:left="12480" w:hanging="1440"/>
      </w:pPr>
      <w:rPr>
        <w:rFonts w:hint="default"/>
      </w:rPr>
    </w:lvl>
    <w:lvl w:ilvl="7">
      <w:start w:val="1"/>
      <w:numFmt w:val="decimal"/>
      <w:lvlText w:val="%1.%2.%3.%4.%5.%6.%7.%8."/>
      <w:lvlJc w:val="left"/>
      <w:pPr>
        <w:ind w:left="14320" w:hanging="1440"/>
      </w:pPr>
      <w:rPr>
        <w:rFonts w:hint="default"/>
      </w:rPr>
    </w:lvl>
    <w:lvl w:ilvl="8">
      <w:start w:val="1"/>
      <w:numFmt w:val="decimal"/>
      <w:lvlText w:val="%1.%2.%3.%4.%5.%6.%7.%8.%9."/>
      <w:lvlJc w:val="left"/>
      <w:pPr>
        <w:ind w:left="16520" w:hanging="1800"/>
      </w:pPr>
      <w:rPr>
        <w:rFonts w:hint="default"/>
      </w:rPr>
    </w:lvl>
  </w:abstractNum>
  <w:abstractNum w:abstractNumId="29">
    <w:nsid w:val="793943B1"/>
    <w:multiLevelType w:val="hybridMultilevel"/>
    <w:tmpl w:val="C9DC7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A15B4"/>
    <w:multiLevelType w:val="hybridMultilevel"/>
    <w:tmpl w:val="6E985B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59421C"/>
    <w:multiLevelType w:val="hybridMultilevel"/>
    <w:tmpl w:val="B426CE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2"/>
  </w:num>
  <w:num w:numId="6">
    <w:abstractNumId w:val="17"/>
  </w:num>
  <w:num w:numId="7">
    <w:abstractNumId w:val="6"/>
  </w:num>
  <w:num w:numId="8">
    <w:abstractNumId w:val="2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num>
  <w:num w:numId="14">
    <w:abstractNumId w:val="29"/>
  </w:num>
  <w:num w:numId="15">
    <w:abstractNumId w:val="0"/>
  </w:num>
  <w:num w:numId="16">
    <w:abstractNumId w:val="21"/>
  </w:num>
  <w:num w:numId="17">
    <w:abstractNumId w:val="8"/>
  </w:num>
  <w:num w:numId="18">
    <w:abstractNumId w:val="31"/>
  </w:num>
  <w:num w:numId="19">
    <w:abstractNumId w:val="12"/>
  </w:num>
  <w:num w:numId="20">
    <w:abstractNumId w:val="5"/>
  </w:num>
  <w:num w:numId="21">
    <w:abstractNumId w:val="10"/>
  </w:num>
  <w:num w:numId="22">
    <w:abstractNumId w:val="15"/>
  </w:num>
  <w:num w:numId="23">
    <w:abstractNumId w:val="30"/>
  </w:num>
  <w:num w:numId="24">
    <w:abstractNumId w:val="14"/>
  </w:num>
  <w:num w:numId="25">
    <w:abstractNumId w:val="19"/>
  </w:num>
  <w:num w:numId="26">
    <w:abstractNumId w:val="16"/>
  </w:num>
  <w:num w:numId="27">
    <w:abstractNumId w:val="1"/>
  </w:num>
  <w:num w:numId="28">
    <w:abstractNumId w:val="9"/>
  </w:num>
  <w:num w:numId="29">
    <w:abstractNumId w:val="3"/>
  </w:num>
  <w:num w:numId="30">
    <w:abstractNumId w:val="28"/>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119"/>
    <w:rsid w:val="00001156"/>
    <w:rsid w:val="000016D7"/>
    <w:rsid w:val="000018C0"/>
    <w:rsid w:val="00001DF6"/>
    <w:rsid w:val="00003234"/>
    <w:rsid w:val="000039E0"/>
    <w:rsid w:val="00011A00"/>
    <w:rsid w:val="00012866"/>
    <w:rsid w:val="0001650E"/>
    <w:rsid w:val="00016BA6"/>
    <w:rsid w:val="00031C72"/>
    <w:rsid w:val="000326F1"/>
    <w:rsid w:val="00032891"/>
    <w:rsid w:val="0003400E"/>
    <w:rsid w:val="000342BB"/>
    <w:rsid w:val="00034A52"/>
    <w:rsid w:val="00036043"/>
    <w:rsid w:val="00036E55"/>
    <w:rsid w:val="00041215"/>
    <w:rsid w:val="00042466"/>
    <w:rsid w:val="00043D44"/>
    <w:rsid w:val="00044471"/>
    <w:rsid w:val="0004536C"/>
    <w:rsid w:val="000512BB"/>
    <w:rsid w:val="000513A3"/>
    <w:rsid w:val="000549F4"/>
    <w:rsid w:val="00060AC8"/>
    <w:rsid w:val="000642F5"/>
    <w:rsid w:val="000733ED"/>
    <w:rsid w:val="00073D87"/>
    <w:rsid w:val="00083A2A"/>
    <w:rsid w:val="00083CF2"/>
    <w:rsid w:val="00085350"/>
    <w:rsid w:val="0008577F"/>
    <w:rsid w:val="00086BCC"/>
    <w:rsid w:val="00086FAD"/>
    <w:rsid w:val="00087ECF"/>
    <w:rsid w:val="000900DB"/>
    <w:rsid w:val="000917AD"/>
    <w:rsid w:val="00092EDE"/>
    <w:rsid w:val="000932D1"/>
    <w:rsid w:val="0009337F"/>
    <w:rsid w:val="00094482"/>
    <w:rsid w:val="000A0124"/>
    <w:rsid w:val="000A023E"/>
    <w:rsid w:val="000A2DC7"/>
    <w:rsid w:val="000A5882"/>
    <w:rsid w:val="000A5C4A"/>
    <w:rsid w:val="000A5C5E"/>
    <w:rsid w:val="000A76E8"/>
    <w:rsid w:val="000B4342"/>
    <w:rsid w:val="000B4B0C"/>
    <w:rsid w:val="000B631F"/>
    <w:rsid w:val="000B724F"/>
    <w:rsid w:val="000C00C7"/>
    <w:rsid w:val="000C08C4"/>
    <w:rsid w:val="000C1F36"/>
    <w:rsid w:val="000C2BA5"/>
    <w:rsid w:val="000C5764"/>
    <w:rsid w:val="000C5877"/>
    <w:rsid w:val="000C63C9"/>
    <w:rsid w:val="000D0A15"/>
    <w:rsid w:val="000D37E6"/>
    <w:rsid w:val="000D49F3"/>
    <w:rsid w:val="000D4BE2"/>
    <w:rsid w:val="000D5380"/>
    <w:rsid w:val="000D7805"/>
    <w:rsid w:val="000E1846"/>
    <w:rsid w:val="000E26CF"/>
    <w:rsid w:val="000E2FA0"/>
    <w:rsid w:val="000E3A88"/>
    <w:rsid w:val="000E752E"/>
    <w:rsid w:val="000F546E"/>
    <w:rsid w:val="00103D0E"/>
    <w:rsid w:val="00104711"/>
    <w:rsid w:val="00104B8C"/>
    <w:rsid w:val="00105C6F"/>
    <w:rsid w:val="00106C91"/>
    <w:rsid w:val="00106F45"/>
    <w:rsid w:val="00113261"/>
    <w:rsid w:val="001202F5"/>
    <w:rsid w:val="00121F07"/>
    <w:rsid w:val="00122093"/>
    <w:rsid w:val="00122701"/>
    <w:rsid w:val="00122F44"/>
    <w:rsid w:val="00133921"/>
    <w:rsid w:val="001350E5"/>
    <w:rsid w:val="0013631B"/>
    <w:rsid w:val="00137061"/>
    <w:rsid w:val="0013706F"/>
    <w:rsid w:val="00137AE3"/>
    <w:rsid w:val="00137F52"/>
    <w:rsid w:val="00140B54"/>
    <w:rsid w:val="00141487"/>
    <w:rsid w:val="001417B6"/>
    <w:rsid w:val="00141B25"/>
    <w:rsid w:val="00141F48"/>
    <w:rsid w:val="00142C5C"/>
    <w:rsid w:val="00143124"/>
    <w:rsid w:val="00144ED2"/>
    <w:rsid w:val="00146398"/>
    <w:rsid w:val="001470E6"/>
    <w:rsid w:val="001477C9"/>
    <w:rsid w:val="00147882"/>
    <w:rsid w:val="001504C8"/>
    <w:rsid w:val="001514B8"/>
    <w:rsid w:val="00152FD5"/>
    <w:rsid w:val="001552A1"/>
    <w:rsid w:val="00156063"/>
    <w:rsid w:val="00157AB1"/>
    <w:rsid w:val="00160FA2"/>
    <w:rsid w:val="00161D9D"/>
    <w:rsid w:val="00167C3C"/>
    <w:rsid w:val="001704F9"/>
    <w:rsid w:val="00170AB5"/>
    <w:rsid w:val="00171FDF"/>
    <w:rsid w:val="00180701"/>
    <w:rsid w:val="00180AA0"/>
    <w:rsid w:val="0018389F"/>
    <w:rsid w:val="00184868"/>
    <w:rsid w:val="00185641"/>
    <w:rsid w:val="001868A2"/>
    <w:rsid w:val="001909FF"/>
    <w:rsid w:val="001922E2"/>
    <w:rsid w:val="0019628F"/>
    <w:rsid w:val="0019714A"/>
    <w:rsid w:val="001A017F"/>
    <w:rsid w:val="001A0B4D"/>
    <w:rsid w:val="001A0E42"/>
    <w:rsid w:val="001A12A6"/>
    <w:rsid w:val="001A1A5C"/>
    <w:rsid w:val="001A26ED"/>
    <w:rsid w:val="001A2934"/>
    <w:rsid w:val="001A4D62"/>
    <w:rsid w:val="001B086A"/>
    <w:rsid w:val="001B1A53"/>
    <w:rsid w:val="001B298B"/>
    <w:rsid w:val="001B2CD1"/>
    <w:rsid w:val="001B7500"/>
    <w:rsid w:val="001C0943"/>
    <w:rsid w:val="001C2293"/>
    <w:rsid w:val="001C7971"/>
    <w:rsid w:val="001D0640"/>
    <w:rsid w:val="001D1E4C"/>
    <w:rsid w:val="001D2F36"/>
    <w:rsid w:val="001D3069"/>
    <w:rsid w:val="001D3A14"/>
    <w:rsid w:val="001D41FF"/>
    <w:rsid w:val="001D50F5"/>
    <w:rsid w:val="001D5801"/>
    <w:rsid w:val="001D6007"/>
    <w:rsid w:val="001E2483"/>
    <w:rsid w:val="001E6D27"/>
    <w:rsid w:val="001F24E4"/>
    <w:rsid w:val="001F3DA5"/>
    <w:rsid w:val="001F41A6"/>
    <w:rsid w:val="00201336"/>
    <w:rsid w:val="002046C8"/>
    <w:rsid w:val="00205766"/>
    <w:rsid w:val="002079B0"/>
    <w:rsid w:val="00210148"/>
    <w:rsid w:val="00210A99"/>
    <w:rsid w:val="0021173A"/>
    <w:rsid w:val="002118A6"/>
    <w:rsid w:val="002121C1"/>
    <w:rsid w:val="0021762A"/>
    <w:rsid w:val="002219C8"/>
    <w:rsid w:val="00223A80"/>
    <w:rsid w:val="00223B34"/>
    <w:rsid w:val="00227CD4"/>
    <w:rsid w:val="00231241"/>
    <w:rsid w:val="002325A4"/>
    <w:rsid w:val="00232618"/>
    <w:rsid w:val="00232E9D"/>
    <w:rsid w:val="00240150"/>
    <w:rsid w:val="00244924"/>
    <w:rsid w:val="00244FD3"/>
    <w:rsid w:val="00250BF4"/>
    <w:rsid w:val="00255378"/>
    <w:rsid w:val="00256688"/>
    <w:rsid w:val="00260E34"/>
    <w:rsid w:val="00262B72"/>
    <w:rsid w:val="002639A5"/>
    <w:rsid w:val="002658E3"/>
    <w:rsid w:val="002674E6"/>
    <w:rsid w:val="002730A0"/>
    <w:rsid w:val="0027394E"/>
    <w:rsid w:val="00273D61"/>
    <w:rsid w:val="002748E6"/>
    <w:rsid w:val="00274FD4"/>
    <w:rsid w:val="002826B8"/>
    <w:rsid w:val="002831D2"/>
    <w:rsid w:val="0028371A"/>
    <w:rsid w:val="002846B2"/>
    <w:rsid w:val="002915BD"/>
    <w:rsid w:val="00292F8E"/>
    <w:rsid w:val="00296AD2"/>
    <w:rsid w:val="002A14F6"/>
    <w:rsid w:val="002A3E95"/>
    <w:rsid w:val="002A5EBE"/>
    <w:rsid w:val="002B1346"/>
    <w:rsid w:val="002B1807"/>
    <w:rsid w:val="002B33CB"/>
    <w:rsid w:val="002B3C1E"/>
    <w:rsid w:val="002B41A6"/>
    <w:rsid w:val="002B585D"/>
    <w:rsid w:val="002B5893"/>
    <w:rsid w:val="002B613E"/>
    <w:rsid w:val="002C2554"/>
    <w:rsid w:val="002C2F29"/>
    <w:rsid w:val="002C5158"/>
    <w:rsid w:val="002C5CB8"/>
    <w:rsid w:val="002C5CC8"/>
    <w:rsid w:val="002C62EA"/>
    <w:rsid w:val="002D125D"/>
    <w:rsid w:val="002D15EB"/>
    <w:rsid w:val="002D1E80"/>
    <w:rsid w:val="002D456A"/>
    <w:rsid w:val="002E0267"/>
    <w:rsid w:val="002E28CF"/>
    <w:rsid w:val="002E2EC6"/>
    <w:rsid w:val="002E3F42"/>
    <w:rsid w:val="002E4C7B"/>
    <w:rsid w:val="002E4D7D"/>
    <w:rsid w:val="002E5903"/>
    <w:rsid w:val="002E7264"/>
    <w:rsid w:val="002E7A26"/>
    <w:rsid w:val="002F07A2"/>
    <w:rsid w:val="002F17F6"/>
    <w:rsid w:val="002F1E4C"/>
    <w:rsid w:val="002F3914"/>
    <w:rsid w:val="002F402A"/>
    <w:rsid w:val="002F4F82"/>
    <w:rsid w:val="00306091"/>
    <w:rsid w:val="00306D0E"/>
    <w:rsid w:val="0030794C"/>
    <w:rsid w:val="00307E99"/>
    <w:rsid w:val="003135D3"/>
    <w:rsid w:val="00314AF7"/>
    <w:rsid w:val="00315EC8"/>
    <w:rsid w:val="003166BE"/>
    <w:rsid w:val="00320B99"/>
    <w:rsid w:val="003217F3"/>
    <w:rsid w:val="00322E43"/>
    <w:rsid w:val="00324DB5"/>
    <w:rsid w:val="00331A04"/>
    <w:rsid w:val="003332F6"/>
    <w:rsid w:val="00333361"/>
    <w:rsid w:val="0033459F"/>
    <w:rsid w:val="00334BD2"/>
    <w:rsid w:val="00334C53"/>
    <w:rsid w:val="00335935"/>
    <w:rsid w:val="003404A3"/>
    <w:rsid w:val="00343BDA"/>
    <w:rsid w:val="00343DBE"/>
    <w:rsid w:val="00344BBB"/>
    <w:rsid w:val="00345A93"/>
    <w:rsid w:val="00357C7E"/>
    <w:rsid w:val="0036178C"/>
    <w:rsid w:val="003648B2"/>
    <w:rsid w:val="00366503"/>
    <w:rsid w:val="00372828"/>
    <w:rsid w:val="00373FD1"/>
    <w:rsid w:val="003806A5"/>
    <w:rsid w:val="00382F05"/>
    <w:rsid w:val="003841CF"/>
    <w:rsid w:val="00384DC7"/>
    <w:rsid w:val="00386299"/>
    <w:rsid w:val="00386450"/>
    <w:rsid w:val="003903ED"/>
    <w:rsid w:val="003908EB"/>
    <w:rsid w:val="00391503"/>
    <w:rsid w:val="00393FED"/>
    <w:rsid w:val="00395F24"/>
    <w:rsid w:val="003A3286"/>
    <w:rsid w:val="003A5260"/>
    <w:rsid w:val="003A5D3D"/>
    <w:rsid w:val="003A61F7"/>
    <w:rsid w:val="003B09E2"/>
    <w:rsid w:val="003B1727"/>
    <w:rsid w:val="003B3D21"/>
    <w:rsid w:val="003B3DC4"/>
    <w:rsid w:val="003B45D5"/>
    <w:rsid w:val="003B5974"/>
    <w:rsid w:val="003B6D58"/>
    <w:rsid w:val="003B7150"/>
    <w:rsid w:val="003C00C2"/>
    <w:rsid w:val="003C09FC"/>
    <w:rsid w:val="003C2084"/>
    <w:rsid w:val="003C46A2"/>
    <w:rsid w:val="003D7BC5"/>
    <w:rsid w:val="003E08B1"/>
    <w:rsid w:val="003E1004"/>
    <w:rsid w:val="003E1462"/>
    <w:rsid w:val="003E24FA"/>
    <w:rsid w:val="003E2AD0"/>
    <w:rsid w:val="003E3242"/>
    <w:rsid w:val="003E67C4"/>
    <w:rsid w:val="003E67EF"/>
    <w:rsid w:val="003E6C8C"/>
    <w:rsid w:val="003E7CE3"/>
    <w:rsid w:val="003F0BFF"/>
    <w:rsid w:val="003F0CEE"/>
    <w:rsid w:val="003F12C6"/>
    <w:rsid w:val="00402705"/>
    <w:rsid w:val="004104B3"/>
    <w:rsid w:val="00413049"/>
    <w:rsid w:val="004163F0"/>
    <w:rsid w:val="00420641"/>
    <w:rsid w:val="004216AD"/>
    <w:rsid w:val="00430B91"/>
    <w:rsid w:val="00433A49"/>
    <w:rsid w:val="00435C7D"/>
    <w:rsid w:val="00435D0D"/>
    <w:rsid w:val="0043700F"/>
    <w:rsid w:val="004376EE"/>
    <w:rsid w:val="00441B6B"/>
    <w:rsid w:val="00442BE9"/>
    <w:rsid w:val="00443A29"/>
    <w:rsid w:val="00446422"/>
    <w:rsid w:val="00446F19"/>
    <w:rsid w:val="00447A6B"/>
    <w:rsid w:val="004507DA"/>
    <w:rsid w:val="0045121A"/>
    <w:rsid w:val="00452E0A"/>
    <w:rsid w:val="004531D1"/>
    <w:rsid w:val="00454871"/>
    <w:rsid w:val="00455685"/>
    <w:rsid w:val="00457E07"/>
    <w:rsid w:val="004618B3"/>
    <w:rsid w:val="0046641D"/>
    <w:rsid w:val="0047235B"/>
    <w:rsid w:val="00472F6F"/>
    <w:rsid w:val="00473BA3"/>
    <w:rsid w:val="004742D1"/>
    <w:rsid w:val="004762C2"/>
    <w:rsid w:val="004775A9"/>
    <w:rsid w:val="00485B6A"/>
    <w:rsid w:val="004862FD"/>
    <w:rsid w:val="004872D6"/>
    <w:rsid w:val="00492DF4"/>
    <w:rsid w:val="004930E6"/>
    <w:rsid w:val="00494961"/>
    <w:rsid w:val="00495743"/>
    <w:rsid w:val="004A276A"/>
    <w:rsid w:val="004A2873"/>
    <w:rsid w:val="004A32AF"/>
    <w:rsid w:val="004A587E"/>
    <w:rsid w:val="004B01FD"/>
    <w:rsid w:val="004B156C"/>
    <w:rsid w:val="004B50D9"/>
    <w:rsid w:val="004C05B0"/>
    <w:rsid w:val="004C459E"/>
    <w:rsid w:val="004C59F3"/>
    <w:rsid w:val="004C65EA"/>
    <w:rsid w:val="004C6F83"/>
    <w:rsid w:val="004C7E14"/>
    <w:rsid w:val="004D22DB"/>
    <w:rsid w:val="004D48DF"/>
    <w:rsid w:val="004D5B60"/>
    <w:rsid w:val="004D7208"/>
    <w:rsid w:val="004E20AE"/>
    <w:rsid w:val="004E449F"/>
    <w:rsid w:val="004E6D6E"/>
    <w:rsid w:val="004F01CE"/>
    <w:rsid w:val="004F0622"/>
    <w:rsid w:val="004F3128"/>
    <w:rsid w:val="004F33C7"/>
    <w:rsid w:val="004F492A"/>
    <w:rsid w:val="004F6BC4"/>
    <w:rsid w:val="004F751D"/>
    <w:rsid w:val="004F7878"/>
    <w:rsid w:val="005022C7"/>
    <w:rsid w:val="00502855"/>
    <w:rsid w:val="00503F7F"/>
    <w:rsid w:val="00504ABE"/>
    <w:rsid w:val="00505089"/>
    <w:rsid w:val="00505254"/>
    <w:rsid w:val="00505432"/>
    <w:rsid w:val="005065FC"/>
    <w:rsid w:val="00510BE3"/>
    <w:rsid w:val="00514D6A"/>
    <w:rsid w:val="00515EC2"/>
    <w:rsid w:val="00516ACF"/>
    <w:rsid w:val="0052007B"/>
    <w:rsid w:val="0052036B"/>
    <w:rsid w:val="00520978"/>
    <w:rsid w:val="00520F34"/>
    <w:rsid w:val="0052262A"/>
    <w:rsid w:val="0052553E"/>
    <w:rsid w:val="00526704"/>
    <w:rsid w:val="0053018D"/>
    <w:rsid w:val="00531728"/>
    <w:rsid w:val="0053253B"/>
    <w:rsid w:val="0053426A"/>
    <w:rsid w:val="00537C4E"/>
    <w:rsid w:val="00541604"/>
    <w:rsid w:val="00541AA6"/>
    <w:rsid w:val="00542FC1"/>
    <w:rsid w:val="0054434D"/>
    <w:rsid w:val="00553BC7"/>
    <w:rsid w:val="00556F61"/>
    <w:rsid w:val="00563738"/>
    <w:rsid w:val="00564D42"/>
    <w:rsid w:val="00567634"/>
    <w:rsid w:val="00570D62"/>
    <w:rsid w:val="00573F9D"/>
    <w:rsid w:val="005758BB"/>
    <w:rsid w:val="005759FD"/>
    <w:rsid w:val="00575F21"/>
    <w:rsid w:val="00576BDF"/>
    <w:rsid w:val="00581765"/>
    <w:rsid w:val="00581FCB"/>
    <w:rsid w:val="0058446F"/>
    <w:rsid w:val="0058614A"/>
    <w:rsid w:val="0058734F"/>
    <w:rsid w:val="0059197B"/>
    <w:rsid w:val="0059312A"/>
    <w:rsid w:val="0059481B"/>
    <w:rsid w:val="005A4182"/>
    <w:rsid w:val="005A45D1"/>
    <w:rsid w:val="005A4AFE"/>
    <w:rsid w:val="005A64FC"/>
    <w:rsid w:val="005A705C"/>
    <w:rsid w:val="005A75F8"/>
    <w:rsid w:val="005B2B64"/>
    <w:rsid w:val="005B31F2"/>
    <w:rsid w:val="005B5F06"/>
    <w:rsid w:val="005B6318"/>
    <w:rsid w:val="005B75AE"/>
    <w:rsid w:val="005C1071"/>
    <w:rsid w:val="005C3BC1"/>
    <w:rsid w:val="005C4AC4"/>
    <w:rsid w:val="005C5E1C"/>
    <w:rsid w:val="005C75DC"/>
    <w:rsid w:val="005D02CD"/>
    <w:rsid w:val="005E2AA6"/>
    <w:rsid w:val="005E32FD"/>
    <w:rsid w:val="005E358A"/>
    <w:rsid w:val="005E50CF"/>
    <w:rsid w:val="005E54A4"/>
    <w:rsid w:val="005E63BA"/>
    <w:rsid w:val="005E6FAA"/>
    <w:rsid w:val="005F18A1"/>
    <w:rsid w:val="005F2634"/>
    <w:rsid w:val="005F769B"/>
    <w:rsid w:val="006045F0"/>
    <w:rsid w:val="00604741"/>
    <w:rsid w:val="00606EC6"/>
    <w:rsid w:val="00606F1B"/>
    <w:rsid w:val="00607998"/>
    <w:rsid w:val="00612587"/>
    <w:rsid w:val="006127F4"/>
    <w:rsid w:val="00613405"/>
    <w:rsid w:val="006134D1"/>
    <w:rsid w:val="0061736D"/>
    <w:rsid w:val="00617CE4"/>
    <w:rsid w:val="00620803"/>
    <w:rsid w:val="006257EE"/>
    <w:rsid w:val="00625AB1"/>
    <w:rsid w:val="006265BD"/>
    <w:rsid w:val="00632630"/>
    <w:rsid w:val="006330B6"/>
    <w:rsid w:val="00633DBB"/>
    <w:rsid w:val="00634642"/>
    <w:rsid w:val="00634E3F"/>
    <w:rsid w:val="006372A7"/>
    <w:rsid w:val="006379AC"/>
    <w:rsid w:val="00637E36"/>
    <w:rsid w:val="006505B7"/>
    <w:rsid w:val="00651D63"/>
    <w:rsid w:val="00651D76"/>
    <w:rsid w:val="0065415B"/>
    <w:rsid w:val="00655FC1"/>
    <w:rsid w:val="00660CFD"/>
    <w:rsid w:val="00661E5C"/>
    <w:rsid w:val="00665F28"/>
    <w:rsid w:val="00670D0E"/>
    <w:rsid w:val="00671909"/>
    <w:rsid w:val="00674710"/>
    <w:rsid w:val="00676962"/>
    <w:rsid w:val="00676F04"/>
    <w:rsid w:val="0068115D"/>
    <w:rsid w:val="0068464B"/>
    <w:rsid w:val="0068738E"/>
    <w:rsid w:val="0069164D"/>
    <w:rsid w:val="00692B76"/>
    <w:rsid w:val="00692D58"/>
    <w:rsid w:val="006A08F9"/>
    <w:rsid w:val="006A1566"/>
    <w:rsid w:val="006A2905"/>
    <w:rsid w:val="006A3164"/>
    <w:rsid w:val="006A6B36"/>
    <w:rsid w:val="006A6F64"/>
    <w:rsid w:val="006A6FB1"/>
    <w:rsid w:val="006B122F"/>
    <w:rsid w:val="006B2EFA"/>
    <w:rsid w:val="006B51F2"/>
    <w:rsid w:val="006B62B7"/>
    <w:rsid w:val="006B6627"/>
    <w:rsid w:val="006B6A93"/>
    <w:rsid w:val="006C4222"/>
    <w:rsid w:val="006C54AC"/>
    <w:rsid w:val="006C58EE"/>
    <w:rsid w:val="006D2610"/>
    <w:rsid w:val="006D3355"/>
    <w:rsid w:val="006D3BBC"/>
    <w:rsid w:val="006D599F"/>
    <w:rsid w:val="006E541D"/>
    <w:rsid w:val="006E61DF"/>
    <w:rsid w:val="006F05EB"/>
    <w:rsid w:val="006F117B"/>
    <w:rsid w:val="006F41BA"/>
    <w:rsid w:val="006F4889"/>
    <w:rsid w:val="006F4984"/>
    <w:rsid w:val="007044EF"/>
    <w:rsid w:val="00704D2F"/>
    <w:rsid w:val="0070798B"/>
    <w:rsid w:val="00710B07"/>
    <w:rsid w:val="00711F53"/>
    <w:rsid w:val="007137E9"/>
    <w:rsid w:val="00714F65"/>
    <w:rsid w:val="00722E39"/>
    <w:rsid w:val="00723CA3"/>
    <w:rsid w:val="007263BB"/>
    <w:rsid w:val="007276CE"/>
    <w:rsid w:val="0073056D"/>
    <w:rsid w:val="00730EBB"/>
    <w:rsid w:val="00732761"/>
    <w:rsid w:val="00734FEB"/>
    <w:rsid w:val="00736057"/>
    <w:rsid w:val="00736E60"/>
    <w:rsid w:val="00742384"/>
    <w:rsid w:val="0074288D"/>
    <w:rsid w:val="00744909"/>
    <w:rsid w:val="00745D0E"/>
    <w:rsid w:val="00747DC7"/>
    <w:rsid w:val="00751B57"/>
    <w:rsid w:val="00752E54"/>
    <w:rsid w:val="007545D5"/>
    <w:rsid w:val="00756459"/>
    <w:rsid w:val="0076049C"/>
    <w:rsid w:val="00763735"/>
    <w:rsid w:val="00764927"/>
    <w:rsid w:val="00764B8D"/>
    <w:rsid w:val="00764BEF"/>
    <w:rsid w:val="0076740A"/>
    <w:rsid w:val="007703D9"/>
    <w:rsid w:val="007705CB"/>
    <w:rsid w:val="007706CF"/>
    <w:rsid w:val="00771716"/>
    <w:rsid w:val="007718A9"/>
    <w:rsid w:val="00775BB2"/>
    <w:rsid w:val="00776935"/>
    <w:rsid w:val="00776D5A"/>
    <w:rsid w:val="007777EE"/>
    <w:rsid w:val="00784128"/>
    <w:rsid w:val="00784FA6"/>
    <w:rsid w:val="00786EBF"/>
    <w:rsid w:val="00786F04"/>
    <w:rsid w:val="00787A90"/>
    <w:rsid w:val="00787F14"/>
    <w:rsid w:val="00791A32"/>
    <w:rsid w:val="0079258E"/>
    <w:rsid w:val="00793187"/>
    <w:rsid w:val="00793CCA"/>
    <w:rsid w:val="00794175"/>
    <w:rsid w:val="007A0348"/>
    <w:rsid w:val="007A050C"/>
    <w:rsid w:val="007A08A1"/>
    <w:rsid w:val="007A0C1C"/>
    <w:rsid w:val="007A0DD4"/>
    <w:rsid w:val="007A1449"/>
    <w:rsid w:val="007A144B"/>
    <w:rsid w:val="007A157F"/>
    <w:rsid w:val="007A6651"/>
    <w:rsid w:val="007B0A30"/>
    <w:rsid w:val="007B2700"/>
    <w:rsid w:val="007B4FAE"/>
    <w:rsid w:val="007C043B"/>
    <w:rsid w:val="007C1796"/>
    <w:rsid w:val="007C3393"/>
    <w:rsid w:val="007C4FA1"/>
    <w:rsid w:val="007C7B08"/>
    <w:rsid w:val="007D11FB"/>
    <w:rsid w:val="007D27CE"/>
    <w:rsid w:val="007D2E6C"/>
    <w:rsid w:val="007D3035"/>
    <w:rsid w:val="007D3318"/>
    <w:rsid w:val="007E14BC"/>
    <w:rsid w:val="007E2AFE"/>
    <w:rsid w:val="007E2D5B"/>
    <w:rsid w:val="007E3CE6"/>
    <w:rsid w:val="007E4BE9"/>
    <w:rsid w:val="007E563F"/>
    <w:rsid w:val="007E62A4"/>
    <w:rsid w:val="007E654E"/>
    <w:rsid w:val="007E7C40"/>
    <w:rsid w:val="007F055C"/>
    <w:rsid w:val="007F4D6E"/>
    <w:rsid w:val="007F7B4F"/>
    <w:rsid w:val="00802040"/>
    <w:rsid w:val="00802148"/>
    <w:rsid w:val="0080262C"/>
    <w:rsid w:val="00803233"/>
    <w:rsid w:val="0080332C"/>
    <w:rsid w:val="00807F2D"/>
    <w:rsid w:val="00810C39"/>
    <w:rsid w:val="00813D97"/>
    <w:rsid w:val="00816B24"/>
    <w:rsid w:val="00817224"/>
    <w:rsid w:val="008207EB"/>
    <w:rsid w:val="008209F1"/>
    <w:rsid w:val="00825EAA"/>
    <w:rsid w:val="0082637B"/>
    <w:rsid w:val="008328E9"/>
    <w:rsid w:val="00833F6B"/>
    <w:rsid w:val="008347D7"/>
    <w:rsid w:val="00835510"/>
    <w:rsid w:val="00837F74"/>
    <w:rsid w:val="00842C3D"/>
    <w:rsid w:val="00843340"/>
    <w:rsid w:val="00845C71"/>
    <w:rsid w:val="008467EC"/>
    <w:rsid w:val="00850901"/>
    <w:rsid w:val="00851C2C"/>
    <w:rsid w:val="00851F8B"/>
    <w:rsid w:val="00851F95"/>
    <w:rsid w:val="00853A60"/>
    <w:rsid w:val="0085463B"/>
    <w:rsid w:val="00854E76"/>
    <w:rsid w:val="00860388"/>
    <w:rsid w:val="00863478"/>
    <w:rsid w:val="00863708"/>
    <w:rsid w:val="00872716"/>
    <w:rsid w:val="00874BEE"/>
    <w:rsid w:val="008753F6"/>
    <w:rsid w:val="00875651"/>
    <w:rsid w:val="00875ADC"/>
    <w:rsid w:val="008805D4"/>
    <w:rsid w:val="00881986"/>
    <w:rsid w:val="0088258F"/>
    <w:rsid w:val="00892BEA"/>
    <w:rsid w:val="00892D57"/>
    <w:rsid w:val="008943AA"/>
    <w:rsid w:val="00896A50"/>
    <w:rsid w:val="00897788"/>
    <w:rsid w:val="008A0052"/>
    <w:rsid w:val="008A1ABF"/>
    <w:rsid w:val="008A20E6"/>
    <w:rsid w:val="008A3593"/>
    <w:rsid w:val="008A5AF8"/>
    <w:rsid w:val="008B0FD1"/>
    <w:rsid w:val="008B3085"/>
    <w:rsid w:val="008B58A4"/>
    <w:rsid w:val="008B675F"/>
    <w:rsid w:val="008C4C40"/>
    <w:rsid w:val="008C6FA7"/>
    <w:rsid w:val="008D0347"/>
    <w:rsid w:val="008D2518"/>
    <w:rsid w:val="008D4009"/>
    <w:rsid w:val="008D479B"/>
    <w:rsid w:val="008D4CE7"/>
    <w:rsid w:val="008E0532"/>
    <w:rsid w:val="008E1C23"/>
    <w:rsid w:val="008E4C87"/>
    <w:rsid w:val="008E794C"/>
    <w:rsid w:val="008E7F28"/>
    <w:rsid w:val="008F11BF"/>
    <w:rsid w:val="008F1B69"/>
    <w:rsid w:val="008F2B5F"/>
    <w:rsid w:val="008F2CFF"/>
    <w:rsid w:val="008F3605"/>
    <w:rsid w:val="008F3C13"/>
    <w:rsid w:val="008F3CDB"/>
    <w:rsid w:val="008F478D"/>
    <w:rsid w:val="008F6D95"/>
    <w:rsid w:val="008F7C29"/>
    <w:rsid w:val="00900D0E"/>
    <w:rsid w:val="00905721"/>
    <w:rsid w:val="00907BCA"/>
    <w:rsid w:val="0091069A"/>
    <w:rsid w:val="00911232"/>
    <w:rsid w:val="00912FB4"/>
    <w:rsid w:val="00917F2C"/>
    <w:rsid w:val="00923224"/>
    <w:rsid w:val="009238B9"/>
    <w:rsid w:val="009263F2"/>
    <w:rsid w:val="00927FED"/>
    <w:rsid w:val="0093016E"/>
    <w:rsid w:val="009318AD"/>
    <w:rsid w:val="0093229E"/>
    <w:rsid w:val="0093452B"/>
    <w:rsid w:val="00935A9C"/>
    <w:rsid w:val="00937CA1"/>
    <w:rsid w:val="009413CA"/>
    <w:rsid w:val="009420DC"/>
    <w:rsid w:val="00943410"/>
    <w:rsid w:val="00944CAA"/>
    <w:rsid w:val="00946413"/>
    <w:rsid w:val="00946504"/>
    <w:rsid w:val="0094670B"/>
    <w:rsid w:val="00947ABC"/>
    <w:rsid w:val="00947DD3"/>
    <w:rsid w:val="0095188B"/>
    <w:rsid w:val="00951AC7"/>
    <w:rsid w:val="00954038"/>
    <w:rsid w:val="0096146D"/>
    <w:rsid w:val="0096194E"/>
    <w:rsid w:val="009649A3"/>
    <w:rsid w:val="00966851"/>
    <w:rsid w:val="009710B4"/>
    <w:rsid w:val="009723D0"/>
    <w:rsid w:val="00973F65"/>
    <w:rsid w:val="009766F4"/>
    <w:rsid w:val="00981F66"/>
    <w:rsid w:val="00983C5C"/>
    <w:rsid w:val="009867E2"/>
    <w:rsid w:val="00987A7C"/>
    <w:rsid w:val="00990444"/>
    <w:rsid w:val="00994293"/>
    <w:rsid w:val="0099687E"/>
    <w:rsid w:val="009A0D7C"/>
    <w:rsid w:val="009A269C"/>
    <w:rsid w:val="009A3276"/>
    <w:rsid w:val="009A5541"/>
    <w:rsid w:val="009A7BD1"/>
    <w:rsid w:val="009B3790"/>
    <w:rsid w:val="009B459B"/>
    <w:rsid w:val="009B517F"/>
    <w:rsid w:val="009B51A8"/>
    <w:rsid w:val="009C071D"/>
    <w:rsid w:val="009C2E14"/>
    <w:rsid w:val="009C4DF9"/>
    <w:rsid w:val="009C527D"/>
    <w:rsid w:val="009D037B"/>
    <w:rsid w:val="009D0BCB"/>
    <w:rsid w:val="009D4546"/>
    <w:rsid w:val="009D5267"/>
    <w:rsid w:val="009D6D40"/>
    <w:rsid w:val="009D740E"/>
    <w:rsid w:val="009D7C80"/>
    <w:rsid w:val="009E24A0"/>
    <w:rsid w:val="009E3833"/>
    <w:rsid w:val="009E4F6D"/>
    <w:rsid w:val="009E571D"/>
    <w:rsid w:val="009E57A4"/>
    <w:rsid w:val="009F0376"/>
    <w:rsid w:val="009F1DE5"/>
    <w:rsid w:val="00A02100"/>
    <w:rsid w:val="00A03F37"/>
    <w:rsid w:val="00A04140"/>
    <w:rsid w:val="00A0797C"/>
    <w:rsid w:val="00A115B3"/>
    <w:rsid w:val="00A12022"/>
    <w:rsid w:val="00A160F0"/>
    <w:rsid w:val="00A21392"/>
    <w:rsid w:val="00A21B2D"/>
    <w:rsid w:val="00A2245D"/>
    <w:rsid w:val="00A25A29"/>
    <w:rsid w:val="00A25E74"/>
    <w:rsid w:val="00A26877"/>
    <w:rsid w:val="00A26BEA"/>
    <w:rsid w:val="00A26E45"/>
    <w:rsid w:val="00A30336"/>
    <w:rsid w:val="00A32EA1"/>
    <w:rsid w:val="00A3404F"/>
    <w:rsid w:val="00A34F4A"/>
    <w:rsid w:val="00A359A2"/>
    <w:rsid w:val="00A36906"/>
    <w:rsid w:val="00A40D43"/>
    <w:rsid w:val="00A41D7B"/>
    <w:rsid w:val="00A4466B"/>
    <w:rsid w:val="00A45DC2"/>
    <w:rsid w:val="00A51AA4"/>
    <w:rsid w:val="00A52D51"/>
    <w:rsid w:val="00A54C21"/>
    <w:rsid w:val="00A56685"/>
    <w:rsid w:val="00A615F5"/>
    <w:rsid w:val="00A65647"/>
    <w:rsid w:val="00A65F43"/>
    <w:rsid w:val="00A675FF"/>
    <w:rsid w:val="00A70CB0"/>
    <w:rsid w:val="00A72999"/>
    <w:rsid w:val="00A74002"/>
    <w:rsid w:val="00A74E1F"/>
    <w:rsid w:val="00A74F8E"/>
    <w:rsid w:val="00A82771"/>
    <w:rsid w:val="00A82CF2"/>
    <w:rsid w:val="00A84565"/>
    <w:rsid w:val="00A856A9"/>
    <w:rsid w:val="00A85F0A"/>
    <w:rsid w:val="00A86715"/>
    <w:rsid w:val="00A91229"/>
    <w:rsid w:val="00A94424"/>
    <w:rsid w:val="00A953AA"/>
    <w:rsid w:val="00A960C6"/>
    <w:rsid w:val="00AA1BD1"/>
    <w:rsid w:val="00AA5CD8"/>
    <w:rsid w:val="00AB1C9D"/>
    <w:rsid w:val="00AB25C0"/>
    <w:rsid w:val="00AB2D03"/>
    <w:rsid w:val="00AB5892"/>
    <w:rsid w:val="00AB58F5"/>
    <w:rsid w:val="00AB6071"/>
    <w:rsid w:val="00AB6261"/>
    <w:rsid w:val="00AB6FE3"/>
    <w:rsid w:val="00AC4F0D"/>
    <w:rsid w:val="00AD1755"/>
    <w:rsid w:val="00AD1C97"/>
    <w:rsid w:val="00AD3DA2"/>
    <w:rsid w:val="00AD741A"/>
    <w:rsid w:val="00AE432D"/>
    <w:rsid w:val="00AE6B46"/>
    <w:rsid w:val="00AE79F7"/>
    <w:rsid w:val="00AF0E99"/>
    <w:rsid w:val="00AF1079"/>
    <w:rsid w:val="00AF2B6C"/>
    <w:rsid w:val="00AF44B2"/>
    <w:rsid w:val="00AF4D7E"/>
    <w:rsid w:val="00AF53B9"/>
    <w:rsid w:val="00AF6170"/>
    <w:rsid w:val="00B01288"/>
    <w:rsid w:val="00B01815"/>
    <w:rsid w:val="00B01A02"/>
    <w:rsid w:val="00B01F8A"/>
    <w:rsid w:val="00B036C9"/>
    <w:rsid w:val="00B03EF4"/>
    <w:rsid w:val="00B04173"/>
    <w:rsid w:val="00B04AA9"/>
    <w:rsid w:val="00B04B52"/>
    <w:rsid w:val="00B062A1"/>
    <w:rsid w:val="00B10A7B"/>
    <w:rsid w:val="00B1304D"/>
    <w:rsid w:val="00B1582B"/>
    <w:rsid w:val="00B1784B"/>
    <w:rsid w:val="00B20543"/>
    <w:rsid w:val="00B20610"/>
    <w:rsid w:val="00B20A84"/>
    <w:rsid w:val="00B212A7"/>
    <w:rsid w:val="00B271ED"/>
    <w:rsid w:val="00B30937"/>
    <w:rsid w:val="00B33A5F"/>
    <w:rsid w:val="00B33F6C"/>
    <w:rsid w:val="00B35306"/>
    <w:rsid w:val="00B44A69"/>
    <w:rsid w:val="00B44DE4"/>
    <w:rsid w:val="00B45765"/>
    <w:rsid w:val="00B5009E"/>
    <w:rsid w:val="00B516AD"/>
    <w:rsid w:val="00B52D79"/>
    <w:rsid w:val="00B61244"/>
    <w:rsid w:val="00B61CA0"/>
    <w:rsid w:val="00B649F2"/>
    <w:rsid w:val="00B64BAA"/>
    <w:rsid w:val="00B64C5B"/>
    <w:rsid w:val="00B664BF"/>
    <w:rsid w:val="00B664F0"/>
    <w:rsid w:val="00B66CCF"/>
    <w:rsid w:val="00B6731F"/>
    <w:rsid w:val="00B70697"/>
    <w:rsid w:val="00B71935"/>
    <w:rsid w:val="00B732F8"/>
    <w:rsid w:val="00B73C69"/>
    <w:rsid w:val="00B7546C"/>
    <w:rsid w:val="00B75830"/>
    <w:rsid w:val="00B76456"/>
    <w:rsid w:val="00B81F10"/>
    <w:rsid w:val="00B829FF"/>
    <w:rsid w:val="00B82BB5"/>
    <w:rsid w:val="00B84970"/>
    <w:rsid w:val="00B866B0"/>
    <w:rsid w:val="00B901F6"/>
    <w:rsid w:val="00B938CB"/>
    <w:rsid w:val="00B97456"/>
    <w:rsid w:val="00BA13B8"/>
    <w:rsid w:val="00BA2354"/>
    <w:rsid w:val="00BA2BA4"/>
    <w:rsid w:val="00BA30F1"/>
    <w:rsid w:val="00BA3780"/>
    <w:rsid w:val="00BB0B24"/>
    <w:rsid w:val="00BB6118"/>
    <w:rsid w:val="00BB7384"/>
    <w:rsid w:val="00BC076D"/>
    <w:rsid w:val="00BC090B"/>
    <w:rsid w:val="00BC22EE"/>
    <w:rsid w:val="00BC32B0"/>
    <w:rsid w:val="00BC3D3B"/>
    <w:rsid w:val="00BC49F8"/>
    <w:rsid w:val="00BC4ECE"/>
    <w:rsid w:val="00BC5466"/>
    <w:rsid w:val="00BC55A2"/>
    <w:rsid w:val="00BC578E"/>
    <w:rsid w:val="00BC5A40"/>
    <w:rsid w:val="00BD0EBE"/>
    <w:rsid w:val="00BD20F3"/>
    <w:rsid w:val="00BD407D"/>
    <w:rsid w:val="00BD5408"/>
    <w:rsid w:val="00BD5BD8"/>
    <w:rsid w:val="00BD5DA9"/>
    <w:rsid w:val="00BD6E37"/>
    <w:rsid w:val="00BD6FB9"/>
    <w:rsid w:val="00BE1DB7"/>
    <w:rsid w:val="00BE4291"/>
    <w:rsid w:val="00BE5460"/>
    <w:rsid w:val="00BE5C9C"/>
    <w:rsid w:val="00BE6947"/>
    <w:rsid w:val="00BF0745"/>
    <w:rsid w:val="00BF08E9"/>
    <w:rsid w:val="00BF0A6E"/>
    <w:rsid w:val="00BF0C85"/>
    <w:rsid w:val="00BF1363"/>
    <w:rsid w:val="00BF345B"/>
    <w:rsid w:val="00BF3C86"/>
    <w:rsid w:val="00BF56C6"/>
    <w:rsid w:val="00BF56EC"/>
    <w:rsid w:val="00BF6087"/>
    <w:rsid w:val="00BF7B30"/>
    <w:rsid w:val="00C002E3"/>
    <w:rsid w:val="00C022C8"/>
    <w:rsid w:val="00C026E6"/>
    <w:rsid w:val="00C0404B"/>
    <w:rsid w:val="00C05CA0"/>
    <w:rsid w:val="00C145A5"/>
    <w:rsid w:val="00C1524F"/>
    <w:rsid w:val="00C157B4"/>
    <w:rsid w:val="00C16864"/>
    <w:rsid w:val="00C17343"/>
    <w:rsid w:val="00C17547"/>
    <w:rsid w:val="00C2044A"/>
    <w:rsid w:val="00C21681"/>
    <w:rsid w:val="00C227DB"/>
    <w:rsid w:val="00C241A2"/>
    <w:rsid w:val="00C259CB"/>
    <w:rsid w:val="00C26EED"/>
    <w:rsid w:val="00C30576"/>
    <w:rsid w:val="00C33118"/>
    <w:rsid w:val="00C35466"/>
    <w:rsid w:val="00C4294E"/>
    <w:rsid w:val="00C42992"/>
    <w:rsid w:val="00C439EF"/>
    <w:rsid w:val="00C45426"/>
    <w:rsid w:val="00C513E4"/>
    <w:rsid w:val="00C521F0"/>
    <w:rsid w:val="00C52BE9"/>
    <w:rsid w:val="00C550B7"/>
    <w:rsid w:val="00C55206"/>
    <w:rsid w:val="00C56B4F"/>
    <w:rsid w:val="00C60DE7"/>
    <w:rsid w:val="00C66B7B"/>
    <w:rsid w:val="00C66CAD"/>
    <w:rsid w:val="00C7169C"/>
    <w:rsid w:val="00C71C9B"/>
    <w:rsid w:val="00C72E4F"/>
    <w:rsid w:val="00C73222"/>
    <w:rsid w:val="00C73FB3"/>
    <w:rsid w:val="00C740BC"/>
    <w:rsid w:val="00C76768"/>
    <w:rsid w:val="00C9183B"/>
    <w:rsid w:val="00C968DB"/>
    <w:rsid w:val="00C97C64"/>
    <w:rsid w:val="00CA311D"/>
    <w:rsid w:val="00CA4A03"/>
    <w:rsid w:val="00CA4C14"/>
    <w:rsid w:val="00CA74BB"/>
    <w:rsid w:val="00CB078D"/>
    <w:rsid w:val="00CB3B27"/>
    <w:rsid w:val="00CB4EDD"/>
    <w:rsid w:val="00CC00DB"/>
    <w:rsid w:val="00CC2CF2"/>
    <w:rsid w:val="00CC3A94"/>
    <w:rsid w:val="00CC3D10"/>
    <w:rsid w:val="00CD1130"/>
    <w:rsid w:val="00CD1C0E"/>
    <w:rsid w:val="00CD374F"/>
    <w:rsid w:val="00CE1C03"/>
    <w:rsid w:val="00CE3C19"/>
    <w:rsid w:val="00CE4A9A"/>
    <w:rsid w:val="00CE6AB3"/>
    <w:rsid w:val="00CF3D1A"/>
    <w:rsid w:val="00CF4353"/>
    <w:rsid w:val="00CF57A4"/>
    <w:rsid w:val="00CF6455"/>
    <w:rsid w:val="00CF727D"/>
    <w:rsid w:val="00D02422"/>
    <w:rsid w:val="00D066FC"/>
    <w:rsid w:val="00D159C0"/>
    <w:rsid w:val="00D161F6"/>
    <w:rsid w:val="00D16DAD"/>
    <w:rsid w:val="00D17F35"/>
    <w:rsid w:val="00D215EF"/>
    <w:rsid w:val="00D2474E"/>
    <w:rsid w:val="00D24AAE"/>
    <w:rsid w:val="00D27AAF"/>
    <w:rsid w:val="00D321B2"/>
    <w:rsid w:val="00D43810"/>
    <w:rsid w:val="00D4514B"/>
    <w:rsid w:val="00D5269C"/>
    <w:rsid w:val="00D5336C"/>
    <w:rsid w:val="00D53EE9"/>
    <w:rsid w:val="00D54DDF"/>
    <w:rsid w:val="00D6120A"/>
    <w:rsid w:val="00D620B3"/>
    <w:rsid w:val="00D66059"/>
    <w:rsid w:val="00D67D7C"/>
    <w:rsid w:val="00D72F99"/>
    <w:rsid w:val="00D730A0"/>
    <w:rsid w:val="00D75732"/>
    <w:rsid w:val="00D77B25"/>
    <w:rsid w:val="00D80E7E"/>
    <w:rsid w:val="00D816B2"/>
    <w:rsid w:val="00D82A13"/>
    <w:rsid w:val="00D82A1E"/>
    <w:rsid w:val="00D86735"/>
    <w:rsid w:val="00D91555"/>
    <w:rsid w:val="00D929AC"/>
    <w:rsid w:val="00D92A67"/>
    <w:rsid w:val="00D95202"/>
    <w:rsid w:val="00D9775F"/>
    <w:rsid w:val="00DA0277"/>
    <w:rsid w:val="00DA10B9"/>
    <w:rsid w:val="00DA3F08"/>
    <w:rsid w:val="00DA498E"/>
    <w:rsid w:val="00DA4E4A"/>
    <w:rsid w:val="00DB0F4E"/>
    <w:rsid w:val="00DB4A51"/>
    <w:rsid w:val="00DC062A"/>
    <w:rsid w:val="00DC5EE0"/>
    <w:rsid w:val="00DC613C"/>
    <w:rsid w:val="00DD4F78"/>
    <w:rsid w:val="00DD7E75"/>
    <w:rsid w:val="00DE082C"/>
    <w:rsid w:val="00DE2059"/>
    <w:rsid w:val="00DE4119"/>
    <w:rsid w:val="00DF0B9F"/>
    <w:rsid w:val="00DF0C65"/>
    <w:rsid w:val="00DF29EB"/>
    <w:rsid w:val="00DF4310"/>
    <w:rsid w:val="00DF4C6C"/>
    <w:rsid w:val="00DF70DA"/>
    <w:rsid w:val="00DF774C"/>
    <w:rsid w:val="00DF7911"/>
    <w:rsid w:val="00E02D80"/>
    <w:rsid w:val="00E05343"/>
    <w:rsid w:val="00E1090D"/>
    <w:rsid w:val="00E11B27"/>
    <w:rsid w:val="00E11CE9"/>
    <w:rsid w:val="00E12156"/>
    <w:rsid w:val="00E1343F"/>
    <w:rsid w:val="00E13F14"/>
    <w:rsid w:val="00E13F7D"/>
    <w:rsid w:val="00E166F4"/>
    <w:rsid w:val="00E16B5F"/>
    <w:rsid w:val="00E21A66"/>
    <w:rsid w:val="00E2407B"/>
    <w:rsid w:val="00E26BC1"/>
    <w:rsid w:val="00E312A2"/>
    <w:rsid w:val="00E31E74"/>
    <w:rsid w:val="00E33CC4"/>
    <w:rsid w:val="00E340B9"/>
    <w:rsid w:val="00E3477E"/>
    <w:rsid w:val="00E35574"/>
    <w:rsid w:val="00E42877"/>
    <w:rsid w:val="00E43306"/>
    <w:rsid w:val="00E43747"/>
    <w:rsid w:val="00E44A17"/>
    <w:rsid w:val="00E45099"/>
    <w:rsid w:val="00E52E6A"/>
    <w:rsid w:val="00E5474C"/>
    <w:rsid w:val="00E54E07"/>
    <w:rsid w:val="00E60DE7"/>
    <w:rsid w:val="00E63343"/>
    <w:rsid w:val="00E63EEE"/>
    <w:rsid w:val="00E65C70"/>
    <w:rsid w:val="00E67D4C"/>
    <w:rsid w:val="00E7169A"/>
    <w:rsid w:val="00E731FB"/>
    <w:rsid w:val="00E74DB7"/>
    <w:rsid w:val="00E77A53"/>
    <w:rsid w:val="00E77B06"/>
    <w:rsid w:val="00E77DD8"/>
    <w:rsid w:val="00E80797"/>
    <w:rsid w:val="00E82052"/>
    <w:rsid w:val="00E827E3"/>
    <w:rsid w:val="00E85FEB"/>
    <w:rsid w:val="00E86D60"/>
    <w:rsid w:val="00E8742B"/>
    <w:rsid w:val="00E87C96"/>
    <w:rsid w:val="00E95F01"/>
    <w:rsid w:val="00E96CF6"/>
    <w:rsid w:val="00E97B98"/>
    <w:rsid w:val="00E97E8C"/>
    <w:rsid w:val="00EA1A4A"/>
    <w:rsid w:val="00EA1DD1"/>
    <w:rsid w:val="00EA276A"/>
    <w:rsid w:val="00EA40F7"/>
    <w:rsid w:val="00EA709E"/>
    <w:rsid w:val="00EA7F5C"/>
    <w:rsid w:val="00EB0009"/>
    <w:rsid w:val="00EB003B"/>
    <w:rsid w:val="00EB1949"/>
    <w:rsid w:val="00EB1A0C"/>
    <w:rsid w:val="00EB2730"/>
    <w:rsid w:val="00EB52C2"/>
    <w:rsid w:val="00EC1A3B"/>
    <w:rsid w:val="00EC2BE2"/>
    <w:rsid w:val="00EC4F7D"/>
    <w:rsid w:val="00EC58C1"/>
    <w:rsid w:val="00EC7162"/>
    <w:rsid w:val="00ED7392"/>
    <w:rsid w:val="00ED763F"/>
    <w:rsid w:val="00EE02C1"/>
    <w:rsid w:val="00EE1325"/>
    <w:rsid w:val="00EE1E94"/>
    <w:rsid w:val="00EE2C64"/>
    <w:rsid w:val="00EE4003"/>
    <w:rsid w:val="00EE444C"/>
    <w:rsid w:val="00EE522C"/>
    <w:rsid w:val="00EF47EA"/>
    <w:rsid w:val="00EF47F0"/>
    <w:rsid w:val="00EF542B"/>
    <w:rsid w:val="00EF5AEE"/>
    <w:rsid w:val="00EF71A3"/>
    <w:rsid w:val="00F005BB"/>
    <w:rsid w:val="00F007B1"/>
    <w:rsid w:val="00F02A75"/>
    <w:rsid w:val="00F043C9"/>
    <w:rsid w:val="00F0554E"/>
    <w:rsid w:val="00F05FAA"/>
    <w:rsid w:val="00F0798E"/>
    <w:rsid w:val="00F1027A"/>
    <w:rsid w:val="00F10BB8"/>
    <w:rsid w:val="00F11336"/>
    <w:rsid w:val="00F12D79"/>
    <w:rsid w:val="00F1624E"/>
    <w:rsid w:val="00F1693B"/>
    <w:rsid w:val="00F16F7A"/>
    <w:rsid w:val="00F2032A"/>
    <w:rsid w:val="00F20E94"/>
    <w:rsid w:val="00F21DFA"/>
    <w:rsid w:val="00F23CDD"/>
    <w:rsid w:val="00F24098"/>
    <w:rsid w:val="00F24113"/>
    <w:rsid w:val="00F27630"/>
    <w:rsid w:val="00F32493"/>
    <w:rsid w:val="00F354F2"/>
    <w:rsid w:val="00F43981"/>
    <w:rsid w:val="00F45CF9"/>
    <w:rsid w:val="00F45FAB"/>
    <w:rsid w:val="00F53C80"/>
    <w:rsid w:val="00F54B9C"/>
    <w:rsid w:val="00F56C48"/>
    <w:rsid w:val="00F6272D"/>
    <w:rsid w:val="00F65537"/>
    <w:rsid w:val="00F6575B"/>
    <w:rsid w:val="00F668FF"/>
    <w:rsid w:val="00F66B01"/>
    <w:rsid w:val="00F67CB9"/>
    <w:rsid w:val="00F719BF"/>
    <w:rsid w:val="00F724D9"/>
    <w:rsid w:val="00F731D3"/>
    <w:rsid w:val="00F73437"/>
    <w:rsid w:val="00F73487"/>
    <w:rsid w:val="00F7351E"/>
    <w:rsid w:val="00F75F1B"/>
    <w:rsid w:val="00F772CA"/>
    <w:rsid w:val="00F83175"/>
    <w:rsid w:val="00F87D12"/>
    <w:rsid w:val="00F900D3"/>
    <w:rsid w:val="00F9203C"/>
    <w:rsid w:val="00F929B6"/>
    <w:rsid w:val="00F974AE"/>
    <w:rsid w:val="00FA2E24"/>
    <w:rsid w:val="00FA3DBF"/>
    <w:rsid w:val="00FA598A"/>
    <w:rsid w:val="00FA5CF9"/>
    <w:rsid w:val="00FA6962"/>
    <w:rsid w:val="00FA6B7F"/>
    <w:rsid w:val="00FA725C"/>
    <w:rsid w:val="00FA7413"/>
    <w:rsid w:val="00FA75A1"/>
    <w:rsid w:val="00FA7CCA"/>
    <w:rsid w:val="00FB0708"/>
    <w:rsid w:val="00FB283F"/>
    <w:rsid w:val="00FB285C"/>
    <w:rsid w:val="00FB373D"/>
    <w:rsid w:val="00FB548E"/>
    <w:rsid w:val="00FC19F0"/>
    <w:rsid w:val="00FC6DD0"/>
    <w:rsid w:val="00FC7106"/>
    <w:rsid w:val="00FC7D5F"/>
    <w:rsid w:val="00FD0847"/>
    <w:rsid w:val="00FD1074"/>
    <w:rsid w:val="00FD2724"/>
    <w:rsid w:val="00FD2EAD"/>
    <w:rsid w:val="00FD6CB3"/>
    <w:rsid w:val="00FE09C3"/>
    <w:rsid w:val="00FE1BE2"/>
    <w:rsid w:val="00FE2959"/>
    <w:rsid w:val="00FE468C"/>
    <w:rsid w:val="00FE4887"/>
    <w:rsid w:val="00FF1B2C"/>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119"/>
    <w:rPr>
      <w:rFonts w:ascii="Times New Roman" w:hAnsi="Times New Roman"/>
      <w:sz w:val="24"/>
      <w:szCs w:val="24"/>
    </w:rPr>
  </w:style>
  <w:style w:type="paragraph" w:styleId="1">
    <w:name w:val="heading 1"/>
    <w:basedOn w:val="a"/>
    <w:next w:val="a"/>
    <w:link w:val="10"/>
    <w:uiPriority w:val="9"/>
    <w:qFormat/>
    <w:rsid w:val="00DE411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DE4119"/>
    <w:pPr>
      <w:keepNext/>
      <w:ind w:firstLine="720"/>
      <w:jc w:val="center"/>
      <w:outlineLvl w:val="1"/>
    </w:pPr>
    <w:rPr>
      <w:b/>
      <w:bCs/>
      <w:color w:val="000000"/>
      <w:sz w:val="28"/>
      <w:szCs w:val="28"/>
    </w:rPr>
  </w:style>
  <w:style w:type="paragraph" w:styleId="3">
    <w:name w:val="heading 3"/>
    <w:basedOn w:val="a"/>
    <w:next w:val="a"/>
    <w:link w:val="30"/>
    <w:uiPriority w:val="9"/>
    <w:semiHidden/>
    <w:unhideWhenUsed/>
    <w:qFormat/>
    <w:locked/>
    <w:rsid w:val="00564D42"/>
    <w:pPr>
      <w:keepNext/>
      <w:keepLines/>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semiHidden/>
    <w:unhideWhenUsed/>
    <w:qFormat/>
    <w:locked/>
    <w:rsid w:val="00564D42"/>
    <w:pPr>
      <w:keepNext/>
      <w:keepLines/>
      <w:spacing w:before="40" w:line="276" w:lineRule="auto"/>
      <w:outlineLvl w:val="3"/>
    </w:pPr>
    <w:rPr>
      <w:rFonts w:ascii="Cambria" w:eastAsia="Times New Roman" w:hAnsi="Cambria"/>
      <w:i/>
      <w:iCs/>
      <w:color w:val="365F91"/>
      <w:sz w:val="22"/>
      <w:szCs w:val="22"/>
      <w:lang w:eastAsia="en-US"/>
    </w:rPr>
  </w:style>
  <w:style w:type="paragraph" w:styleId="9">
    <w:name w:val="heading 9"/>
    <w:basedOn w:val="a"/>
    <w:next w:val="a"/>
    <w:link w:val="90"/>
    <w:uiPriority w:val="9"/>
    <w:semiHidden/>
    <w:unhideWhenUsed/>
    <w:qFormat/>
    <w:locked/>
    <w:rsid w:val="00564D42"/>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4119"/>
    <w:rPr>
      <w:rFonts w:ascii="Cambria" w:hAnsi="Cambria" w:cs="Cambria"/>
      <w:b/>
      <w:bCs/>
      <w:color w:val="365F91"/>
      <w:sz w:val="28"/>
      <w:szCs w:val="28"/>
      <w:lang w:eastAsia="ru-RU"/>
    </w:rPr>
  </w:style>
  <w:style w:type="character" w:customStyle="1" w:styleId="20">
    <w:name w:val="Заголовок 2 Знак"/>
    <w:link w:val="2"/>
    <w:uiPriority w:val="9"/>
    <w:locked/>
    <w:rsid w:val="00DE4119"/>
    <w:rPr>
      <w:rFonts w:ascii="Times New Roman" w:hAnsi="Times New Roman" w:cs="Times New Roman"/>
      <w:b/>
      <w:bCs/>
      <w:color w:val="000000"/>
      <w:sz w:val="28"/>
      <w:szCs w:val="28"/>
      <w:lang w:eastAsia="ru-RU"/>
    </w:rPr>
  </w:style>
  <w:style w:type="paragraph" w:customStyle="1" w:styleId="11">
    <w:name w:val="Абзац списка1"/>
    <w:basedOn w:val="a"/>
    <w:rsid w:val="00DE4119"/>
    <w:pPr>
      <w:ind w:left="720"/>
    </w:pPr>
  </w:style>
  <w:style w:type="paragraph" w:styleId="a3">
    <w:name w:val="Balloon Text"/>
    <w:basedOn w:val="a"/>
    <w:link w:val="a4"/>
    <w:uiPriority w:val="99"/>
    <w:semiHidden/>
    <w:rsid w:val="00DE4119"/>
    <w:rPr>
      <w:rFonts w:ascii="Tahoma" w:hAnsi="Tahoma"/>
      <w:sz w:val="16"/>
      <w:szCs w:val="16"/>
    </w:rPr>
  </w:style>
  <w:style w:type="character" w:customStyle="1" w:styleId="a4">
    <w:name w:val="Текст выноски Знак"/>
    <w:link w:val="a3"/>
    <w:uiPriority w:val="99"/>
    <w:semiHidden/>
    <w:locked/>
    <w:rsid w:val="00DE4119"/>
    <w:rPr>
      <w:rFonts w:ascii="Tahoma" w:hAnsi="Tahoma" w:cs="Tahoma"/>
      <w:sz w:val="16"/>
      <w:szCs w:val="16"/>
      <w:lang w:eastAsia="ru-RU"/>
    </w:rPr>
  </w:style>
  <w:style w:type="paragraph" w:customStyle="1" w:styleId="a5">
    <w:name w:val="Знак Знак Знак Знак"/>
    <w:basedOn w:val="a"/>
    <w:rsid w:val="00EF47EA"/>
    <w:pPr>
      <w:spacing w:before="100" w:beforeAutospacing="1" w:after="100" w:afterAutospacing="1"/>
    </w:pPr>
    <w:rPr>
      <w:rFonts w:ascii="Tahoma" w:eastAsia="Times New Roman" w:hAnsi="Tahoma" w:cs="Tahoma"/>
      <w:sz w:val="20"/>
      <w:szCs w:val="20"/>
      <w:lang w:val="en-US" w:eastAsia="en-US"/>
    </w:rPr>
  </w:style>
  <w:style w:type="paragraph" w:customStyle="1" w:styleId="ConsPlusNormal">
    <w:name w:val="ConsPlusNormal"/>
    <w:link w:val="ConsPlusNormal0"/>
    <w:rsid w:val="00EF47EA"/>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0342BB"/>
    <w:rPr>
      <w:rFonts w:ascii="Arial" w:eastAsia="Times New Roman" w:hAnsi="Arial" w:cs="Arial"/>
      <w:lang w:val="ru-RU" w:eastAsia="ru-RU" w:bidi="ar-SA"/>
    </w:rPr>
  </w:style>
  <w:style w:type="paragraph" w:styleId="a6">
    <w:name w:val="header"/>
    <w:basedOn w:val="a"/>
    <w:link w:val="a7"/>
    <w:uiPriority w:val="99"/>
    <w:rsid w:val="0021762A"/>
    <w:pPr>
      <w:tabs>
        <w:tab w:val="center" w:pos="4677"/>
        <w:tab w:val="right" w:pos="9355"/>
      </w:tabs>
    </w:pPr>
  </w:style>
  <w:style w:type="character" w:customStyle="1" w:styleId="a7">
    <w:name w:val="Верхний колонтитул Знак"/>
    <w:link w:val="a6"/>
    <w:uiPriority w:val="99"/>
    <w:locked/>
    <w:rsid w:val="00742384"/>
    <w:rPr>
      <w:rFonts w:ascii="Times New Roman" w:hAnsi="Times New Roman" w:cs="Times New Roman"/>
      <w:sz w:val="24"/>
      <w:szCs w:val="24"/>
    </w:rPr>
  </w:style>
  <w:style w:type="character" w:styleId="a8">
    <w:name w:val="page number"/>
    <w:rsid w:val="0021762A"/>
    <w:rPr>
      <w:rFonts w:cs="Times New Roman"/>
    </w:rPr>
  </w:style>
  <w:style w:type="character" w:styleId="a9">
    <w:name w:val="Hyperlink"/>
    <w:uiPriority w:val="99"/>
    <w:rsid w:val="00012866"/>
    <w:rPr>
      <w:rFonts w:cs="Times New Roman"/>
      <w:color w:val="0000FF"/>
      <w:u w:val="single"/>
    </w:rPr>
  </w:style>
  <w:style w:type="paragraph" w:styleId="aa">
    <w:name w:val="List Paragraph"/>
    <w:basedOn w:val="a"/>
    <w:uiPriority w:val="34"/>
    <w:qFormat/>
    <w:rsid w:val="00A36906"/>
    <w:pPr>
      <w:spacing w:after="200" w:line="276" w:lineRule="auto"/>
      <w:ind w:left="720"/>
      <w:contextualSpacing/>
    </w:pPr>
    <w:rPr>
      <w:rFonts w:ascii="Calibri" w:hAnsi="Calibri"/>
      <w:sz w:val="22"/>
      <w:szCs w:val="22"/>
      <w:lang w:eastAsia="en-US"/>
    </w:rPr>
  </w:style>
  <w:style w:type="paragraph" w:styleId="ab">
    <w:name w:val="No Spacing"/>
    <w:uiPriority w:val="1"/>
    <w:qFormat/>
    <w:rsid w:val="00581765"/>
    <w:rPr>
      <w:rFonts w:eastAsia="Times New Roman"/>
      <w:sz w:val="22"/>
      <w:szCs w:val="22"/>
    </w:rPr>
  </w:style>
  <w:style w:type="paragraph" w:customStyle="1" w:styleId="ac">
    <w:name w:val="Знак Знак Знак"/>
    <w:basedOn w:val="a"/>
    <w:rsid w:val="00B664BF"/>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2E7264"/>
    <w:pPr>
      <w:widowControl w:val="0"/>
      <w:autoSpaceDE w:val="0"/>
      <w:autoSpaceDN w:val="0"/>
      <w:adjustRightInd w:val="0"/>
    </w:pPr>
    <w:rPr>
      <w:rFonts w:ascii="Courier New" w:eastAsia="Times New Roman" w:hAnsi="Courier New" w:cs="Courier New"/>
    </w:rPr>
  </w:style>
  <w:style w:type="character" w:customStyle="1" w:styleId="ad">
    <w:name w:val="Цветовое выделение для Нормальный"/>
    <w:uiPriority w:val="99"/>
    <w:rsid w:val="00776D5A"/>
    <w:rPr>
      <w:sz w:val="20"/>
    </w:rPr>
  </w:style>
  <w:style w:type="paragraph" w:customStyle="1" w:styleId="pboth">
    <w:name w:val="pboth"/>
    <w:basedOn w:val="a"/>
    <w:rsid w:val="00776D5A"/>
    <w:pPr>
      <w:spacing w:before="100" w:beforeAutospacing="1" w:after="100" w:afterAutospacing="1"/>
    </w:pPr>
    <w:rPr>
      <w:rFonts w:eastAsia="Times New Roman"/>
    </w:rPr>
  </w:style>
  <w:style w:type="paragraph" w:customStyle="1" w:styleId="ConsNormal">
    <w:name w:val="ConsNormal"/>
    <w:link w:val="ConsNormal0"/>
    <w:rsid w:val="00137061"/>
    <w:pPr>
      <w:widowControl w:val="0"/>
      <w:autoSpaceDE w:val="0"/>
      <w:autoSpaceDN w:val="0"/>
      <w:ind w:firstLine="720"/>
    </w:pPr>
    <w:rPr>
      <w:rFonts w:ascii="Arial" w:eastAsia="Times New Roman" w:hAnsi="Arial" w:cs="Arial"/>
    </w:rPr>
  </w:style>
  <w:style w:type="character" w:customStyle="1" w:styleId="ConsNormal0">
    <w:name w:val="ConsNormal Знак"/>
    <w:link w:val="ConsNormal"/>
    <w:locked/>
    <w:rsid w:val="00137061"/>
    <w:rPr>
      <w:rFonts w:ascii="Arial" w:eastAsia="Times New Roman" w:hAnsi="Arial" w:cs="Arial"/>
      <w:lang w:val="ru-RU" w:eastAsia="ru-RU" w:bidi="ar-SA"/>
    </w:rPr>
  </w:style>
  <w:style w:type="paragraph" w:styleId="ae">
    <w:name w:val="Body Text Indent"/>
    <w:basedOn w:val="a"/>
    <w:link w:val="af"/>
    <w:uiPriority w:val="99"/>
    <w:unhideWhenUsed/>
    <w:rsid w:val="00137061"/>
    <w:pPr>
      <w:spacing w:after="120"/>
      <w:ind w:left="283"/>
    </w:pPr>
    <w:rPr>
      <w:rFonts w:eastAsia="Times New Roman"/>
    </w:rPr>
  </w:style>
  <w:style w:type="character" w:customStyle="1" w:styleId="af">
    <w:name w:val="Основной текст с отступом Знак"/>
    <w:link w:val="ae"/>
    <w:uiPriority w:val="99"/>
    <w:rsid w:val="00137061"/>
    <w:rPr>
      <w:rFonts w:ascii="Times New Roman" w:eastAsia="Times New Roman" w:hAnsi="Times New Roman"/>
      <w:sz w:val="24"/>
      <w:szCs w:val="24"/>
    </w:rPr>
  </w:style>
  <w:style w:type="character" w:customStyle="1" w:styleId="af0">
    <w:name w:val="Гипертекстовая ссылка"/>
    <w:uiPriority w:val="99"/>
    <w:rsid w:val="00137061"/>
    <w:rPr>
      <w:color w:val="auto"/>
    </w:rPr>
  </w:style>
  <w:style w:type="paragraph" w:styleId="21">
    <w:name w:val="Quote"/>
    <w:basedOn w:val="a"/>
    <w:next w:val="a"/>
    <w:link w:val="22"/>
    <w:uiPriority w:val="99"/>
    <w:qFormat/>
    <w:rsid w:val="00B52D79"/>
    <w:rPr>
      <w:rFonts w:eastAsia="Times New Roman"/>
      <w:i/>
      <w:iCs/>
      <w:color w:val="000000"/>
    </w:rPr>
  </w:style>
  <w:style w:type="character" w:customStyle="1" w:styleId="22">
    <w:name w:val="Цитата 2 Знак"/>
    <w:link w:val="21"/>
    <w:uiPriority w:val="99"/>
    <w:rsid w:val="00B52D79"/>
    <w:rPr>
      <w:rFonts w:ascii="Times New Roman" w:eastAsia="Times New Roman" w:hAnsi="Times New Roman"/>
      <w:i/>
      <w:iCs/>
      <w:color w:val="000000"/>
      <w:sz w:val="24"/>
      <w:szCs w:val="24"/>
    </w:rPr>
  </w:style>
  <w:style w:type="table" w:styleId="af1">
    <w:name w:val="Table Grid"/>
    <w:basedOn w:val="a1"/>
    <w:uiPriority w:val="59"/>
    <w:locked/>
    <w:rsid w:val="00CF6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676962"/>
    <w:pPr>
      <w:tabs>
        <w:tab w:val="center" w:pos="4677"/>
        <w:tab w:val="right" w:pos="9355"/>
      </w:tabs>
    </w:pPr>
  </w:style>
  <w:style w:type="character" w:customStyle="1" w:styleId="af3">
    <w:name w:val="Нижний колонтитул Знак"/>
    <w:link w:val="af2"/>
    <w:uiPriority w:val="99"/>
    <w:rsid w:val="00676962"/>
    <w:rPr>
      <w:rFonts w:ascii="Times New Roman" w:hAnsi="Times New Roman"/>
      <w:sz w:val="24"/>
      <w:szCs w:val="24"/>
    </w:rPr>
  </w:style>
  <w:style w:type="paragraph" w:styleId="af4">
    <w:name w:val="Normal (Web)"/>
    <w:basedOn w:val="a"/>
    <w:uiPriority w:val="99"/>
    <w:unhideWhenUsed/>
    <w:rsid w:val="00FA3DBF"/>
    <w:pPr>
      <w:spacing w:before="100" w:beforeAutospacing="1" w:after="100" w:afterAutospacing="1"/>
    </w:pPr>
    <w:rPr>
      <w:rFonts w:eastAsia="Times New Roman"/>
    </w:rPr>
  </w:style>
  <w:style w:type="character" w:customStyle="1" w:styleId="30">
    <w:name w:val="Заголовок 3 Знак"/>
    <w:link w:val="3"/>
    <w:uiPriority w:val="9"/>
    <w:semiHidden/>
    <w:rsid w:val="00564D42"/>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semiHidden/>
    <w:rsid w:val="00564D42"/>
    <w:rPr>
      <w:rFonts w:ascii="Cambria" w:eastAsia="Times New Roman" w:hAnsi="Cambria" w:cs="Times New Roman"/>
      <w:i/>
      <w:iCs/>
      <w:color w:val="365F91"/>
      <w:sz w:val="22"/>
      <w:szCs w:val="22"/>
      <w:lang w:eastAsia="en-US"/>
    </w:rPr>
  </w:style>
  <w:style w:type="character" w:customStyle="1" w:styleId="90">
    <w:name w:val="Заголовок 9 Знак"/>
    <w:link w:val="9"/>
    <w:uiPriority w:val="9"/>
    <w:semiHidden/>
    <w:rsid w:val="00564D42"/>
    <w:rPr>
      <w:rFonts w:ascii="Cambria" w:eastAsia="Times New Roman" w:hAnsi="Cambria"/>
      <w:sz w:val="22"/>
      <w:szCs w:val="22"/>
    </w:rPr>
  </w:style>
  <w:style w:type="paragraph" w:customStyle="1" w:styleId="western">
    <w:name w:val="western"/>
    <w:basedOn w:val="a"/>
    <w:rsid w:val="00564D42"/>
    <w:pPr>
      <w:spacing w:before="100" w:beforeAutospacing="1" w:after="100" w:afterAutospacing="1"/>
    </w:pPr>
    <w:rPr>
      <w:rFonts w:eastAsia="Times New Roman"/>
    </w:rPr>
  </w:style>
  <w:style w:type="character" w:customStyle="1" w:styleId="apple-converted-space">
    <w:name w:val="apple-converted-space"/>
    <w:basedOn w:val="a0"/>
    <w:rsid w:val="00564D42"/>
  </w:style>
  <w:style w:type="paragraph" w:styleId="af5">
    <w:name w:val="footnote text"/>
    <w:basedOn w:val="a"/>
    <w:link w:val="af6"/>
    <w:unhideWhenUsed/>
    <w:rsid w:val="00564D42"/>
    <w:pPr>
      <w:widowControl w:val="0"/>
      <w:autoSpaceDE w:val="0"/>
      <w:autoSpaceDN w:val="0"/>
      <w:adjustRightInd w:val="0"/>
    </w:pPr>
    <w:rPr>
      <w:rFonts w:eastAsia="Times New Roman"/>
      <w:sz w:val="20"/>
      <w:szCs w:val="20"/>
    </w:rPr>
  </w:style>
  <w:style w:type="character" w:customStyle="1" w:styleId="af6">
    <w:name w:val="Текст сноски Знак"/>
    <w:link w:val="af5"/>
    <w:rsid w:val="00564D42"/>
    <w:rPr>
      <w:rFonts w:ascii="Times New Roman" w:eastAsia="Times New Roman" w:hAnsi="Times New Roman"/>
    </w:rPr>
  </w:style>
  <w:style w:type="paragraph" w:styleId="af7">
    <w:name w:val="Body Text"/>
    <w:basedOn w:val="a"/>
    <w:link w:val="af8"/>
    <w:rsid w:val="00564D42"/>
    <w:pPr>
      <w:jc w:val="center"/>
    </w:pPr>
    <w:rPr>
      <w:rFonts w:eastAsia="Times New Roman"/>
      <w:b/>
      <w:bCs/>
      <w:sz w:val="28"/>
    </w:rPr>
  </w:style>
  <w:style w:type="character" w:customStyle="1" w:styleId="af8">
    <w:name w:val="Основной текст Знак"/>
    <w:link w:val="af7"/>
    <w:rsid w:val="00564D42"/>
    <w:rPr>
      <w:rFonts w:ascii="Times New Roman" w:eastAsia="Times New Roman" w:hAnsi="Times New Roman"/>
      <w:b/>
      <w:bCs/>
      <w:sz w:val="28"/>
      <w:szCs w:val="24"/>
    </w:rPr>
  </w:style>
  <w:style w:type="character" w:styleId="af9">
    <w:name w:val="FollowedHyperlink"/>
    <w:uiPriority w:val="99"/>
    <w:unhideWhenUsed/>
    <w:rsid w:val="00564D42"/>
    <w:rPr>
      <w:color w:val="800080"/>
      <w:u w:val="single"/>
    </w:rPr>
  </w:style>
  <w:style w:type="paragraph" w:styleId="HTML">
    <w:name w:val="HTML Preformatted"/>
    <w:basedOn w:val="a"/>
    <w:link w:val="HTML0"/>
    <w:uiPriority w:val="99"/>
    <w:unhideWhenUsed/>
    <w:rsid w:val="00564D42"/>
    <w:rPr>
      <w:rFonts w:ascii="Consolas" w:hAnsi="Consolas"/>
      <w:sz w:val="20"/>
      <w:szCs w:val="20"/>
      <w:lang w:eastAsia="en-US"/>
    </w:rPr>
  </w:style>
  <w:style w:type="character" w:customStyle="1" w:styleId="HTML0">
    <w:name w:val="Стандартный HTML Знак"/>
    <w:link w:val="HTML"/>
    <w:uiPriority w:val="99"/>
    <w:rsid w:val="00564D42"/>
    <w:rPr>
      <w:rFonts w:ascii="Consolas" w:eastAsia="Calibri" w:hAnsi="Consolas" w:cs="Consolas"/>
      <w:lang w:eastAsia="en-US"/>
    </w:rPr>
  </w:style>
  <w:style w:type="table" w:customStyle="1" w:styleId="12">
    <w:name w:val="Сетка таблицы1"/>
    <w:basedOn w:val="a1"/>
    <w:next w:val="af1"/>
    <w:uiPriority w:val="59"/>
    <w:rsid w:val="00564D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otnote reference"/>
    <w:rsid w:val="00564D42"/>
    <w:rPr>
      <w:vertAlign w:val="superscript"/>
    </w:rPr>
  </w:style>
  <w:style w:type="paragraph" w:styleId="23">
    <w:name w:val="Body Text 2"/>
    <w:basedOn w:val="a"/>
    <w:link w:val="24"/>
    <w:unhideWhenUsed/>
    <w:rsid w:val="00564D42"/>
    <w:pPr>
      <w:spacing w:after="120" w:line="480" w:lineRule="auto"/>
    </w:pPr>
    <w:rPr>
      <w:rFonts w:ascii="Calibri" w:hAnsi="Calibri"/>
      <w:sz w:val="22"/>
      <w:szCs w:val="22"/>
      <w:lang w:eastAsia="en-US"/>
    </w:rPr>
  </w:style>
  <w:style w:type="character" w:customStyle="1" w:styleId="24">
    <w:name w:val="Основной текст 2 Знак"/>
    <w:link w:val="23"/>
    <w:rsid w:val="00564D42"/>
    <w:rPr>
      <w:rFonts w:ascii="Calibri" w:eastAsia="Calibri" w:hAnsi="Calibri" w:cs="Times New Roman"/>
      <w:sz w:val="22"/>
      <w:szCs w:val="22"/>
      <w:lang w:eastAsia="en-US"/>
    </w:rPr>
  </w:style>
  <w:style w:type="paragraph" w:styleId="31">
    <w:name w:val="Body Text 3"/>
    <w:basedOn w:val="a"/>
    <w:link w:val="32"/>
    <w:uiPriority w:val="99"/>
    <w:unhideWhenUsed/>
    <w:rsid w:val="00564D42"/>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564D42"/>
    <w:rPr>
      <w:rFonts w:ascii="Calibri" w:eastAsia="Calibri" w:hAnsi="Calibri" w:cs="Times New Roman"/>
      <w:sz w:val="16"/>
      <w:szCs w:val="16"/>
      <w:lang w:eastAsia="en-US"/>
    </w:rPr>
  </w:style>
  <w:style w:type="paragraph" w:customStyle="1" w:styleId="no-indent">
    <w:name w:val="no-indent"/>
    <w:basedOn w:val="a"/>
    <w:rsid w:val="003B3DC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798329">
      <w:bodyDiv w:val="1"/>
      <w:marLeft w:val="0"/>
      <w:marRight w:val="0"/>
      <w:marTop w:val="0"/>
      <w:marBottom w:val="0"/>
      <w:divBdr>
        <w:top w:val="none" w:sz="0" w:space="0" w:color="auto"/>
        <w:left w:val="none" w:sz="0" w:space="0" w:color="auto"/>
        <w:bottom w:val="none" w:sz="0" w:space="0" w:color="auto"/>
        <w:right w:val="none" w:sz="0" w:space="0" w:color="auto"/>
      </w:divBdr>
    </w:div>
    <w:div w:id="328216876">
      <w:bodyDiv w:val="1"/>
      <w:marLeft w:val="0"/>
      <w:marRight w:val="0"/>
      <w:marTop w:val="0"/>
      <w:marBottom w:val="0"/>
      <w:divBdr>
        <w:top w:val="none" w:sz="0" w:space="0" w:color="auto"/>
        <w:left w:val="none" w:sz="0" w:space="0" w:color="auto"/>
        <w:bottom w:val="none" w:sz="0" w:space="0" w:color="auto"/>
        <w:right w:val="none" w:sz="0" w:space="0" w:color="auto"/>
      </w:divBdr>
    </w:div>
    <w:div w:id="435950314">
      <w:bodyDiv w:val="1"/>
      <w:marLeft w:val="0"/>
      <w:marRight w:val="0"/>
      <w:marTop w:val="0"/>
      <w:marBottom w:val="0"/>
      <w:divBdr>
        <w:top w:val="none" w:sz="0" w:space="0" w:color="auto"/>
        <w:left w:val="none" w:sz="0" w:space="0" w:color="auto"/>
        <w:bottom w:val="none" w:sz="0" w:space="0" w:color="auto"/>
        <w:right w:val="none" w:sz="0" w:space="0" w:color="auto"/>
      </w:divBdr>
    </w:div>
    <w:div w:id="501313516">
      <w:bodyDiv w:val="1"/>
      <w:marLeft w:val="0"/>
      <w:marRight w:val="0"/>
      <w:marTop w:val="0"/>
      <w:marBottom w:val="0"/>
      <w:divBdr>
        <w:top w:val="none" w:sz="0" w:space="0" w:color="auto"/>
        <w:left w:val="none" w:sz="0" w:space="0" w:color="auto"/>
        <w:bottom w:val="none" w:sz="0" w:space="0" w:color="auto"/>
        <w:right w:val="none" w:sz="0" w:space="0" w:color="auto"/>
      </w:divBdr>
      <w:divsChild>
        <w:div w:id="424957387">
          <w:marLeft w:val="0"/>
          <w:marRight w:val="0"/>
          <w:marTop w:val="0"/>
          <w:marBottom w:val="0"/>
          <w:divBdr>
            <w:top w:val="none" w:sz="0" w:space="0" w:color="auto"/>
            <w:left w:val="none" w:sz="0" w:space="0" w:color="auto"/>
            <w:bottom w:val="none" w:sz="0" w:space="0" w:color="auto"/>
            <w:right w:val="none" w:sz="0" w:space="0" w:color="auto"/>
          </w:divBdr>
        </w:div>
        <w:div w:id="689841093">
          <w:marLeft w:val="0"/>
          <w:marRight w:val="0"/>
          <w:marTop w:val="0"/>
          <w:marBottom w:val="0"/>
          <w:divBdr>
            <w:top w:val="none" w:sz="0" w:space="0" w:color="auto"/>
            <w:left w:val="none" w:sz="0" w:space="0" w:color="auto"/>
            <w:bottom w:val="none" w:sz="0" w:space="0" w:color="auto"/>
            <w:right w:val="none" w:sz="0" w:space="0" w:color="auto"/>
          </w:divBdr>
        </w:div>
        <w:div w:id="1389035888">
          <w:marLeft w:val="0"/>
          <w:marRight w:val="0"/>
          <w:marTop w:val="0"/>
          <w:marBottom w:val="0"/>
          <w:divBdr>
            <w:top w:val="none" w:sz="0" w:space="0" w:color="auto"/>
            <w:left w:val="none" w:sz="0" w:space="0" w:color="auto"/>
            <w:bottom w:val="none" w:sz="0" w:space="0" w:color="auto"/>
            <w:right w:val="none" w:sz="0" w:space="0" w:color="auto"/>
          </w:divBdr>
        </w:div>
        <w:div w:id="1582256310">
          <w:marLeft w:val="0"/>
          <w:marRight w:val="0"/>
          <w:marTop w:val="0"/>
          <w:marBottom w:val="0"/>
          <w:divBdr>
            <w:top w:val="none" w:sz="0" w:space="0" w:color="auto"/>
            <w:left w:val="none" w:sz="0" w:space="0" w:color="auto"/>
            <w:bottom w:val="none" w:sz="0" w:space="0" w:color="auto"/>
            <w:right w:val="none" w:sz="0" w:space="0" w:color="auto"/>
          </w:divBdr>
        </w:div>
        <w:div w:id="1893925088">
          <w:marLeft w:val="0"/>
          <w:marRight w:val="0"/>
          <w:marTop w:val="0"/>
          <w:marBottom w:val="0"/>
          <w:divBdr>
            <w:top w:val="none" w:sz="0" w:space="0" w:color="auto"/>
            <w:left w:val="none" w:sz="0" w:space="0" w:color="auto"/>
            <w:bottom w:val="none" w:sz="0" w:space="0" w:color="auto"/>
            <w:right w:val="none" w:sz="0" w:space="0" w:color="auto"/>
          </w:divBdr>
        </w:div>
      </w:divsChild>
    </w:div>
    <w:div w:id="1632781785">
      <w:bodyDiv w:val="1"/>
      <w:marLeft w:val="0"/>
      <w:marRight w:val="0"/>
      <w:marTop w:val="0"/>
      <w:marBottom w:val="0"/>
      <w:divBdr>
        <w:top w:val="none" w:sz="0" w:space="0" w:color="auto"/>
        <w:left w:val="none" w:sz="0" w:space="0" w:color="auto"/>
        <w:bottom w:val="none" w:sz="0" w:space="0" w:color="auto"/>
        <w:right w:val="none" w:sz="0" w:space="0" w:color="auto"/>
      </w:divBdr>
    </w:div>
    <w:div w:id="1942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94733/cde28407ec965c464b171a7fc617573e41380cbd/" TargetMode="External"/><Relationship Id="rId18" Type="http://schemas.openxmlformats.org/officeDocument/2006/relationships/hyperlink" Target="https://www.consultant.ru/document/cons_doc_LAW_394733/f0d8f141c3ebfbfc9228815fcfa238c54808ebe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s://www.consultant.ru/document/cons_doc_LAW_394733/05480f44e0e266e8ca614eb6d124aa9618b51a57/" TargetMode="External"/><Relationship Id="rId17" Type="http://schemas.openxmlformats.org/officeDocument/2006/relationships/hyperlink" Target="https://www.consultant.ru/document/cons_doc_LAW_97628/b548aac6d67c0c94da9cd956e1cafe761c4c3ca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205/" TargetMode="External"/><Relationship Id="rId20" Type="http://schemas.openxmlformats.org/officeDocument/2006/relationships/hyperlink" Target="https://www.consultant.ru/document/cons_doc_LAW_394733/4f234c8538e601df3b2eec4e81f0e9fac1ebdd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94733/f0d8f141c3ebfbfc9228815fcfa238c54808ebe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nsultant.ru/document/cons_doc_LAW_446205/f37831cb86dea1959749e24d246234941eca66cd/" TargetMode="External"/><Relationship Id="rId23" Type="http://schemas.openxmlformats.org/officeDocument/2006/relationships/hyperlink" Target="http://www.torgi.gov.ru" TargetMode="External"/><Relationship Id="rId10" Type="http://schemas.openxmlformats.org/officeDocument/2006/relationships/hyperlink" Target="mailto:comitetnerzav@mail.ru" TargetMode="External"/><Relationship Id="rId19" Type="http://schemas.openxmlformats.org/officeDocument/2006/relationships/hyperlink" Target="https://www.consultant.ru/document/cons_doc_LAW_394733/05480f44e0e266e8ca614eb6d124aa9618b51a57/" TargetMode="External"/><Relationship Id="rId4" Type="http://schemas.microsoft.com/office/2007/relationships/stylesWithEffects" Target="stylesWithEffects.xml"/><Relationship Id="rId9" Type="http://schemas.openxmlformats.org/officeDocument/2006/relationships/hyperlink" Target="https://www.consultant.ru/document/cons_doc_LAW_447647/" TargetMode="External"/><Relationship Id="rId14" Type="http://schemas.openxmlformats.org/officeDocument/2006/relationships/hyperlink" Target="https://www.consultant.ru/document/cons_doc_LAW_446205/f37831cb86dea1959749e24d246234941eca66cd/"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C83A6-5460-4065-AF0B-55F1EDB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8273</Words>
  <Characters>47160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Org</Company>
  <LinksUpToDate>false</LinksUpToDate>
  <CharactersWithSpaces>55323</CharactersWithSpaces>
  <SharedDoc>false</SharedDoc>
  <HLinks>
    <vt:vector size="102" baseType="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2359390</vt:i4>
      </vt:variant>
      <vt:variant>
        <vt:i4>39</vt:i4>
      </vt:variant>
      <vt:variant>
        <vt:i4>0</vt:i4>
      </vt:variant>
      <vt:variant>
        <vt:i4>5</vt:i4>
      </vt:variant>
      <vt:variant>
        <vt:lpwstr>https://www.consultant.ru/document/cons_doc_LAW_394733/4f234c8538e601df3b2eec4e81f0e9fac1ebdd42/</vt:lpwstr>
      </vt:variant>
      <vt:variant>
        <vt:lpwstr>dst15</vt:lpwstr>
      </vt:variant>
      <vt:variant>
        <vt:i4>8060930</vt:i4>
      </vt:variant>
      <vt:variant>
        <vt:i4>36</vt:i4>
      </vt:variant>
      <vt:variant>
        <vt:i4>0</vt:i4>
      </vt:variant>
      <vt:variant>
        <vt:i4>5</vt:i4>
      </vt:variant>
      <vt:variant>
        <vt:lpwstr>https://www.consultant.ru/document/cons_doc_LAW_394733/05480f44e0e266e8ca614eb6d124aa9618b51a57/</vt:lpwstr>
      </vt:variant>
      <vt:variant>
        <vt:lpwstr>dst100250</vt:lpwstr>
      </vt:variant>
      <vt:variant>
        <vt:i4>7340115</vt:i4>
      </vt:variant>
      <vt:variant>
        <vt:i4>33</vt:i4>
      </vt:variant>
      <vt:variant>
        <vt:i4>0</vt:i4>
      </vt:variant>
      <vt:variant>
        <vt:i4>5</vt:i4>
      </vt:variant>
      <vt:variant>
        <vt:lpwstr>https://www.consultant.ru/document/cons_doc_LAW_394733/f0d8f141c3ebfbfc9228815fcfa238c54808ebe5/</vt:lpwstr>
      </vt:variant>
      <vt:variant>
        <vt:lpwstr>dst100110</vt:lpwstr>
      </vt:variant>
      <vt:variant>
        <vt:i4>983143</vt:i4>
      </vt:variant>
      <vt:variant>
        <vt:i4>30</vt:i4>
      </vt:variant>
      <vt:variant>
        <vt:i4>0</vt:i4>
      </vt:variant>
      <vt:variant>
        <vt:i4>5</vt:i4>
      </vt:variant>
      <vt:variant>
        <vt:lpwstr>https://www.consultant.ru/document/cons_doc_LAW_97628/b548aac6d67c0c94da9cd956e1cafe761c4c3ca7/</vt:lpwstr>
      </vt:variant>
      <vt:variant>
        <vt:lpwstr/>
      </vt:variant>
      <vt:variant>
        <vt:i4>1310816</vt:i4>
      </vt:variant>
      <vt:variant>
        <vt:i4>27</vt:i4>
      </vt:variant>
      <vt:variant>
        <vt:i4>0</vt:i4>
      </vt:variant>
      <vt:variant>
        <vt:i4>5</vt:i4>
      </vt:variant>
      <vt:variant>
        <vt:lpwstr>https://www.consultant.ru/document/cons_doc_LAW_446205/</vt:lpwstr>
      </vt:variant>
      <vt:variant>
        <vt:lpwstr/>
      </vt:variant>
      <vt:variant>
        <vt:i4>2949209</vt:i4>
      </vt:variant>
      <vt:variant>
        <vt:i4>24</vt:i4>
      </vt:variant>
      <vt:variant>
        <vt:i4>0</vt:i4>
      </vt:variant>
      <vt:variant>
        <vt:i4>5</vt:i4>
      </vt:variant>
      <vt:variant>
        <vt:lpwstr>https://www.consultant.ru/document/cons_doc_LAW_446205/f37831cb86dea1959749e24d246234941eca66cd/</vt:lpwstr>
      </vt:variant>
      <vt:variant>
        <vt:lpwstr>dst100144</vt:lpwstr>
      </vt:variant>
      <vt:variant>
        <vt:i4>2752601</vt:i4>
      </vt:variant>
      <vt:variant>
        <vt:i4>21</vt:i4>
      </vt:variant>
      <vt:variant>
        <vt:i4>0</vt:i4>
      </vt:variant>
      <vt:variant>
        <vt:i4>5</vt:i4>
      </vt:variant>
      <vt:variant>
        <vt:lpwstr>https://www.consultant.ru/document/cons_doc_LAW_446205/f37831cb86dea1959749e24d246234941eca66cd/</vt:lpwstr>
      </vt:variant>
      <vt:variant>
        <vt:lpwstr>dst100138</vt:lpwstr>
      </vt:variant>
      <vt:variant>
        <vt:i4>2424835</vt:i4>
      </vt:variant>
      <vt:variant>
        <vt:i4>18</vt:i4>
      </vt:variant>
      <vt:variant>
        <vt:i4>0</vt:i4>
      </vt:variant>
      <vt:variant>
        <vt:i4>5</vt:i4>
      </vt:variant>
      <vt:variant>
        <vt:lpwstr>https://www.consultant.ru/document/cons_doc_LAW_394733/cde28407ec965c464b171a7fc617573e41380cbd/</vt:lpwstr>
      </vt:variant>
      <vt:variant>
        <vt:lpwstr>dst100035</vt:lpwstr>
      </vt:variant>
      <vt:variant>
        <vt:i4>8060930</vt:i4>
      </vt:variant>
      <vt:variant>
        <vt:i4>15</vt:i4>
      </vt:variant>
      <vt:variant>
        <vt:i4>0</vt:i4>
      </vt:variant>
      <vt:variant>
        <vt:i4>5</vt:i4>
      </vt:variant>
      <vt:variant>
        <vt:lpwstr>https://www.consultant.ru/document/cons_doc_LAW_394733/05480f44e0e266e8ca614eb6d124aa9618b51a57/</vt:lpwstr>
      </vt:variant>
      <vt:variant>
        <vt:lpwstr>dst100250</vt:lpwstr>
      </vt:variant>
      <vt:variant>
        <vt:i4>7340115</vt:i4>
      </vt:variant>
      <vt:variant>
        <vt:i4>12</vt:i4>
      </vt:variant>
      <vt:variant>
        <vt:i4>0</vt:i4>
      </vt:variant>
      <vt:variant>
        <vt:i4>5</vt:i4>
      </vt:variant>
      <vt:variant>
        <vt:lpwstr>https://www.consultant.ru/document/cons_doc_LAW_394733/f0d8f141c3ebfbfc9228815fcfa238c54808ebe5/</vt:lpwstr>
      </vt:variant>
      <vt:variant>
        <vt:lpwstr>dst100110</vt:lpwstr>
      </vt:variant>
      <vt:variant>
        <vt:i4>5898347</vt:i4>
      </vt:variant>
      <vt:variant>
        <vt:i4>9</vt:i4>
      </vt:variant>
      <vt:variant>
        <vt:i4>0</vt:i4>
      </vt:variant>
      <vt:variant>
        <vt:i4>5</vt:i4>
      </vt:variant>
      <vt:variant>
        <vt:lpwstr>mailto:comitetnerzav@mail.ru</vt:lpwstr>
      </vt:variant>
      <vt:variant>
        <vt:lpwstr/>
      </vt:variant>
      <vt:variant>
        <vt:i4>524354</vt:i4>
      </vt:variant>
      <vt:variant>
        <vt:i4>6</vt:i4>
      </vt:variant>
      <vt:variant>
        <vt:i4>0</vt:i4>
      </vt:variant>
      <vt:variant>
        <vt:i4>5</vt:i4>
      </vt:variant>
      <vt:variant>
        <vt:lpwstr>http://www.torgi.gov.ru/</vt:lpwstr>
      </vt:variant>
      <vt:variant>
        <vt:lpwstr/>
      </vt:variant>
      <vt:variant>
        <vt:i4>1179749</vt:i4>
      </vt:variant>
      <vt:variant>
        <vt:i4>3</vt:i4>
      </vt:variant>
      <vt:variant>
        <vt:i4>0</vt:i4>
      </vt:variant>
      <vt:variant>
        <vt:i4>5</vt:i4>
      </vt:variant>
      <vt:variant>
        <vt:lpwstr>https://www.consultant.ru/document/cons_doc_LAW_447647/</vt:lpwstr>
      </vt:variant>
      <vt:variant>
        <vt:lpwstr/>
      </vt:variant>
      <vt:variant>
        <vt:i4>1179749</vt:i4>
      </vt:variant>
      <vt:variant>
        <vt:i4>0</vt:i4>
      </vt:variant>
      <vt:variant>
        <vt:i4>0</vt:i4>
      </vt:variant>
      <vt:variant>
        <vt:i4>5</vt:i4>
      </vt:variant>
      <vt:variant>
        <vt:lpwstr>https://www.consultant.ru/document/cons_doc_LAW_447647/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Консультант</cp:lastModifiedBy>
  <cp:revision>4</cp:revision>
  <cp:lastPrinted>2024-01-15T03:26:00Z</cp:lastPrinted>
  <dcterms:created xsi:type="dcterms:W3CDTF">2024-05-30T05:53:00Z</dcterms:created>
  <dcterms:modified xsi:type="dcterms:W3CDTF">2024-07-22T07:08:00Z</dcterms:modified>
</cp:coreProperties>
</file>