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86" w:rsidRPr="00482F08" w:rsidRDefault="00766D66" w:rsidP="00766D66">
      <w:pPr>
        <w:pStyle w:val="2"/>
        <w:jc w:val="center"/>
        <w:rPr>
          <w:sz w:val="32"/>
          <w:szCs w:val="28"/>
        </w:rPr>
      </w:pPr>
      <w:r w:rsidRPr="00482F08">
        <w:rPr>
          <w:sz w:val="32"/>
          <w:szCs w:val="28"/>
        </w:rPr>
        <w:t xml:space="preserve">СОВЕТ </w:t>
      </w:r>
      <w:r w:rsidR="0008395A" w:rsidRPr="00482F08">
        <w:rPr>
          <w:sz w:val="32"/>
          <w:szCs w:val="28"/>
        </w:rPr>
        <w:t>НЕРЧИНСКО-ЗАВОДСКОГО</w:t>
      </w:r>
      <w:r w:rsidRPr="00482F08">
        <w:rPr>
          <w:sz w:val="32"/>
          <w:szCs w:val="28"/>
        </w:rPr>
        <w:t xml:space="preserve"> </w:t>
      </w:r>
    </w:p>
    <w:p w:rsidR="007D0486" w:rsidRPr="00482F08" w:rsidRDefault="00766D66" w:rsidP="007D0486">
      <w:pPr>
        <w:pStyle w:val="2"/>
        <w:jc w:val="center"/>
        <w:rPr>
          <w:sz w:val="32"/>
          <w:szCs w:val="28"/>
        </w:rPr>
      </w:pPr>
      <w:r w:rsidRPr="00482F08">
        <w:rPr>
          <w:sz w:val="32"/>
          <w:szCs w:val="28"/>
        </w:rPr>
        <w:t xml:space="preserve">МУНИЦИПАЛЬНОГО ОКРУГА </w:t>
      </w:r>
    </w:p>
    <w:p w:rsidR="00766D66" w:rsidRPr="00482F08" w:rsidRDefault="00766D66" w:rsidP="007D0486">
      <w:pPr>
        <w:pStyle w:val="2"/>
        <w:jc w:val="center"/>
        <w:rPr>
          <w:sz w:val="32"/>
          <w:szCs w:val="28"/>
        </w:rPr>
      </w:pPr>
      <w:r w:rsidRPr="00482F08">
        <w:rPr>
          <w:sz w:val="32"/>
          <w:szCs w:val="28"/>
        </w:rPr>
        <w:t>ЗАБАЙКАЛЬСКОГО КРАЯ</w:t>
      </w:r>
    </w:p>
    <w:p w:rsidR="00482F08" w:rsidRDefault="00482F08" w:rsidP="00766D66">
      <w:pPr>
        <w:pStyle w:val="2"/>
        <w:jc w:val="center"/>
        <w:rPr>
          <w:b w:val="0"/>
          <w:sz w:val="24"/>
          <w:szCs w:val="28"/>
        </w:rPr>
      </w:pP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РЕШЕНИЕ</w:t>
      </w:r>
    </w:p>
    <w:p w:rsidR="00766D66" w:rsidRPr="00482F08" w:rsidRDefault="00766D66" w:rsidP="00766D66">
      <w:pPr>
        <w:rPr>
          <w:szCs w:val="28"/>
        </w:rPr>
      </w:pPr>
    </w:p>
    <w:p w:rsidR="005A1698" w:rsidRPr="00482F08" w:rsidRDefault="005A1698" w:rsidP="00766D66">
      <w:pPr>
        <w:rPr>
          <w:szCs w:val="28"/>
        </w:rPr>
      </w:pPr>
    </w:p>
    <w:p w:rsidR="00766D66" w:rsidRPr="00482F08" w:rsidRDefault="005A1114" w:rsidP="005A1698">
      <w:pPr>
        <w:jc w:val="center"/>
        <w:rPr>
          <w:szCs w:val="28"/>
        </w:rPr>
      </w:pPr>
      <w:r>
        <w:rPr>
          <w:szCs w:val="28"/>
        </w:rPr>
        <w:t xml:space="preserve">25 апреля </w:t>
      </w:r>
      <w:r w:rsidR="00766D66" w:rsidRPr="00482F08">
        <w:rPr>
          <w:szCs w:val="28"/>
        </w:rPr>
        <w:t>202</w:t>
      </w:r>
      <w:r w:rsidR="00A966D0" w:rsidRPr="00482F08">
        <w:rPr>
          <w:szCs w:val="28"/>
        </w:rPr>
        <w:t>4</w:t>
      </w:r>
      <w:r w:rsidR="00766D66" w:rsidRPr="00482F08">
        <w:rPr>
          <w:szCs w:val="28"/>
        </w:rPr>
        <w:t xml:space="preserve"> </w:t>
      </w:r>
      <w:r w:rsidR="0027293E" w:rsidRPr="00482F08">
        <w:rPr>
          <w:szCs w:val="28"/>
        </w:rPr>
        <w:t>г</w:t>
      </w:r>
      <w:r w:rsidR="00766D66" w:rsidRPr="00482F08">
        <w:rPr>
          <w:szCs w:val="28"/>
        </w:rPr>
        <w:t xml:space="preserve">. </w:t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482F08" w:rsidRPr="00482F08">
        <w:rPr>
          <w:szCs w:val="28"/>
        </w:rPr>
        <w:tab/>
      </w:r>
      <w:r w:rsidR="00766D66" w:rsidRPr="00482F08">
        <w:rPr>
          <w:szCs w:val="28"/>
        </w:rPr>
        <w:t>№</w:t>
      </w:r>
      <w:r>
        <w:rPr>
          <w:szCs w:val="28"/>
        </w:rPr>
        <w:t xml:space="preserve"> 233</w:t>
      </w:r>
    </w:p>
    <w:p w:rsidR="002144E8" w:rsidRPr="00482F08" w:rsidRDefault="002144E8" w:rsidP="00766D66">
      <w:pPr>
        <w:jc w:val="center"/>
        <w:rPr>
          <w:szCs w:val="28"/>
        </w:rPr>
      </w:pPr>
    </w:p>
    <w:p w:rsidR="002144E8" w:rsidRPr="00482F08" w:rsidRDefault="002144E8" w:rsidP="00482F08">
      <w:pPr>
        <w:rPr>
          <w:szCs w:val="28"/>
        </w:rPr>
      </w:pPr>
    </w:p>
    <w:p w:rsidR="00766D66" w:rsidRPr="00482F08" w:rsidRDefault="0008395A" w:rsidP="00766D66">
      <w:pPr>
        <w:jc w:val="center"/>
        <w:rPr>
          <w:szCs w:val="28"/>
        </w:rPr>
      </w:pPr>
      <w:r w:rsidRPr="00482F08">
        <w:rPr>
          <w:szCs w:val="28"/>
        </w:rPr>
        <w:t>с</w:t>
      </w:r>
      <w:r w:rsidR="00766D66" w:rsidRPr="00482F08">
        <w:rPr>
          <w:szCs w:val="28"/>
        </w:rPr>
        <w:t>.</w:t>
      </w:r>
      <w:r w:rsidRPr="00482F08">
        <w:rPr>
          <w:szCs w:val="28"/>
        </w:rPr>
        <w:t xml:space="preserve"> Нерчинский Завод</w:t>
      </w:r>
    </w:p>
    <w:p w:rsidR="00766D66" w:rsidRPr="00482F08" w:rsidRDefault="00766D66" w:rsidP="00766D66">
      <w:pPr>
        <w:rPr>
          <w:szCs w:val="28"/>
        </w:rPr>
      </w:pPr>
    </w:p>
    <w:p w:rsidR="00766D66" w:rsidRPr="00482F08" w:rsidRDefault="00766D66" w:rsidP="00766D66">
      <w:pPr>
        <w:rPr>
          <w:szCs w:val="28"/>
        </w:rPr>
      </w:pPr>
    </w:p>
    <w:p w:rsidR="00766D66" w:rsidRPr="00B13DEA" w:rsidRDefault="00766D66" w:rsidP="00766D66">
      <w:pPr>
        <w:suppressAutoHyphens/>
        <w:jc w:val="center"/>
        <w:rPr>
          <w:b/>
          <w:bCs/>
          <w:sz w:val="32"/>
          <w:szCs w:val="28"/>
        </w:rPr>
      </w:pPr>
      <w:r w:rsidRPr="00B13DEA">
        <w:rPr>
          <w:b/>
          <w:bCs/>
          <w:sz w:val="32"/>
          <w:szCs w:val="28"/>
        </w:rPr>
        <w:t>О внесении изменений</w:t>
      </w:r>
      <w:r w:rsidR="008C5428">
        <w:rPr>
          <w:b/>
          <w:bCs/>
          <w:sz w:val="32"/>
          <w:szCs w:val="28"/>
        </w:rPr>
        <w:t xml:space="preserve"> и дополнений</w:t>
      </w:r>
      <w:r w:rsidRPr="00B13DEA">
        <w:rPr>
          <w:b/>
          <w:bCs/>
          <w:sz w:val="32"/>
          <w:szCs w:val="28"/>
        </w:rPr>
        <w:t xml:space="preserve"> в Устав </w:t>
      </w:r>
    </w:p>
    <w:p w:rsidR="00766D66" w:rsidRPr="00B13DEA" w:rsidRDefault="0008395A" w:rsidP="00766D66">
      <w:pPr>
        <w:suppressAutoHyphens/>
        <w:jc w:val="center"/>
        <w:rPr>
          <w:b/>
          <w:bCs/>
          <w:sz w:val="32"/>
          <w:szCs w:val="28"/>
        </w:rPr>
      </w:pPr>
      <w:r w:rsidRPr="00B13DEA">
        <w:rPr>
          <w:b/>
          <w:bCs/>
          <w:sz w:val="32"/>
          <w:szCs w:val="28"/>
        </w:rPr>
        <w:t>Нерчинско-Заводского</w:t>
      </w:r>
      <w:r w:rsidR="00766D66" w:rsidRPr="00B13DEA">
        <w:rPr>
          <w:b/>
          <w:bCs/>
          <w:sz w:val="32"/>
          <w:szCs w:val="28"/>
        </w:rPr>
        <w:t xml:space="preserve"> муниципального округа </w:t>
      </w:r>
    </w:p>
    <w:p w:rsidR="00766D66" w:rsidRPr="00B13DEA" w:rsidRDefault="00766D66" w:rsidP="00766D66">
      <w:pPr>
        <w:suppressAutoHyphens/>
        <w:jc w:val="center"/>
        <w:rPr>
          <w:b/>
          <w:bCs/>
          <w:sz w:val="32"/>
          <w:szCs w:val="28"/>
        </w:rPr>
      </w:pPr>
      <w:r w:rsidRPr="00B13DEA">
        <w:rPr>
          <w:b/>
          <w:bCs/>
          <w:sz w:val="32"/>
          <w:szCs w:val="28"/>
        </w:rPr>
        <w:t>Забайкальского края</w:t>
      </w:r>
    </w:p>
    <w:p w:rsidR="00766D66" w:rsidRPr="00D03DE9" w:rsidRDefault="00766D66" w:rsidP="0008395A">
      <w:pPr>
        <w:suppressAutoHyphens/>
        <w:rPr>
          <w:bCs/>
          <w:sz w:val="28"/>
          <w:szCs w:val="28"/>
        </w:rPr>
      </w:pPr>
    </w:p>
    <w:p w:rsidR="00766D66" w:rsidRDefault="005A1698" w:rsidP="00B13DEA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</w:t>
      </w:r>
      <w:r w:rsidR="00482F08">
        <w:rPr>
          <w:sz w:val="28"/>
          <w:szCs w:val="28"/>
        </w:rPr>
        <w:t>Федеральным Законом от 06.10.200</w:t>
      </w:r>
      <w:r>
        <w:rPr>
          <w:sz w:val="28"/>
          <w:szCs w:val="28"/>
        </w:rPr>
        <w:t xml:space="preserve">3 г. </w:t>
      </w:r>
      <w:r w:rsidRPr="00D03DE9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</w:t>
      </w:r>
      <w:r w:rsidR="00766D66" w:rsidRPr="00D03DE9">
        <w:rPr>
          <w:sz w:val="28"/>
          <w:szCs w:val="28"/>
        </w:rPr>
        <w:t>уководствуясь пунктом 1 части 10 статьи 35 Федерального закона от 06</w:t>
      </w:r>
      <w:r w:rsidR="00766D66">
        <w:rPr>
          <w:sz w:val="28"/>
          <w:szCs w:val="28"/>
        </w:rPr>
        <w:t>.10.</w:t>
      </w:r>
      <w:r w:rsidR="00766D66" w:rsidRPr="00D03DE9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Федерации, Уставом </w:t>
      </w:r>
      <w:r w:rsidR="0008395A">
        <w:rPr>
          <w:sz w:val="28"/>
          <w:szCs w:val="28"/>
        </w:rPr>
        <w:t xml:space="preserve">Нерчинско-Заводского </w:t>
      </w:r>
      <w:r w:rsidR="00766D66" w:rsidRPr="00D03DE9">
        <w:rPr>
          <w:sz w:val="28"/>
          <w:szCs w:val="28"/>
        </w:rPr>
        <w:t>муниципального о</w:t>
      </w:r>
      <w:bookmarkStart w:id="0" w:name="_GoBack"/>
      <w:bookmarkEnd w:id="0"/>
      <w:r w:rsidR="00766D66" w:rsidRPr="00D03DE9">
        <w:rPr>
          <w:sz w:val="28"/>
          <w:szCs w:val="28"/>
        </w:rPr>
        <w:t xml:space="preserve">круга Забайкальского края, Совет </w:t>
      </w:r>
      <w:r w:rsidR="00A00244">
        <w:rPr>
          <w:sz w:val="28"/>
          <w:szCs w:val="28"/>
        </w:rPr>
        <w:t>Нерчинско-Заводского</w:t>
      </w:r>
      <w:r w:rsidR="00766D66" w:rsidRPr="00D03DE9">
        <w:rPr>
          <w:sz w:val="28"/>
          <w:szCs w:val="28"/>
        </w:rPr>
        <w:t xml:space="preserve"> муниципаль</w:t>
      </w:r>
      <w:r w:rsidR="00B13DEA">
        <w:rPr>
          <w:sz w:val="28"/>
          <w:szCs w:val="28"/>
        </w:rPr>
        <w:t>ного округа Забайкальского края решил:</w:t>
      </w:r>
      <w:proofErr w:type="gramEnd"/>
    </w:p>
    <w:p w:rsidR="00B13DEA" w:rsidRPr="00B13DEA" w:rsidRDefault="00B13DEA" w:rsidP="00B13DEA">
      <w:pPr>
        <w:suppressAutoHyphens/>
        <w:ind w:firstLine="708"/>
        <w:jc w:val="both"/>
        <w:rPr>
          <w:sz w:val="28"/>
          <w:szCs w:val="28"/>
        </w:rPr>
      </w:pPr>
    </w:p>
    <w:p w:rsidR="0090735F" w:rsidRDefault="00766D66" w:rsidP="00482F08">
      <w:pPr>
        <w:suppressAutoHyphens/>
        <w:ind w:firstLine="709"/>
        <w:jc w:val="both"/>
        <w:rPr>
          <w:sz w:val="28"/>
          <w:szCs w:val="28"/>
        </w:rPr>
      </w:pPr>
      <w:r w:rsidRPr="00D03DE9">
        <w:rPr>
          <w:sz w:val="28"/>
          <w:szCs w:val="28"/>
        </w:rPr>
        <w:t xml:space="preserve">1. Внести изменения в Устав </w:t>
      </w:r>
      <w:r w:rsidR="00A00244">
        <w:rPr>
          <w:sz w:val="28"/>
          <w:szCs w:val="28"/>
        </w:rPr>
        <w:t>Нерчинско-Заводского</w:t>
      </w:r>
      <w:r w:rsidRPr="00D03DE9">
        <w:rPr>
          <w:sz w:val="28"/>
          <w:szCs w:val="28"/>
        </w:rPr>
        <w:t xml:space="preserve"> муниципальн</w:t>
      </w:r>
      <w:r w:rsidR="007D0486">
        <w:rPr>
          <w:sz w:val="28"/>
          <w:szCs w:val="28"/>
        </w:rPr>
        <w:t xml:space="preserve">ого округа Забайкальского края </w:t>
      </w:r>
      <w:r w:rsidRPr="00D03DE9">
        <w:rPr>
          <w:sz w:val="28"/>
          <w:szCs w:val="28"/>
        </w:rPr>
        <w:t>следующего содержания:</w:t>
      </w:r>
    </w:p>
    <w:p w:rsidR="004A062B" w:rsidRDefault="004A062B" w:rsidP="00766D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DEA">
        <w:rPr>
          <w:sz w:val="28"/>
          <w:szCs w:val="28"/>
        </w:rPr>
        <w:t>1.</w:t>
      </w:r>
      <w:r>
        <w:rPr>
          <w:sz w:val="28"/>
          <w:szCs w:val="28"/>
        </w:rPr>
        <w:t xml:space="preserve"> Дополнить Устав Нерчинско-Заводского</w:t>
      </w:r>
      <w:r w:rsidRPr="00D03D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статьей следующего содержания:</w:t>
      </w:r>
    </w:p>
    <w:p w:rsidR="0090735F" w:rsidRDefault="004A062B" w:rsidP="00766D66">
      <w:pPr>
        <w:suppressAutoHyphens/>
        <w:ind w:firstLine="709"/>
        <w:jc w:val="both"/>
        <w:rPr>
          <w:b/>
          <w:sz w:val="28"/>
          <w:szCs w:val="28"/>
        </w:rPr>
      </w:pPr>
      <w:r w:rsidRPr="004A062B">
        <w:rPr>
          <w:b/>
          <w:sz w:val="28"/>
          <w:szCs w:val="28"/>
        </w:rPr>
        <w:t>«</w:t>
      </w:r>
      <w:r w:rsidR="0090735F">
        <w:rPr>
          <w:b/>
          <w:sz w:val="28"/>
          <w:szCs w:val="28"/>
        </w:rPr>
        <w:t>Статья 56</w:t>
      </w:r>
      <w:r w:rsidRPr="004A062B">
        <w:rPr>
          <w:b/>
          <w:sz w:val="28"/>
          <w:szCs w:val="28"/>
        </w:rPr>
        <w:t>. Международные и внешнеэкономические связи органов местного самоуправления</w:t>
      </w:r>
      <w:r w:rsidR="0090735F">
        <w:rPr>
          <w:b/>
          <w:sz w:val="28"/>
          <w:szCs w:val="28"/>
        </w:rPr>
        <w:t>»</w:t>
      </w:r>
    </w:p>
    <w:p w:rsidR="0090735F" w:rsidRPr="00482F08" w:rsidRDefault="004A062B" w:rsidP="00482F08">
      <w:pPr>
        <w:suppressAutoHyphens/>
        <w:ind w:firstLine="709"/>
        <w:jc w:val="both"/>
        <w:rPr>
          <w:sz w:val="28"/>
        </w:rPr>
      </w:pPr>
      <w:r w:rsidRPr="004A062B">
        <w:rPr>
          <w:sz w:val="28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</w:t>
      </w:r>
      <w:r w:rsidR="00482F08">
        <w:rPr>
          <w:sz w:val="28"/>
        </w:rPr>
        <w:t>ии, законом Забайкальского края</w:t>
      </w:r>
      <w:r w:rsidRPr="004A062B">
        <w:rPr>
          <w:sz w:val="28"/>
        </w:rPr>
        <w:t>»</w:t>
      </w:r>
    </w:p>
    <w:p w:rsidR="00766D66" w:rsidRPr="0090735F" w:rsidRDefault="00B13DEA" w:rsidP="0090735F">
      <w:pPr>
        <w:suppressAutoHyphens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0735F">
        <w:rPr>
          <w:sz w:val="28"/>
          <w:szCs w:val="28"/>
        </w:rPr>
        <w:t xml:space="preserve"> </w:t>
      </w:r>
      <w:r w:rsidR="00A0504B" w:rsidRPr="0090735F">
        <w:rPr>
          <w:sz w:val="28"/>
          <w:szCs w:val="28"/>
        </w:rPr>
        <w:t xml:space="preserve">Пункт 39 </w:t>
      </w:r>
      <w:r w:rsidR="00766D66" w:rsidRPr="0090735F">
        <w:rPr>
          <w:sz w:val="28"/>
          <w:szCs w:val="28"/>
        </w:rPr>
        <w:t>стать</w:t>
      </w:r>
      <w:r w:rsidR="00A0504B" w:rsidRPr="0090735F">
        <w:rPr>
          <w:sz w:val="28"/>
          <w:szCs w:val="28"/>
        </w:rPr>
        <w:t>и</w:t>
      </w:r>
      <w:r w:rsidR="00766D66" w:rsidRPr="0090735F">
        <w:rPr>
          <w:sz w:val="28"/>
          <w:szCs w:val="28"/>
        </w:rPr>
        <w:t xml:space="preserve"> 8</w:t>
      </w:r>
      <w:r w:rsidR="00A0504B" w:rsidRPr="0090735F">
        <w:rPr>
          <w:sz w:val="28"/>
          <w:szCs w:val="28"/>
        </w:rPr>
        <w:t xml:space="preserve"> изложить в следующей редакции</w:t>
      </w:r>
      <w:r w:rsidR="00766D66" w:rsidRPr="0090735F">
        <w:rPr>
          <w:sz w:val="28"/>
          <w:szCs w:val="28"/>
        </w:rPr>
        <w:t xml:space="preserve">: </w:t>
      </w:r>
    </w:p>
    <w:p w:rsidR="0090735F" w:rsidRDefault="00A0504B" w:rsidP="00482F08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«39</w:t>
      </w:r>
      <w:r w:rsidRPr="00A0504B">
        <w:rPr>
          <w:sz w:val="28"/>
          <w:szCs w:val="28"/>
        </w:rPr>
        <w:t xml:space="preserve"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</w:t>
      </w:r>
      <w:r w:rsidRPr="00A0504B">
        <w:rPr>
          <w:sz w:val="28"/>
          <w:szCs w:val="28"/>
        </w:rPr>
        <w:lastRenderedPageBreak/>
        <w:t xml:space="preserve">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</w:t>
      </w:r>
      <w:r w:rsidR="0090735F">
        <w:rPr>
          <w:sz w:val="28"/>
          <w:szCs w:val="28"/>
        </w:rPr>
        <w:t>целей</w:t>
      </w:r>
      <w:r w:rsidR="00766D66">
        <w:rPr>
          <w:sz w:val="28"/>
          <w:szCs w:val="28"/>
        </w:rPr>
        <w:t>»</w:t>
      </w:r>
      <w:r w:rsidR="0090735F">
        <w:rPr>
          <w:sz w:val="28"/>
          <w:szCs w:val="28"/>
        </w:rPr>
        <w:t>;</w:t>
      </w:r>
      <w:proofErr w:type="gramEnd"/>
    </w:p>
    <w:p w:rsidR="00A0504B" w:rsidRDefault="00B13DEA" w:rsidP="00B13DE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0504B">
        <w:rPr>
          <w:sz w:val="28"/>
          <w:szCs w:val="28"/>
        </w:rPr>
        <w:t xml:space="preserve"> Пункт 38 статьи 8 изложить в следующей редакции</w:t>
      </w:r>
      <w:r w:rsidR="00A966D0">
        <w:rPr>
          <w:sz w:val="28"/>
          <w:szCs w:val="28"/>
        </w:rPr>
        <w:t>:</w:t>
      </w:r>
    </w:p>
    <w:p w:rsidR="0090735F" w:rsidRDefault="00A966D0" w:rsidP="00482F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«38) </w:t>
      </w:r>
      <w:r w:rsidRPr="00A966D0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>
        <w:rPr>
          <w:sz w:val="28"/>
          <w:szCs w:val="28"/>
        </w:rPr>
        <w:t>;»</w:t>
      </w:r>
    </w:p>
    <w:p w:rsidR="00A0504B" w:rsidRDefault="00B13DEA" w:rsidP="00A050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504B">
        <w:rPr>
          <w:sz w:val="28"/>
          <w:szCs w:val="28"/>
        </w:rPr>
        <w:t>Статью 8 дополнить пунктом 48 следующего содержания</w:t>
      </w:r>
    </w:p>
    <w:p w:rsidR="0090735F" w:rsidRDefault="00A0504B" w:rsidP="00482F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04B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B13DEA">
        <w:rPr>
          <w:sz w:val="28"/>
          <w:szCs w:val="28"/>
        </w:rPr>
        <w:t>) о</w:t>
      </w:r>
      <w:r w:rsidRPr="00A0504B">
        <w:rPr>
          <w:sz w:val="28"/>
          <w:szCs w:val="28"/>
        </w:rPr>
        <w:t>существление выявления объектов накопленного вреда окружающ</w:t>
      </w:r>
      <w:r w:rsidR="00482F08">
        <w:rPr>
          <w:sz w:val="28"/>
          <w:szCs w:val="28"/>
        </w:rPr>
        <w:t>ей</w:t>
      </w:r>
      <w:r w:rsidR="005B78CE">
        <w:rPr>
          <w:sz w:val="28"/>
          <w:szCs w:val="28"/>
        </w:rPr>
        <w:t xml:space="preserve"> среде</w:t>
      </w:r>
      <w:r w:rsidRPr="00A0504B">
        <w:rPr>
          <w:sz w:val="28"/>
          <w:szCs w:val="28"/>
        </w:rPr>
        <w:t>, расположенным в границах земельных участков, находящихся в собс</w:t>
      </w:r>
      <w:r w:rsidR="005B78CE">
        <w:rPr>
          <w:sz w:val="28"/>
          <w:szCs w:val="28"/>
        </w:rPr>
        <w:t>твенности муниципального округа</w:t>
      </w:r>
      <w:r>
        <w:rPr>
          <w:sz w:val="28"/>
          <w:szCs w:val="28"/>
        </w:rPr>
        <w:t>»</w:t>
      </w:r>
    </w:p>
    <w:p w:rsidR="00405FAD" w:rsidRDefault="00B13DEA" w:rsidP="00B13DE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05FAD">
        <w:rPr>
          <w:sz w:val="28"/>
          <w:szCs w:val="28"/>
        </w:rPr>
        <w:t xml:space="preserve"> </w:t>
      </w:r>
      <w:r w:rsidR="00782E54">
        <w:rPr>
          <w:sz w:val="28"/>
          <w:szCs w:val="28"/>
        </w:rPr>
        <w:t>Пункт 11 статьи 10 изложить в следующей редакции:</w:t>
      </w:r>
    </w:p>
    <w:p w:rsidR="0090735F" w:rsidRDefault="003C0F41" w:rsidP="00482F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</w:t>
      </w:r>
      <w:r w:rsidR="00B13DEA">
        <w:rPr>
          <w:color w:val="000000"/>
          <w:sz w:val="30"/>
          <w:szCs w:val="30"/>
          <w:shd w:val="clear" w:color="auto" w:fill="FFFFFF"/>
        </w:rPr>
        <w:t>у</w:t>
      </w:r>
      <w:r w:rsidR="0090735F">
        <w:rPr>
          <w:color w:val="000000"/>
          <w:sz w:val="30"/>
          <w:szCs w:val="30"/>
          <w:shd w:val="clear" w:color="auto" w:fill="FFFFFF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7D0486" w:rsidRDefault="00B13DEA" w:rsidP="00A050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B3A25">
        <w:rPr>
          <w:sz w:val="28"/>
          <w:szCs w:val="28"/>
        </w:rPr>
        <w:t>Статью 41 «Порядок официального опубликования (обнародования) и вступления в силу муниципальных правовых актов муниципального округа» изложить в новой редакции:</w:t>
      </w:r>
    </w:p>
    <w:p w:rsidR="000B3A25" w:rsidRPr="000B3A25" w:rsidRDefault="0090735F" w:rsidP="000B3A25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«Статья 41 </w:t>
      </w:r>
      <w:r w:rsidR="000B3A25" w:rsidRPr="002B5010">
        <w:rPr>
          <w:rFonts w:eastAsia="Times New Roman"/>
          <w:b/>
          <w:bCs/>
          <w:sz w:val="28"/>
          <w:szCs w:val="28"/>
          <w:lang w:eastAsia="ru-RU"/>
        </w:rPr>
        <w:t xml:space="preserve">Порядок </w:t>
      </w:r>
      <w:r w:rsidR="000B3A25">
        <w:rPr>
          <w:rFonts w:eastAsia="Times New Roman"/>
          <w:b/>
          <w:bCs/>
          <w:sz w:val="28"/>
          <w:szCs w:val="28"/>
          <w:lang w:eastAsia="ru-RU"/>
        </w:rPr>
        <w:t>обнародования</w:t>
      </w:r>
      <w:r w:rsidR="000B3A25" w:rsidRPr="002B5010">
        <w:rPr>
          <w:rFonts w:eastAsia="Times New Roman"/>
          <w:b/>
          <w:bCs/>
          <w:sz w:val="28"/>
          <w:szCs w:val="28"/>
          <w:lang w:eastAsia="ru-RU"/>
        </w:rPr>
        <w:t xml:space="preserve"> и вступления в си</w:t>
      </w:r>
      <w:r w:rsidR="000B3A25">
        <w:rPr>
          <w:rFonts w:eastAsia="Times New Roman"/>
          <w:b/>
          <w:bCs/>
          <w:sz w:val="28"/>
          <w:szCs w:val="28"/>
          <w:lang w:eastAsia="ru-RU"/>
        </w:rPr>
        <w:t>лу муниц</w:t>
      </w:r>
      <w:r w:rsidR="000B3A25">
        <w:rPr>
          <w:rFonts w:eastAsia="Times New Roman"/>
          <w:b/>
          <w:bCs/>
          <w:sz w:val="28"/>
          <w:szCs w:val="28"/>
          <w:lang w:eastAsia="ru-RU"/>
        </w:rPr>
        <w:t>и</w:t>
      </w:r>
      <w:r w:rsidR="000B3A25">
        <w:rPr>
          <w:rFonts w:eastAsia="Times New Roman"/>
          <w:b/>
          <w:bCs/>
          <w:sz w:val="28"/>
          <w:szCs w:val="28"/>
          <w:lang w:eastAsia="ru-RU"/>
        </w:rPr>
        <w:t>пальных правовых актов»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1. Муниципальные правовые акты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ь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вступают в силу в порядке, установленном настоящим уставом, за и</w:t>
      </w:r>
      <w:r w:rsidRPr="000B3A25">
        <w:rPr>
          <w:rFonts w:eastAsia="Times New Roman"/>
          <w:sz w:val="28"/>
          <w:szCs w:val="28"/>
          <w:lang w:eastAsia="ru-RU"/>
        </w:rPr>
        <w:t>с</w:t>
      </w:r>
      <w:r w:rsidRPr="000B3A25">
        <w:rPr>
          <w:rFonts w:eastAsia="Times New Roman"/>
          <w:sz w:val="28"/>
          <w:szCs w:val="28"/>
          <w:lang w:eastAsia="ru-RU"/>
        </w:rPr>
        <w:t xml:space="preserve">ключением нормативных правовых актов Совета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муниципального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о налогах и сборах, которые вступают в силу в соо</w:t>
      </w:r>
      <w:r w:rsidRPr="000B3A25">
        <w:rPr>
          <w:rFonts w:eastAsia="Times New Roman"/>
          <w:sz w:val="28"/>
          <w:szCs w:val="28"/>
          <w:lang w:eastAsia="ru-RU"/>
        </w:rPr>
        <w:t>т</w:t>
      </w:r>
      <w:r w:rsidRPr="000B3A25">
        <w:rPr>
          <w:rFonts w:eastAsia="Times New Roman"/>
          <w:sz w:val="28"/>
          <w:szCs w:val="28"/>
          <w:lang w:eastAsia="ru-RU"/>
        </w:rPr>
        <w:t>ветствии с Налоговым кодексом Российской Федерации.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Нерчинско-Заводский м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ниципальный округ</w:t>
      </w:r>
      <w:r w:rsidRPr="000B3A25">
        <w:rPr>
          <w:rFonts w:eastAsia="Times New Roman"/>
          <w:sz w:val="28"/>
          <w:szCs w:val="28"/>
          <w:lang w:eastAsia="ru-RU"/>
        </w:rPr>
        <w:t>, а также соглашения, заключаемые между органами местного самоуправления, подлежат официальному обнародованию и вст</w:t>
      </w:r>
      <w:r w:rsidRPr="000B3A25">
        <w:rPr>
          <w:rFonts w:eastAsia="Times New Roman"/>
          <w:sz w:val="28"/>
          <w:szCs w:val="28"/>
          <w:lang w:eastAsia="ru-RU"/>
        </w:rPr>
        <w:t>у</w:t>
      </w:r>
      <w:r w:rsidRPr="000B3A25">
        <w:rPr>
          <w:rFonts w:eastAsia="Times New Roman"/>
          <w:sz w:val="28"/>
          <w:szCs w:val="28"/>
          <w:lang w:eastAsia="ru-RU"/>
        </w:rPr>
        <w:t>пают в силу после их официального обнародования.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>Иные муниципальные правовые акты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 xml:space="preserve"> Нерчинско-Заводского муниц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пального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подлежат официальному обнародованию в случаях, пред</w:t>
      </w:r>
      <w:r w:rsidRPr="000B3A25">
        <w:rPr>
          <w:rFonts w:eastAsia="Times New Roman"/>
          <w:sz w:val="28"/>
          <w:szCs w:val="28"/>
          <w:lang w:eastAsia="ru-RU"/>
        </w:rPr>
        <w:t>у</w:t>
      </w:r>
      <w:r w:rsidRPr="000B3A25">
        <w:rPr>
          <w:rFonts w:eastAsia="Times New Roman"/>
          <w:sz w:val="28"/>
          <w:szCs w:val="28"/>
          <w:lang w:eastAsia="ru-RU"/>
        </w:rPr>
        <w:t>смотренных федеральными законами, законами Забайкальского края, н</w:t>
      </w:r>
      <w:r w:rsidRPr="000B3A25">
        <w:rPr>
          <w:rFonts w:eastAsia="Times New Roman"/>
          <w:sz w:val="28"/>
          <w:szCs w:val="28"/>
          <w:lang w:eastAsia="ru-RU"/>
        </w:rPr>
        <w:t>а</w:t>
      </w:r>
      <w:r w:rsidRPr="000B3A25">
        <w:rPr>
          <w:rFonts w:eastAsia="Times New Roman"/>
          <w:sz w:val="28"/>
          <w:szCs w:val="28"/>
          <w:lang w:eastAsia="ru-RU"/>
        </w:rPr>
        <w:t xml:space="preserve">стоящим Уставом, решениями Совета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муниципальн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го о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либо самими муниципальными правовыми актами.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3. Муниципальные правовые акты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ь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ного округа</w:t>
      </w:r>
      <w:r w:rsidRPr="0090735F">
        <w:rPr>
          <w:rFonts w:eastAsia="Times New Roman"/>
          <w:sz w:val="28"/>
          <w:szCs w:val="28"/>
          <w:lang w:eastAsia="ru-RU"/>
        </w:rPr>
        <w:t xml:space="preserve">, </w:t>
      </w:r>
      <w:r w:rsidRPr="000B3A25">
        <w:rPr>
          <w:rFonts w:eastAsia="Times New Roman"/>
          <w:sz w:val="28"/>
          <w:szCs w:val="28"/>
          <w:lang w:eastAsia="ru-RU"/>
        </w:rPr>
        <w:t>подлежащие официальному обнародованию, должны быть о</w:t>
      </w:r>
      <w:r w:rsidRPr="000B3A25">
        <w:rPr>
          <w:rFonts w:eastAsia="Times New Roman"/>
          <w:sz w:val="28"/>
          <w:szCs w:val="28"/>
          <w:lang w:eastAsia="ru-RU"/>
        </w:rPr>
        <w:t>б</w:t>
      </w:r>
      <w:r w:rsidRPr="000B3A25">
        <w:rPr>
          <w:rFonts w:eastAsia="Times New Roman"/>
          <w:sz w:val="28"/>
          <w:szCs w:val="28"/>
          <w:lang w:eastAsia="ru-RU"/>
        </w:rPr>
        <w:t>народ</w:t>
      </w:r>
      <w:r w:rsidRPr="000B3A25">
        <w:rPr>
          <w:rFonts w:eastAsia="Times New Roman"/>
          <w:sz w:val="28"/>
          <w:szCs w:val="28"/>
          <w:lang w:eastAsia="ru-RU"/>
        </w:rPr>
        <w:t>о</w:t>
      </w:r>
      <w:r w:rsidRPr="000B3A25">
        <w:rPr>
          <w:rFonts w:eastAsia="Times New Roman"/>
          <w:sz w:val="28"/>
          <w:szCs w:val="28"/>
          <w:lang w:eastAsia="ru-RU"/>
        </w:rPr>
        <w:t xml:space="preserve">ваны не позднее 10 дней со дня их принятия (издания), если иное не </w:t>
      </w:r>
      <w:r w:rsidRPr="000B3A25">
        <w:rPr>
          <w:rFonts w:eastAsia="Times New Roman"/>
          <w:sz w:val="28"/>
          <w:szCs w:val="28"/>
          <w:lang w:eastAsia="ru-RU"/>
        </w:rPr>
        <w:lastRenderedPageBreak/>
        <w:t>установл</w:t>
      </w:r>
      <w:r w:rsidRPr="000B3A25">
        <w:rPr>
          <w:rFonts w:eastAsia="Times New Roman"/>
          <w:sz w:val="28"/>
          <w:szCs w:val="28"/>
          <w:lang w:eastAsia="ru-RU"/>
        </w:rPr>
        <w:t>е</w:t>
      </w:r>
      <w:r w:rsidRPr="000B3A25">
        <w:rPr>
          <w:rFonts w:eastAsia="Times New Roman"/>
          <w:sz w:val="28"/>
          <w:szCs w:val="28"/>
          <w:lang w:eastAsia="ru-RU"/>
        </w:rPr>
        <w:t>но федеральным законом, законом Забайкальского края, настоящим Уставом либо самими муниципальными правовыми актами.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4. Муниципальные правовые акты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ь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ного округа</w:t>
      </w:r>
      <w:r w:rsidRPr="000B3A25">
        <w:rPr>
          <w:rFonts w:eastAsia="Times New Roman"/>
          <w:sz w:val="28"/>
          <w:szCs w:val="28"/>
          <w:lang w:eastAsia="ru-RU"/>
        </w:rPr>
        <w:t>, подлежащие официальному обнародованию, вступают в силу на сл</w:t>
      </w:r>
      <w:r w:rsidRPr="000B3A25">
        <w:rPr>
          <w:rFonts w:eastAsia="Times New Roman"/>
          <w:sz w:val="28"/>
          <w:szCs w:val="28"/>
          <w:lang w:eastAsia="ru-RU"/>
        </w:rPr>
        <w:t>е</w:t>
      </w:r>
      <w:r w:rsidRPr="000B3A25">
        <w:rPr>
          <w:rFonts w:eastAsia="Times New Roman"/>
          <w:sz w:val="28"/>
          <w:szCs w:val="28"/>
          <w:lang w:eastAsia="ru-RU"/>
        </w:rPr>
        <w:t>дующий день после дня их официального обнародования, если иной срок вступления их в силу не установлен федеральным законом, законом Заба</w:t>
      </w:r>
      <w:r w:rsidRPr="000B3A25">
        <w:rPr>
          <w:rFonts w:eastAsia="Times New Roman"/>
          <w:sz w:val="28"/>
          <w:szCs w:val="28"/>
          <w:lang w:eastAsia="ru-RU"/>
        </w:rPr>
        <w:t>й</w:t>
      </w:r>
      <w:r w:rsidRPr="000B3A25">
        <w:rPr>
          <w:rFonts w:eastAsia="Times New Roman"/>
          <w:sz w:val="28"/>
          <w:szCs w:val="28"/>
          <w:lang w:eastAsia="ru-RU"/>
        </w:rPr>
        <w:t>кальского края, настоящим Уставом, либо самими муниципальными прав</w:t>
      </w:r>
      <w:r w:rsidRPr="000B3A25">
        <w:rPr>
          <w:rFonts w:eastAsia="Times New Roman"/>
          <w:sz w:val="28"/>
          <w:szCs w:val="28"/>
          <w:lang w:eastAsia="ru-RU"/>
        </w:rPr>
        <w:t>о</w:t>
      </w:r>
      <w:r w:rsidRPr="000B3A25">
        <w:rPr>
          <w:rFonts w:eastAsia="Times New Roman"/>
          <w:sz w:val="28"/>
          <w:szCs w:val="28"/>
          <w:lang w:eastAsia="ru-RU"/>
        </w:rPr>
        <w:t>выми актами.</w:t>
      </w:r>
    </w:p>
    <w:p w:rsidR="000B3A25" w:rsidRPr="000B3A25" w:rsidRDefault="000B3A25" w:rsidP="000B3A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5. Иные муниципальные правовые акты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ципального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вступают в силу со дня их подписания, если иной срок вступления их в силу не установлен федеральным законом, законом Заба</w:t>
      </w:r>
      <w:r w:rsidRPr="000B3A25">
        <w:rPr>
          <w:rFonts w:eastAsia="Times New Roman"/>
          <w:sz w:val="28"/>
          <w:szCs w:val="28"/>
          <w:lang w:eastAsia="ru-RU"/>
        </w:rPr>
        <w:t>й</w:t>
      </w:r>
      <w:r w:rsidRPr="000B3A25">
        <w:rPr>
          <w:rFonts w:eastAsia="Times New Roman"/>
          <w:sz w:val="28"/>
          <w:szCs w:val="28"/>
          <w:lang w:eastAsia="ru-RU"/>
        </w:rPr>
        <w:t>кальского края, настоящим Уставом либо самими муниципальными прав</w:t>
      </w:r>
      <w:r w:rsidRPr="000B3A25">
        <w:rPr>
          <w:rFonts w:eastAsia="Times New Roman"/>
          <w:sz w:val="28"/>
          <w:szCs w:val="28"/>
          <w:lang w:eastAsia="ru-RU"/>
        </w:rPr>
        <w:t>о</w:t>
      </w:r>
      <w:r w:rsidRPr="000B3A25">
        <w:rPr>
          <w:rFonts w:eastAsia="Times New Roman"/>
          <w:sz w:val="28"/>
          <w:szCs w:val="28"/>
          <w:lang w:eastAsia="ru-RU"/>
        </w:rPr>
        <w:t>выми актами муниципального образования.</w:t>
      </w:r>
    </w:p>
    <w:p w:rsidR="000B3A25" w:rsidRPr="000B3A25" w:rsidRDefault="000B3A25" w:rsidP="000B3A25">
      <w:pPr>
        <w:spacing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6. Официальным опубликованием устава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ципального округа</w:t>
      </w:r>
      <w:r w:rsidRPr="0090735F">
        <w:rPr>
          <w:rFonts w:eastAsia="Times New Roman"/>
          <w:sz w:val="28"/>
          <w:szCs w:val="28"/>
          <w:lang w:eastAsia="ru-RU"/>
        </w:rPr>
        <w:t xml:space="preserve">, </w:t>
      </w:r>
      <w:r w:rsidRPr="000B3A25">
        <w:rPr>
          <w:rFonts w:eastAsia="Times New Roman"/>
          <w:sz w:val="28"/>
          <w:szCs w:val="28"/>
          <w:lang w:eastAsia="ru-RU"/>
        </w:rPr>
        <w:t xml:space="preserve">актов о внесении изменений и дополнений в устав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чинско-Заводского муниципального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считается первое размещение их полного текста 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на портале Министерства юстиции Российской Федерации «Нормати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.р</w:t>
      </w:r>
      <w:proofErr w:type="gramEnd"/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ф, регистрация в качестве сетевого издания Эл № ФС77-72471 от 5 марта 2018 года).</w:t>
      </w:r>
    </w:p>
    <w:p w:rsidR="000B3A25" w:rsidRPr="000B3A25" w:rsidRDefault="000B3A25" w:rsidP="000B3A25">
      <w:pPr>
        <w:spacing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Официальным опубликованием иных муниципальных правовых актов </w:t>
      </w:r>
      <w:r w:rsidRP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муниципального округа</w:t>
      </w:r>
      <w:r w:rsidRPr="000B3A25">
        <w:rPr>
          <w:rFonts w:eastAsia="Times New Roman"/>
          <w:sz w:val="28"/>
          <w:szCs w:val="28"/>
          <w:lang w:eastAsia="ru-RU"/>
        </w:rPr>
        <w:t xml:space="preserve"> или соглашений, заключе</w:t>
      </w:r>
      <w:r w:rsidRPr="000B3A25">
        <w:rPr>
          <w:rFonts w:eastAsia="Times New Roman"/>
          <w:sz w:val="28"/>
          <w:szCs w:val="28"/>
          <w:lang w:eastAsia="ru-RU"/>
        </w:rPr>
        <w:t>н</w:t>
      </w:r>
      <w:r w:rsidRPr="000B3A25">
        <w:rPr>
          <w:rFonts w:eastAsia="Times New Roman"/>
          <w:sz w:val="28"/>
          <w:szCs w:val="28"/>
          <w:lang w:eastAsia="ru-RU"/>
        </w:rPr>
        <w:t xml:space="preserve">ных между органами местного самоуправления, считается первая публикация их полного текста в </w:t>
      </w:r>
      <w:r w:rsidR="004A062B" w:rsidRPr="000B3A25">
        <w:rPr>
          <w:rFonts w:ascii="PT Astra Serif" w:eastAsia="Times New Roman" w:hAnsi="PT Astra Serif"/>
          <w:sz w:val="28"/>
          <w:szCs w:val="28"/>
          <w:lang w:eastAsia="ru-RU"/>
        </w:rPr>
        <w:t>информационно-телекоммуникационной сети «Инте</w:t>
      </w:r>
      <w:r w:rsidR="004A062B" w:rsidRPr="000B3A25"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="004A062B" w:rsidRPr="000B3A25">
        <w:rPr>
          <w:rFonts w:ascii="PT Astra Serif" w:eastAsia="Times New Roman" w:hAnsi="PT Astra Serif"/>
          <w:sz w:val="28"/>
          <w:szCs w:val="28"/>
          <w:lang w:eastAsia="ru-RU"/>
        </w:rPr>
        <w:t>нет» (</w:t>
      </w:r>
      <w:r w:rsidR="004A062B" w:rsidRPr="0090735F">
        <w:rPr>
          <w:rFonts w:ascii="PT Astra Serif" w:eastAsia="Times New Roman" w:hAnsi="PT Astra Serif"/>
          <w:sz w:val="28"/>
          <w:szCs w:val="28"/>
          <w:lang w:eastAsia="ru-RU"/>
        </w:rPr>
        <w:t>https://нерзавод75.рф/</w:t>
      </w:r>
      <w:r w:rsidR="004A062B" w:rsidRPr="000B3A25">
        <w:rPr>
          <w:rFonts w:ascii="PT Astra Serif" w:eastAsia="Times New Roman" w:hAnsi="PT Astra Serif"/>
          <w:sz w:val="28"/>
          <w:szCs w:val="28"/>
          <w:lang w:eastAsia="ru-RU"/>
        </w:rPr>
        <w:t>, регистрация в качестве сетевого издания Эл № ФС77-</w:t>
      </w:r>
      <w:r w:rsidR="004A062B" w:rsidRPr="0090735F">
        <w:rPr>
          <w:rFonts w:ascii="PT Astra Serif" w:eastAsia="Times New Roman" w:hAnsi="PT Astra Serif"/>
          <w:sz w:val="28"/>
          <w:szCs w:val="28"/>
          <w:lang w:eastAsia="ru-RU"/>
        </w:rPr>
        <w:t>87003 от 13 марта 2024</w:t>
      </w:r>
      <w:r w:rsidR="004A062B" w:rsidRPr="000B3A2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года)</w:t>
      </w:r>
      <w:r w:rsidR="00B13DE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0B3A25" w:rsidRPr="000B3A25" w:rsidRDefault="000B3A25" w:rsidP="004A062B">
      <w:pPr>
        <w:spacing w:line="180" w:lineRule="atLeast"/>
        <w:ind w:firstLine="54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>7. Дополнительным источником обнародования муниципальных прав</w:t>
      </w:r>
      <w:r w:rsidRPr="000B3A25">
        <w:rPr>
          <w:rFonts w:eastAsia="Times New Roman"/>
          <w:sz w:val="28"/>
          <w:szCs w:val="28"/>
          <w:lang w:eastAsia="ru-RU"/>
        </w:rPr>
        <w:t>о</w:t>
      </w:r>
      <w:r w:rsidRPr="000B3A25">
        <w:rPr>
          <w:rFonts w:eastAsia="Times New Roman"/>
          <w:sz w:val="28"/>
          <w:szCs w:val="28"/>
          <w:lang w:eastAsia="ru-RU"/>
        </w:rPr>
        <w:t xml:space="preserve">вых актов </w:t>
      </w:r>
      <w:r w:rsidR="004A062B" w:rsidRPr="0090735F">
        <w:rPr>
          <w:rFonts w:ascii="PT Astra Serif" w:eastAsia="Calibri" w:hAnsi="PT Astra Serif"/>
          <w:sz w:val="28"/>
          <w:szCs w:val="28"/>
          <w:lang w:eastAsia="en-US"/>
        </w:rPr>
        <w:t xml:space="preserve">Нерчинско-Заводского муниципального </w:t>
      </w:r>
      <w:r w:rsidR="0090735F">
        <w:rPr>
          <w:rFonts w:ascii="PT Astra Serif" w:eastAsia="Calibri" w:hAnsi="PT Astra Serif"/>
          <w:sz w:val="28"/>
          <w:szCs w:val="28"/>
          <w:lang w:eastAsia="en-US"/>
        </w:rPr>
        <w:t xml:space="preserve">округа </w:t>
      </w:r>
      <w:r w:rsidRPr="000B3A25">
        <w:rPr>
          <w:rFonts w:eastAsia="Times New Roman"/>
          <w:sz w:val="28"/>
          <w:szCs w:val="28"/>
          <w:lang w:eastAsia="ru-RU"/>
        </w:rPr>
        <w:t>является:</w:t>
      </w:r>
    </w:p>
    <w:p w:rsidR="000B3A25" w:rsidRPr="000B3A25" w:rsidRDefault="000B3A25" w:rsidP="00B13DE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- размещение муниципальных правовых актов </w:t>
      </w:r>
      <w:r w:rsidR="0090735F">
        <w:rPr>
          <w:rFonts w:ascii="PT Astra Serif" w:eastAsia="Calibri" w:hAnsi="PT Astra Serif"/>
          <w:sz w:val="28"/>
          <w:szCs w:val="28"/>
          <w:lang w:eastAsia="en-US"/>
        </w:rPr>
        <w:t>Нерчинско-Заводского муниципального округа</w:t>
      </w:r>
      <w:r w:rsidRPr="000B3A25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0B3A25">
        <w:rPr>
          <w:rFonts w:eastAsia="Times New Roman"/>
          <w:sz w:val="28"/>
          <w:szCs w:val="28"/>
          <w:lang w:eastAsia="ru-RU"/>
        </w:rPr>
        <w:t>на специально оборудованных стендах в специально отведенных местах, доступны</w:t>
      </w:r>
      <w:r w:rsidR="0090735F">
        <w:rPr>
          <w:rFonts w:eastAsia="Times New Roman"/>
          <w:sz w:val="28"/>
          <w:szCs w:val="28"/>
          <w:lang w:eastAsia="ru-RU"/>
        </w:rPr>
        <w:t>х для неограниченного круга лиц, расположе</w:t>
      </w:r>
      <w:r w:rsidR="0090735F">
        <w:rPr>
          <w:rFonts w:eastAsia="Times New Roman"/>
          <w:sz w:val="28"/>
          <w:szCs w:val="28"/>
          <w:lang w:eastAsia="ru-RU"/>
        </w:rPr>
        <w:t>н</w:t>
      </w:r>
      <w:r w:rsidR="0090735F">
        <w:rPr>
          <w:rFonts w:eastAsia="Times New Roman"/>
          <w:sz w:val="28"/>
          <w:szCs w:val="28"/>
          <w:lang w:eastAsia="ru-RU"/>
        </w:rPr>
        <w:t>ных на территории сельских администраций Нерчинско-Заводского муниц</w:t>
      </w:r>
      <w:r w:rsidR="0090735F">
        <w:rPr>
          <w:rFonts w:eastAsia="Times New Roman"/>
          <w:sz w:val="28"/>
          <w:szCs w:val="28"/>
          <w:lang w:eastAsia="ru-RU"/>
        </w:rPr>
        <w:t>и</w:t>
      </w:r>
      <w:r w:rsidR="0090735F">
        <w:rPr>
          <w:rFonts w:eastAsia="Times New Roman"/>
          <w:sz w:val="28"/>
          <w:szCs w:val="28"/>
          <w:lang w:eastAsia="ru-RU"/>
        </w:rPr>
        <w:t>пальн</w:t>
      </w:r>
      <w:r w:rsidR="0090735F">
        <w:rPr>
          <w:rFonts w:eastAsia="Times New Roman"/>
          <w:sz w:val="28"/>
          <w:szCs w:val="28"/>
          <w:lang w:eastAsia="ru-RU"/>
        </w:rPr>
        <w:t>о</w:t>
      </w:r>
      <w:r w:rsidR="0090735F">
        <w:rPr>
          <w:rFonts w:eastAsia="Times New Roman"/>
          <w:sz w:val="28"/>
          <w:szCs w:val="28"/>
          <w:lang w:eastAsia="ru-RU"/>
        </w:rPr>
        <w:t>го округа.</w:t>
      </w:r>
    </w:p>
    <w:p w:rsidR="000B3A25" w:rsidRPr="0090735F" w:rsidRDefault="000B3A25" w:rsidP="0090735F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B3A25">
        <w:rPr>
          <w:rFonts w:eastAsia="Times New Roman"/>
          <w:sz w:val="28"/>
          <w:szCs w:val="28"/>
          <w:lang w:eastAsia="ru-RU"/>
        </w:rPr>
        <w:t xml:space="preserve">- размещение </w:t>
      </w:r>
      <w:r w:rsidRPr="000B3A25">
        <w:rPr>
          <w:rFonts w:ascii="PT Astra Serif" w:eastAsia="Calibri" w:hAnsi="PT Astra Serif"/>
          <w:sz w:val="28"/>
          <w:szCs w:val="28"/>
          <w:lang w:eastAsia="en-US"/>
        </w:rPr>
        <w:t>на портале Министерства юстиции Российской Федер</w:t>
      </w:r>
      <w:r w:rsidRPr="000B3A25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0B3A25">
        <w:rPr>
          <w:rFonts w:ascii="PT Astra Serif" w:eastAsia="Calibri" w:hAnsi="PT Astra Serif"/>
          <w:sz w:val="28"/>
          <w:szCs w:val="28"/>
          <w:lang w:eastAsia="en-US"/>
        </w:rPr>
        <w:t>ции «Нормативные правовые акты в Российской Федерации» в информац</w:t>
      </w:r>
      <w:r w:rsidRPr="000B3A25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0B3A25">
        <w:rPr>
          <w:rFonts w:ascii="PT Astra Serif" w:eastAsia="Calibri" w:hAnsi="PT Astra Serif"/>
          <w:sz w:val="28"/>
          <w:szCs w:val="28"/>
          <w:lang w:eastAsia="en-US"/>
        </w:rPr>
        <w:t>онно-телекоммуникационной сети «Интернет» (http://pravo.minjust.ru, http://право-минюст</w:t>
      </w:r>
      <w:proofErr w:type="gramStart"/>
      <w:r w:rsidRPr="000B3A25">
        <w:rPr>
          <w:rFonts w:ascii="PT Astra Serif" w:eastAsia="Calibri" w:hAnsi="PT Astra Serif"/>
          <w:sz w:val="28"/>
          <w:szCs w:val="28"/>
          <w:lang w:eastAsia="en-US"/>
        </w:rPr>
        <w:t>.р</w:t>
      </w:r>
      <w:proofErr w:type="gramEnd"/>
      <w:r w:rsidRPr="000B3A25">
        <w:rPr>
          <w:rFonts w:ascii="PT Astra Serif" w:eastAsia="Calibri" w:hAnsi="PT Astra Serif"/>
          <w:sz w:val="28"/>
          <w:szCs w:val="28"/>
          <w:lang w:eastAsia="en-US"/>
        </w:rPr>
        <w:t>ф, регистрация в качестве сетевого издания Эл № ФС77-72471 от 5 марта 2018 года);</w:t>
      </w:r>
    </w:p>
    <w:p w:rsidR="00766D66" w:rsidRPr="0090735F" w:rsidRDefault="00B13DEA" w:rsidP="003E3C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D66" w:rsidRPr="0090735F">
        <w:rPr>
          <w:sz w:val="28"/>
          <w:szCs w:val="28"/>
        </w:rPr>
        <w:t xml:space="preserve">. Настоящее решение о внесении изменений в Устав </w:t>
      </w:r>
      <w:r w:rsidR="00A00244" w:rsidRPr="0090735F">
        <w:rPr>
          <w:sz w:val="28"/>
          <w:szCs w:val="28"/>
        </w:rPr>
        <w:t xml:space="preserve">Нерчинско-Заводского </w:t>
      </w:r>
      <w:r w:rsidR="00766D66" w:rsidRPr="0090735F">
        <w:rPr>
          <w:sz w:val="28"/>
          <w:szCs w:val="28"/>
        </w:rPr>
        <w:t>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краю.</w:t>
      </w:r>
    </w:p>
    <w:p w:rsidR="00766D66" w:rsidRPr="0090735F" w:rsidRDefault="00B13DEA" w:rsidP="003E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D66" w:rsidRPr="0090735F">
        <w:rPr>
          <w:sz w:val="28"/>
          <w:szCs w:val="28"/>
        </w:rPr>
        <w:t xml:space="preserve">. После государственной регистрации опубликовать (обнародовать) настоящее решение в 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информационно-телекоммуникационной сети «Инте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Pr="000B3A25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нет»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на сайте администрации Нерчинско-Заводского муниципального округа по 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ресу: </w:t>
      </w:r>
      <w:r w:rsidRPr="00B13DEA">
        <w:rPr>
          <w:rFonts w:ascii="PT Astra Serif" w:eastAsia="Times New Roman" w:hAnsi="PT Astra Serif"/>
          <w:sz w:val="28"/>
          <w:szCs w:val="28"/>
          <w:lang w:eastAsia="ru-RU"/>
        </w:rPr>
        <w:t>https://нерзавод75.рф/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0735F" w:rsidRDefault="0090735F" w:rsidP="00A00244">
      <w:pPr>
        <w:rPr>
          <w:sz w:val="28"/>
          <w:szCs w:val="28"/>
        </w:rPr>
      </w:pPr>
    </w:p>
    <w:p w:rsidR="0090735F" w:rsidRDefault="0090735F" w:rsidP="00A00244">
      <w:pPr>
        <w:rPr>
          <w:sz w:val="28"/>
          <w:szCs w:val="28"/>
        </w:rPr>
      </w:pPr>
    </w:p>
    <w:p w:rsidR="00482F08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 xml:space="preserve">Председатель Совета </w:t>
      </w:r>
    </w:p>
    <w:p w:rsidR="00A00244" w:rsidRPr="00A00244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>Нерчинско-Заводского</w:t>
      </w:r>
    </w:p>
    <w:p w:rsidR="00482F08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 xml:space="preserve">муниципального округа </w:t>
      </w:r>
    </w:p>
    <w:p w:rsidR="00A00244" w:rsidRPr="00A00244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>Забайкальского края</w:t>
      </w:r>
      <w:r w:rsidRPr="00A00244">
        <w:rPr>
          <w:sz w:val="28"/>
          <w:szCs w:val="28"/>
        </w:rPr>
        <w:tab/>
      </w:r>
      <w:r w:rsidRPr="00A00244">
        <w:rPr>
          <w:sz w:val="28"/>
          <w:szCs w:val="28"/>
        </w:rPr>
        <w:tab/>
      </w:r>
      <w:r w:rsidRPr="00A00244">
        <w:rPr>
          <w:sz w:val="28"/>
          <w:szCs w:val="28"/>
        </w:rPr>
        <w:tab/>
      </w:r>
      <w:r w:rsidR="00DD6E09">
        <w:rPr>
          <w:sz w:val="28"/>
          <w:szCs w:val="28"/>
        </w:rPr>
        <w:tab/>
      </w:r>
      <w:r w:rsidR="00DD6E09">
        <w:rPr>
          <w:sz w:val="28"/>
          <w:szCs w:val="28"/>
        </w:rPr>
        <w:tab/>
      </w:r>
      <w:r w:rsidRPr="00A00244">
        <w:rPr>
          <w:sz w:val="28"/>
          <w:szCs w:val="28"/>
        </w:rPr>
        <w:tab/>
        <w:t xml:space="preserve">С.А. </w:t>
      </w:r>
      <w:proofErr w:type="spellStart"/>
      <w:r w:rsidRPr="00A00244">
        <w:rPr>
          <w:sz w:val="28"/>
          <w:szCs w:val="28"/>
        </w:rPr>
        <w:t>Скуб</w:t>
      </w:r>
      <w:r w:rsidRPr="00A00244">
        <w:rPr>
          <w:sz w:val="28"/>
          <w:szCs w:val="28"/>
        </w:rPr>
        <w:t>ь</w:t>
      </w:r>
      <w:r w:rsidRPr="00A00244">
        <w:rPr>
          <w:sz w:val="28"/>
          <w:szCs w:val="28"/>
        </w:rPr>
        <w:t>ев</w:t>
      </w:r>
      <w:proofErr w:type="spellEnd"/>
    </w:p>
    <w:p w:rsidR="00A00244" w:rsidRPr="00A00244" w:rsidRDefault="00A00244" w:rsidP="00DD6E09">
      <w:pPr>
        <w:ind w:firstLine="709"/>
        <w:rPr>
          <w:sz w:val="28"/>
          <w:szCs w:val="28"/>
        </w:rPr>
      </w:pPr>
    </w:p>
    <w:p w:rsidR="00A00244" w:rsidRPr="00A00244" w:rsidRDefault="00A00244" w:rsidP="00DD6E09">
      <w:pPr>
        <w:ind w:firstLine="709"/>
        <w:rPr>
          <w:sz w:val="28"/>
          <w:szCs w:val="28"/>
        </w:rPr>
      </w:pPr>
    </w:p>
    <w:p w:rsidR="00A00244" w:rsidRPr="00A00244" w:rsidRDefault="00A00244" w:rsidP="00DD6E09">
      <w:pPr>
        <w:ind w:firstLine="709"/>
        <w:rPr>
          <w:sz w:val="28"/>
          <w:szCs w:val="28"/>
        </w:rPr>
      </w:pPr>
    </w:p>
    <w:p w:rsidR="00A00244" w:rsidRPr="00A00244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>Глава Нерчинско-Заводского</w:t>
      </w:r>
    </w:p>
    <w:p w:rsidR="00A00244" w:rsidRPr="00A00244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>муниципального округа</w:t>
      </w:r>
    </w:p>
    <w:p w:rsidR="00A00244" w:rsidRPr="00A00244" w:rsidRDefault="00A00244" w:rsidP="00DD6E09">
      <w:pPr>
        <w:ind w:firstLine="709"/>
        <w:rPr>
          <w:sz w:val="28"/>
          <w:szCs w:val="28"/>
        </w:rPr>
      </w:pPr>
      <w:r w:rsidRPr="00A00244">
        <w:rPr>
          <w:sz w:val="28"/>
          <w:szCs w:val="28"/>
        </w:rPr>
        <w:t>Забайк</w:t>
      </w:r>
      <w:r w:rsidR="00DD6E09">
        <w:rPr>
          <w:sz w:val="28"/>
          <w:szCs w:val="28"/>
        </w:rPr>
        <w:t>альского края</w:t>
      </w:r>
      <w:r w:rsidR="00DD6E09">
        <w:rPr>
          <w:sz w:val="28"/>
          <w:szCs w:val="28"/>
        </w:rPr>
        <w:tab/>
      </w:r>
      <w:r w:rsidR="00DD6E09">
        <w:rPr>
          <w:sz w:val="28"/>
          <w:szCs w:val="28"/>
        </w:rPr>
        <w:tab/>
      </w:r>
      <w:r w:rsidR="00DD6E09">
        <w:rPr>
          <w:sz w:val="28"/>
          <w:szCs w:val="28"/>
        </w:rPr>
        <w:tab/>
      </w:r>
      <w:r w:rsidR="00DD6E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Мих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лё</w:t>
      </w:r>
      <w:r w:rsidRPr="00A00244">
        <w:rPr>
          <w:sz w:val="28"/>
          <w:szCs w:val="28"/>
        </w:rPr>
        <w:t>в</w:t>
      </w:r>
    </w:p>
    <w:p w:rsidR="001841E0" w:rsidRDefault="001841E0"/>
    <w:sectPr w:rsidR="001841E0" w:rsidSect="00DD6E0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01" w:rsidRDefault="00C65B01" w:rsidP="00C41709">
      <w:r>
        <w:separator/>
      </w:r>
    </w:p>
  </w:endnote>
  <w:endnote w:type="continuationSeparator" w:id="0">
    <w:p w:rsidR="00C65B01" w:rsidRDefault="00C65B01" w:rsidP="00C4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E7" w:rsidRDefault="008C025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6A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9E7" w:rsidRDefault="00C65B0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E7" w:rsidRDefault="00C65B0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01" w:rsidRDefault="00C65B01" w:rsidP="00C41709">
      <w:r>
        <w:separator/>
      </w:r>
    </w:p>
  </w:footnote>
  <w:footnote w:type="continuationSeparator" w:id="0">
    <w:p w:rsidR="00C65B01" w:rsidRDefault="00C65B01" w:rsidP="00C41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2381"/>
    <w:multiLevelType w:val="hybridMultilevel"/>
    <w:tmpl w:val="470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6F0"/>
    <w:rsid w:val="0008395A"/>
    <w:rsid w:val="000B3A25"/>
    <w:rsid w:val="000B62E0"/>
    <w:rsid w:val="000F6EA9"/>
    <w:rsid w:val="00135B2A"/>
    <w:rsid w:val="0015747B"/>
    <w:rsid w:val="001841E0"/>
    <w:rsid w:val="00190501"/>
    <w:rsid w:val="002144E8"/>
    <w:rsid w:val="0027293E"/>
    <w:rsid w:val="002B247B"/>
    <w:rsid w:val="0030358E"/>
    <w:rsid w:val="003A4FE0"/>
    <w:rsid w:val="003C0F41"/>
    <w:rsid w:val="003D1E1D"/>
    <w:rsid w:val="003E3CF8"/>
    <w:rsid w:val="00405FAD"/>
    <w:rsid w:val="00406129"/>
    <w:rsid w:val="00434963"/>
    <w:rsid w:val="0044409E"/>
    <w:rsid w:val="00482F08"/>
    <w:rsid w:val="004A062B"/>
    <w:rsid w:val="005A1114"/>
    <w:rsid w:val="005A1698"/>
    <w:rsid w:val="005B78CE"/>
    <w:rsid w:val="005D0FA1"/>
    <w:rsid w:val="006A2029"/>
    <w:rsid w:val="006B4ACC"/>
    <w:rsid w:val="00766D66"/>
    <w:rsid w:val="00782E54"/>
    <w:rsid w:val="007D0486"/>
    <w:rsid w:val="007D2128"/>
    <w:rsid w:val="008C025F"/>
    <w:rsid w:val="008C5428"/>
    <w:rsid w:val="0090735F"/>
    <w:rsid w:val="0094402A"/>
    <w:rsid w:val="009A329A"/>
    <w:rsid w:val="00A00244"/>
    <w:rsid w:val="00A0504B"/>
    <w:rsid w:val="00A23F20"/>
    <w:rsid w:val="00A46AE4"/>
    <w:rsid w:val="00A77925"/>
    <w:rsid w:val="00A966D0"/>
    <w:rsid w:val="00AB43F7"/>
    <w:rsid w:val="00B13DEA"/>
    <w:rsid w:val="00C02B69"/>
    <w:rsid w:val="00C41709"/>
    <w:rsid w:val="00C65B01"/>
    <w:rsid w:val="00CB1BFB"/>
    <w:rsid w:val="00DD6E09"/>
    <w:rsid w:val="00EC46F0"/>
    <w:rsid w:val="00ED302D"/>
    <w:rsid w:val="00F333BB"/>
    <w:rsid w:val="00F462A2"/>
    <w:rsid w:val="00FB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6</cp:revision>
  <cp:lastPrinted>2024-04-26T03:36:00Z</cp:lastPrinted>
  <dcterms:created xsi:type="dcterms:W3CDTF">2024-04-26T03:09:00Z</dcterms:created>
  <dcterms:modified xsi:type="dcterms:W3CDTF">2024-04-26T03:36:00Z</dcterms:modified>
</cp:coreProperties>
</file>