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B7C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051">
        <w:rPr>
          <w:rFonts w:ascii="Times New Roman" w:hAnsi="Times New Roman" w:cs="Times New Roman"/>
          <w:b/>
          <w:sz w:val="28"/>
          <w:szCs w:val="28"/>
        </w:rPr>
        <w:t>АДМИНИСТРАЦИЯ  НЕРЧИНСК</w:t>
      </w:r>
      <w:proofErr w:type="gramStart"/>
      <w:r w:rsidRPr="00D2405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1331">
        <w:rPr>
          <w:rFonts w:ascii="Times New Roman" w:hAnsi="Times New Roman" w:cs="Times New Roman"/>
          <w:b/>
          <w:sz w:val="28"/>
          <w:szCs w:val="28"/>
        </w:rPr>
        <w:t>З</w:t>
      </w:r>
      <w:r w:rsidRPr="00D24051">
        <w:rPr>
          <w:rFonts w:ascii="Times New Roman" w:hAnsi="Times New Roman" w:cs="Times New Roman"/>
          <w:b/>
          <w:sz w:val="28"/>
          <w:szCs w:val="28"/>
        </w:rPr>
        <w:t>АВОДСКОГО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МУНИЦИПАЛЬНОГООКРУГА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44CD2" w:rsidRDefault="00344CD2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4051">
        <w:rPr>
          <w:rFonts w:ascii="Times New Roman" w:hAnsi="Times New Roman" w:cs="Times New Roman"/>
          <w:sz w:val="28"/>
          <w:szCs w:val="28"/>
        </w:rPr>
        <w:t>«</w:t>
      </w:r>
      <w:r w:rsidR="00344CD2">
        <w:rPr>
          <w:rFonts w:ascii="Times New Roman" w:hAnsi="Times New Roman" w:cs="Times New Roman"/>
          <w:sz w:val="28"/>
          <w:szCs w:val="28"/>
        </w:rPr>
        <w:t xml:space="preserve">  </w:t>
      </w:r>
      <w:r w:rsidR="006A5ACF">
        <w:rPr>
          <w:rFonts w:ascii="Times New Roman" w:hAnsi="Times New Roman" w:cs="Times New Roman"/>
          <w:sz w:val="28"/>
          <w:szCs w:val="28"/>
        </w:rPr>
        <w:t>28</w:t>
      </w:r>
      <w:r w:rsidR="00344CD2">
        <w:rPr>
          <w:rFonts w:ascii="Times New Roman" w:hAnsi="Times New Roman" w:cs="Times New Roman"/>
          <w:sz w:val="28"/>
          <w:szCs w:val="28"/>
        </w:rPr>
        <w:t xml:space="preserve">     </w:t>
      </w:r>
      <w:r w:rsidRPr="00D24051">
        <w:rPr>
          <w:rFonts w:ascii="Times New Roman" w:hAnsi="Times New Roman" w:cs="Times New Roman"/>
          <w:sz w:val="28"/>
          <w:szCs w:val="28"/>
        </w:rPr>
        <w:t>»</w:t>
      </w:r>
      <w:r w:rsidR="00901331">
        <w:rPr>
          <w:rFonts w:ascii="Times New Roman" w:hAnsi="Times New Roman" w:cs="Times New Roman"/>
          <w:sz w:val="28"/>
          <w:szCs w:val="28"/>
        </w:rPr>
        <w:t xml:space="preserve"> </w:t>
      </w:r>
      <w:r w:rsidRPr="00D24051">
        <w:rPr>
          <w:rFonts w:ascii="Times New Roman" w:hAnsi="Times New Roman" w:cs="Times New Roman"/>
          <w:sz w:val="28"/>
          <w:szCs w:val="28"/>
        </w:rPr>
        <w:t xml:space="preserve"> ноября 2024 года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5A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№</w:t>
      </w:r>
      <w:r w:rsidR="006A5ACF">
        <w:rPr>
          <w:rFonts w:ascii="Times New Roman" w:hAnsi="Times New Roman" w:cs="Times New Roman"/>
          <w:sz w:val="28"/>
          <w:szCs w:val="28"/>
        </w:rPr>
        <w:t>628</w:t>
      </w: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44CD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с. Нерчинский Завод</w:t>
      </w:r>
    </w:p>
    <w:p w:rsidR="00344CD2" w:rsidRDefault="00344CD2" w:rsidP="00D240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24051">
        <w:rPr>
          <w:rFonts w:ascii="Times New Roman" w:hAnsi="Times New Roman" w:cs="Times New Roman"/>
          <w:b/>
          <w:sz w:val="28"/>
          <w:szCs w:val="28"/>
        </w:rPr>
        <w:t xml:space="preserve">О плане проведения проверок ведомственного </w:t>
      </w:r>
      <w:proofErr w:type="gramStart"/>
      <w:r w:rsidRPr="00D24051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4051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D24051">
        <w:rPr>
          <w:rFonts w:ascii="Times New Roman" w:hAnsi="Times New Roman" w:cs="Times New Roman"/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на 2025 год</w:t>
      </w:r>
    </w:p>
    <w:bookmarkEnd w:id="0"/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CD2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целях реализации Закона Забайкальского края от 24 декабря 2010 года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44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453-ЗЗК «О ведомственном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исполнительных органов государственной власти Забайкальского края и органов местного самоуправления» администраци</w:t>
      </w:r>
      <w:r w:rsidR="00344CD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округа, постановляет: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План проверок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на 2025 год (прилагается).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разместить</w:t>
      </w:r>
      <w:r w:rsidR="00344CD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Нерчинско</w:t>
      </w:r>
      <w:r>
        <w:rPr>
          <w:rFonts w:ascii="Times New Roman" w:hAnsi="Times New Roman" w:cs="Times New Roman"/>
          <w:sz w:val="28"/>
          <w:szCs w:val="28"/>
        </w:rPr>
        <w:t>-Заводского муниципального округа</w:t>
      </w:r>
      <w:r w:rsidR="00344CD2">
        <w:rPr>
          <w:rFonts w:ascii="Times New Roman" w:hAnsi="Times New Roman" w:cs="Times New Roman"/>
          <w:sz w:val="28"/>
          <w:szCs w:val="28"/>
        </w:rPr>
        <w:t>.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руководителя по социальным вопросам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Л.В. Михалёв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УТВЕРЖДЕН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постановлением администрации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Нерчинско-Заводского муниципального округа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«  </w:t>
      </w:r>
      <w:r w:rsidR="006A5AC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  » ноября  2024 года №</w:t>
      </w:r>
      <w:r w:rsidR="006A5ACF">
        <w:rPr>
          <w:rFonts w:ascii="Times New Roman" w:hAnsi="Times New Roman" w:cs="Times New Roman"/>
          <w:sz w:val="28"/>
          <w:szCs w:val="28"/>
        </w:rPr>
        <w:t>628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C8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проверок ведомственного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контроля 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Забайкальского края на 2025 год</w:t>
      </w: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4360"/>
      </w:tblGrid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лючевской д/с «Василёк»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Горно-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«Сказка»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Чалбучи-Килгинский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gramStart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Георгиевский</w:t>
            </w:r>
            <w:proofErr w:type="gramEnd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 д/с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«Березка»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«Теремок»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Михайловский д/с «Родничок»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Явленский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«Светлячок»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Чашино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льдиканский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Широковский д/с «Солнышко»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«Улыбка»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Горбуновский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«Радуга»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«Колобок»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Булдуруй-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«Лучик»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Ишагинский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«Ручеёк»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Больше-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«Белочка»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Ивановский д/с «Чебурашка»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Аргунский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«Ромашка»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Аргунская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Больше-Зерентуйская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Георгиевская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Горбуновская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Ишагинская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Михайловская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Нерчинско-Заводская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Перво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-Булдуруйская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Уров-Ключевская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Широковская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Явленская СОШ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Байкинская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Горно-Зерентуйская СОШ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Чашино-Ильдиканская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Олочинская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Чалбучи-Килгинская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ДО ДДТ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культуры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331" w:rsidRDefault="0090133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0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51"/>
    <w:rsid w:val="00344CD2"/>
    <w:rsid w:val="00647C06"/>
    <w:rsid w:val="006672FB"/>
    <w:rsid w:val="006A5ACF"/>
    <w:rsid w:val="00901331"/>
    <w:rsid w:val="009A1D12"/>
    <w:rsid w:val="00D24051"/>
    <w:rsid w:val="00D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AdminNerzav</cp:lastModifiedBy>
  <cp:revision>2</cp:revision>
  <cp:lastPrinted>2024-11-28T00:15:00Z</cp:lastPrinted>
  <dcterms:created xsi:type="dcterms:W3CDTF">2024-11-27T23:41:00Z</dcterms:created>
  <dcterms:modified xsi:type="dcterms:W3CDTF">2024-11-28T02:55:00Z</dcterms:modified>
</cp:coreProperties>
</file>