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053" w:rsidRPr="005A78B7" w:rsidRDefault="00693053" w:rsidP="00F46C79">
      <w:pPr>
        <w:tabs>
          <w:tab w:val="left" w:pos="4500"/>
        </w:tabs>
        <w:jc w:val="center"/>
        <w:rPr>
          <w:b/>
          <w:sz w:val="32"/>
          <w:szCs w:val="32"/>
        </w:rPr>
      </w:pPr>
      <w:bookmarkStart w:id="0" w:name="_GoBack"/>
      <w:r w:rsidRPr="005A78B7">
        <w:rPr>
          <w:b/>
          <w:sz w:val="32"/>
          <w:szCs w:val="32"/>
        </w:rPr>
        <w:t>АДМИНИСТРАЦИЯ</w:t>
      </w:r>
      <w:r w:rsidRPr="005A78B7">
        <w:rPr>
          <w:sz w:val="32"/>
          <w:szCs w:val="32"/>
        </w:rPr>
        <w:t xml:space="preserve"> </w:t>
      </w:r>
      <w:r w:rsidRPr="005A78B7">
        <w:rPr>
          <w:b/>
          <w:sz w:val="32"/>
          <w:szCs w:val="32"/>
        </w:rPr>
        <w:t>НЕРЧИНСКО-ЗАВОДСКОГО</w:t>
      </w:r>
    </w:p>
    <w:p w:rsidR="00693053" w:rsidRPr="005A78B7" w:rsidRDefault="00693053" w:rsidP="00F46C79">
      <w:pPr>
        <w:tabs>
          <w:tab w:val="left" w:pos="4500"/>
        </w:tabs>
        <w:jc w:val="center"/>
        <w:rPr>
          <w:b/>
          <w:sz w:val="32"/>
          <w:szCs w:val="32"/>
        </w:rPr>
      </w:pPr>
      <w:r w:rsidRPr="005A78B7">
        <w:rPr>
          <w:b/>
          <w:sz w:val="32"/>
          <w:szCs w:val="32"/>
        </w:rPr>
        <w:t>МУНИЦИПАЛЬНОГО ОКРУГА</w:t>
      </w:r>
    </w:p>
    <w:p w:rsidR="00693053" w:rsidRPr="005A78B7" w:rsidRDefault="00693053" w:rsidP="00F46C79">
      <w:pPr>
        <w:tabs>
          <w:tab w:val="left" w:pos="4500"/>
        </w:tabs>
        <w:jc w:val="center"/>
        <w:rPr>
          <w:sz w:val="32"/>
          <w:szCs w:val="32"/>
        </w:rPr>
      </w:pPr>
    </w:p>
    <w:p w:rsidR="00693053" w:rsidRPr="005A78B7" w:rsidRDefault="00693053" w:rsidP="00F46C79">
      <w:pPr>
        <w:tabs>
          <w:tab w:val="left" w:pos="4500"/>
        </w:tabs>
        <w:jc w:val="center"/>
        <w:rPr>
          <w:b/>
        </w:rPr>
      </w:pPr>
      <w:r w:rsidRPr="005A78B7">
        <w:rPr>
          <w:b/>
          <w:sz w:val="32"/>
          <w:szCs w:val="32"/>
        </w:rPr>
        <w:t>ПОСТАНОВЛЕНИЕ</w:t>
      </w:r>
    </w:p>
    <w:p w:rsidR="00693053" w:rsidRPr="005A78B7" w:rsidRDefault="00693053" w:rsidP="00F46C79">
      <w:pPr>
        <w:tabs>
          <w:tab w:val="left" w:pos="4500"/>
        </w:tabs>
        <w:jc w:val="center"/>
        <w:rPr>
          <w:b/>
        </w:rPr>
      </w:pPr>
    </w:p>
    <w:p w:rsidR="00693053" w:rsidRPr="005A78B7" w:rsidRDefault="00693053" w:rsidP="00F46C79">
      <w:pPr>
        <w:tabs>
          <w:tab w:val="left" w:pos="4500"/>
        </w:tabs>
        <w:jc w:val="center"/>
      </w:pPr>
    </w:p>
    <w:p w:rsidR="00693053" w:rsidRPr="005A78B7" w:rsidRDefault="003E31A9" w:rsidP="00F46C79">
      <w:pPr>
        <w:tabs>
          <w:tab w:val="left" w:pos="4500"/>
        </w:tabs>
        <w:jc w:val="center"/>
      </w:pPr>
      <w:r w:rsidRPr="005A78B7">
        <w:t>02 июня</w:t>
      </w:r>
      <w:r w:rsidR="00FC61DE" w:rsidRPr="005A78B7">
        <w:t xml:space="preserve"> </w:t>
      </w:r>
      <w:r w:rsidR="00693053" w:rsidRPr="005A78B7">
        <w:t xml:space="preserve">2026  г. </w:t>
      </w:r>
      <w:r w:rsidR="00F46C79" w:rsidRPr="005A78B7">
        <w:tab/>
      </w:r>
      <w:r w:rsidR="00F46C79" w:rsidRPr="005A78B7">
        <w:tab/>
      </w:r>
      <w:r w:rsidR="00F46C79" w:rsidRPr="005A78B7">
        <w:tab/>
      </w:r>
      <w:r w:rsidR="00F46C79" w:rsidRPr="005A78B7">
        <w:tab/>
      </w:r>
      <w:r w:rsidR="00F46C79" w:rsidRPr="005A78B7">
        <w:tab/>
      </w:r>
      <w:r w:rsidR="00693053" w:rsidRPr="005A78B7">
        <w:t>№</w:t>
      </w:r>
      <w:r w:rsidRPr="005A78B7">
        <w:t>343</w:t>
      </w:r>
    </w:p>
    <w:p w:rsidR="00FC61DE" w:rsidRPr="005A78B7" w:rsidRDefault="00FC61DE" w:rsidP="00F46C79">
      <w:pPr>
        <w:tabs>
          <w:tab w:val="left" w:pos="4500"/>
        </w:tabs>
        <w:jc w:val="center"/>
      </w:pPr>
    </w:p>
    <w:p w:rsidR="00FC61DE" w:rsidRPr="005A78B7" w:rsidRDefault="00FC61DE" w:rsidP="00F46C79">
      <w:pPr>
        <w:tabs>
          <w:tab w:val="left" w:pos="4500"/>
        </w:tabs>
        <w:jc w:val="center"/>
      </w:pPr>
    </w:p>
    <w:p w:rsidR="00693053" w:rsidRPr="005A78B7" w:rsidRDefault="00693053" w:rsidP="00F46C79">
      <w:pPr>
        <w:tabs>
          <w:tab w:val="left" w:pos="4500"/>
        </w:tabs>
        <w:jc w:val="center"/>
      </w:pPr>
      <w:r w:rsidRPr="005A78B7">
        <w:t>с. Нерчинский Завод</w:t>
      </w:r>
    </w:p>
    <w:p w:rsidR="00693053" w:rsidRPr="005A78B7" w:rsidRDefault="00693053" w:rsidP="00F46C79">
      <w:pPr>
        <w:tabs>
          <w:tab w:val="left" w:pos="4500"/>
        </w:tabs>
        <w:jc w:val="center"/>
      </w:pPr>
    </w:p>
    <w:p w:rsidR="00693053" w:rsidRPr="005A78B7" w:rsidRDefault="00693053" w:rsidP="00F46C79">
      <w:pPr>
        <w:tabs>
          <w:tab w:val="left" w:pos="4500"/>
        </w:tabs>
        <w:jc w:val="center"/>
      </w:pPr>
    </w:p>
    <w:p w:rsidR="00693053" w:rsidRPr="005A78B7" w:rsidRDefault="003E31A9" w:rsidP="00F46C79">
      <w:pPr>
        <w:jc w:val="center"/>
        <w:rPr>
          <w:b/>
          <w:sz w:val="32"/>
          <w:szCs w:val="32"/>
        </w:rPr>
      </w:pPr>
      <w:r w:rsidRPr="005A78B7">
        <w:rPr>
          <w:b/>
          <w:sz w:val="32"/>
          <w:szCs w:val="32"/>
        </w:rPr>
        <w:t>О внесении изменений в постановление №307 от 18.05.2026г «</w:t>
      </w:r>
      <w:r w:rsidR="00693053" w:rsidRPr="005A78B7">
        <w:rPr>
          <w:b/>
          <w:sz w:val="32"/>
          <w:szCs w:val="32"/>
        </w:rPr>
        <w:t>Об утверждении Положения о комиссии по делам несовершеннолетних защите их прав при администрации Нерчинско-З</w:t>
      </w:r>
      <w:r w:rsidRPr="005A78B7">
        <w:rPr>
          <w:b/>
          <w:sz w:val="32"/>
          <w:szCs w:val="32"/>
        </w:rPr>
        <w:t>аводского муниципального округа»</w:t>
      </w:r>
    </w:p>
    <w:p w:rsidR="00693053" w:rsidRPr="005A78B7" w:rsidRDefault="00693053" w:rsidP="00F46C79">
      <w:pPr>
        <w:tabs>
          <w:tab w:val="left" w:pos="4500"/>
        </w:tabs>
        <w:ind w:firstLine="4502"/>
        <w:jc w:val="center"/>
        <w:rPr>
          <w:b/>
        </w:rPr>
      </w:pPr>
    </w:p>
    <w:p w:rsidR="00FC61DE" w:rsidRPr="005A78B7" w:rsidRDefault="00FC61DE" w:rsidP="00F46C79">
      <w:pPr>
        <w:tabs>
          <w:tab w:val="left" w:pos="4500"/>
        </w:tabs>
        <w:ind w:firstLine="4502"/>
        <w:jc w:val="center"/>
        <w:rPr>
          <w:b/>
        </w:rPr>
      </w:pPr>
    </w:p>
    <w:p w:rsidR="00693053" w:rsidRPr="005A78B7" w:rsidRDefault="00693053" w:rsidP="00F46C79">
      <w:pPr>
        <w:tabs>
          <w:tab w:val="left" w:pos="4500"/>
        </w:tabs>
        <w:ind w:firstLine="709"/>
        <w:jc w:val="both"/>
        <w:rPr>
          <w:b/>
        </w:rPr>
      </w:pPr>
      <w:r w:rsidRPr="005A78B7">
        <w:t>В соответствии с Конституцией Российской Федерации, Федеральным законом от 24.07.1999 г. № 120-ФЗ «Об основах системы профилактики безнадзорности и правонарушений несовершеннолетних», Законом Забайкальского края от 18.12.2009 № 302-ЗЗК «О наделении органов местного самоуправления муниципальных районов и городских округов Забайкальского края государственным полномочием по созданию комиссий по делам несовершеннолетних и защите их прав и организации деятельности таких комиссий», Законом Забайкальского края от 23.07.2014 г. №1023-ЗЗК «О комиссиях по делам несовершеннолетних и защите их прав в Забайкальском крае», Уставом Нерчинско-Заводского муниципального округа, в целях исполнения государственных полномочий по созданию и организации деятельности комиссий по делам несовершеннолетних и защите их прав, администрация муниципального района</w:t>
      </w:r>
      <w:r w:rsidRPr="005A78B7">
        <w:rPr>
          <w:b/>
        </w:rPr>
        <w:t xml:space="preserve"> постановляет:</w:t>
      </w:r>
    </w:p>
    <w:p w:rsidR="00693053" w:rsidRPr="005A78B7" w:rsidRDefault="003E31A9" w:rsidP="00F46C79">
      <w:pPr>
        <w:ind w:firstLine="709"/>
        <w:jc w:val="both"/>
      </w:pPr>
      <w:r w:rsidRPr="005A78B7">
        <w:t xml:space="preserve">п. 1 изложить в следующей редакции: </w:t>
      </w:r>
      <w:r w:rsidR="00693053" w:rsidRPr="005A78B7">
        <w:t>Постановление главы Нерчинско-Заводского муниципального окр</w:t>
      </w:r>
      <w:r w:rsidR="009F1BAC" w:rsidRPr="005A78B7">
        <w:t xml:space="preserve">уга № 214 от 28.04.2023 </w:t>
      </w:r>
      <w:r w:rsidR="00693053" w:rsidRPr="005A78B7">
        <w:t xml:space="preserve"> года «Об утверждении Положения о комиссии по делам несовершеннолетних защите их прав при администрации Нерчинско-Заводского муниципального округа» считать утратившим силу.</w:t>
      </w:r>
    </w:p>
    <w:p w:rsidR="00693053" w:rsidRPr="005A78B7" w:rsidRDefault="00F46C79" w:rsidP="00F46C79">
      <w:pPr>
        <w:ind w:firstLine="709"/>
        <w:jc w:val="both"/>
      </w:pPr>
      <w:r w:rsidRPr="005A78B7">
        <w:t>Н</w:t>
      </w:r>
      <w:r w:rsidR="00693053" w:rsidRPr="005A78B7">
        <w:t xml:space="preserve">астоящее постановление </w:t>
      </w:r>
      <w:r w:rsidRPr="005A78B7">
        <w:t xml:space="preserve">вступает в силу на следующий день после дня его официального опубликования </w:t>
      </w:r>
      <w:r w:rsidR="00693053" w:rsidRPr="005A78B7">
        <w:t xml:space="preserve">на сайте </w:t>
      </w:r>
      <w:r w:rsidRPr="005A78B7">
        <w:t>администрации Нерчинско-Заводского муниципального</w:t>
      </w:r>
      <w:r w:rsidR="00693053" w:rsidRPr="005A78B7">
        <w:t xml:space="preserve"> округ</w:t>
      </w:r>
      <w:r w:rsidRPr="005A78B7">
        <w:t>а в сети Интернет</w:t>
      </w:r>
    </w:p>
    <w:p w:rsidR="00693053" w:rsidRPr="005A78B7" w:rsidRDefault="00693053" w:rsidP="00F46C79">
      <w:pPr>
        <w:tabs>
          <w:tab w:val="left" w:pos="4500"/>
        </w:tabs>
        <w:ind w:firstLine="709"/>
        <w:jc w:val="both"/>
      </w:pPr>
    </w:p>
    <w:p w:rsidR="00FC61DE" w:rsidRPr="005A78B7" w:rsidRDefault="00FC61DE" w:rsidP="00F46C79">
      <w:pPr>
        <w:tabs>
          <w:tab w:val="left" w:pos="4500"/>
        </w:tabs>
        <w:ind w:firstLine="709"/>
        <w:jc w:val="both"/>
      </w:pPr>
    </w:p>
    <w:p w:rsidR="00693053" w:rsidRPr="005A78B7" w:rsidRDefault="00693053" w:rsidP="00F46C79">
      <w:pPr>
        <w:tabs>
          <w:tab w:val="left" w:pos="4500"/>
        </w:tabs>
        <w:ind w:firstLine="709"/>
        <w:jc w:val="both"/>
      </w:pPr>
    </w:p>
    <w:p w:rsidR="00FC61DE" w:rsidRPr="005A78B7" w:rsidRDefault="00FC61DE" w:rsidP="00F46C79">
      <w:pPr>
        <w:ind w:firstLine="709"/>
        <w:jc w:val="both"/>
      </w:pPr>
      <w:r w:rsidRPr="005A78B7">
        <w:t xml:space="preserve">Глава  </w:t>
      </w:r>
      <w:r w:rsidR="00693053" w:rsidRPr="005A78B7">
        <w:t xml:space="preserve">Нерчинско-Заводского </w:t>
      </w:r>
    </w:p>
    <w:p w:rsidR="00A423EA" w:rsidRPr="005A78B7" w:rsidRDefault="00693053" w:rsidP="00F46C79">
      <w:pPr>
        <w:ind w:firstLine="709"/>
        <w:jc w:val="both"/>
      </w:pPr>
      <w:r w:rsidRPr="005A78B7">
        <w:t>муниципал</w:t>
      </w:r>
      <w:r w:rsidR="00F46C79" w:rsidRPr="005A78B7">
        <w:t xml:space="preserve">ьного округа </w:t>
      </w:r>
      <w:r w:rsidR="00F46C79" w:rsidRPr="005A78B7">
        <w:tab/>
      </w:r>
      <w:r w:rsidR="00F46C79" w:rsidRPr="005A78B7">
        <w:tab/>
      </w:r>
      <w:r w:rsidR="00F46C79" w:rsidRPr="005A78B7">
        <w:tab/>
      </w:r>
      <w:r w:rsidR="00F46C79" w:rsidRPr="005A78B7">
        <w:tab/>
      </w:r>
      <w:r w:rsidR="00F46C79" w:rsidRPr="005A78B7">
        <w:tab/>
      </w:r>
      <w:r w:rsidR="00F46C79" w:rsidRPr="005A78B7">
        <w:tab/>
      </w:r>
      <w:r w:rsidR="00F46C79" w:rsidRPr="005A78B7">
        <w:tab/>
        <w:t>Л.В. Михалев</w:t>
      </w:r>
      <w:bookmarkEnd w:id="0"/>
    </w:p>
    <w:sectPr w:rsidR="00A423EA" w:rsidRPr="005A78B7" w:rsidSect="00F46C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155"/>
    <w:rsid w:val="00044384"/>
    <w:rsid w:val="002A2155"/>
    <w:rsid w:val="003E31A9"/>
    <w:rsid w:val="005A78B7"/>
    <w:rsid w:val="00693053"/>
    <w:rsid w:val="00891526"/>
    <w:rsid w:val="00982F72"/>
    <w:rsid w:val="009F1BAC"/>
    <w:rsid w:val="00A423EA"/>
    <w:rsid w:val="00F46C79"/>
    <w:rsid w:val="00FC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61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C61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C61D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C61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61D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61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C61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C61D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C61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61D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кдн</dc:creator>
  <cp:keywords/>
  <dc:description/>
  <cp:lastModifiedBy>Консультант</cp:lastModifiedBy>
  <cp:revision>13</cp:revision>
  <cp:lastPrinted>2026-06-02T06:03:00Z</cp:lastPrinted>
  <dcterms:created xsi:type="dcterms:W3CDTF">2026-05-15T08:18:00Z</dcterms:created>
  <dcterms:modified xsi:type="dcterms:W3CDTF">2026-06-02T06:42:00Z</dcterms:modified>
</cp:coreProperties>
</file>