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2F" w:rsidRDefault="0076612F" w:rsidP="00236B2C">
      <w:pPr>
        <w:autoSpaceDE w:val="0"/>
        <w:autoSpaceDN w:val="0"/>
        <w:adjustRightInd w:val="0"/>
        <w:spacing w:after="0" w:line="240" w:lineRule="auto"/>
        <w:jc w:val="center"/>
        <w:rPr>
          <w:rFonts w:ascii="Bell MT" w:eastAsia="Times New Roman" w:hAnsi="Bell MT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НЕРЧИНСКО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ЗАВОДСКОГО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ЗАБАЙКАЛЬСКОГО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КРАЯ</w:t>
      </w:r>
    </w:p>
    <w:p w:rsidR="0076612F" w:rsidRDefault="0076612F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612F" w:rsidRDefault="0076612F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236B2C" w:rsidRDefault="00236B2C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6B2C" w:rsidRDefault="00236B2C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612F" w:rsidRDefault="0028696B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02 октября 2025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555</w:t>
      </w:r>
      <w:bookmarkStart w:id="0" w:name="_GoBack"/>
      <w:bookmarkEnd w:id="0"/>
    </w:p>
    <w:p w:rsidR="0076612F" w:rsidRDefault="0076612F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6B2C" w:rsidRDefault="00236B2C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612F" w:rsidRDefault="0076612F" w:rsidP="00236B2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Нерчинский Завод</w:t>
      </w:r>
    </w:p>
    <w:p w:rsidR="00236B2C" w:rsidRDefault="00236B2C" w:rsidP="0028696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377A" w:rsidRPr="0000377A" w:rsidRDefault="0000377A" w:rsidP="00236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 принятии решения о разработке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местных нормативов</w:t>
      </w:r>
      <w:r w:rsidRPr="0000377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градостроительного проектирования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Нерчинско-Заводского</w:t>
      </w:r>
      <w:r w:rsidRPr="0000377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Забайкальского края</w:t>
      </w:r>
    </w:p>
    <w:p w:rsidR="00236B2C" w:rsidRDefault="00236B2C" w:rsidP="0028696B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E1251" w:rsidRDefault="00E63CBC" w:rsidP="0028696B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Градостроительным кодексом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29 декабря 2004года №190-ФЗ</w:t>
      </w:r>
      <w:r w:rsidRPr="00BE1251">
        <w:rPr>
          <w:rFonts w:asciiTheme="majorHAnsi" w:eastAsia="Times New Roman" w:hAnsiTheme="majorHAnsi"/>
          <w:sz w:val="28"/>
          <w:szCs w:val="28"/>
          <w:lang w:eastAsia="ru-RU"/>
        </w:rPr>
        <w:t xml:space="preserve">, </w:t>
      </w:r>
      <w:r w:rsidRPr="00BE1251">
        <w:rPr>
          <w:rFonts w:asciiTheme="majorHAnsi" w:eastAsia="Times New Roman" w:hAnsiTheme="majorHAnsi" w:cstheme="minorHAnsi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</w:t>
      </w:r>
      <w:r w:rsidRPr="00BE1251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в </w:t>
      </w:r>
      <w:r w:rsidRPr="00BE1251">
        <w:rPr>
          <w:rFonts w:asciiTheme="majorHAnsi" w:eastAsia="Times New Roman" w:hAnsiTheme="majorHAnsi" w:cs="Arial"/>
          <w:sz w:val="28"/>
          <w:szCs w:val="28"/>
          <w:lang w:eastAsia="ru-RU"/>
        </w:rPr>
        <w:t>Российской Федерации»</w:t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Уставо</w:t>
      </w:r>
      <w:r w:rsidR="00BE1251">
        <w:rPr>
          <w:rFonts w:ascii="Times New Roman" w:eastAsia="Times New Roman" w:hAnsi="Times New Roman"/>
          <w:sz w:val="28"/>
          <w:szCs w:val="28"/>
          <w:lang w:eastAsia="ru-RU"/>
        </w:rPr>
        <w:t>м Нерчинско-З</w:t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>аводского муниципального округа Забайкальского края, администрация Нерчинско-заводского округа Забайкальского края постановляет:</w:t>
      </w:r>
    </w:p>
    <w:p w:rsidR="0076612F" w:rsidRPr="00500796" w:rsidRDefault="0076612F" w:rsidP="0076612F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50079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Принять решение о подготовки проекта местных нормативов </w:t>
      </w:r>
      <w:r w:rsidR="00500796" w:rsidRPr="005007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градостроительного проектирования </w:t>
      </w:r>
      <w:r w:rsidR="00500796" w:rsidRPr="00500796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муниципального округа Забайкальского края</w:t>
      </w:r>
      <w:r w:rsidRPr="005007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0796" w:rsidRDefault="00500796" w:rsidP="00500796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Приступить к разработке местных нормативов </w:t>
      </w:r>
      <w:r w:rsidRPr="005007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градостроительного проектирования </w:t>
      </w:r>
      <w:r w:rsidRPr="00500796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муниципального округа Забайкальского края</w:t>
      </w:r>
      <w:proofErr w:type="gramStart"/>
      <w:r w:rsidRPr="00500796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500796" w:rsidRPr="00500796" w:rsidRDefault="00500796" w:rsidP="00500796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3.Осуществить подготовку проекта</w:t>
      </w:r>
      <w:r w:rsidRPr="0050079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500796">
        <w:rPr>
          <w:rFonts w:ascii="Times New Roman" w:eastAsia="Times New Roman" w:hAnsi="Times New Roman"/>
          <w:sz w:val="32"/>
          <w:szCs w:val="32"/>
          <w:lang w:eastAsia="ru-RU"/>
        </w:rPr>
        <w:t xml:space="preserve">разработки </w:t>
      </w:r>
      <w:r w:rsidRPr="005007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местных нормативов градостроительного проектирования </w:t>
      </w:r>
      <w:r w:rsidRPr="00500796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муниципального округа Забайкальского края за счет средств Нерчинско-Заводского муниципального округа Забайкальского края.</w:t>
      </w:r>
    </w:p>
    <w:p w:rsidR="0076612F" w:rsidRDefault="00500796" w:rsidP="0076612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 xml:space="preserve">. Настоящее постановление разместить </w:t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>на официальном сайте Нерчинско-З</w:t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 xml:space="preserve">аводского  муниципального округа Забайкальского края в информационно-телекоммуникационной сети «Интернет» по адресу: </w:t>
      </w:r>
      <w:r w:rsidR="00236B2C" w:rsidRPr="00236B2C">
        <w:rPr>
          <w:rFonts w:ascii="Times New Roman" w:hAnsi="Times New Roman"/>
          <w:sz w:val="28"/>
          <w:szCs w:val="28"/>
          <w:lang w:val="en-US"/>
        </w:rPr>
        <w:t>https</w:t>
      </w:r>
      <w:r w:rsidR="00236B2C" w:rsidRPr="00236B2C">
        <w:rPr>
          <w:rFonts w:ascii="Times New Roman" w:hAnsi="Times New Roman"/>
          <w:sz w:val="28"/>
          <w:szCs w:val="28"/>
        </w:rPr>
        <w:t>://нерзавод75.рф/.</w:t>
      </w:r>
    </w:p>
    <w:p w:rsidR="00236B2C" w:rsidRDefault="00500796" w:rsidP="0028696B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8696B" w:rsidRDefault="0028696B" w:rsidP="0028696B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612F" w:rsidRDefault="00500796" w:rsidP="0076612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76612F">
        <w:rPr>
          <w:rFonts w:ascii="Times New Roman" w:eastAsia="Times New Roman" w:hAnsi="Times New Roman"/>
          <w:sz w:val="28"/>
          <w:szCs w:val="28"/>
          <w:lang w:eastAsia="ru-RU"/>
        </w:rPr>
        <w:t xml:space="preserve"> Нерчинско-Заводского </w:t>
      </w:r>
    </w:p>
    <w:p w:rsidR="0076612F" w:rsidRDefault="0076612F" w:rsidP="0076612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</w:t>
      </w:r>
    </w:p>
    <w:p w:rsidR="0076612F" w:rsidRDefault="0076612F" w:rsidP="0076612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Забайкальского края </w:t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36B2C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="00BE1251">
        <w:rPr>
          <w:rFonts w:ascii="Times New Roman" w:eastAsia="Times New Roman" w:hAnsi="Times New Roman"/>
          <w:sz w:val="28"/>
          <w:szCs w:val="28"/>
          <w:lang w:eastAsia="ru-RU"/>
        </w:rPr>
        <w:t>Л.В.Михалё</w:t>
      </w:r>
      <w:r w:rsidR="0050079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</w:p>
    <w:p w:rsidR="00344A4C" w:rsidRDefault="00344A4C"/>
    <w:sectPr w:rsidR="00344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FC3"/>
    <w:rsid w:val="0000377A"/>
    <w:rsid w:val="00236B2C"/>
    <w:rsid w:val="0028696B"/>
    <w:rsid w:val="00344A4C"/>
    <w:rsid w:val="00500796"/>
    <w:rsid w:val="006947AD"/>
    <w:rsid w:val="0076612F"/>
    <w:rsid w:val="00B82FC3"/>
    <w:rsid w:val="00BE1251"/>
    <w:rsid w:val="00E6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1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1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adm-nerzavod_2024@mail.ru</dc:creator>
  <cp:keywords/>
  <dc:description/>
  <cp:lastModifiedBy>AdminNerzav</cp:lastModifiedBy>
  <cp:revision>8</cp:revision>
  <cp:lastPrinted>2025-11-13T05:44:00Z</cp:lastPrinted>
  <dcterms:created xsi:type="dcterms:W3CDTF">2025-11-12T07:53:00Z</dcterms:created>
  <dcterms:modified xsi:type="dcterms:W3CDTF">2025-11-13T05:44:00Z</dcterms:modified>
</cp:coreProperties>
</file>