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B72" w:rsidRPr="002762D5" w:rsidRDefault="00216D0A" w:rsidP="008D5B7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2762D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  <w:r w:rsidR="00887137" w:rsidRPr="002762D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АДМИНИСТРАЦИЯ</w:t>
      </w:r>
      <w:r w:rsidR="008D5B72" w:rsidRPr="002762D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  <w:r w:rsidR="00887137" w:rsidRPr="002762D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НЕРЧИНСКО-ЗАВОДСКОГО </w:t>
      </w:r>
    </w:p>
    <w:p w:rsidR="00887137" w:rsidRPr="002762D5" w:rsidRDefault="00887137" w:rsidP="008D5B7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2762D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МУНИЦИПАЛЬНОГО ОКРУГА</w:t>
      </w:r>
    </w:p>
    <w:p w:rsidR="00887137" w:rsidRPr="002762D5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887137" w:rsidRPr="002762D5" w:rsidRDefault="00887137" w:rsidP="00887137">
      <w:pPr>
        <w:keepNext/>
        <w:tabs>
          <w:tab w:val="left" w:pos="708"/>
          <w:tab w:val="num" w:pos="840"/>
        </w:tabs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2762D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ПОСТАНОВЛЕНИЕ</w:t>
      </w:r>
    </w:p>
    <w:p w:rsidR="00887137" w:rsidRPr="002762D5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D5B72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27</w:t>
      </w:r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ноября</w:t>
      </w:r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2024г.                                         №   </w:t>
      </w:r>
      <w:r w:rsidR="00711842">
        <w:rPr>
          <w:rFonts w:ascii="Times New Roman" w:eastAsia="Calibri" w:hAnsi="Times New Roman" w:cs="Times New Roman"/>
          <w:sz w:val="28"/>
          <w:szCs w:val="28"/>
          <w:lang w:eastAsia="zh-CN"/>
        </w:rPr>
        <w:t>624</w:t>
      </w:r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_______</w:t>
      </w: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с. Нерчинский Завод</w:t>
      </w:r>
    </w:p>
    <w:p w:rsidR="00887137" w:rsidRPr="00470763" w:rsidRDefault="00887137" w:rsidP="0088713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8D5B72" w:rsidRDefault="00887137" w:rsidP="008D5B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B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муниципального конкурса на лучшее новогоднее оформление территории населенных пунктов  Нерчинско-З</w:t>
      </w:r>
      <w:r w:rsidR="008D5B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аводского муниципального округа по н</w:t>
      </w:r>
      <w:r w:rsidR="008D5B72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оминациям</w:t>
      </w:r>
      <w:r w:rsidRPr="008D5B72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: «Организация», «Частные дома», «Торговые учреждения».</w:t>
      </w:r>
    </w:p>
    <w:p w:rsidR="00887137" w:rsidRPr="00470763" w:rsidRDefault="00887137" w:rsidP="008871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137" w:rsidRPr="00470763" w:rsidRDefault="00887137" w:rsidP="008871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137" w:rsidRPr="00470763" w:rsidRDefault="00887137" w:rsidP="008D5B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762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 с   проведением  на территории  Нерчинско-Заводского муниципального округа  конкурса на лучшее новогоднее оформление территории населенных пунктов  </w:t>
      </w:r>
    </w:p>
    <w:p w:rsidR="00887137" w:rsidRPr="00470763" w:rsidRDefault="00887137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п</w:t>
      </w:r>
      <w:proofErr w:type="gramEnd"/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о с т а н о в л я ю: </w:t>
      </w:r>
    </w:p>
    <w:p w:rsidR="00887137" w:rsidRPr="00470763" w:rsidRDefault="00A165B8" w:rsidP="002762D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состав </w:t>
      </w:r>
      <w:r w:rsidR="00887137"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Нерчинско-Заводского  муниципального округа для оценки, отбора, награждения лучших участников конкурса  (приложение №1)</w:t>
      </w:r>
    </w:p>
    <w:p w:rsidR="00887137" w:rsidRDefault="00887137" w:rsidP="002762D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763">
        <w:rPr>
          <w:rFonts w:ascii="Times New Roman" w:eastAsia="Times New Roman" w:hAnsi="Times New Roman" w:cs="Times New Roman"/>
          <w:sz w:val="28"/>
          <w:szCs w:val="28"/>
        </w:rPr>
        <w:t>2. Утвердить положение о</w:t>
      </w:r>
      <w:r w:rsidR="00A1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проведении муниципального</w:t>
      </w: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на лучшее     новогоднее оформление территории населенных пунктов  Нерчинско-Заводского муниципального округа.   </w:t>
      </w:r>
      <w:r w:rsidRPr="0047076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Номинации: «Организация», «Частные дома», «Торговые учреждения»</w:t>
      </w:r>
      <w:r w:rsidRPr="00470763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№2) </w:t>
      </w:r>
    </w:p>
    <w:p w:rsidR="008D5B72" w:rsidRDefault="008D5B72" w:rsidP="002762D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Утвердить прилагаемую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заявку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на участие в </w:t>
      </w:r>
      <w:r w:rsidRPr="0047076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муниципальном   конкурсе на лучшее новогоднее оформление территории населенных пунктов Нерчинско-Заводского муниципального круга.</w:t>
      </w:r>
    </w:p>
    <w:p w:rsidR="00887137" w:rsidRPr="008D5B72" w:rsidRDefault="008D5B72" w:rsidP="002762D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4. </w:t>
      </w:r>
      <w:r w:rsidR="00887137"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данное постановление на официальном сайте </w:t>
      </w:r>
      <w:r w:rsidR="00887137" w:rsidRPr="00470763">
        <w:rPr>
          <w:rFonts w:ascii="Times New Roman" w:eastAsia="Times New Roman" w:hAnsi="Times New Roman" w:cs="Times New Roman"/>
          <w:sz w:val="28"/>
          <w:szCs w:val="28"/>
        </w:rPr>
        <w:t>Нерчинск</w:t>
      </w:r>
      <w:proofErr w:type="gramStart"/>
      <w:r w:rsidR="00887137" w:rsidRPr="00470763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="00887137" w:rsidRPr="00470763">
        <w:rPr>
          <w:rFonts w:ascii="Times New Roman" w:eastAsia="Times New Roman" w:hAnsi="Times New Roman" w:cs="Times New Roman"/>
          <w:sz w:val="28"/>
          <w:szCs w:val="28"/>
        </w:rPr>
        <w:t xml:space="preserve">            Заводского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в сети «Интернет»</w:t>
      </w:r>
    </w:p>
    <w:p w:rsidR="00887137" w:rsidRPr="00470763" w:rsidRDefault="008D5B72" w:rsidP="002762D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5</w:t>
      </w:r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proofErr w:type="gramStart"/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Контроль за</w:t>
      </w:r>
      <w:proofErr w:type="gramEnd"/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исполнением данного постановления возложить на заместителя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главы </w:t>
      </w:r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социальным вопросам </w:t>
      </w:r>
      <w:proofErr w:type="spellStart"/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Фартусова</w:t>
      </w:r>
      <w:proofErr w:type="spellEnd"/>
      <w:r w:rsidR="00887137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А.В. </w:t>
      </w:r>
    </w:p>
    <w:p w:rsidR="00887137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D5B72" w:rsidRDefault="008D5B72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D5B72" w:rsidRPr="00470763" w:rsidRDefault="008D5B72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Глава Нерчинско-Заводского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муниципального округа </w:t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Л.В. Михалёв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Default="00470763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2762D5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Приложение  №1</w:t>
      </w:r>
    </w:p>
    <w:p w:rsidR="00887137" w:rsidRPr="00470763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к постановлению Главы Нерчинско-Заводского</w:t>
      </w:r>
    </w:p>
    <w:p w:rsidR="00887137" w:rsidRPr="00470763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муниципального округа </w:t>
      </w:r>
    </w:p>
    <w:p w:rsidR="00887137" w:rsidRPr="00470763" w:rsidRDefault="00887137" w:rsidP="00887137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от</w:t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27.11.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2024г  № _</w:t>
      </w:r>
      <w:r w:rsidR="00711842">
        <w:rPr>
          <w:rFonts w:ascii="Times New Roman" w:eastAsia="Calibri" w:hAnsi="Times New Roman" w:cs="Times New Roman"/>
          <w:sz w:val="28"/>
          <w:szCs w:val="28"/>
          <w:lang w:eastAsia="zh-CN"/>
        </w:rPr>
        <w:t>624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______ </w:t>
      </w:r>
    </w:p>
    <w:p w:rsidR="00887137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D5B72" w:rsidRPr="00470763" w:rsidRDefault="008D5B72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D5B72" w:rsidRPr="008D5B72" w:rsidRDefault="00FB681E" w:rsidP="008D5B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B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</w:t>
      </w:r>
      <w:r w:rsidR="00887137" w:rsidRPr="008D5B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комиссии </w:t>
      </w:r>
      <w:r w:rsidR="008D5B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оценки, </w:t>
      </w:r>
      <w:r w:rsidR="00887137" w:rsidRPr="008D5B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отбора, награждения лучших участников </w:t>
      </w:r>
      <w:r w:rsidR="008D5B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конкурса на лучшее новогоднее </w:t>
      </w:r>
      <w:r w:rsidR="00887137" w:rsidRPr="008D5B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оформление</w:t>
      </w:r>
    </w:p>
    <w:p w:rsidR="008D5B72" w:rsidRDefault="008D5B72" w:rsidP="008871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137" w:rsidRPr="00470763" w:rsidRDefault="00887137" w:rsidP="008871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Председатель комиссии - Заместитель главы </w:t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социальным вопросам Администрации 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Нерчинско-Завод</w:t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ского МО - </w:t>
      </w:r>
      <w:proofErr w:type="spellStart"/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Фартусов</w:t>
      </w:r>
      <w:proofErr w:type="spellEnd"/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А.В.   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Заместитель председателя комиссии – директор МОДО «ДДТ»  Малыгина Е.Г. 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Секретарь комиссии – методист МОДО «ДДТ» </w:t>
      </w:r>
      <w:proofErr w:type="spellStart"/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Беспоясова</w:t>
      </w:r>
      <w:proofErr w:type="spellEnd"/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С.Н.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комиссии:  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D5B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имуществом </w:t>
      </w:r>
      <w:r w:rsidR="008D5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D11C3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bookmarkStart w:id="0" w:name="_GoBack"/>
      <w:bookmarkEnd w:id="0"/>
      <w:r w:rsidR="00D11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отношений</w:t>
      </w:r>
      <w:r w:rsidR="008D5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Нерчинско-Заводского </w:t>
      </w:r>
      <w:r w:rsidR="008D5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>-  Петрова Е.А.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D5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Врио председателя комитета культуры, спорта и молодежной политики Администрации </w:t>
      </w: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Нерчинско-Заводского </w:t>
      </w:r>
      <w:r w:rsidR="008D5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- </w:t>
      </w: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Бузыкина М.Г.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Ведущий специалист по кадрам </w:t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Администрации </w:t>
      </w:r>
      <w:r w:rsidR="008D5B72"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Нерчинско-Завод</w:t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>ского МО</w:t>
      </w:r>
      <w:r w:rsidR="008D5B72"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Боровская</w:t>
      </w:r>
      <w:proofErr w:type="spellEnd"/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Ю.А.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. Корреспондент – </w:t>
      </w:r>
      <w:proofErr w:type="spellStart"/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Самохвалова</w:t>
      </w:r>
      <w:proofErr w:type="spellEnd"/>
      <w:r w:rsidRPr="00470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</w:t>
      </w:r>
    </w:p>
    <w:p w:rsidR="00887137" w:rsidRPr="00470763" w:rsidRDefault="00887137" w:rsidP="008871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3A64E6" w:rsidRDefault="00887137" w:rsidP="00470763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Приложение  №2</w:t>
      </w:r>
    </w:p>
    <w:p w:rsidR="00470763" w:rsidRPr="00470763" w:rsidRDefault="00470763" w:rsidP="004707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к постановлению Главы Нерчинско-Заводского</w:t>
      </w:r>
    </w:p>
    <w:p w:rsidR="00470763" w:rsidRPr="00470763" w:rsidRDefault="00470763" w:rsidP="004707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муниципального округа </w:t>
      </w:r>
    </w:p>
    <w:p w:rsidR="00470763" w:rsidRPr="00470763" w:rsidRDefault="00470763" w:rsidP="00470763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от __</w:t>
      </w:r>
      <w:r w:rsidR="008D5B72">
        <w:rPr>
          <w:rFonts w:ascii="Times New Roman" w:eastAsia="Calibri" w:hAnsi="Times New Roman" w:cs="Times New Roman"/>
          <w:sz w:val="28"/>
          <w:szCs w:val="28"/>
          <w:lang w:eastAsia="zh-CN"/>
        </w:rPr>
        <w:t>27.11.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2024г  № _</w:t>
      </w:r>
      <w:r w:rsidR="00711842">
        <w:rPr>
          <w:rFonts w:ascii="Times New Roman" w:eastAsia="Calibri" w:hAnsi="Times New Roman" w:cs="Times New Roman"/>
          <w:sz w:val="28"/>
          <w:szCs w:val="28"/>
          <w:lang w:eastAsia="zh-CN"/>
        </w:rPr>
        <w:t>624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____ 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                                                                          </w:t>
      </w: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Положение</w:t>
      </w:r>
    </w:p>
    <w:p w:rsidR="00470763" w:rsidRPr="00470763" w:rsidRDefault="00FB681E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О проведении </w:t>
      </w:r>
      <w:r w:rsidR="00470763" w:rsidRPr="00470763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муниципального   конкурса на лучшее новогоднее оформление территории населенных пунктов Нерчинско-Заводского муниципального круга.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</w:p>
    <w:p w:rsidR="00470763" w:rsidRDefault="00470763" w:rsidP="0047076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0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1.Общие положения</w:t>
      </w:r>
    </w:p>
    <w:p w:rsidR="008D5B72" w:rsidRPr="00470763" w:rsidRDefault="008D5B72" w:rsidP="0047076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70763" w:rsidRPr="00470763" w:rsidRDefault="00470763" w:rsidP="008D5B7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Настоящее положение определяет порядок проведения конкурса на лучшее оформление территорий (улицы, здания, строения, витрины, частные дома) к Новому году (далее Конкурс) в Нерчинско-Заводском муниципальном округе. 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    Концепция уличного новогоднего оформления формируется с учетом особенностей национальных традиций конкретного населенного пункта (обряды и традиции, фольклор, народные промыслы и т.п.). На уровне Нерчинско-Заводского муниципального округа, сельского поселения, организаций может быть разработана единая концепция новогоднего оформления территорий, улиц, жилых домов, зданий (снаружи) или отдельная для каждого участника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</w:p>
    <w:p w:rsidR="00470763" w:rsidRDefault="00470763" w:rsidP="008D5B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7076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2. Цель и задачи конкурса</w:t>
      </w:r>
    </w:p>
    <w:p w:rsidR="008D5B72" w:rsidRPr="00470763" w:rsidRDefault="008D5B72" w:rsidP="008D5B7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470763" w:rsidRPr="00470763" w:rsidRDefault="00470763" w:rsidP="008D5B7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Конкурс проводится </w:t>
      </w:r>
      <w:r w:rsidRPr="008D5B72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в целях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новогоднего оформления и улучшения внешнего облика зданий, улиц и площадей, частных домов, торговых учреждений, создания праздничной атмосферы, развития народного творчества и сохранения традиционной культуры, комплексного оформления с использованием особенностей национальных традиций конкретного населенного пункта  (или комплексное оформление с элементами народной культуры);</w:t>
      </w:r>
    </w:p>
    <w:p w:rsidR="00470763" w:rsidRPr="00470763" w:rsidRDefault="00470763" w:rsidP="00470763">
      <w:pPr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Задачи: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- выявление лучшего опыта в оформлении территорий к Новому году через использование ресурса традиционной культуры;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создание благоприятных условий для воспитания эстетических, нравственных  и культурных качеств у всех категорий населения; 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- содействие реализации творческого потенциала граждан и расширение аудитории участников.</w:t>
      </w:r>
    </w:p>
    <w:p w:rsidR="00470763" w:rsidRPr="00470763" w:rsidRDefault="00470763" w:rsidP="0047076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4707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</w:t>
      </w:r>
    </w:p>
    <w:p w:rsidR="00470763" w:rsidRPr="00470763" w:rsidRDefault="00470763" w:rsidP="008D5B7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470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3.Участники конкурса</w:t>
      </w:r>
    </w:p>
    <w:p w:rsidR="00470763" w:rsidRPr="00470763" w:rsidRDefault="00470763" w:rsidP="008D5B7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3.1. К участию в конкурсе приглашаются учреждения всех категорий: </w:t>
      </w:r>
    </w:p>
    <w:p w:rsidR="00470763" w:rsidRPr="00470763" w:rsidRDefault="00470763" w:rsidP="008D5B7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- государственные, частные организации,  торговые объекты,  частные домовладельцы.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470763" w:rsidRPr="00470763" w:rsidRDefault="00470763" w:rsidP="0047076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0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4. Порядок проведения конкурса</w:t>
      </w:r>
    </w:p>
    <w:p w:rsidR="00470763" w:rsidRPr="00470763" w:rsidRDefault="00470763" w:rsidP="008D5B7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4.1.Сроки проведения конкурса с 15 декабря  2024 г. по  14 января 2025 г.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                                          </w:t>
      </w:r>
    </w:p>
    <w:p w:rsidR="00470763" w:rsidRPr="00470763" w:rsidRDefault="00470763" w:rsidP="008D5B72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5. Условия участия в конкурсе</w:t>
      </w:r>
      <w:r w:rsidRPr="00470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: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5.1. Номинации: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« Организации»,  «Торговые  объекты »,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« Частные дома».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lastRenderedPageBreak/>
        <w:t>5.2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.До 29 декабря 2024г.  необходимо подать заявку (информацию) об участии  в конкурсе</w:t>
      </w:r>
      <w:proofErr w:type="gramStart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.</w:t>
      </w:r>
      <w:proofErr w:type="gramEnd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(</w:t>
      </w:r>
      <w:proofErr w:type="gramStart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</w:t>
      </w:r>
      <w:proofErr w:type="gramEnd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риложение №3)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5.3.Объект, участвующий в конкурсе, должен быть сфотографирован в дневное и ночное  время для более объективной оценки.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5.4.Присылать фотографии и/или видеозаписи оформленного  объекта,  который    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участвует в конкурсе, до 14 января 2025 года.  (Предоставить одно видео или  не более пяти фотографий).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5.5. </w:t>
      </w:r>
      <w:proofErr w:type="gramStart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Предоставлять  заявки (фотографии и/или видеозаписи)  в Дом Детского Творчества   Нерчинско-Заводского муниципального округа на адрес электронной почты </w:t>
      </w:r>
      <w:hyperlink r:id="rId5" w:history="1">
        <w:r w:rsidRPr="00470763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zh-CN"/>
          </w:rPr>
          <w:t>nz.ddt@yandex.ru</w:t>
        </w:r>
      </w:hyperlink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, на электроном носителе или отправить через </w:t>
      </w:r>
      <w:proofErr w:type="spellStart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мессенджер</w:t>
      </w:r>
      <w:proofErr w:type="spellEnd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val="en-US" w:eastAsia="zh-CN"/>
        </w:rPr>
        <w:t>WhatsApp</w:t>
      </w:r>
      <w:proofErr w:type="spellEnd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на номер абонента 8-914-127-42-97 </w:t>
      </w:r>
      <w:proofErr w:type="spellStart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Беспоясова</w:t>
      </w:r>
      <w:proofErr w:type="spellEnd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С.Н. или на номер абонента 8-914-516-22-89 </w:t>
      </w:r>
      <w:proofErr w:type="spellStart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Лагодина</w:t>
      </w:r>
      <w:proofErr w:type="spellEnd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И.М.- методисты МОДО «ДДТ»  (обязательно указать ФИО, село и номинацию)</w:t>
      </w:r>
      <w:proofErr w:type="gramEnd"/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Организаторы не несут ответственности за нарушение авторских прав третьих лиц.  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6.Подведение итогов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     Комиссией Нерчинско-Заводского муниципального округа   будут  выбраны  три лучших участника Конкурса в каждой из номинаций. 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      Победителям за первое место   вручаются   кубки,  дипломы соответствующего образца, денежное вознаграждение в размере 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zh-CN"/>
        </w:rPr>
        <w:t xml:space="preserve">9000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рублей,  за второе место вручаются   дипломы соответствующего образца, денежное вознаграждение в размере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zh-CN"/>
        </w:rPr>
        <w:t xml:space="preserve">6000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рублей,  за третье место вручаются   дипломы соответствующего образца, денежное вознаграждение в размере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zh-CN"/>
        </w:rPr>
        <w:t>3000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рублей.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color w:val="C00000"/>
          <w:sz w:val="28"/>
          <w:szCs w:val="28"/>
          <w:u w:val="single"/>
          <w:lang w:eastAsia="zh-CN"/>
        </w:rPr>
        <w:t xml:space="preserve">  </w:t>
      </w:r>
      <w:r w:rsidRPr="008D5B72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 xml:space="preserve">По итогам Конкурса  17.01.2025 года </w:t>
      </w:r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победители в торжественной обстановке будут награждены  памятными    кубками,   дипломами  соответствующего образца и денежными  премиями. Результаты конкурса будут размещены   в газете Нерчинско-Заводского муниципального округа «</w:t>
      </w:r>
      <w:proofErr w:type="gramStart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Советское</w:t>
      </w:r>
      <w:proofErr w:type="gramEnd"/>
      <w:r w:rsidRPr="00470763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Приаргунье»   </w:t>
      </w:r>
    </w:p>
    <w:p w:rsidR="00470763" w:rsidRPr="00470763" w:rsidRDefault="00470763" w:rsidP="008D5B7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</w:t>
      </w: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87137" w:rsidRPr="00470763" w:rsidRDefault="00887137" w:rsidP="0088713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</w:t>
      </w: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8D5B72" w:rsidRPr="00470763" w:rsidRDefault="008D5B72" w:rsidP="008D5B72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Приложение  №3</w:t>
      </w:r>
    </w:p>
    <w:p w:rsidR="008D5B72" w:rsidRPr="00470763" w:rsidRDefault="008D5B72" w:rsidP="008D5B72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>к постановлению Главы Нерчинско-Заводского</w:t>
      </w:r>
    </w:p>
    <w:p w:rsidR="008D5B72" w:rsidRPr="00470763" w:rsidRDefault="008D5B72" w:rsidP="008D5B72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муниципального округа </w:t>
      </w:r>
    </w:p>
    <w:p w:rsidR="008D5B72" w:rsidRPr="00470763" w:rsidRDefault="008D5B72" w:rsidP="008D5B72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от __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27.11.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2024г  № __</w:t>
      </w:r>
      <w:r w:rsidR="00711842">
        <w:rPr>
          <w:rFonts w:ascii="Times New Roman" w:eastAsia="Calibri" w:hAnsi="Times New Roman" w:cs="Times New Roman"/>
          <w:sz w:val="28"/>
          <w:szCs w:val="28"/>
          <w:lang w:eastAsia="zh-CN"/>
        </w:rPr>
        <w:t>624</w:t>
      </w:r>
      <w:r w:rsidRPr="0047076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___ </w:t>
      </w: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8D5B72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8D5B72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Заявка на участие в </w:t>
      </w:r>
      <w:r w:rsidRPr="008D5B72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муниципальном   конкурсе на лучшее новогоднее оформление территории населенных пунктов Нерчинско-Заводского муниципального круга.</w:t>
      </w:r>
    </w:p>
    <w:p w:rsidR="00470763" w:rsidRPr="008D5B72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90"/>
        <w:gridCol w:w="2654"/>
        <w:gridCol w:w="3293"/>
        <w:gridCol w:w="2045"/>
      </w:tblGrid>
      <w:tr w:rsidR="00470763" w:rsidRPr="00470763" w:rsidTr="0050779A">
        <w:tc>
          <w:tcPr>
            <w:tcW w:w="2744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470763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Номинация</w:t>
            </w:r>
          </w:p>
        </w:tc>
        <w:tc>
          <w:tcPr>
            <w:tcW w:w="2744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470763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ФИО</w:t>
            </w:r>
          </w:p>
        </w:tc>
        <w:tc>
          <w:tcPr>
            <w:tcW w:w="3409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470763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Адрес</w:t>
            </w:r>
          </w:p>
        </w:tc>
        <w:tc>
          <w:tcPr>
            <w:tcW w:w="2081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470763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Номер телефона</w:t>
            </w:r>
          </w:p>
        </w:tc>
      </w:tr>
      <w:tr w:rsidR="00470763" w:rsidRPr="00470763" w:rsidTr="0050779A">
        <w:tc>
          <w:tcPr>
            <w:tcW w:w="2744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744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409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081" w:type="dxa"/>
          </w:tcPr>
          <w:p w:rsidR="00470763" w:rsidRPr="00470763" w:rsidRDefault="00470763" w:rsidP="00470763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470763" w:rsidRPr="00470763" w:rsidRDefault="00470763" w:rsidP="00470763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A62394" w:rsidRPr="003C7440" w:rsidRDefault="00A62394" w:rsidP="003C744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sectPr w:rsidR="00A62394" w:rsidRPr="003C7440" w:rsidSect="003C74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472"/>
    <w:rsid w:val="001877F7"/>
    <w:rsid w:val="001E1AED"/>
    <w:rsid w:val="00216D0A"/>
    <w:rsid w:val="002762D5"/>
    <w:rsid w:val="00285EE1"/>
    <w:rsid w:val="002F474B"/>
    <w:rsid w:val="00337067"/>
    <w:rsid w:val="003C7440"/>
    <w:rsid w:val="00420472"/>
    <w:rsid w:val="00470763"/>
    <w:rsid w:val="004A00FE"/>
    <w:rsid w:val="006269B9"/>
    <w:rsid w:val="006A6EDC"/>
    <w:rsid w:val="00711842"/>
    <w:rsid w:val="00724DF7"/>
    <w:rsid w:val="0084695C"/>
    <w:rsid w:val="00887137"/>
    <w:rsid w:val="008D5B72"/>
    <w:rsid w:val="00933879"/>
    <w:rsid w:val="00945D89"/>
    <w:rsid w:val="0097024F"/>
    <w:rsid w:val="009A646F"/>
    <w:rsid w:val="00A0089D"/>
    <w:rsid w:val="00A109A4"/>
    <w:rsid w:val="00A165B8"/>
    <w:rsid w:val="00A509D5"/>
    <w:rsid w:val="00A62394"/>
    <w:rsid w:val="00AB5FBE"/>
    <w:rsid w:val="00BE2A83"/>
    <w:rsid w:val="00BF5623"/>
    <w:rsid w:val="00C555B7"/>
    <w:rsid w:val="00D11C35"/>
    <w:rsid w:val="00D218A3"/>
    <w:rsid w:val="00F114D3"/>
    <w:rsid w:val="00FB462B"/>
    <w:rsid w:val="00FB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87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70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87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70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7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199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z.dd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AdminNerzav</cp:lastModifiedBy>
  <cp:revision>30</cp:revision>
  <cp:lastPrinted>2024-11-27T02:47:00Z</cp:lastPrinted>
  <dcterms:created xsi:type="dcterms:W3CDTF">2024-11-20T05:23:00Z</dcterms:created>
  <dcterms:modified xsi:type="dcterms:W3CDTF">2024-11-28T02:19:00Z</dcterms:modified>
</cp:coreProperties>
</file>