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6A" w:rsidRPr="00642EC1" w:rsidRDefault="0004056A" w:rsidP="0004056A">
      <w:pPr>
        <w:pStyle w:val="constitle"/>
        <w:spacing w:before="0" w:beforeAutospacing="0" w:after="0" w:afterAutospacing="0"/>
        <w:ind w:firstLine="709"/>
        <w:jc w:val="center"/>
        <w:rPr>
          <w:b/>
          <w:bCs/>
          <w:color w:val="000000"/>
          <w:sz w:val="32"/>
          <w:szCs w:val="32"/>
        </w:rPr>
      </w:pPr>
      <w:r w:rsidRPr="00642EC1">
        <w:rPr>
          <w:b/>
          <w:bCs/>
          <w:color w:val="000000"/>
          <w:sz w:val="32"/>
          <w:szCs w:val="32"/>
        </w:rPr>
        <w:t>СОВЕТ</w:t>
      </w:r>
      <w:r w:rsidR="00460575">
        <w:rPr>
          <w:b/>
          <w:bCs/>
          <w:color w:val="000000"/>
          <w:sz w:val="32"/>
          <w:szCs w:val="32"/>
        </w:rPr>
        <w:t xml:space="preserve"> </w:t>
      </w:r>
      <w:r w:rsidRPr="00642EC1">
        <w:rPr>
          <w:b/>
          <w:bCs/>
          <w:color w:val="000000"/>
          <w:sz w:val="32"/>
          <w:szCs w:val="32"/>
        </w:rPr>
        <w:t>НЕРЧИНСКО-ЗАВОДСКОГО</w:t>
      </w:r>
      <w:r w:rsidR="00460575">
        <w:rPr>
          <w:b/>
          <w:bCs/>
          <w:color w:val="000000"/>
          <w:sz w:val="32"/>
          <w:szCs w:val="32"/>
        </w:rPr>
        <w:t xml:space="preserve"> </w:t>
      </w:r>
    </w:p>
    <w:p w:rsidR="0004056A" w:rsidRPr="00642EC1" w:rsidRDefault="0004056A" w:rsidP="0004056A">
      <w:pPr>
        <w:pStyle w:val="constitle"/>
        <w:spacing w:before="0" w:beforeAutospacing="0" w:after="0" w:afterAutospacing="0"/>
        <w:ind w:firstLine="709"/>
        <w:jc w:val="center"/>
        <w:rPr>
          <w:b/>
          <w:bCs/>
          <w:color w:val="000000"/>
          <w:sz w:val="32"/>
          <w:szCs w:val="32"/>
        </w:rPr>
      </w:pPr>
      <w:r w:rsidRPr="00642EC1">
        <w:rPr>
          <w:b/>
          <w:bCs/>
          <w:color w:val="000000"/>
          <w:sz w:val="32"/>
          <w:szCs w:val="32"/>
        </w:rPr>
        <w:t>МУНИЦИПАЛЬНОГО</w:t>
      </w:r>
      <w:r w:rsidR="00460575">
        <w:rPr>
          <w:b/>
          <w:bCs/>
          <w:color w:val="000000"/>
          <w:sz w:val="32"/>
          <w:szCs w:val="32"/>
        </w:rPr>
        <w:t xml:space="preserve"> </w:t>
      </w:r>
      <w:r w:rsidRPr="00642EC1">
        <w:rPr>
          <w:b/>
          <w:bCs/>
          <w:color w:val="000000"/>
          <w:sz w:val="32"/>
          <w:szCs w:val="32"/>
        </w:rPr>
        <w:t>ОКРУГА</w:t>
      </w:r>
      <w:r w:rsidR="00460575">
        <w:rPr>
          <w:b/>
          <w:bCs/>
          <w:color w:val="000000"/>
          <w:sz w:val="32"/>
          <w:szCs w:val="32"/>
        </w:rPr>
        <w:t xml:space="preserve"> </w:t>
      </w:r>
    </w:p>
    <w:p w:rsidR="0004056A" w:rsidRPr="00642EC1" w:rsidRDefault="0004056A" w:rsidP="0004056A">
      <w:pPr>
        <w:pStyle w:val="constitle"/>
        <w:spacing w:before="0" w:beforeAutospacing="0" w:after="0" w:afterAutospacing="0"/>
        <w:ind w:firstLine="709"/>
        <w:jc w:val="center"/>
        <w:rPr>
          <w:b/>
          <w:bCs/>
          <w:color w:val="000000"/>
          <w:sz w:val="16"/>
          <w:szCs w:val="16"/>
        </w:rPr>
      </w:pPr>
      <w:r w:rsidRPr="00642EC1">
        <w:rPr>
          <w:b/>
          <w:bCs/>
          <w:color w:val="000000"/>
          <w:sz w:val="32"/>
          <w:szCs w:val="32"/>
        </w:rPr>
        <w:t>ЗАБАЙКАЛЬСКОГО</w:t>
      </w:r>
      <w:r w:rsidR="00460575">
        <w:rPr>
          <w:b/>
          <w:bCs/>
          <w:color w:val="000000"/>
          <w:sz w:val="32"/>
          <w:szCs w:val="32"/>
        </w:rPr>
        <w:t xml:space="preserve"> </w:t>
      </w:r>
      <w:r w:rsidRPr="00642EC1">
        <w:rPr>
          <w:b/>
          <w:bCs/>
          <w:color w:val="000000"/>
          <w:sz w:val="32"/>
          <w:szCs w:val="32"/>
        </w:rPr>
        <w:t>КРАЯ</w:t>
      </w:r>
    </w:p>
    <w:p w:rsidR="0004056A" w:rsidRPr="00642EC1" w:rsidRDefault="00460575" w:rsidP="0004056A">
      <w:pPr>
        <w:pStyle w:val="1"/>
        <w:spacing w:before="0" w:beforeAutospacing="0" w:after="0" w:afterAutospacing="0"/>
        <w:ind w:firstLine="709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04056A" w:rsidRPr="00642EC1" w:rsidRDefault="0004056A" w:rsidP="0004056A">
      <w:pPr>
        <w:pStyle w:val="1"/>
        <w:spacing w:before="0" w:beforeAutospacing="0" w:after="0" w:afterAutospacing="0"/>
        <w:ind w:firstLine="709"/>
        <w:jc w:val="center"/>
        <w:rPr>
          <w:b/>
          <w:bCs/>
          <w:color w:val="000000"/>
          <w:sz w:val="32"/>
          <w:szCs w:val="32"/>
        </w:rPr>
      </w:pPr>
      <w:r w:rsidRPr="00642EC1">
        <w:rPr>
          <w:b/>
          <w:bCs/>
          <w:color w:val="000000"/>
          <w:sz w:val="32"/>
          <w:szCs w:val="32"/>
        </w:rPr>
        <w:t>РЕШЕНИЕ</w:t>
      </w:r>
    </w:p>
    <w:p w:rsidR="0004056A" w:rsidRPr="00642EC1" w:rsidRDefault="00460575" w:rsidP="0004056A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04056A" w:rsidRPr="00642EC1" w:rsidRDefault="00460575" w:rsidP="0004056A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04056A" w:rsidRPr="00642EC1" w:rsidRDefault="00F87BD5" w:rsidP="0004056A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31 мая </w:t>
      </w:r>
      <w:r w:rsidR="0004056A">
        <w:rPr>
          <w:color w:val="000000"/>
          <w:sz w:val="28"/>
          <w:szCs w:val="28"/>
        </w:rPr>
        <w:t>2023</w:t>
      </w:r>
      <w:r w:rsidR="00460575">
        <w:rPr>
          <w:color w:val="000000"/>
          <w:sz w:val="28"/>
          <w:szCs w:val="28"/>
        </w:rPr>
        <w:t xml:space="preserve"> </w:t>
      </w:r>
      <w:r w:rsidR="0004056A">
        <w:rPr>
          <w:color w:val="000000"/>
          <w:sz w:val="28"/>
          <w:szCs w:val="28"/>
        </w:rPr>
        <w:t>года</w:t>
      </w:r>
      <w:r w:rsidR="0004056A">
        <w:rPr>
          <w:color w:val="000000"/>
          <w:sz w:val="28"/>
          <w:szCs w:val="28"/>
        </w:rPr>
        <w:tab/>
      </w:r>
      <w:r w:rsidR="001C41FA">
        <w:rPr>
          <w:color w:val="000000"/>
          <w:sz w:val="28"/>
          <w:szCs w:val="28"/>
        </w:rPr>
        <w:tab/>
      </w:r>
      <w:r w:rsidR="001C41FA">
        <w:rPr>
          <w:color w:val="000000"/>
          <w:sz w:val="28"/>
          <w:szCs w:val="28"/>
        </w:rPr>
        <w:tab/>
      </w:r>
      <w:r w:rsidR="0004056A">
        <w:rPr>
          <w:color w:val="000000"/>
          <w:sz w:val="28"/>
          <w:szCs w:val="28"/>
        </w:rPr>
        <w:tab/>
      </w:r>
      <w:r w:rsidR="0004056A">
        <w:rPr>
          <w:color w:val="000000"/>
          <w:sz w:val="28"/>
          <w:szCs w:val="28"/>
        </w:rPr>
        <w:tab/>
      </w:r>
      <w:r w:rsidR="0004056A">
        <w:rPr>
          <w:color w:val="000000"/>
          <w:sz w:val="28"/>
          <w:szCs w:val="28"/>
        </w:rPr>
        <w:tab/>
      </w:r>
      <w:r w:rsidR="0004056A">
        <w:rPr>
          <w:color w:val="000000"/>
          <w:sz w:val="28"/>
          <w:szCs w:val="28"/>
        </w:rPr>
        <w:tab/>
      </w:r>
      <w:r w:rsidR="0004056A">
        <w:rPr>
          <w:color w:val="000000"/>
          <w:sz w:val="28"/>
          <w:szCs w:val="28"/>
        </w:rPr>
        <w:tab/>
      </w:r>
      <w:r w:rsidR="0004056A">
        <w:rPr>
          <w:color w:val="000000"/>
          <w:sz w:val="28"/>
          <w:szCs w:val="28"/>
        </w:rPr>
        <w:tab/>
      </w:r>
      <w:r w:rsidR="0004056A" w:rsidRPr="00642EC1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130</w:t>
      </w:r>
    </w:p>
    <w:p w:rsidR="0004056A" w:rsidRPr="00642EC1" w:rsidRDefault="00460575" w:rsidP="0004056A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4056A" w:rsidRPr="00642EC1" w:rsidRDefault="00460575" w:rsidP="0004056A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4056A" w:rsidRPr="00642EC1" w:rsidRDefault="0004056A" w:rsidP="0004056A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642EC1">
        <w:rPr>
          <w:color w:val="000000"/>
          <w:sz w:val="28"/>
          <w:szCs w:val="28"/>
        </w:rPr>
        <w:t>с.</w:t>
      </w:r>
      <w:r w:rsidR="00460575">
        <w:rPr>
          <w:color w:val="000000"/>
          <w:sz w:val="28"/>
          <w:szCs w:val="28"/>
        </w:rPr>
        <w:t xml:space="preserve"> </w:t>
      </w:r>
      <w:r w:rsidRPr="00642EC1">
        <w:rPr>
          <w:color w:val="000000"/>
          <w:sz w:val="28"/>
          <w:szCs w:val="28"/>
        </w:rPr>
        <w:t>Нерчинский</w:t>
      </w:r>
      <w:r w:rsidR="00460575">
        <w:rPr>
          <w:color w:val="000000"/>
          <w:sz w:val="28"/>
          <w:szCs w:val="28"/>
        </w:rPr>
        <w:t xml:space="preserve"> </w:t>
      </w:r>
      <w:r w:rsidRPr="00642EC1">
        <w:rPr>
          <w:color w:val="000000"/>
          <w:sz w:val="28"/>
          <w:szCs w:val="28"/>
        </w:rPr>
        <w:t>Завод</w:t>
      </w:r>
    </w:p>
    <w:p w:rsidR="0004056A" w:rsidRDefault="0004056A" w:rsidP="0004056A"/>
    <w:p w:rsidR="0004056A" w:rsidRDefault="0004056A" w:rsidP="0004056A">
      <w:pPr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92A04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Об</w:t>
      </w:r>
      <w:r w:rsidR="0046057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D92A04">
        <w:rPr>
          <w:rFonts w:ascii="Times New Roman" w:hAnsi="Times New Roman" w:cs="Times New Roman"/>
          <w:b/>
          <w:bCs/>
          <w:color w:val="000000"/>
          <w:sz w:val="32"/>
          <w:szCs w:val="32"/>
        </w:rPr>
        <w:t>утверждении</w:t>
      </w:r>
      <w:r w:rsidR="0046057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промежуточн</w:t>
      </w:r>
      <w:r w:rsidR="00C6082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ого</w:t>
      </w:r>
      <w:r w:rsidR="0046057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D92A04">
        <w:rPr>
          <w:rFonts w:ascii="Times New Roman" w:hAnsi="Times New Roman" w:cs="Times New Roman"/>
          <w:b/>
          <w:bCs/>
          <w:color w:val="000000"/>
          <w:sz w:val="32"/>
          <w:szCs w:val="32"/>
        </w:rPr>
        <w:t>ликвидационн</w:t>
      </w:r>
      <w:r w:rsidR="00C6082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ого</w:t>
      </w:r>
      <w:r w:rsidR="0046057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D92A04">
        <w:rPr>
          <w:rFonts w:ascii="Times New Roman" w:hAnsi="Times New Roman" w:cs="Times New Roman"/>
          <w:b/>
          <w:bCs/>
          <w:color w:val="000000"/>
          <w:sz w:val="32"/>
          <w:szCs w:val="32"/>
        </w:rPr>
        <w:t>баланс</w:t>
      </w:r>
      <w:r w:rsidR="00C6082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</w:t>
      </w:r>
    </w:p>
    <w:p w:rsidR="0004056A" w:rsidRDefault="0004056A" w:rsidP="0004056A">
      <w:pPr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92A04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Совет</w:t>
      </w:r>
      <w:r w:rsidR="00C6082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</w:t>
      </w:r>
      <w:r w:rsidR="0046057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сельск</w:t>
      </w:r>
      <w:r w:rsidR="00C6082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ого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поселени</w:t>
      </w:r>
      <w:r w:rsidR="00C6082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я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«</w:t>
      </w:r>
      <w:r w:rsidR="008D2812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Аргунское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»</w:t>
      </w:r>
      <w:r w:rsidR="0046057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04056A" w:rsidRDefault="0004056A" w:rsidP="0004056A">
      <w:pPr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04056A" w:rsidRPr="00460575" w:rsidRDefault="0004056A" w:rsidP="003D27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60575">
        <w:rPr>
          <w:color w:val="000000"/>
          <w:sz w:val="28"/>
          <w:szCs w:val="28"/>
        </w:rPr>
        <w:t>Руководствуясь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Федеральным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законом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от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06.10.2003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№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131-ФЗ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«Об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общих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принципах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организации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местного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самоуправления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в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Российской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Федерации»,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Законом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Забайкальского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края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от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29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июня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2022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года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№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2074-ЗЗК</w:t>
      </w:r>
      <w:r w:rsidR="00460575">
        <w:rPr>
          <w:color w:val="000000"/>
          <w:sz w:val="28"/>
          <w:szCs w:val="28"/>
        </w:rPr>
        <w:t xml:space="preserve"> </w:t>
      </w:r>
      <w:r w:rsidR="003D2745">
        <w:rPr>
          <w:color w:val="000000"/>
          <w:sz w:val="28"/>
          <w:szCs w:val="28"/>
        </w:rPr>
        <w:t>«</w:t>
      </w:r>
      <w:r w:rsidRPr="00460575">
        <w:rPr>
          <w:color w:val="000000"/>
          <w:sz w:val="28"/>
          <w:szCs w:val="28"/>
        </w:rPr>
        <w:t>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преобразовании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всех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поселений,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входящих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в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состав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муниципального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района</w:t>
      </w:r>
      <w:r w:rsidR="00460575">
        <w:rPr>
          <w:color w:val="000000"/>
          <w:sz w:val="28"/>
          <w:szCs w:val="28"/>
        </w:rPr>
        <w:t xml:space="preserve"> </w:t>
      </w:r>
      <w:r w:rsidR="003D2745">
        <w:rPr>
          <w:color w:val="000000"/>
          <w:sz w:val="28"/>
          <w:szCs w:val="28"/>
        </w:rPr>
        <w:t>«</w:t>
      </w:r>
      <w:r w:rsidRPr="00460575">
        <w:rPr>
          <w:color w:val="000000"/>
          <w:sz w:val="28"/>
          <w:szCs w:val="28"/>
        </w:rPr>
        <w:t>Нерчинско-Заводский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район</w:t>
      </w:r>
      <w:r w:rsidR="003D2745">
        <w:rPr>
          <w:color w:val="000000"/>
          <w:sz w:val="28"/>
          <w:szCs w:val="28"/>
        </w:rPr>
        <w:t>»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Забайкальского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края,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в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Нерчинско-Заводский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муниципальный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округ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Забайкальского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края</w:t>
      </w:r>
      <w:r w:rsidR="003D2745">
        <w:rPr>
          <w:color w:val="000000"/>
          <w:sz w:val="28"/>
          <w:szCs w:val="28"/>
        </w:rPr>
        <w:t>»</w:t>
      </w:r>
      <w:r w:rsidRPr="00460575">
        <w:rPr>
          <w:color w:val="000000"/>
          <w:sz w:val="28"/>
          <w:szCs w:val="28"/>
        </w:rPr>
        <w:t>,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Решением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Совета</w:t>
      </w:r>
      <w:r w:rsidR="00460575">
        <w:rPr>
          <w:color w:val="000000"/>
          <w:sz w:val="28"/>
          <w:szCs w:val="28"/>
        </w:rPr>
        <w:t xml:space="preserve"> </w:t>
      </w:r>
      <w:proofErr w:type="spellStart"/>
      <w:r w:rsidR="00876DC7" w:rsidRPr="00876DC7">
        <w:rPr>
          <w:color w:val="000000"/>
          <w:sz w:val="28"/>
          <w:szCs w:val="28"/>
        </w:rPr>
        <w:t>Нерчинско-Заводское</w:t>
      </w:r>
      <w:proofErr w:type="spellEnd"/>
      <w:r w:rsidR="008D2812">
        <w:rPr>
          <w:color w:val="000000"/>
          <w:sz w:val="28"/>
          <w:szCs w:val="28"/>
        </w:rPr>
        <w:t xml:space="preserve"> муниципального округа Забайкальского края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от</w:t>
      </w:r>
      <w:r w:rsidR="00460575">
        <w:rPr>
          <w:color w:val="000000"/>
          <w:sz w:val="28"/>
          <w:szCs w:val="28"/>
        </w:rPr>
        <w:t xml:space="preserve"> </w:t>
      </w:r>
      <w:r w:rsidR="00876DC7">
        <w:rPr>
          <w:color w:val="000000"/>
          <w:sz w:val="28"/>
          <w:szCs w:val="28"/>
        </w:rPr>
        <w:t>2</w:t>
      </w:r>
      <w:r w:rsidR="008D2812">
        <w:rPr>
          <w:color w:val="000000"/>
          <w:sz w:val="28"/>
          <w:szCs w:val="28"/>
        </w:rPr>
        <w:t>5</w:t>
      </w:r>
      <w:r w:rsidRPr="00460575">
        <w:rPr>
          <w:color w:val="000000"/>
          <w:sz w:val="28"/>
          <w:szCs w:val="28"/>
        </w:rPr>
        <w:t>.</w:t>
      </w:r>
      <w:r w:rsidR="008D2812">
        <w:rPr>
          <w:color w:val="000000"/>
          <w:sz w:val="28"/>
          <w:szCs w:val="28"/>
        </w:rPr>
        <w:t>01</w:t>
      </w:r>
      <w:r w:rsidRPr="00460575">
        <w:rPr>
          <w:color w:val="000000"/>
          <w:sz w:val="28"/>
          <w:szCs w:val="28"/>
        </w:rPr>
        <w:t>.20</w:t>
      </w:r>
      <w:r w:rsidR="008D2812">
        <w:rPr>
          <w:color w:val="000000"/>
          <w:sz w:val="28"/>
          <w:szCs w:val="28"/>
        </w:rPr>
        <w:t>23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г.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№</w:t>
      </w:r>
      <w:r w:rsidR="00460575">
        <w:rPr>
          <w:color w:val="000000"/>
          <w:sz w:val="28"/>
          <w:szCs w:val="28"/>
        </w:rPr>
        <w:t xml:space="preserve"> </w:t>
      </w:r>
      <w:r w:rsidR="008D2812">
        <w:rPr>
          <w:color w:val="000000"/>
          <w:sz w:val="28"/>
          <w:szCs w:val="28"/>
        </w:rPr>
        <w:t>50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«</w:t>
      </w:r>
      <w:r w:rsidRPr="00460575">
        <w:rPr>
          <w:rFonts w:eastAsiaTheme="minorEastAsia"/>
          <w:sz w:val="28"/>
          <w:szCs w:val="28"/>
        </w:rPr>
        <w:t>О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ликвидации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Совета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сельского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поселения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«</w:t>
      </w:r>
      <w:r w:rsidR="008D2812">
        <w:rPr>
          <w:color w:val="000000"/>
          <w:sz w:val="28"/>
          <w:szCs w:val="28"/>
        </w:rPr>
        <w:t>Аргунское</w:t>
      </w:r>
      <w:proofErr w:type="gramEnd"/>
      <w:r w:rsidRPr="00460575">
        <w:rPr>
          <w:rFonts w:eastAsiaTheme="minorEastAsia"/>
          <w:sz w:val="28"/>
          <w:szCs w:val="28"/>
        </w:rPr>
        <w:t>»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муниципального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района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«Нерчинско-Заводского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района»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как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юридическое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лицо»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Совет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Нерчинско-Заводского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муниципального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округа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Забайкальского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края,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pacing w:val="-5"/>
          <w:sz w:val="28"/>
          <w:szCs w:val="28"/>
        </w:rPr>
        <w:t>решил:</w:t>
      </w:r>
    </w:p>
    <w:p w:rsidR="0004056A" w:rsidRPr="00460575" w:rsidRDefault="00460575" w:rsidP="004605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</w:t>
      </w:r>
    </w:p>
    <w:p w:rsidR="0004056A" w:rsidRPr="00460575" w:rsidRDefault="0004056A" w:rsidP="0046057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575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4605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0575">
        <w:rPr>
          <w:rFonts w:ascii="Times New Roman" w:hAnsi="Times New Roman" w:cs="Times New Roman"/>
          <w:color w:val="000000"/>
          <w:sz w:val="28"/>
          <w:szCs w:val="28"/>
        </w:rPr>
        <w:t>промежуточный</w:t>
      </w:r>
      <w:r w:rsidR="004605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0575">
        <w:rPr>
          <w:rFonts w:ascii="Times New Roman" w:hAnsi="Times New Roman" w:cs="Times New Roman"/>
          <w:color w:val="000000"/>
          <w:sz w:val="28"/>
          <w:szCs w:val="28"/>
        </w:rPr>
        <w:t>ликвидационный</w:t>
      </w:r>
      <w:r w:rsidR="004605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0575">
        <w:rPr>
          <w:rFonts w:ascii="Times New Roman" w:hAnsi="Times New Roman" w:cs="Times New Roman"/>
          <w:color w:val="000000"/>
          <w:sz w:val="28"/>
          <w:szCs w:val="28"/>
        </w:rPr>
        <w:t>баланс</w:t>
      </w:r>
      <w:r w:rsidR="004605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0575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="004605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0575">
        <w:rPr>
          <w:rFonts w:ascii="Times New Roman" w:eastAsiaTheme="minorEastAsia" w:hAnsi="Times New Roman" w:cs="Times New Roman"/>
          <w:sz w:val="28"/>
          <w:szCs w:val="28"/>
        </w:rPr>
        <w:t>сельского</w:t>
      </w:r>
      <w:r w:rsidR="004605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0575">
        <w:rPr>
          <w:rFonts w:ascii="Times New Roman" w:eastAsiaTheme="minorEastAsia" w:hAnsi="Times New Roman" w:cs="Times New Roman"/>
          <w:sz w:val="28"/>
          <w:szCs w:val="28"/>
        </w:rPr>
        <w:t>поселения</w:t>
      </w:r>
      <w:r w:rsidR="004605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0575">
        <w:rPr>
          <w:rFonts w:ascii="Times New Roman" w:eastAsiaTheme="minorEastAsia" w:hAnsi="Times New Roman" w:cs="Times New Roman"/>
          <w:sz w:val="28"/>
          <w:szCs w:val="28"/>
        </w:rPr>
        <w:t>«</w:t>
      </w:r>
      <w:r w:rsidR="008D2812">
        <w:rPr>
          <w:rFonts w:ascii="Times New Roman" w:eastAsiaTheme="minorEastAsia" w:hAnsi="Times New Roman" w:cs="Times New Roman"/>
          <w:sz w:val="28"/>
          <w:szCs w:val="28"/>
        </w:rPr>
        <w:t>Аргунское</w:t>
      </w:r>
      <w:r w:rsidRPr="00460575">
        <w:rPr>
          <w:rFonts w:ascii="Times New Roman" w:eastAsiaTheme="minorEastAsia" w:hAnsi="Times New Roman" w:cs="Times New Roman"/>
          <w:sz w:val="28"/>
          <w:szCs w:val="28"/>
        </w:rPr>
        <w:t>»</w:t>
      </w:r>
      <w:r w:rsidR="004605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0575">
        <w:rPr>
          <w:rFonts w:ascii="Times New Roman" w:eastAsiaTheme="minorEastAsia" w:hAnsi="Times New Roman" w:cs="Times New Roman"/>
          <w:sz w:val="28"/>
          <w:szCs w:val="28"/>
        </w:rPr>
        <w:t>муниципального</w:t>
      </w:r>
      <w:r w:rsidR="004605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0575">
        <w:rPr>
          <w:rFonts w:ascii="Times New Roman" w:eastAsiaTheme="minorEastAsia" w:hAnsi="Times New Roman" w:cs="Times New Roman"/>
          <w:sz w:val="28"/>
          <w:szCs w:val="28"/>
        </w:rPr>
        <w:t>района</w:t>
      </w:r>
      <w:r w:rsidR="004605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0575">
        <w:rPr>
          <w:rFonts w:ascii="Times New Roman" w:eastAsiaTheme="minorEastAsia" w:hAnsi="Times New Roman" w:cs="Times New Roman"/>
          <w:sz w:val="28"/>
          <w:szCs w:val="28"/>
        </w:rPr>
        <w:t>«Нерчинско-Заводского</w:t>
      </w:r>
      <w:r w:rsidR="004605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0575">
        <w:rPr>
          <w:rFonts w:ascii="Times New Roman" w:eastAsiaTheme="minorEastAsia" w:hAnsi="Times New Roman" w:cs="Times New Roman"/>
          <w:sz w:val="28"/>
          <w:szCs w:val="28"/>
        </w:rPr>
        <w:t>района»</w:t>
      </w:r>
      <w:r w:rsidR="004605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0575">
        <w:rPr>
          <w:rFonts w:ascii="Times New Roman" w:hAnsi="Times New Roman" w:cs="Times New Roman"/>
          <w:color w:val="000000"/>
          <w:sz w:val="28"/>
          <w:szCs w:val="28"/>
        </w:rPr>
        <w:t>(прилагается).</w:t>
      </w:r>
    </w:p>
    <w:p w:rsidR="00E92C51" w:rsidRPr="00E73C9E" w:rsidRDefault="00E92C51" w:rsidP="00E92C5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73C9E">
        <w:rPr>
          <w:rFonts w:ascii="Times New Roman" w:hAnsi="Times New Roman" w:cs="Times New Roman"/>
          <w:sz w:val="28"/>
          <w:szCs w:val="28"/>
        </w:rPr>
        <w:t>. Настоящее решение вступает в силу на следующий день, после дня его официального опубликования (обнародования)</w:t>
      </w:r>
      <w:r w:rsidRPr="00E73C9E">
        <w:rPr>
          <w:rFonts w:ascii="Times New Roman" w:hAnsi="Times New Roman" w:cs="Times New Roman"/>
          <w:i/>
          <w:sz w:val="28"/>
          <w:szCs w:val="28"/>
        </w:rPr>
        <w:t>.</w:t>
      </w:r>
    </w:p>
    <w:p w:rsidR="00E92C51" w:rsidRPr="00E73C9E" w:rsidRDefault="00E92C51" w:rsidP="00E92C51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73C9E">
        <w:rPr>
          <w:rFonts w:ascii="Times New Roman" w:hAnsi="Times New Roman" w:cs="Times New Roman"/>
          <w:sz w:val="28"/>
          <w:szCs w:val="28"/>
        </w:rPr>
        <w:t xml:space="preserve">. Настоящее решение опубликовать (обнародовать) в газете «Советское Приаргунье», а также на официальном сайте Нерчинско-Заводского муниципального округа Забайкальского края в информационно – телекоммуникационной сети Интернет по адресу </w:t>
      </w:r>
      <w:r w:rsidRPr="00E73C9E">
        <w:rPr>
          <w:rFonts w:ascii="Times New Roman" w:hAnsi="Times New Roman" w:cs="Times New Roman"/>
          <w:sz w:val="28"/>
          <w:szCs w:val="28"/>
          <w:lang w:val="en-US"/>
        </w:rPr>
        <w:t>https</w:t>
      </w:r>
      <w:proofErr w:type="gramStart"/>
      <w:r w:rsidRPr="00E73C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73C9E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E73C9E">
        <w:rPr>
          <w:rFonts w:ascii="Times New Roman" w:hAnsi="Times New Roman" w:cs="Times New Roman"/>
          <w:sz w:val="28"/>
          <w:szCs w:val="28"/>
          <w:lang w:val="en-US"/>
        </w:rPr>
        <w:t>nerzavod</w:t>
      </w:r>
      <w:proofErr w:type="spellEnd"/>
      <w:r w:rsidRPr="00E73C9E">
        <w:rPr>
          <w:rFonts w:ascii="Times New Roman" w:hAnsi="Times New Roman" w:cs="Times New Roman"/>
          <w:sz w:val="28"/>
          <w:szCs w:val="28"/>
        </w:rPr>
        <w:t>.75.</w:t>
      </w:r>
      <w:proofErr w:type="spellStart"/>
      <w:r w:rsidRPr="00E73C9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73C9E">
        <w:rPr>
          <w:rFonts w:ascii="Times New Roman" w:hAnsi="Times New Roman" w:cs="Times New Roman"/>
          <w:sz w:val="28"/>
          <w:szCs w:val="28"/>
        </w:rPr>
        <w:t>.</w:t>
      </w:r>
    </w:p>
    <w:p w:rsidR="0004056A" w:rsidRPr="00460575" w:rsidRDefault="0004056A" w:rsidP="00460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56A" w:rsidRPr="00460575" w:rsidRDefault="0004056A" w:rsidP="008D2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575" w:rsidRPr="00B400FB" w:rsidRDefault="00460575" w:rsidP="0046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FB">
        <w:rPr>
          <w:rFonts w:ascii="Times New Roman" w:hAnsi="Times New Roman" w:cs="Times New Roman"/>
          <w:sz w:val="28"/>
          <w:szCs w:val="28"/>
        </w:rPr>
        <w:t>Председатель Совета Нерчинско-Заводского</w:t>
      </w:r>
    </w:p>
    <w:p w:rsidR="00460575" w:rsidRPr="00B400FB" w:rsidRDefault="00460575" w:rsidP="0046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FB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400FB">
        <w:rPr>
          <w:rFonts w:ascii="Times New Roman" w:hAnsi="Times New Roman" w:cs="Times New Roman"/>
          <w:sz w:val="28"/>
          <w:szCs w:val="28"/>
        </w:rPr>
        <w:tab/>
      </w:r>
      <w:r w:rsidRPr="00B400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400FB">
        <w:rPr>
          <w:rFonts w:ascii="Times New Roman" w:hAnsi="Times New Roman" w:cs="Times New Roman"/>
          <w:sz w:val="28"/>
          <w:szCs w:val="28"/>
        </w:rPr>
        <w:tab/>
        <w:t xml:space="preserve">С.А. </w:t>
      </w:r>
      <w:proofErr w:type="spellStart"/>
      <w:r w:rsidRPr="00B400FB">
        <w:rPr>
          <w:rFonts w:ascii="Times New Roman" w:hAnsi="Times New Roman" w:cs="Times New Roman"/>
          <w:sz w:val="28"/>
          <w:szCs w:val="28"/>
        </w:rPr>
        <w:t>Скубьев</w:t>
      </w:r>
      <w:proofErr w:type="spellEnd"/>
    </w:p>
    <w:p w:rsidR="00460575" w:rsidRDefault="00460575" w:rsidP="00E92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575" w:rsidRPr="00B400FB" w:rsidRDefault="00460575" w:rsidP="00460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575" w:rsidRPr="00B400FB" w:rsidRDefault="00460575" w:rsidP="0046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FB">
        <w:rPr>
          <w:rFonts w:ascii="Times New Roman" w:hAnsi="Times New Roman" w:cs="Times New Roman"/>
          <w:sz w:val="28"/>
          <w:szCs w:val="28"/>
        </w:rPr>
        <w:t>Глава Нерчинско-Заводского</w:t>
      </w:r>
    </w:p>
    <w:p w:rsidR="0004056A" w:rsidRPr="00E92C51" w:rsidRDefault="00460575" w:rsidP="00E92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400FB">
        <w:rPr>
          <w:rFonts w:ascii="Times New Roman" w:hAnsi="Times New Roman" w:cs="Times New Roman"/>
          <w:sz w:val="28"/>
          <w:szCs w:val="28"/>
        </w:rPr>
        <w:t>униципального 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400FB">
        <w:rPr>
          <w:rFonts w:ascii="Times New Roman" w:hAnsi="Times New Roman" w:cs="Times New Roman"/>
          <w:sz w:val="28"/>
          <w:szCs w:val="28"/>
        </w:rPr>
        <w:t>Л.В. Михалёв</w:t>
      </w:r>
    </w:p>
    <w:p w:rsidR="00F87BD5" w:rsidRDefault="00F87BD5" w:rsidP="0004056A">
      <w:pPr>
        <w:pStyle w:val="constitle"/>
        <w:spacing w:before="0" w:beforeAutospacing="0" w:after="0" w:afterAutospacing="0"/>
        <w:ind w:firstLine="709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04056A" w:rsidRPr="00642EC1" w:rsidRDefault="0004056A" w:rsidP="0004056A">
      <w:pPr>
        <w:pStyle w:val="constitle"/>
        <w:spacing w:before="0" w:beforeAutospacing="0" w:after="0" w:afterAutospacing="0"/>
        <w:ind w:firstLine="709"/>
        <w:jc w:val="center"/>
        <w:rPr>
          <w:b/>
          <w:bCs/>
          <w:color w:val="000000"/>
          <w:sz w:val="32"/>
          <w:szCs w:val="32"/>
        </w:rPr>
      </w:pPr>
      <w:r w:rsidRPr="00642EC1">
        <w:rPr>
          <w:b/>
          <w:bCs/>
          <w:color w:val="000000"/>
          <w:sz w:val="32"/>
          <w:szCs w:val="32"/>
        </w:rPr>
        <w:lastRenderedPageBreak/>
        <w:t>СОВЕТ</w:t>
      </w:r>
      <w:r w:rsidR="00460575">
        <w:rPr>
          <w:b/>
          <w:bCs/>
          <w:color w:val="000000"/>
          <w:sz w:val="32"/>
          <w:szCs w:val="32"/>
        </w:rPr>
        <w:t xml:space="preserve"> </w:t>
      </w:r>
      <w:r w:rsidRPr="00642EC1">
        <w:rPr>
          <w:b/>
          <w:bCs/>
          <w:color w:val="000000"/>
          <w:sz w:val="32"/>
          <w:szCs w:val="32"/>
        </w:rPr>
        <w:t>НЕРЧИНСКО-ЗАВОДСКОГО</w:t>
      </w:r>
      <w:r w:rsidR="00460575">
        <w:rPr>
          <w:b/>
          <w:bCs/>
          <w:color w:val="000000"/>
          <w:sz w:val="32"/>
          <w:szCs w:val="32"/>
        </w:rPr>
        <w:t xml:space="preserve"> </w:t>
      </w:r>
    </w:p>
    <w:p w:rsidR="0004056A" w:rsidRPr="00642EC1" w:rsidRDefault="0004056A" w:rsidP="0004056A">
      <w:pPr>
        <w:pStyle w:val="constitle"/>
        <w:spacing w:before="0" w:beforeAutospacing="0" w:after="0" w:afterAutospacing="0"/>
        <w:ind w:firstLine="709"/>
        <w:jc w:val="center"/>
        <w:rPr>
          <w:b/>
          <w:bCs/>
          <w:color w:val="000000"/>
          <w:sz w:val="32"/>
          <w:szCs w:val="32"/>
        </w:rPr>
      </w:pPr>
      <w:r w:rsidRPr="00642EC1">
        <w:rPr>
          <w:b/>
          <w:bCs/>
          <w:color w:val="000000"/>
          <w:sz w:val="32"/>
          <w:szCs w:val="32"/>
        </w:rPr>
        <w:t>МУНИЦИПАЛЬНОГО</w:t>
      </w:r>
      <w:r w:rsidR="00460575">
        <w:rPr>
          <w:b/>
          <w:bCs/>
          <w:color w:val="000000"/>
          <w:sz w:val="32"/>
          <w:szCs w:val="32"/>
        </w:rPr>
        <w:t xml:space="preserve"> </w:t>
      </w:r>
      <w:r w:rsidRPr="00642EC1">
        <w:rPr>
          <w:b/>
          <w:bCs/>
          <w:color w:val="000000"/>
          <w:sz w:val="32"/>
          <w:szCs w:val="32"/>
        </w:rPr>
        <w:t>ОКРУГА</w:t>
      </w:r>
      <w:r w:rsidR="00460575">
        <w:rPr>
          <w:b/>
          <w:bCs/>
          <w:color w:val="000000"/>
          <w:sz w:val="32"/>
          <w:szCs w:val="32"/>
        </w:rPr>
        <w:t xml:space="preserve"> </w:t>
      </w:r>
    </w:p>
    <w:p w:rsidR="0004056A" w:rsidRPr="00642EC1" w:rsidRDefault="0004056A" w:rsidP="0004056A">
      <w:pPr>
        <w:pStyle w:val="constitle"/>
        <w:spacing w:before="0" w:beforeAutospacing="0" w:after="0" w:afterAutospacing="0"/>
        <w:ind w:firstLine="709"/>
        <w:jc w:val="center"/>
        <w:rPr>
          <w:b/>
          <w:bCs/>
          <w:color w:val="000000"/>
          <w:sz w:val="16"/>
          <w:szCs w:val="16"/>
        </w:rPr>
      </w:pPr>
      <w:r w:rsidRPr="00642EC1">
        <w:rPr>
          <w:b/>
          <w:bCs/>
          <w:color w:val="000000"/>
          <w:sz w:val="32"/>
          <w:szCs w:val="32"/>
        </w:rPr>
        <w:t>ЗАБАЙКАЛЬСКОГО</w:t>
      </w:r>
      <w:r w:rsidR="00460575">
        <w:rPr>
          <w:b/>
          <w:bCs/>
          <w:color w:val="000000"/>
          <w:sz w:val="32"/>
          <w:szCs w:val="32"/>
        </w:rPr>
        <w:t xml:space="preserve"> </w:t>
      </w:r>
      <w:r w:rsidRPr="00642EC1">
        <w:rPr>
          <w:b/>
          <w:bCs/>
          <w:color w:val="000000"/>
          <w:sz w:val="32"/>
          <w:szCs w:val="32"/>
        </w:rPr>
        <w:t>КРАЯ</w:t>
      </w:r>
    </w:p>
    <w:p w:rsidR="0004056A" w:rsidRPr="00642EC1" w:rsidRDefault="00460575" w:rsidP="0004056A">
      <w:pPr>
        <w:pStyle w:val="1"/>
        <w:spacing w:before="0" w:beforeAutospacing="0" w:after="0" w:afterAutospacing="0"/>
        <w:ind w:firstLine="709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04056A" w:rsidRPr="00642EC1" w:rsidRDefault="0004056A" w:rsidP="0004056A">
      <w:pPr>
        <w:pStyle w:val="1"/>
        <w:spacing w:before="0" w:beforeAutospacing="0" w:after="0" w:afterAutospacing="0"/>
        <w:ind w:firstLine="709"/>
        <w:jc w:val="center"/>
        <w:rPr>
          <w:b/>
          <w:bCs/>
          <w:color w:val="000000"/>
          <w:sz w:val="32"/>
          <w:szCs w:val="32"/>
        </w:rPr>
      </w:pPr>
      <w:r w:rsidRPr="00642EC1">
        <w:rPr>
          <w:b/>
          <w:bCs/>
          <w:color w:val="000000"/>
          <w:sz w:val="32"/>
          <w:szCs w:val="32"/>
        </w:rPr>
        <w:t>РЕШЕНИЕ</w:t>
      </w:r>
    </w:p>
    <w:p w:rsidR="0004056A" w:rsidRPr="00642EC1" w:rsidRDefault="00460575" w:rsidP="0004056A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04056A" w:rsidRPr="00642EC1" w:rsidRDefault="00460575" w:rsidP="0004056A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04056A" w:rsidRPr="00642EC1" w:rsidRDefault="00F87BD5" w:rsidP="0004056A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31 мая </w:t>
      </w:r>
      <w:r w:rsidR="0004056A">
        <w:rPr>
          <w:color w:val="000000"/>
          <w:sz w:val="28"/>
          <w:szCs w:val="28"/>
        </w:rPr>
        <w:t>2023</w:t>
      </w:r>
      <w:r w:rsidR="00460575">
        <w:rPr>
          <w:color w:val="000000"/>
          <w:sz w:val="28"/>
          <w:szCs w:val="28"/>
        </w:rPr>
        <w:t xml:space="preserve"> </w:t>
      </w:r>
      <w:r w:rsidR="0004056A">
        <w:rPr>
          <w:color w:val="000000"/>
          <w:sz w:val="28"/>
          <w:szCs w:val="28"/>
        </w:rPr>
        <w:t>года</w:t>
      </w:r>
      <w:r w:rsidR="0004056A">
        <w:rPr>
          <w:color w:val="000000"/>
          <w:sz w:val="28"/>
          <w:szCs w:val="28"/>
        </w:rPr>
        <w:tab/>
      </w:r>
      <w:r w:rsidR="0004056A">
        <w:rPr>
          <w:color w:val="000000"/>
          <w:sz w:val="28"/>
          <w:szCs w:val="28"/>
        </w:rPr>
        <w:tab/>
      </w:r>
      <w:r w:rsidR="0004056A">
        <w:rPr>
          <w:color w:val="000000"/>
          <w:sz w:val="28"/>
          <w:szCs w:val="28"/>
        </w:rPr>
        <w:tab/>
      </w:r>
      <w:r w:rsidR="001C41FA">
        <w:rPr>
          <w:color w:val="000000"/>
          <w:sz w:val="28"/>
          <w:szCs w:val="28"/>
        </w:rPr>
        <w:tab/>
      </w:r>
      <w:r w:rsidR="001C41FA">
        <w:rPr>
          <w:color w:val="000000"/>
          <w:sz w:val="28"/>
          <w:szCs w:val="28"/>
        </w:rPr>
        <w:tab/>
      </w:r>
      <w:r w:rsidR="001C41FA">
        <w:rPr>
          <w:color w:val="000000"/>
          <w:sz w:val="28"/>
          <w:szCs w:val="28"/>
        </w:rPr>
        <w:tab/>
      </w:r>
      <w:r w:rsidR="0004056A" w:rsidRPr="00642EC1">
        <w:rPr>
          <w:color w:val="000000"/>
          <w:sz w:val="28"/>
          <w:szCs w:val="28"/>
        </w:rPr>
        <w:tab/>
      </w:r>
      <w:r w:rsidR="0004056A" w:rsidRPr="00642EC1">
        <w:rPr>
          <w:color w:val="000000"/>
          <w:sz w:val="28"/>
          <w:szCs w:val="28"/>
        </w:rPr>
        <w:tab/>
      </w:r>
      <w:r w:rsidR="0004056A" w:rsidRPr="00642EC1">
        <w:rPr>
          <w:color w:val="000000"/>
          <w:sz w:val="28"/>
          <w:szCs w:val="28"/>
        </w:rPr>
        <w:tab/>
      </w:r>
      <w:r w:rsidR="0004056A" w:rsidRPr="00642EC1">
        <w:rPr>
          <w:color w:val="000000"/>
          <w:sz w:val="28"/>
          <w:szCs w:val="28"/>
        </w:rPr>
        <w:tab/>
        <w:t>№</w:t>
      </w:r>
      <w:r>
        <w:rPr>
          <w:color w:val="000000"/>
          <w:sz w:val="28"/>
          <w:szCs w:val="28"/>
        </w:rPr>
        <w:t xml:space="preserve"> 131</w:t>
      </w:r>
    </w:p>
    <w:p w:rsidR="0004056A" w:rsidRPr="00642EC1" w:rsidRDefault="00460575" w:rsidP="0004056A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4056A" w:rsidRPr="00642EC1" w:rsidRDefault="00460575" w:rsidP="0004056A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4056A" w:rsidRPr="00642EC1" w:rsidRDefault="0004056A" w:rsidP="0004056A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642EC1">
        <w:rPr>
          <w:color w:val="000000"/>
          <w:sz w:val="28"/>
          <w:szCs w:val="28"/>
        </w:rPr>
        <w:t>с.</w:t>
      </w:r>
      <w:r w:rsidR="00460575">
        <w:rPr>
          <w:color w:val="000000"/>
          <w:sz w:val="28"/>
          <w:szCs w:val="28"/>
        </w:rPr>
        <w:t xml:space="preserve"> </w:t>
      </w:r>
      <w:r w:rsidRPr="00642EC1">
        <w:rPr>
          <w:color w:val="000000"/>
          <w:sz w:val="28"/>
          <w:szCs w:val="28"/>
        </w:rPr>
        <w:t>Нерчинский</w:t>
      </w:r>
      <w:r w:rsidR="00460575">
        <w:rPr>
          <w:color w:val="000000"/>
          <w:sz w:val="28"/>
          <w:szCs w:val="28"/>
        </w:rPr>
        <w:t xml:space="preserve"> </w:t>
      </w:r>
      <w:r w:rsidRPr="00642EC1">
        <w:rPr>
          <w:color w:val="000000"/>
          <w:sz w:val="28"/>
          <w:szCs w:val="28"/>
        </w:rPr>
        <w:t>Завод</w:t>
      </w:r>
    </w:p>
    <w:p w:rsidR="0004056A" w:rsidRDefault="0004056A" w:rsidP="0004056A"/>
    <w:p w:rsidR="0004056A" w:rsidRDefault="0004056A" w:rsidP="0004056A">
      <w:pPr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92A04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Об</w:t>
      </w:r>
      <w:r w:rsidR="0046057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D92A04">
        <w:rPr>
          <w:rFonts w:ascii="Times New Roman" w:hAnsi="Times New Roman" w:cs="Times New Roman"/>
          <w:b/>
          <w:bCs/>
          <w:color w:val="000000"/>
          <w:sz w:val="32"/>
          <w:szCs w:val="32"/>
        </w:rPr>
        <w:t>утверждении</w:t>
      </w:r>
      <w:r w:rsidR="0046057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D92A04">
        <w:rPr>
          <w:rFonts w:ascii="Times New Roman" w:hAnsi="Times New Roman" w:cs="Times New Roman"/>
          <w:b/>
          <w:bCs/>
          <w:color w:val="000000"/>
          <w:sz w:val="32"/>
          <w:szCs w:val="32"/>
        </w:rPr>
        <w:t>ликвидационного</w:t>
      </w:r>
      <w:r w:rsidR="0046057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D92A04">
        <w:rPr>
          <w:rFonts w:ascii="Times New Roman" w:hAnsi="Times New Roman" w:cs="Times New Roman"/>
          <w:b/>
          <w:bCs/>
          <w:color w:val="000000"/>
          <w:sz w:val="32"/>
          <w:szCs w:val="32"/>
        </w:rPr>
        <w:t>баланса</w:t>
      </w:r>
      <w:r w:rsidR="0046057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04056A" w:rsidRDefault="0004056A" w:rsidP="0004056A">
      <w:pPr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92A04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Совета</w:t>
      </w:r>
      <w:r w:rsidR="0046057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сельского</w:t>
      </w:r>
      <w:r w:rsidR="0046057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поселения</w:t>
      </w:r>
      <w:r w:rsidR="0046057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«</w:t>
      </w:r>
      <w:r w:rsidR="008D2812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Аргунское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»</w:t>
      </w:r>
      <w:r w:rsidR="0046057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04056A" w:rsidRPr="00460575" w:rsidRDefault="0004056A" w:rsidP="0004056A">
      <w:pPr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056A" w:rsidRPr="00460575" w:rsidRDefault="0004056A" w:rsidP="000405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60575">
        <w:rPr>
          <w:color w:val="000000"/>
          <w:sz w:val="28"/>
          <w:szCs w:val="28"/>
        </w:rPr>
        <w:t>Руководствуясь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Федеральным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законом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от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06.10.2003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№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131-ФЗ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«Об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общих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принципах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организации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местного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самоуправления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в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Российской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Федерации»,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Законом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Забайкальского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края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от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29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июня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2022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года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№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2074-ЗЗК</w:t>
      </w:r>
      <w:r w:rsidR="00460575">
        <w:rPr>
          <w:color w:val="000000"/>
          <w:sz w:val="28"/>
          <w:szCs w:val="28"/>
        </w:rPr>
        <w:t xml:space="preserve"> </w:t>
      </w:r>
      <w:r w:rsidR="003D2745">
        <w:rPr>
          <w:color w:val="000000"/>
          <w:sz w:val="28"/>
          <w:szCs w:val="28"/>
        </w:rPr>
        <w:t>«</w:t>
      </w:r>
      <w:r w:rsidRPr="00460575">
        <w:rPr>
          <w:color w:val="000000"/>
          <w:sz w:val="28"/>
          <w:szCs w:val="28"/>
        </w:rPr>
        <w:t>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преобразовании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всех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поселений,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входящих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в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состав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муниципального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района</w:t>
      </w:r>
      <w:r w:rsidR="00460575">
        <w:rPr>
          <w:color w:val="000000"/>
          <w:sz w:val="28"/>
          <w:szCs w:val="28"/>
        </w:rPr>
        <w:t xml:space="preserve"> </w:t>
      </w:r>
      <w:r w:rsidR="003D2745">
        <w:rPr>
          <w:color w:val="000000"/>
          <w:sz w:val="28"/>
          <w:szCs w:val="28"/>
        </w:rPr>
        <w:t>«</w:t>
      </w:r>
      <w:r w:rsidRPr="00460575">
        <w:rPr>
          <w:color w:val="000000"/>
          <w:sz w:val="28"/>
          <w:szCs w:val="28"/>
        </w:rPr>
        <w:t>Нерчинско-Заводский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район</w:t>
      </w:r>
      <w:r w:rsidR="003D2745">
        <w:rPr>
          <w:color w:val="000000"/>
          <w:sz w:val="28"/>
          <w:szCs w:val="28"/>
        </w:rPr>
        <w:t>»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Забайкальского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края,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в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Нерчинско-Заводский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муниципальный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округ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Забайкальского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края</w:t>
      </w:r>
      <w:r w:rsidR="003D2745">
        <w:rPr>
          <w:color w:val="000000"/>
          <w:sz w:val="28"/>
          <w:szCs w:val="28"/>
        </w:rPr>
        <w:t>»</w:t>
      </w:r>
      <w:r w:rsidRPr="00460575">
        <w:rPr>
          <w:color w:val="000000"/>
          <w:sz w:val="28"/>
          <w:szCs w:val="28"/>
        </w:rPr>
        <w:t>,</w:t>
      </w:r>
      <w:r w:rsidR="008D2812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Решением</w:t>
      </w:r>
      <w:r w:rsidR="00460575">
        <w:rPr>
          <w:color w:val="000000"/>
          <w:sz w:val="28"/>
          <w:szCs w:val="28"/>
        </w:rPr>
        <w:t xml:space="preserve"> </w:t>
      </w:r>
      <w:r w:rsidR="008D2812" w:rsidRPr="00460575">
        <w:rPr>
          <w:color w:val="000000"/>
          <w:sz w:val="28"/>
          <w:szCs w:val="28"/>
        </w:rPr>
        <w:t>Совета</w:t>
      </w:r>
      <w:r w:rsidR="008D2812">
        <w:rPr>
          <w:color w:val="000000"/>
          <w:sz w:val="28"/>
          <w:szCs w:val="28"/>
        </w:rPr>
        <w:t xml:space="preserve"> </w:t>
      </w:r>
      <w:proofErr w:type="spellStart"/>
      <w:r w:rsidR="008D2812" w:rsidRPr="00876DC7">
        <w:rPr>
          <w:color w:val="000000"/>
          <w:sz w:val="28"/>
          <w:szCs w:val="28"/>
        </w:rPr>
        <w:t>Нерчинско-Заводское</w:t>
      </w:r>
      <w:proofErr w:type="spellEnd"/>
      <w:r w:rsidR="008D2812">
        <w:rPr>
          <w:color w:val="000000"/>
          <w:sz w:val="28"/>
          <w:szCs w:val="28"/>
        </w:rPr>
        <w:t xml:space="preserve"> муниципального округа Забайкальского края </w:t>
      </w:r>
      <w:r w:rsidR="008D2812" w:rsidRPr="00460575">
        <w:rPr>
          <w:color w:val="000000"/>
          <w:sz w:val="28"/>
          <w:szCs w:val="28"/>
        </w:rPr>
        <w:t>от</w:t>
      </w:r>
      <w:r w:rsidR="008D2812">
        <w:rPr>
          <w:color w:val="000000"/>
          <w:sz w:val="28"/>
          <w:szCs w:val="28"/>
        </w:rPr>
        <w:t xml:space="preserve"> 25</w:t>
      </w:r>
      <w:r w:rsidR="008D2812" w:rsidRPr="00460575">
        <w:rPr>
          <w:color w:val="000000"/>
          <w:sz w:val="28"/>
          <w:szCs w:val="28"/>
        </w:rPr>
        <w:t>.</w:t>
      </w:r>
      <w:r w:rsidR="008D2812">
        <w:rPr>
          <w:color w:val="000000"/>
          <w:sz w:val="28"/>
          <w:szCs w:val="28"/>
        </w:rPr>
        <w:t>01</w:t>
      </w:r>
      <w:r w:rsidR="008D2812" w:rsidRPr="00460575">
        <w:rPr>
          <w:color w:val="000000"/>
          <w:sz w:val="28"/>
          <w:szCs w:val="28"/>
        </w:rPr>
        <w:t>.20</w:t>
      </w:r>
      <w:r w:rsidR="008D2812">
        <w:rPr>
          <w:color w:val="000000"/>
          <w:sz w:val="28"/>
          <w:szCs w:val="28"/>
        </w:rPr>
        <w:t xml:space="preserve">23 </w:t>
      </w:r>
      <w:r w:rsidR="008D2812" w:rsidRPr="00460575">
        <w:rPr>
          <w:color w:val="000000"/>
          <w:sz w:val="28"/>
          <w:szCs w:val="28"/>
        </w:rPr>
        <w:t>г.</w:t>
      </w:r>
      <w:r w:rsidR="008D2812">
        <w:rPr>
          <w:color w:val="000000"/>
          <w:sz w:val="28"/>
          <w:szCs w:val="28"/>
        </w:rPr>
        <w:t xml:space="preserve"> </w:t>
      </w:r>
      <w:r w:rsidR="008D2812" w:rsidRPr="00460575">
        <w:rPr>
          <w:color w:val="000000"/>
          <w:sz w:val="28"/>
          <w:szCs w:val="28"/>
        </w:rPr>
        <w:t>№</w:t>
      </w:r>
      <w:r w:rsidR="008D2812">
        <w:rPr>
          <w:color w:val="000000"/>
          <w:sz w:val="28"/>
          <w:szCs w:val="28"/>
        </w:rPr>
        <w:t xml:space="preserve"> 50 </w:t>
      </w:r>
      <w:r w:rsidR="008D2812" w:rsidRPr="00460575">
        <w:rPr>
          <w:color w:val="000000"/>
          <w:sz w:val="28"/>
          <w:szCs w:val="28"/>
        </w:rPr>
        <w:t>«</w:t>
      </w:r>
      <w:r w:rsidR="008D2812" w:rsidRPr="00460575">
        <w:rPr>
          <w:rFonts w:eastAsiaTheme="minorEastAsia"/>
          <w:sz w:val="28"/>
          <w:szCs w:val="28"/>
        </w:rPr>
        <w:t>О</w:t>
      </w:r>
      <w:r w:rsidR="008D2812">
        <w:rPr>
          <w:rFonts w:eastAsiaTheme="minorEastAsia"/>
          <w:sz w:val="28"/>
          <w:szCs w:val="28"/>
        </w:rPr>
        <w:t xml:space="preserve"> </w:t>
      </w:r>
      <w:r w:rsidR="008D2812" w:rsidRPr="00460575">
        <w:rPr>
          <w:rFonts w:eastAsiaTheme="minorEastAsia"/>
          <w:sz w:val="28"/>
          <w:szCs w:val="28"/>
        </w:rPr>
        <w:t>ликвидации</w:t>
      </w:r>
      <w:r w:rsidR="008D2812">
        <w:rPr>
          <w:rFonts w:eastAsiaTheme="minorEastAsia"/>
          <w:sz w:val="28"/>
          <w:szCs w:val="28"/>
        </w:rPr>
        <w:t xml:space="preserve"> </w:t>
      </w:r>
      <w:r w:rsidR="008D2812" w:rsidRPr="00460575">
        <w:rPr>
          <w:rFonts w:eastAsiaTheme="minorEastAsia"/>
          <w:sz w:val="28"/>
          <w:szCs w:val="28"/>
        </w:rPr>
        <w:t>Совета</w:t>
      </w:r>
      <w:r w:rsidR="008D2812">
        <w:rPr>
          <w:rFonts w:eastAsiaTheme="minorEastAsia"/>
          <w:sz w:val="28"/>
          <w:szCs w:val="28"/>
        </w:rPr>
        <w:t xml:space="preserve"> </w:t>
      </w:r>
      <w:r w:rsidR="008D2812" w:rsidRPr="00460575">
        <w:rPr>
          <w:rFonts w:eastAsiaTheme="minorEastAsia"/>
          <w:sz w:val="28"/>
          <w:szCs w:val="28"/>
        </w:rPr>
        <w:t>сельского</w:t>
      </w:r>
      <w:r w:rsidR="008D2812">
        <w:rPr>
          <w:rFonts w:eastAsiaTheme="minorEastAsia"/>
          <w:sz w:val="28"/>
          <w:szCs w:val="28"/>
        </w:rPr>
        <w:t xml:space="preserve"> </w:t>
      </w:r>
      <w:r w:rsidR="008D2812" w:rsidRPr="00460575">
        <w:rPr>
          <w:rFonts w:eastAsiaTheme="minorEastAsia"/>
          <w:sz w:val="28"/>
          <w:szCs w:val="28"/>
        </w:rPr>
        <w:t>поселения</w:t>
      </w:r>
      <w:r w:rsidR="008D2812">
        <w:rPr>
          <w:rFonts w:eastAsiaTheme="minorEastAsia"/>
          <w:sz w:val="28"/>
          <w:szCs w:val="28"/>
        </w:rPr>
        <w:t xml:space="preserve"> </w:t>
      </w:r>
      <w:r w:rsidR="008D2812" w:rsidRPr="00460575">
        <w:rPr>
          <w:rFonts w:eastAsiaTheme="minorEastAsia"/>
          <w:sz w:val="28"/>
          <w:szCs w:val="28"/>
        </w:rPr>
        <w:t>«</w:t>
      </w:r>
      <w:r w:rsidR="008D2812">
        <w:rPr>
          <w:color w:val="000000"/>
          <w:sz w:val="28"/>
          <w:szCs w:val="28"/>
        </w:rPr>
        <w:t>Аргунское</w:t>
      </w:r>
      <w:proofErr w:type="gramEnd"/>
      <w:r w:rsidR="008D2812" w:rsidRPr="00460575">
        <w:rPr>
          <w:rFonts w:eastAsiaTheme="minorEastAsia"/>
          <w:sz w:val="28"/>
          <w:szCs w:val="28"/>
        </w:rPr>
        <w:t>»</w:t>
      </w:r>
      <w:r w:rsidR="008D2812">
        <w:rPr>
          <w:rFonts w:eastAsiaTheme="minorEastAsia"/>
          <w:sz w:val="28"/>
          <w:szCs w:val="28"/>
        </w:rPr>
        <w:t xml:space="preserve"> </w:t>
      </w:r>
      <w:r w:rsidR="008D2812" w:rsidRPr="00460575">
        <w:rPr>
          <w:rFonts w:eastAsiaTheme="minorEastAsia"/>
          <w:sz w:val="28"/>
          <w:szCs w:val="28"/>
        </w:rPr>
        <w:t>муниципального</w:t>
      </w:r>
      <w:r w:rsidR="008D2812">
        <w:rPr>
          <w:rFonts w:eastAsiaTheme="minorEastAsia"/>
          <w:sz w:val="28"/>
          <w:szCs w:val="28"/>
        </w:rPr>
        <w:t xml:space="preserve"> </w:t>
      </w:r>
      <w:r w:rsidR="008D2812" w:rsidRPr="00460575">
        <w:rPr>
          <w:rFonts w:eastAsiaTheme="minorEastAsia"/>
          <w:sz w:val="28"/>
          <w:szCs w:val="28"/>
        </w:rPr>
        <w:t>района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«Нерчинско-Заводского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района»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как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юридическое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лицо»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Совет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Нерчинско-Заводского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муниципального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округа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Забайкальского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края,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pacing w:val="-5"/>
          <w:sz w:val="28"/>
          <w:szCs w:val="28"/>
        </w:rPr>
        <w:t>решил:</w:t>
      </w:r>
    </w:p>
    <w:p w:rsidR="0004056A" w:rsidRPr="00460575" w:rsidRDefault="00460575" w:rsidP="003D2745">
      <w:pPr>
        <w:pStyle w:val="a3"/>
        <w:shd w:val="clear" w:color="auto" w:fill="FFFFFF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</w:t>
      </w:r>
    </w:p>
    <w:p w:rsidR="00E92C51" w:rsidRDefault="0004056A" w:rsidP="00E92C5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575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4605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0575">
        <w:rPr>
          <w:rFonts w:ascii="Times New Roman" w:hAnsi="Times New Roman" w:cs="Times New Roman"/>
          <w:color w:val="000000"/>
          <w:sz w:val="28"/>
          <w:szCs w:val="28"/>
        </w:rPr>
        <w:t>ликвидационный</w:t>
      </w:r>
      <w:r w:rsidR="004605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0575">
        <w:rPr>
          <w:rFonts w:ascii="Times New Roman" w:hAnsi="Times New Roman" w:cs="Times New Roman"/>
          <w:color w:val="000000"/>
          <w:sz w:val="28"/>
          <w:szCs w:val="28"/>
        </w:rPr>
        <w:t>баланс</w:t>
      </w:r>
      <w:r w:rsidR="004605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0575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="004605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0575">
        <w:rPr>
          <w:rFonts w:ascii="Times New Roman" w:eastAsiaTheme="minorEastAsia" w:hAnsi="Times New Roman" w:cs="Times New Roman"/>
          <w:sz w:val="28"/>
          <w:szCs w:val="28"/>
        </w:rPr>
        <w:t>сельского</w:t>
      </w:r>
      <w:r w:rsidR="004605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0575">
        <w:rPr>
          <w:rFonts w:ascii="Times New Roman" w:eastAsiaTheme="minorEastAsia" w:hAnsi="Times New Roman" w:cs="Times New Roman"/>
          <w:sz w:val="28"/>
          <w:szCs w:val="28"/>
        </w:rPr>
        <w:t>поселения</w:t>
      </w:r>
      <w:r w:rsidR="004605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20744">
        <w:rPr>
          <w:rFonts w:ascii="Times New Roman" w:eastAsiaTheme="minorEastAsia" w:hAnsi="Times New Roman" w:cs="Times New Roman"/>
          <w:sz w:val="28"/>
          <w:szCs w:val="28"/>
        </w:rPr>
        <w:t>«</w:t>
      </w:r>
      <w:r w:rsidR="008D2812">
        <w:rPr>
          <w:rFonts w:ascii="Times New Roman" w:eastAsiaTheme="minorEastAsia" w:hAnsi="Times New Roman" w:cs="Times New Roman"/>
          <w:sz w:val="28"/>
          <w:szCs w:val="28"/>
        </w:rPr>
        <w:t>Аргунское</w:t>
      </w:r>
      <w:r w:rsidR="00920744">
        <w:rPr>
          <w:rFonts w:ascii="Times New Roman" w:eastAsiaTheme="minorEastAsia" w:hAnsi="Times New Roman" w:cs="Times New Roman"/>
          <w:sz w:val="28"/>
          <w:szCs w:val="28"/>
        </w:rPr>
        <w:t xml:space="preserve">» </w:t>
      </w:r>
      <w:r w:rsidRPr="00460575">
        <w:rPr>
          <w:rFonts w:ascii="Times New Roman" w:eastAsiaTheme="minorEastAsia" w:hAnsi="Times New Roman" w:cs="Times New Roman"/>
          <w:sz w:val="28"/>
          <w:szCs w:val="28"/>
        </w:rPr>
        <w:t>муниципального</w:t>
      </w:r>
      <w:r w:rsidR="004605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0575">
        <w:rPr>
          <w:rFonts w:ascii="Times New Roman" w:eastAsiaTheme="minorEastAsia" w:hAnsi="Times New Roman" w:cs="Times New Roman"/>
          <w:sz w:val="28"/>
          <w:szCs w:val="28"/>
        </w:rPr>
        <w:t>района</w:t>
      </w:r>
      <w:r w:rsidR="004605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0575">
        <w:rPr>
          <w:rFonts w:ascii="Times New Roman" w:eastAsiaTheme="minorEastAsia" w:hAnsi="Times New Roman" w:cs="Times New Roman"/>
          <w:sz w:val="28"/>
          <w:szCs w:val="28"/>
        </w:rPr>
        <w:t>«Нерчинско-Заводского</w:t>
      </w:r>
      <w:r w:rsidR="004605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0575">
        <w:rPr>
          <w:rFonts w:ascii="Times New Roman" w:eastAsiaTheme="minorEastAsia" w:hAnsi="Times New Roman" w:cs="Times New Roman"/>
          <w:sz w:val="28"/>
          <w:szCs w:val="28"/>
        </w:rPr>
        <w:t>района»</w:t>
      </w:r>
      <w:r w:rsidR="004605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0575">
        <w:rPr>
          <w:rFonts w:ascii="Times New Roman" w:hAnsi="Times New Roman" w:cs="Times New Roman"/>
          <w:color w:val="000000"/>
          <w:sz w:val="28"/>
          <w:szCs w:val="28"/>
        </w:rPr>
        <w:t>(прилагается).</w:t>
      </w:r>
    </w:p>
    <w:p w:rsidR="00E92C51" w:rsidRPr="00E92C51" w:rsidRDefault="00E92C51" w:rsidP="00E92C5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51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день, после дня его официального опубликования (обнародования)</w:t>
      </w:r>
      <w:r w:rsidRPr="00E92C51">
        <w:rPr>
          <w:rFonts w:ascii="Times New Roman" w:hAnsi="Times New Roman" w:cs="Times New Roman"/>
          <w:i/>
          <w:sz w:val="28"/>
          <w:szCs w:val="28"/>
        </w:rPr>
        <w:t>.</w:t>
      </w:r>
    </w:p>
    <w:p w:rsidR="00E92C51" w:rsidRPr="008D2812" w:rsidRDefault="00E92C51" w:rsidP="00E92C5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51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(обнародовать) в газете «Советское Приаргунье», а также на официальном сайте Нерчинско-Заводского муниципального округа Забайкальского края в информационно – телекоммуникационной сети Интернет по адресу </w:t>
      </w:r>
      <w:r w:rsidRPr="00E92C51">
        <w:rPr>
          <w:rFonts w:ascii="Times New Roman" w:hAnsi="Times New Roman" w:cs="Times New Roman"/>
          <w:sz w:val="28"/>
          <w:szCs w:val="28"/>
          <w:lang w:val="en-US"/>
        </w:rPr>
        <w:t>https</w:t>
      </w:r>
      <w:proofErr w:type="gramStart"/>
      <w:r w:rsidRPr="00E92C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92C51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E92C51">
        <w:rPr>
          <w:rFonts w:ascii="Times New Roman" w:hAnsi="Times New Roman" w:cs="Times New Roman"/>
          <w:sz w:val="28"/>
          <w:szCs w:val="28"/>
          <w:lang w:val="en-US"/>
        </w:rPr>
        <w:t>nerzavod</w:t>
      </w:r>
      <w:proofErr w:type="spellEnd"/>
      <w:r w:rsidRPr="00E92C51">
        <w:rPr>
          <w:rFonts w:ascii="Times New Roman" w:hAnsi="Times New Roman" w:cs="Times New Roman"/>
          <w:sz w:val="28"/>
          <w:szCs w:val="28"/>
        </w:rPr>
        <w:t>.75.</w:t>
      </w:r>
      <w:proofErr w:type="spellStart"/>
      <w:r w:rsidRPr="00E92C5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92C51">
        <w:rPr>
          <w:rFonts w:ascii="Times New Roman" w:hAnsi="Times New Roman" w:cs="Times New Roman"/>
          <w:sz w:val="28"/>
          <w:szCs w:val="28"/>
        </w:rPr>
        <w:t>.</w:t>
      </w:r>
    </w:p>
    <w:p w:rsidR="0004056A" w:rsidRDefault="0004056A" w:rsidP="0004056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C51" w:rsidRPr="00460575" w:rsidRDefault="00E92C51" w:rsidP="0004056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575" w:rsidRPr="00B400FB" w:rsidRDefault="00460575" w:rsidP="0046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FB">
        <w:rPr>
          <w:rFonts w:ascii="Times New Roman" w:hAnsi="Times New Roman" w:cs="Times New Roman"/>
          <w:sz w:val="28"/>
          <w:szCs w:val="28"/>
        </w:rPr>
        <w:t>Председатель Совета Нерчинско-Заводского</w:t>
      </w:r>
    </w:p>
    <w:p w:rsidR="00460575" w:rsidRPr="00B400FB" w:rsidRDefault="00460575" w:rsidP="0046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FB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400FB">
        <w:rPr>
          <w:rFonts w:ascii="Times New Roman" w:hAnsi="Times New Roman" w:cs="Times New Roman"/>
          <w:sz w:val="28"/>
          <w:szCs w:val="28"/>
        </w:rPr>
        <w:tab/>
      </w:r>
      <w:r w:rsidRPr="00B400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400FB">
        <w:rPr>
          <w:rFonts w:ascii="Times New Roman" w:hAnsi="Times New Roman" w:cs="Times New Roman"/>
          <w:sz w:val="28"/>
          <w:szCs w:val="28"/>
        </w:rPr>
        <w:tab/>
        <w:t xml:space="preserve">С.А. </w:t>
      </w:r>
      <w:proofErr w:type="spellStart"/>
      <w:r w:rsidRPr="00B400FB">
        <w:rPr>
          <w:rFonts w:ascii="Times New Roman" w:hAnsi="Times New Roman" w:cs="Times New Roman"/>
          <w:sz w:val="28"/>
          <w:szCs w:val="28"/>
        </w:rPr>
        <w:t>Скубьев</w:t>
      </w:r>
      <w:proofErr w:type="spellEnd"/>
    </w:p>
    <w:p w:rsidR="00460575" w:rsidRDefault="00460575" w:rsidP="00E92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C51" w:rsidRPr="00B400FB" w:rsidRDefault="00E92C51" w:rsidP="00E92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575" w:rsidRPr="00B400FB" w:rsidRDefault="00460575" w:rsidP="0046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FB">
        <w:rPr>
          <w:rFonts w:ascii="Times New Roman" w:hAnsi="Times New Roman" w:cs="Times New Roman"/>
          <w:sz w:val="28"/>
          <w:szCs w:val="28"/>
        </w:rPr>
        <w:t>Глава Нерчинско-Заводского</w:t>
      </w:r>
    </w:p>
    <w:p w:rsidR="00460575" w:rsidRPr="00B400FB" w:rsidRDefault="00460575" w:rsidP="0046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400FB">
        <w:rPr>
          <w:rFonts w:ascii="Times New Roman" w:hAnsi="Times New Roman" w:cs="Times New Roman"/>
          <w:sz w:val="28"/>
          <w:szCs w:val="28"/>
        </w:rPr>
        <w:t>униципального 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400FB">
        <w:rPr>
          <w:rFonts w:ascii="Times New Roman" w:hAnsi="Times New Roman" w:cs="Times New Roman"/>
          <w:sz w:val="28"/>
          <w:szCs w:val="28"/>
        </w:rPr>
        <w:t>Л.В. Михалёв</w:t>
      </w:r>
    </w:p>
    <w:p w:rsidR="00CA5C59" w:rsidRDefault="00CA5C59"/>
    <w:sectPr w:rsidR="00CA5C59" w:rsidSect="00AF3C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417A5"/>
    <w:multiLevelType w:val="multilevel"/>
    <w:tmpl w:val="84900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472BCD"/>
    <w:multiLevelType w:val="hybridMultilevel"/>
    <w:tmpl w:val="C80AB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1B70"/>
    <w:rsid w:val="0004056A"/>
    <w:rsid w:val="001A18CE"/>
    <w:rsid w:val="001C41FA"/>
    <w:rsid w:val="002404E2"/>
    <w:rsid w:val="003201B6"/>
    <w:rsid w:val="003D2745"/>
    <w:rsid w:val="00460575"/>
    <w:rsid w:val="006E4767"/>
    <w:rsid w:val="00876DC7"/>
    <w:rsid w:val="008D2812"/>
    <w:rsid w:val="00920744"/>
    <w:rsid w:val="00AF3CAF"/>
    <w:rsid w:val="00B42CAE"/>
    <w:rsid w:val="00C60827"/>
    <w:rsid w:val="00CA5C59"/>
    <w:rsid w:val="00D11B70"/>
    <w:rsid w:val="00D52ADA"/>
    <w:rsid w:val="00E92C51"/>
    <w:rsid w:val="00EF3A22"/>
    <w:rsid w:val="00F47CB8"/>
    <w:rsid w:val="00F87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6A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405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basedOn w:val="a"/>
    <w:uiPriority w:val="99"/>
    <w:rsid w:val="000405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Заголовок1"/>
    <w:basedOn w:val="a"/>
    <w:uiPriority w:val="99"/>
    <w:rsid w:val="000405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4056A"/>
    <w:pPr>
      <w:ind w:left="720"/>
      <w:contextualSpacing/>
    </w:pPr>
  </w:style>
  <w:style w:type="paragraph" w:customStyle="1" w:styleId="ConsNormal">
    <w:name w:val="ConsNormal"/>
    <w:rsid w:val="00E92C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АМР</cp:lastModifiedBy>
  <cp:revision>4</cp:revision>
  <dcterms:created xsi:type="dcterms:W3CDTF">2023-05-24T06:28:00Z</dcterms:created>
  <dcterms:modified xsi:type="dcterms:W3CDTF">2023-06-02T14:01:00Z</dcterms:modified>
</cp:coreProperties>
</file>