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C1B" w:rsidRPr="004B1AFE" w:rsidRDefault="00907C1B" w:rsidP="00907C1B">
      <w:pPr>
        <w:spacing w:after="0"/>
        <w:ind w:right="201"/>
        <w:rPr>
          <w:rFonts w:eastAsia="Calibri" w:cs="Times New Roman"/>
          <w:sz w:val="24"/>
          <w:szCs w:val="24"/>
        </w:rPr>
      </w:pPr>
      <w:bookmarkStart w:id="0" w:name="_Hlk197348583"/>
    </w:p>
    <w:p w:rsidR="003F1F92" w:rsidRDefault="003F1F92" w:rsidP="003F1F92">
      <w:pPr>
        <w:shd w:val="clear" w:color="auto" w:fill="FFFFFF"/>
        <w:spacing w:after="480"/>
        <w:jc w:val="center"/>
        <w:outlineLvl w:val="0"/>
        <w:rPr>
          <w:rFonts w:ascii="GolosTextWebBold" w:eastAsia="Times New Roman" w:hAnsi="GolosTextWebBold" w:cs="Times New Roman"/>
          <w:b/>
          <w:bCs/>
          <w:color w:val="333333"/>
          <w:kern w:val="36"/>
          <w:sz w:val="36"/>
          <w:szCs w:val="36"/>
          <w:lang w:eastAsia="ru-RU"/>
        </w:rPr>
      </w:pPr>
      <w:bookmarkStart w:id="1" w:name="_GoBack"/>
      <w:bookmarkEnd w:id="0"/>
      <w:bookmarkEnd w:id="1"/>
      <w:r w:rsidRPr="0075696A">
        <w:rPr>
          <w:rFonts w:ascii="GolosTextWebBold" w:eastAsia="Times New Roman" w:hAnsi="GolosTextWebBold" w:cs="Times New Roman"/>
          <w:b/>
          <w:bCs/>
          <w:color w:val="333333"/>
          <w:kern w:val="36"/>
          <w:sz w:val="36"/>
          <w:szCs w:val="36"/>
          <w:lang w:eastAsia="ru-RU"/>
        </w:rPr>
        <w:t>Гигиенисты советуют: как правильно и безопасно утолять жажду летом</w:t>
      </w:r>
    </w:p>
    <w:p w:rsidR="003F1F92" w:rsidRPr="0075696A" w:rsidRDefault="003F1F92" w:rsidP="003F1F92">
      <w:pPr>
        <w:shd w:val="clear" w:color="auto" w:fill="FFFFFF"/>
        <w:spacing w:after="480"/>
        <w:jc w:val="center"/>
        <w:outlineLvl w:val="0"/>
        <w:rPr>
          <w:rFonts w:ascii="GolosTextWebBold" w:eastAsia="Times New Roman" w:hAnsi="GolosTextWebBold" w:cs="Times New Roman"/>
          <w:b/>
          <w:bCs/>
          <w:color w:val="333333"/>
          <w:kern w:val="36"/>
          <w:sz w:val="36"/>
          <w:szCs w:val="36"/>
          <w:lang w:eastAsia="ru-RU"/>
        </w:rPr>
      </w:pPr>
      <w:r>
        <w:rPr>
          <w:rFonts w:ascii="GolosTextWebBold" w:eastAsia="Times New Roman" w:hAnsi="GolosTextWebBold" w:cs="Times New Roman"/>
          <w:b/>
          <w:bCs/>
          <w:noProof/>
          <w:color w:val="333333"/>
          <w:kern w:val="36"/>
          <w:sz w:val="36"/>
          <w:szCs w:val="36"/>
          <w:lang w:eastAsia="ru-RU"/>
        </w:rPr>
        <w:drawing>
          <wp:inline distT="0" distB="0" distL="0" distR="0" wp14:anchorId="629219B4" wp14:editId="19F1030E">
            <wp:extent cx="4581525" cy="6104882"/>
            <wp:effectExtent l="0" t="0" r="0" b="0"/>
            <wp:docPr id="2563994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84620" cy="6109006"/>
                    </a:xfrm>
                    <a:prstGeom prst="rect">
                      <a:avLst/>
                    </a:prstGeom>
                    <a:noFill/>
                  </pic:spPr>
                </pic:pic>
              </a:graphicData>
            </a:graphic>
          </wp:inline>
        </w:drawing>
      </w:r>
    </w:p>
    <w:p w:rsidR="003F1F92" w:rsidRPr="009E4BF6" w:rsidRDefault="003F1F92" w:rsidP="003F1F92">
      <w:pPr>
        <w:shd w:val="clear" w:color="auto" w:fill="FFFFFF"/>
        <w:spacing w:after="0"/>
        <w:ind w:left="-426" w:right="141" w:firstLine="454"/>
        <w:jc w:val="both"/>
        <w:rPr>
          <w:rFonts w:eastAsia="Times New Roman" w:cs="Times New Roman"/>
          <w:kern w:val="0"/>
          <w:szCs w:val="28"/>
          <w:lang w:eastAsia="ru-RU"/>
        </w:rPr>
      </w:pPr>
      <w:r w:rsidRPr="00D90583">
        <w:rPr>
          <w:rFonts w:eastAsia="Times New Roman" w:cs="Times New Roman"/>
          <w:color w:val="000000"/>
          <w:kern w:val="0"/>
          <w:szCs w:val="28"/>
          <w:lang w:eastAsia="ru-RU"/>
        </w:rPr>
        <w:t>Вода</w:t>
      </w:r>
      <w:r>
        <w:rPr>
          <w:rFonts w:eastAsia="Times New Roman" w:cs="Times New Roman"/>
          <w:color w:val="000000"/>
          <w:kern w:val="0"/>
          <w:szCs w:val="28"/>
          <w:lang w:eastAsia="ru-RU"/>
        </w:rPr>
        <w:t xml:space="preserve"> – </w:t>
      </w:r>
      <w:r w:rsidRPr="00D90583">
        <w:rPr>
          <w:rFonts w:eastAsia="Times New Roman" w:cs="Times New Roman"/>
          <w:color w:val="000000"/>
          <w:kern w:val="0"/>
          <w:szCs w:val="28"/>
          <w:lang w:eastAsia="ru-RU"/>
        </w:rPr>
        <w:t>источник жизни. А летом в жаркие дни особенно важно правильно организовать и соблюдать питьевой режим, чтобы предупредить обезвоживание организма.</w:t>
      </w:r>
      <w:r w:rsidRPr="009E4BF6">
        <w:rPr>
          <w:rFonts w:ascii="Arial" w:hAnsi="Arial" w:cs="Arial"/>
          <w:color w:val="424242"/>
          <w:sz w:val="27"/>
          <w:szCs w:val="27"/>
        </w:rPr>
        <w:t xml:space="preserve"> </w:t>
      </w:r>
      <w:r w:rsidRPr="009E4BF6">
        <w:rPr>
          <w:rFonts w:cs="Times New Roman"/>
          <w:szCs w:val="28"/>
        </w:rPr>
        <w:t>Когда температура воздуха поднимается выше 25–30 °C, организм начинает активно терять влагу — через пот, дыхание даже в состоянии покоя. Обезвоживание летом может наступить незаметно, особенно у детей и пожилых. Нарушается водно-солевой баланс, терморегуляция, возрастает нагрузка на сердце и сосуды. Чтобы сохранить здоровье, важно соблюдать правильный питьевой режим.</w:t>
      </w:r>
    </w:p>
    <w:p w:rsidR="003F1F92" w:rsidRPr="00D90583" w:rsidRDefault="003F1F92" w:rsidP="003F1F92">
      <w:pPr>
        <w:shd w:val="clear" w:color="auto" w:fill="FFFFFF"/>
        <w:spacing w:after="0"/>
        <w:ind w:left="-426" w:right="141" w:firstLine="454"/>
        <w:jc w:val="both"/>
        <w:rPr>
          <w:rFonts w:eastAsia="Times New Roman" w:cs="Times New Roman"/>
          <w:color w:val="000000"/>
          <w:kern w:val="0"/>
          <w:szCs w:val="28"/>
          <w:lang w:eastAsia="ru-RU"/>
        </w:rPr>
      </w:pPr>
      <w:r w:rsidRPr="00D90583">
        <w:rPr>
          <w:rFonts w:eastAsia="Times New Roman" w:cs="Times New Roman"/>
          <w:color w:val="333333"/>
          <w:kern w:val="0"/>
          <w:szCs w:val="28"/>
          <w:lang w:eastAsia="ru-RU"/>
        </w:rPr>
        <w:lastRenderedPageBreak/>
        <w:t>Однако и чрезмерное употребление воды тоже может навредить.</w:t>
      </w:r>
      <w:r w:rsidRPr="00D90583">
        <w:rPr>
          <w:rFonts w:eastAsia="Times New Roman" w:cs="Times New Roman"/>
          <w:color w:val="000000"/>
          <w:kern w:val="0"/>
          <w:szCs w:val="28"/>
          <w:lang w:eastAsia="ru-RU"/>
        </w:rPr>
        <w:t xml:space="preserve"> Жаркая погода предъявляет особые требования к поддержанию водного баланса. В условиях высокой температуры организм быстро теряет влагу через потоотделение и дыхание, что может привести к обезвоживанию и ухудшению самочувствия.</w:t>
      </w:r>
      <w:r w:rsidRPr="00D90583">
        <w:rPr>
          <w:rFonts w:eastAsia="Times New Roman" w:cs="Times New Roman"/>
          <w:color w:val="333333"/>
          <w:kern w:val="0"/>
          <w:szCs w:val="28"/>
          <w:lang w:eastAsia="ru-RU"/>
        </w:rPr>
        <w:t xml:space="preserve"> </w:t>
      </w:r>
    </w:p>
    <w:p w:rsidR="003F1F92" w:rsidRPr="00D90583" w:rsidRDefault="003F1F92" w:rsidP="003F1F92">
      <w:pPr>
        <w:shd w:val="clear" w:color="auto" w:fill="FFFFFF"/>
        <w:spacing w:after="0"/>
        <w:ind w:left="-426" w:right="141" w:firstLine="454"/>
        <w:jc w:val="both"/>
        <w:outlineLvl w:val="4"/>
        <w:rPr>
          <w:rFonts w:eastAsia="Times New Roman" w:cs="Times New Roman"/>
          <w:b/>
          <w:bCs/>
          <w:color w:val="333333"/>
          <w:kern w:val="0"/>
          <w:szCs w:val="28"/>
          <w:lang w:eastAsia="ru-RU"/>
        </w:rPr>
      </w:pPr>
      <w:r w:rsidRPr="00D90583">
        <w:rPr>
          <w:rFonts w:eastAsia="Times New Roman" w:cs="Times New Roman"/>
          <w:b/>
          <w:bCs/>
          <w:color w:val="333333"/>
          <w:kern w:val="0"/>
          <w:szCs w:val="28"/>
          <w:lang w:eastAsia="ru-RU"/>
        </w:rPr>
        <w:t>Признаки обезвоживания:</w:t>
      </w:r>
    </w:p>
    <w:p w:rsidR="003F1F92" w:rsidRPr="00D90583" w:rsidRDefault="003F1F92" w:rsidP="003F1F92">
      <w:pPr>
        <w:shd w:val="clear" w:color="auto" w:fill="FFFFFF"/>
        <w:spacing w:after="0"/>
        <w:ind w:left="-426" w:right="141" w:firstLine="454"/>
        <w:jc w:val="both"/>
        <w:outlineLvl w:val="4"/>
        <w:rPr>
          <w:rFonts w:eastAsia="Times New Roman" w:cs="Times New Roman"/>
          <w:color w:val="333333"/>
          <w:kern w:val="0"/>
          <w:szCs w:val="28"/>
          <w:lang w:eastAsia="ru-RU"/>
        </w:rPr>
      </w:pPr>
      <w:r w:rsidRPr="00D90583">
        <w:rPr>
          <w:rFonts w:eastAsia="Times New Roman" w:cs="Times New Roman"/>
          <w:color w:val="333333"/>
          <w:kern w:val="0"/>
          <w:szCs w:val="28"/>
          <w:lang w:eastAsia="ru-RU"/>
        </w:rPr>
        <w:t>•      Сильная жажда, сухость во рту, слабость, головокружение, учащённое сердцебиение, снижение работоспособности, судороги.</w:t>
      </w:r>
    </w:p>
    <w:p w:rsidR="003F1F92" w:rsidRPr="00D90583" w:rsidRDefault="003F1F92" w:rsidP="003F1F92">
      <w:pPr>
        <w:shd w:val="clear" w:color="auto" w:fill="FFFFFF"/>
        <w:spacing w:after="0"/>
        <w:ind w:left="-426" w:right="141" w:firstLine="454"/>
        <w:jc w:val="both"/>
        <w:outlineLvl w:val="4"/>
        <w:rPr>
          <w:rFonts w:eastAsia="Times New Roman" w:cs="Times New Roman"/>
          <w:color w:val="333333"/>
          <w:kern w:val="0"/>
          <w:szCs w:val="28"/>
          <w:lang w:eastAsia="ru-RU"/>
        </w:rPr>
      </w:pPr>
      <w:r w:rsidRPr="00D90583">
        <w:rPr>
          <w:rFonts w:eastAsia="Times New Roman" w:cs="Times New Roman"/>
          <w:color w:val="333333"/>
          <w:kern w:val="0"/>
          <w:szCs w:val="28"/>
          <w:lang w:eastAsia="ru-RU"/>
        </w:rPr>
        <w:t>•      Если потеря жидкости составляет 2–3% от массы тела, уже появляются неприятные симптомы. При потере 20% воды возможен летальный исход.</w:t>
      </w:r>
    </w:p>
    <w:p w:rsidR="003F1F92" w:rsidRDefault="003F1F92" w:rsidP="003F1F92">
      <w:pPr>
        <w:shd w:val="clear" w:color="auto" w:fill="FFFFFF"/>
        <w:spacing w:after="0"/>
        <w:ind w:left="-426" w:right="141" w:firstLine="454"/>
        <w:jc w:val="both"/>
        <w:rPr>
          <w:rFonts w:eastAsia="Times New Roman" w:cs="Times New Roman"/>
          <w:color w:val="000000"/>
          <w:kern w:val="0"/>
          <w:szCs w:val="28"/>
          <w:lang w:eastAsia="ru-RU"/>
        </w:rPr>
      </w:pPr>
      <w:r w:rsidRPr="009E4BF6">
        <w:rPr>
          <w:rFonts w:eastAsia="Times New Roman" w:cs="Times New Roman"/>
          <w:kern w:val="0"/>
          <w:szCs w:val="28"/>
          <w:lang w:eastAsia="ru-RU"/>
        </w:rPr>
        <w:t>В жаркую погоду рекомендуется увеличить потребление воды на 0,5–1 литр по сравнению с обычными нормами. В среднем взрослому человеку требуется около 30–40 мл воды на каждый килограмм массы тела. Если вы ведёте активный образ жизни или находитесь на солнце, важно контролировать режим питья воды, распределяя приём жидкости равномерно в течение дня.</w:t>
      </w:r>
    </w:p>
    <w:p w:rsidR="003F1F92" w:rsidRPr="009E4BF6" w:rsidRDefault="003F1F92" w:rsidP="003F1F92">
      <w:pPr>
        <w:shd w:val="clear" w:color="auto" w:fill="FFFFFF"/>
        <w:spacing w:after="0"/>
        <w:ind w:left="-426" w:right="141" w:firstLine="454"/>
        <w:jc w:val="both"/>
        <w:rPr>
          <w:rFonts w:eastAsia="Times New Roman" w:cs="Times New Roman"/>
          <w:b/>
          <w:bCs/>
          <w:color w:val="000000"/>
          <w:kern w:val="0"/>
          <w:szCs w:val="28"/>
          <w:lang w:eastAsia="ru-RU"/>
        </w:rPr>
      </w:pPr>
      <w:r w:rsidRPr="009E4BF6">
        <w:rPr>
          <w:rFonts w:eastAsia="Times New Roman" w:cs="Times New Roman"/>
          <w:b/>
          <w:bCs/>
          <w:kern w:val="0"/>
          <w:szCs w:val="28"/>
          <w:lang w:eastAsia="ru-RU"/>
        </w:rPr>
        <w:t>Ключевые советы:</w:t>
      </w:r>
    </w:p>
    <w:p w:rsidR="003F1F92" w:rsidRPr="009E4BF6" w:rsidRDefault="003F1F92" w:rsidP="003F1F92">
      <w:pPr>
        <w:spacing w:after="0"/>
        <w:jc w:val="both"/>
        <w:textAlignment w:val="top"/>
        <w:rPr>
          <w:rFonts w:eastAsia="Times New Roman" w:cs="Times New Roman"/>
          <w:kern w:val="0"/>
          <w:szCs w:val="28"/>
          <w:lang w:eastAsia="ru-RU"/>
        </w:rPr>
      </w:pPr>
      <w:r>
        <w:rPr>
          <w:rFonts w:eastAsia="Times New Roman" w:cs="Times New Roman"/>
          <w:kern w:val="0"/>
          <w:szCs w:val="28"/>
          <w:lang w:eastAsia="ru-RU"/>
        </w:rPr>
        <w:t xml:space="preserve">- </w:t>
      </w:r>
      <w:r w:rsidRPr="009E4BF6">
        <w:rPr>
          <w:rFonts w:eastAsia="Times New Roman" w:cs="Times New Roman"/>
          <w:kern w:val="0"/>
          <w:szCs w:val="28"/>
          <w:lang w:eastAsia="ru-RU"/>
        </w:rPr>
        <w:t xml:space="preserve">Утром </w:t>
      </w:r>
      <w:r>
        <w:rPr>
          <w:rFonts w:eastAsia="Times New Roman" w:cs="Times New Roman"/>
          <w:kern w:val="0"/>
          <w:szCs w:val="28"/>
          <w:lang w:eastAsia="ru-RU"/>
        </w:rPr>
        <w:t>–</w:t>
      </w:r>
      <w:r w:rsidRPr="009E4BF6">
        <w:rPr>
          <w:rFonts w:eastAsia="Times New Roman" w:cs="Times New Roman"/>
          <w:kern w:val="0"/>
          <w:szCs w:val="28"/>
          <w:lang w:eastAsia="ru-RU"/>
        </w:rPr>
        <w:t xml:space="preserve"> 1 стакан воды натощак</w:t>
      </w:r>
    </w:p>
    <w:p w:rsidR="003F1F92" w:rsidRPr="009E4BF6" w:rsidRDefault="003F1F92" w:rsidP="003F1F92">
      <w:pPr>
        <w:spacing w:after="0"/>
        <w:jc w:val="both"/>
        <w:textAlignment w:val="top"/>
        <w:rPr>
          <w:rFonts w:eastAsia="Times New Roman" w:cs="Times New Roman"/>
          <w:kern w:val="0"/>
          <w:szCs w:val="28"/>
          <w:lang w:eastAsia="ru-RU"/>
        </w:rPr>
      </w:pPr>
      <w:r>
        <w:rPr>
          <w:rFonts w:eastAsia="Times New Roman" w:cs="Times New Roman"/>
          <w:kern w:val="0"/>
          <w:szCs w:val="28"/>
          <w:lang w:eastAsia="ru-RU"/>
        </w:rPr>
        <w:t xml:space="preserve">- </w:t>
      </w:r>
      <w:r w:rsidRPr="009E4BF6">
        <w:rPr>
          <w:rFonts w:eastAsia="Times New Roman" w:cs="Times New Roman"/>
          <w:kern w:val="0"/>
          <w:szCs w:val="28"/>
          <w:lang w:eastAsia="ru-RU"/>
        </w:rPr>
        <w:t xml:space="preserve">Днём </w:t>
      </w:r>
      <w:r>
        <w:rPr>
          <w:rFonts w:eastAsia="Times New Roman" w:cs="Times New Roman"/>
          <w:kern w:val="0"/>
          <w:szCs w:val="28"/>
          <w:lang w:eastAsia="ru-RU"/>
        </w:rPr>
        <w:t>–</w:t>
      </w:r>
      <w:r w:rsidRPr="009E4BF6">
        <w:rPr>
          <w:rFonts w:eastAsia="Times New Roman" w:cs="Times New Roman"/>
          <w:kern w:val="0"/>
          <w:szCs w:val="28"/>
          <w:lang w:eastAsia="ru-RU"/>
        </w:rPr>
        <w:t xml:space="preserve"> каждые 1,5–2 часа по 200 мл.</w:t>
      </w:r>
    </w:p>
    <w:p w:rsidR="003F1F92" w:rsidRPr="009E4BF6" w:rsidRDefault="003F1F92" w:rsidP="003F1F92">
      <w:pPr>
        <w:spacing w:after="0"/>
        <w:jc w:val="both"/>
        <w:textAlignment w:val="top"/>
        <w:rPr>
          <w:rFonts w:eastAsia="Times New Roman" w:cs="Times New Roman"/>
          <w:kern w:val="0"/>
          <w:szCs w:val="28"/>
          <w:lang w:eastAsia="ru-RU"/>
        </w:rPr>
      </w:pPr>
      <w:r>
        <w:rPr>
          <w:rFonts w:eastAsia="Times New Roman" w:cs="Times New Roman"/>
          <w:kern w:val="0"/>
          <w:szCs w:val="28"/>
          <w:lang w:eastAsia="ru-RU"/>
        </w:rPr>
        <w:t xml:space="preserve">- </w:t>
      </w:r>
      <w:r w:rsidRPr="009E4BF6">
        <w:rPr>
          <w:rFonts w:eastAsia="Times New Roman" w:cs="Times New Roman"/>
          <w:kern w:val="0"/>
          <w:szCs w:val="28"/>
          <w:lang w:eastAsia="ru-RU"/>
        </w:rPr>
        <w:t xml:space="preserve">За час до сна </w:t>
      </w:r>
      <w:r>
        <w:rPr>
          <w:rFonts w:eastAsia="Times New Roman" w:cs="Times New Roman"/>
          <w:kern w:val="0"/>
          <w:szCs w:val="28"/>
          <w:lang w:eastAsia="ru-RU"/>
        </w:rPr>
        <w:t xml:space="preserve">– </w:t>
      </w:r>
      <w:r w:rsidRPr="009E4BF6">
        <w:rPr>
          <w:rFonts w:eastAsia="Times New Roman" w:cs="Times New Roman"/>
          <w:kern w:val="0"/>
          <w:szCs w:val="28"/>
          <w:lang w:eastAsia="ru-RU"/>
        </w:rPr>
        <w:t>не более 100 мл</w:t>
      </w:r>
    </w:p>
    <w:p w:rsidR="003F1F92" w:rsidRPr="00D90583" w:rsidRDefault="003F1F92" w:rsidP="003F1F92">
      <w:pPr>
        <w:shd w:val="clear" w:color="auto" w:fill="FFFFFF"/>
        <w:spacing w:after="0"/>
        <w:ind w:left="-426" w:right="141" w:firstLine="454"/>
        <w:jc w:val="both"/>
        <w:rPr>
          <w:rFonts w:eastAsia="Times New Roman" w:cs="Times New Roman"/>
          <w:b/>
          <w:bCs/>
          <w:color w:val="000000"/>
          <w:kern w:val="0"/>
          <w:szCs w:val="28"/>
          <w:lang w:eastAsia="ru-RU"/>
        </w:rPr>
      </w:pPr>
      <w:r w:rsidRPr="00D90583">
        <w:rPr>
          <w:rFonts w:eastAsia="Times New Roman" w:cs="Times New Roman"/>
          <w:b/>
          <w:bCs/>
          <w:color w:val="000000"/>
          <w:kern w:val="0"/>
          <w:szCs w:val="28"/>
          <w:lang w:eastAsia="ru-RU"/>
        </w:rPr>
        <w:t>Какие напитки выбирать</w:t>
      </w:r>
      <w:r>
        <w:rPr>
          <w:rFonts w:eastAsia="Times New Roman" w:cs="Times New Roman"/>
          <w:b/>
          <w:bCs/>
          <w:color w:val="000000"/>
          <w:kern w:val="0"/>
          <w:szCs w:val="28"/>
          <w:lang w:eastAsia="ru-RU"/>
        </w:rPr>
        <w:t>?</w:t>
      </w:r>
    </w:p>
    <w:p w:rsidR="003F1F92" w:rsidRPr="00811848" w:rsidRDefault="003F1F92" w:rsidP="003F1F92">
      <w:pPr>
        <w:pStyle w:val="a7"/>
        <w:numPr>
          <w:ilvl w:val="0"/>
          <w:numId w:val="26"/>
        </w:numPr>
        <w:shd w:val="clear" w:color="auto" w:fill="FFFFFF"/>
        <w:spacing w:after="0"/>
        <w:ind w:left="-426" w:right="141" w:firstLine="454"/>
        <w:jc w:val="both"/>
        <w:rPr>
          <w:rFonts w:eastAsia="Times New Roman" w:cs="Times New Roman"/>
          <w:color w:val="000000"/>
          <w:kern w:val="0"/>
          <w:szCs w:val="28"/>
          <w:lang w:eastAsia="ru-RU"/>
        </w:rPr>
      </w:pPr>
      <w:r w:rsidRPr="00811848">
        <w:rPr>
          <w:rFonts w:eastAsia="Times New Roman" w:cs="Times New Roman"/>
          <w:color w:val="000000"/>
          <w:kern w:val="0"/>
          <w:szCs w:val="28"/>
          <w:lang w:eastAsia="ru-RU"/>
        </w:rPr>
        <w:t xml:space="preserve">Лучший вариант </w:t>
      </w:r>
      <w:r>
        <w:rPr>
          <w:rFonts w:eastAsia="Times New Roman" w:cs="Times New Roman"/>
          <w:color w:val="000000"/>
          <w:kern w:val="0"/>
          <w:szCs w:val="28"/>
          <w:lang w:eastAsia="ru-RU"/>
        </w:rPr>
        <w:t>–</w:t>
      </w:r>
      <w:r w:rsidRPr="00811848">
        <w:rPr>
          <w:rFonts w:eastAsia="Times New Roman" w:cs="Times New Roman"/>
          <w:color w:val="000000"/>
          <w:kern w:val="0"/>
          <w:szCs w:val="28"/>
          <w:lang w:eastAsia="ru-RU"/>
        </w:rPr>
        <w:t xml:space="preserve"> чистая вода комнатной температуры или слегка прохладная (15–20°C). Ледяные напитки могут вызвать спазмы сосудов и заболевания горла.</w:t>
      </w:r>
    </w:p>
    <w:p w:rsidR="003F1F92" w:rsidRPr="00811848" w:rsidRDefault="003F1F92" w:rsidP="003F1F92">
      <w:pPr>
        <w:pStyle w:val="a7"/>
        <w:numPr>
          <w:ilvl w:val="0"/>
          <w:numId w:val="26"/>
        </w:numPr>
        <w:shd w:val="clear" w:color="auto" w:fill="FFFFFF"/>
        <w:spacing w:after="0"/>
        <w:ind w:left="-426" w:right="141" w:firstLine="454"/>
        <w:jc w:val="both"/>
        <w:rPr>
          <w:rFonts w:eastAsia="Times New Roman" w:cs="Times New Roman"/>
          <w:color w:val="000000"/>
          <w:kern w:val="0"/>
          <w:szCs w:val="28"/>
          <w:lang w:eastAsia="ru-RU"/>
        </w:rPr>
      </w:pPr>
      <w:r w:rsidRPr="00811848">
        <w:rPr>
          <w:rFonts w:eastAsia="Times New Roman" w:cs="Times New Roman"/>
          <w:color w:val="000000"/>
          <w:kern w:val="0"/>
          <w:szCs w:val="28"/>
          <w:lang w:eastAsia="ru-RU"/>
        </w:rPr>
        <w:t>Минеральная вода</w:t>
      </w:r>
      <w:r>
        <w:rPr>
          <w:rFonts w:eastAsia="Times New Roman" w:cs="Times New Roman"/>
          <w:color w:val="000000"/>
          <w:kern w:val="0"/>
          <w:szCs w:val="28"/>
          <w:lang w:eastAsia="ru-RU"/>
        </w:rPr>
        <w:t>, которая</w:t>
      </w:r>
      <w:r w:rsidRPr="00811848">
        <w:rPr>
          <w:rFonts w:eastAsia="Times New Roman" w:cs="Times New Roman"/>
          <w:color w:val="000000"/>
          <w:kern w:val="0"/>
          <w:szCs w:val="28"/>
          <w:lang w:eastAsia="ru-RU"/>
        </w:rPr>
        <w:t xml:space="preserve"> помогает восполнить потерю солей и микроэлементов, которые уходят </w:t>
      </w:r>
      <w:proofErr w:type="gramStart"/>
      <w:r w:rsidRPr="00811848">
        <w:rPr>
          <w:rFonts w:eastAsia="Times New Roman" w:cs="Times New Roman"/>
          <w:color w:val="000000"/>
          <w:kern w:val="0"/>
          <w:szCs w:val="28"/>
          <w:lang w:eastAsia="ru-RU"/>
        </w:rPr>
        <w:t>с</w:t>
      </w:r>
      <w:proofErr w:type="gramEnd"/>
      <w:r w:rsidRPr="00811848">
        <w:rPr>
          <w:rFonts w:eastAsia="Times New Roman" w:cs="Times New Roman"/>
          <w:color w:val="000000"/>
          <w:kern w:val="0"/>
          <w:szCs w:val="28"/>
          <w:lang w:eastAsia="ru-RU"/>
        </w:rPr>
        <w:t xml:space="preserve"> потом.</w:t>
      </w:r>
    </w:p>
    <w:p w:rsidR="003F1F92" w:rsidRPr="00811848" w:rsidRDefault="003F1F92" w:rsidP="003F1F92">
      <w:pPr>
        <w:pStyle w:val="a7"/>
        <w:numPr>
          <w:ilvl w:val="0"/>
          <w:numId w:val="26"/>
        </w:numPr>
        <w:shd w:val="clear" w:color="auto" w:fill="FFFFFF"/>
        <w:spacing w:after="0"/>
        <w:ind w:left="-426" w:right="141" w:firstLine="454"/>
        <w:jc w:val="both"/>
        <w:rPr>
          <w:rFonts w:eastAsia="Times New Roman" w:cs="Times New Roman"/>
          <w:color w:val="000000"/>
          <w:kern w:val="0"/>
          <w:szCs w:val="28"/>
          <w:lang w:eastAsia="ru-RU"/>
        </w:rPr>
      </w:pPr>
      <w:r w:rsidRPr="00811848">
        <w:rPr>
          <w:rFonts w:eastAsia="Times New Roman" w:cs="Times New Roman"/>
          <w:color w:val="000000"/>
          <w:kern w:val="0"/>
          <w:szCs w:val="28"/>
          <w:lang w:eastAsia="ru-RU"/>
        </w:rPr>
        <w:t>Несладкий зеленый чай содержит антиоксиданты и хорошо утоляет жажду.</w:t>
      </w:r>
    </w:p>
    <w:p w:rsidR="003F1F92" w:rsidRPr="00811848" w:rsidRDefault="003F1F92" w:rsidP="003F1F92">
      <w:pPr>
        <w:pStyle w:val="a7"/>
        <w:numPr>
          <w:ilvl w:val="0"/>
          <w:numId w:val="26"/>
        </w:numPr>
        <w:shd w:val="clear" w:color="auto" w:fill="FFFFFF"/>
        <w:spacing w:after="0"/>
        <w:ind w:left="-426" w:right="141" w:firstLine="454"/>
        <w:jc w:val="both"/>
        <w:rPr>
          <w:rFonts w:eastAsia="Times New Roman" w:cs="Times New Roman"/>
          <w:color w:val="000000"/>
          <w:kern w:val="0"/>
          <w:szCs w:val="28"/>
          <w:lang w:eastAsia="ru-RU"/>
        </w:rPr>
      </w:pPr>
      <w:r w:rsidRPr="00811848">
        <w:rPr>
          <w:rFonts w:eastAsia="Times New Roman" w:cs="Times New Roman"/>
          <w:color w:val="000000"/>
          <w:kern w:val="0"/>
          <w:szCs w:val="28"/>
          <w:lang w:eastAsia="ru-RU"/>
        </w:rPr>
        <w:t>Домашние морсы, компоты без сахара, отвары из сухофруктов, разбавленные натуральные соки хорошая альтернатива воде.</w:t>
      </w:r>
    </w:p>
    <w:p w:rsidR="003F1F92" w:rsidRPr="00811848" w:rsidRDefault="003F1F92" w:rsidP="003F1F92">
      <w:pPr>
        <w:pStyle w:val="a7"/>
        <w:numPr>
          <w:ilvl w:val="0"/>
          <w:numId w:val="26"/>
        </w:numPr>
        <w:shd w:val="clear" w:color="auto" w:fill="FFFFFF"/>
        <w:spacing w:after="0"/>
        <w:ind w:left="-426" w:right="141" w:firstLine="454"/>
        <w:jc w:val="both"/>
        <w:rPr>
          <w:rFonts w:eastAsia="Times New Roman" w:cs="Times New Roman"/>
          <w:color w:val="000000"/>
          <w:kern w:val="0"/>
          <w:szCs w:val="28"/>
          <w:lang w:eastAsia="ru-RU"/>
        </w:rPr>
      </w:pPr>
      <w:r w:rsidRPr="00811848">
        <w:rPr>
          <w:rFonts w:eastAsia="Times New Roman" w:cs="Times New Roman"/>
          <w:color w:val="000000"/>
          <w:kern w:val="0"/>
          <w:szCs w:val="28"/>
          <w:lang w:eastAsia="ru-RU"/>
        </w:rPr>
        <w:t>Кисломолочные напитки также подходят для поддержания водного баланса.</w:t>
      </w:r>
    </w:p>
    <w:p w:rsidR="003F1F92" w:rsidRPr="00D90583" w:rsidRDefault="003F1F92" w:rsidP="003F1F92">
      <w:pPr>
        <w:shd w:val="clear" w:color="auto" w:fill="FFFFFF"/>
        <w:spacing w:after="0"/>
        <w:ind w:left="-426" w:right="141" w:firstLine="454"/>
        <w:jc w:val="both"/>
        <w:rPr>
          <w:rFonts w:eastAsia="Times New Roman" w:cs="Times New Roman"/>
          <w:b/>
          <w:bCs/>
          <w:color w:val="000000"/>
          <w:kern w:val="0"/>
          <w:szCs w:val="28"/>
          <w:lang w:eastAsia="ru-RU"/>
        </w:rPr>
      </w:pPr>
      <w:r w:rsidRPr="00D90583">
        <w:rPr>
          <w:rFonts w:eastAsia="Times New Roman" w:cs="Times New Roman"/>
          <w:b/>
          <w:bCs/>
          <w:color w:val="000000"/>
          <w:kern w:val="0"/>
          <w:szCs w:val="28"/>
          <w:lang w:eastAsia="ru-RU"/>
        </w:rPr>
        <w:t>Чего стоит избегать</w:t>
      </w:r>
      <w:r>
        <w:rPr>
          <w:rFonts w:eastAsia="Times New Roman" w:cs="Times New Roman"/>
          <w:b/>
          <w:bCs/>
          <w:color w:val="000000"/>
          <w:kern w:val="0"/>
          <w:szCs w:val="28"/>
          <w:lang w:eastAsia="ru-RU"/>
        </w:rPr>
        <w:t>?</w:t>
      </w:r>
    </w:p>
    <w:p w:rsidR="003F1F92" w:rsidRPr="00811848" w:rsidRDefault="003F1F92" w:rsidP="003F1F92">
      <w:pPr>
        <w:pStyle w:val="a7"/>
        <w:numPr>
          <w:ilvl w:val="0"/>
          <w:numId w:val="27"/>
        </w:numPr>
        <w:shd w:val="clear" w:color="auto" w:fill="FFFFFF"/>
        <w:spacing w:after="0"/>
        <w:ind w:left="-426" w:right="141" w:firstLine="454"/>
        <w:jc w:val="both"/>
        <w:rPr>
          <w:rFonts w:eastAsia="Times New Roman" w:cs="Times New Roman"/>
          <w:color w:val="000000"/>
          <w:kern w:val="0"/>
          <w:szCs w:val="28"/>
          <w:lang w:eastAsia="ru-RU"/>
        </w:rPr>
      </w:pPr>
      <w:r w:rsidRPr="00811848">
        <w:rPr>
          <w:rFonts w:eastAsia="Times New Roman" w:cs="Times New Roman"/>
          <w:color w:val="000000"/>
          <w:kern w:val="0"/>
          <w:szCs w:val="28"/>
          <w:lang w:eastAsia="ru-RU"/>
        </w:rPr>
        <w:t>Сладкие газированные напитки и пакетированные соки с сахаром усиливают жажду и могут приводить к обезвоживанию.</w:t>
      </w:r>
    </w:p>
    <w:p w:rsidR="003F1F92" w:rsidRPr="00811848" w:rsidRDefault="003F1F92" w:rsidP="003F1F92">
      <w:pPr>
        <w:pStyle w:val="a7"/>
        <w:numPr>
          <w:ilvl w:val="0"/>
          <w:numId w:val="27"/>
        </w:numPr>
        <w:shd w:val="clear" w:color="auto" w:fill="FFFFFF"/>
        <w:spacing w:after="0"/>
        <w:ind w:left="-426" w:right="141" w:firstLine="454"/>
        <w:jc w:val="both"/>
        <w:rPr>
          <w:rFonts w:eastAsia="Times New Roman" w:cs="Times New Roman"/>
          <w:color w:val="000000"/>
          <w:kern w:val="0"/>
          <w:szCs w:val="28"/>
          <w:lang w:eastAsia="ru-RU"/>
        </w:rPr>
      </w:pPr>
      <w:r w:rsidRPr="00811848">
        <w:rPr>
          <w:rFonts w:eastAsia="Times New Roman" w:cs="Times New Roman"/>
          <w:color w:val="000000"/>
          <w:kern w:val="0"/>
          <w:szCs w:val="28"/>
          <w:lang w:eastAsia="ru-RU"/>
        </w:rPr>
        <w:t>Алкоголь и энергетики категорически не рекомендуются: они провоцируют потерю жидкости и увеличивают нагрузку на сердце.</w:t>
      </w:r>
    </w:p>
    <w:p w:rsidR="003F1F92" w:rsidRPr="00811848" w:rsidRDefault="003F1F92" w:rsidP="003F1F92">
      <w:pPr>
        <w:pStyle w:val="a7"/>
        <w:numPr>
          <w:ilvl w:val="0"/>
          <w:numId w:val="27"/>
        </w:numPr>
        <w:shd w:val="clear" w:color="auto" w:fill="FFFFFF"/>
        <w:spacing w:after="0"/>
        <w:ind w:left="-426" w:right="141" w:firstLine="454"/>
        <w:jc w:val="both"/>
        <w:rPr>
          <w:rFonts w:eastAsia="Times New Roman" w:cs="Times New Roman"/>
          <w:color w:val="000000"/>
          <w:kern w:val="0"/>
          <w:szCs w:val="28"/>
          <w:lang w:eastAsia="ru-RU"/>
        </w:rPr>
      </w:pPr>
      <w:r w:rsidRPr="00811848">
        <w:rPr>
          <w:rFonts w:eastAsia="Times New Roman" w:cs="Times New Roman"/>
          <w:color w:val="000000"/>
          <w:kern w:val="0"/>
          <w:szCs w:val="28"/>
          <w:lang w:eastAsia="ru-RU"/>
        </w:rPr>
        <w:t>Кофе и крепкий чай обладают мочегонным эффектом, поэтому их употребление стоит ограничить. Если вы пьёте такие напитки, компенсируйте их дополнительной порцией воды.</w:t>
      </w:r>
    </w:p>
    <w:p w:rsidR="003F1F92" w:rsidRPr="004E1596" w:rsidRDefault="003F1F92" w:rsidP="003F1F92">
      <w:pPr>
        <w:shd w:val="clear" w:color="auto" w:fill="FFFFFF"/>
        <w:spacing w:after="0"/>
        <w:ind w:left="-426" w:right="141" w:firstLine="454"/>
        <w:jc w:val="both"/>
        <w:rPr>
          <w:rFonts w:eastAsia="Times New Roman" w:cs="Times New Roman"/>
          <w:b/>
          <w:bCs/>
          <w:color w:val="000000"/>
          <w:kern w:val="0"/>
          <w:szCs w:val="28"/>
          <w:lang w:eastAsia="ru-RU"/>
        </w:rPr>
      </w:pPr>
      <w:r w:rsidRPr="004E1596">
        <w:rPr>
          <w:rFonts w:eastAsia="Times New Roman" w:cs="Times New Roman"/>
          <w:b/>
          <w:bCs/>
          <w:color w:val="000000"/>
          <w:kern w:val="0"/>
          <w:szCs w:val="28"/>
          <w:lang w:eastAsia="ru-RU"/>
        </w:rPr>
        <w:t>Важно помнить:</w:t>
      </w:r>
    </w:p>
    <w:p w:rsidR="003F1F92" w:rsidRDefault="003F1F92" w:rsidP="003F1F92">
      <w:pPr>
        <w:pStyle w:val="a7"/>
        <w:numPr>
          <w:ilvl w:val="0"/>
          <w:numId w:val="28"/>
        </w:numPr>
        <w:shd w:val="clear" w:color="auto" w:fill="FFFFFF"/>
        <w:spacing w:after="0"/>
        <w:ind w:left="-284" w:right="141" w:firstLine="312"/>
        <w:jc w:val="both"/>
        <w:rPr>
          <w:rFonts w:eastAsia="Times New Roman" w:cs="Times New Roman"/>
          <w:color w:val="000000"/>
          <w:kern w:val="0"/>
          <w:szCs w:val="28"/>
          <w:lang w:eastAsia="ru-RU"/>
        </w:rPr>
      </w:pPr>
      <w:r w:rsidRPr="00811848">
        <w:rPr>
          <w:rFonts w:eastAsia="Times New Roman" w:cs="Times New Roman"/>
          <w:color w:val="000000"/>
          <w:kern w:val="0"/>
          <w:szCs w:val="28"/>
          <w:lang w:eastAsia="ru-RU"/>
        </w:rPr>
        <w:t>В среднем дневная норма количества воды, поступающей с</w:t>
      </w:r>
      <w:r>
        <w:rPr>
          <w:rFonts w:eastAsia="Times New Roman" w:cs="Times New Roman"/>
          <w:color w:val="000000"/>
          <w:kern w:val="0"/>
          <w:szCs w:val="28"/>
          <w:lang w:eastAsia="ru-RU"/>
        </w:rPr>
        <w:t xml:space="preserve"> </w:t>
      </w:r>
      <w:r w:rsidRPr="00811848">
        <w:rPr>
          <w:rFonts w:eastAsia="Times New Roman" w:cs="Times New Roman"/>
          <w:color w:val="000000"/>
          <w:kern w:val="0"/>
          <w:szCs w:val="28"/>
          <w:lang w:eastAsia="ru-RU"/>
        </w:rPr>
        <w:t>пищей и</w:t>
      </w:r>
      <w:r>
        <w:rPr>
          <w:rFonts w:eastAsia="Times New Roman" w:cs="Times New Roman"/>
          <w:color w:val="000000"/>
          <w:kern w:val="0"/>
          <w:szCs w:val="28"/>
          <w:lang w:eastAsia="ru-RU"/>
        </w:rPr>
        <w:t xml:space="preserve"> </w:t>
      </w:r>
      <w:r w:rsidRPr="00811848">
        <w:rPr>
          <w:rFonts w:eastAsia="Times New Roman" w:cs="Times New Roman"/>
          <w:color w:val="000000"/>
          <w:kern w:val="0"/>
          <w:szCs w:val="28"/>
          <w:lang w:eastAsia="ru-RU"/>
        </w:rPr>
        <w:t>питьем, должна составлять</w:t>
      </w:r>
      <w:r>
        <w:rPr>
          <w:rFonts w:eastAsia="Times New Roman" w:cs="Times New Roman"/>
          <w:color w:val="000000"/>
          <w:kern w:val="0"/>
          <w:szCs w:val="28"/>
          <w:lang w:eastAsia="ru-RU"/>
        </w:rPr>
        <w:t xml:space="preserve"> </w:t>
      </w:r>
      <w:r w:rsidRPr="00811848">
        <w:rPr>
          <w:rFonts w:eastAsia="Times New Roman" w:cs="Times New Roman"/>
          <w:color w:val="000000"/>
          <w:kern w:val="0"/>
          <w:szCs w:val="28"/>
          <w:lang w:eastAsia="ru-RU"/>
        </w:rPr>
        <w:t>2-2,5 л в</w:t>
      </w:r>
      <w:r>
        <w:rPr>
          <w:rFonts w:eastAsia="Times New Roman" w:cs="Times New Roman"/>
          <w:color w:val="000000"/>
          <w:kern w:val="0"/>
          <w:szCs w:val="28"/>
          <w:lang w:eastAsia="ru-RU"/>
        </w:rPr>
        <w:t xml:space="preserve"> </w:t>
      </w:r>
      <w:r w:rsidRPr="00811848">
        <w:rPr>
          <w:rFonts w:eastAsia="Times New Roman" w:cs="Times New Roman"/>
          <w:color w:val="000000"/>
          <w:kern w:val="0"/>
          <w:szCs w:val="28"/>
          <w:lang w:eastAsia="ru-RU"/>
        </w:rPr>
        <w:t>сутки</w:t>
      </w:r>
      <w:r>
        <w:rPr>
          <w:rFonts w:eastAsia="Times New Roman" w:cs="Times New Roman"/>
          <w:color w:val="000000"/>
          <w:kern w:val="0"/>
          <w:szCs w:val="28"/>
          <w:lang w:eastAsia="ru-RU"/>
        </w:rPr>
        <w:t>,</w:t>
      </w:r>
      <w:r w:rsidRPr="00811848">
        <w:rPr>
          <w:rFonts w:eastAsia="Times New Roman" w:cs="Times New Roman"/>
          <w:color w:val="000000"/>
          <w:kern w:val="0"/>
          <w:szCs w:val="28"/>
          <w:lang w:eastAsia="ru-RU"/>
        </w:rPr>
        <w:t xml:space="preserve"> а</w:t>
      </w:r>
      <w:r>
        <w:rPr>
          <w:rFonts w:eastAsia="Times New Roman" w:cs="Times New Roman"/>
          <w:color w:val="000000"/>
          <w:kern w:val="0"/>
          <w:szCs w:val="28"/>
          <w:lang w:eastAsia="ru-RU"/>
        </w:rPr>
        <w:t xml:space="preserve"> </w:t>
      </w:r>
      <w:r w:rsidRPr="00811848">
        <w:rPr>
          <w:rFonts w:eastAsia="Times New Roman" w:cs="Times New Roman"/>
          <w:color w:val="000000"/>
          <w:kern w:val="0"/>
          <w:szCs w:val="28"/>
          <w:lang w:eastAsia="ru-RU"/>
        </w:rPr>
        <w:t>при высокой температуре окружающей среды – 3,5 л. При</w:t>
      </w:r>
      <w:r>
        <w:rPr>
          <w:rFonts w:eastAsia="Times New Roman" w:cs="Times New Roman"/>
          <w:color w:val="000000"/>
          <w:kern w:val="0"/>
          <w:szCs w:val="28"/>
          <w:lang w:eastAsia="ru-RU"/>
        </w:rPr>
        <w:t xml:space="preserve"> </w:t>
      </w:r>
      <w:r w:rsidRPr="00811848">
        <w:rPr>
          <w:rFonts w:eastAsia="Times New Roman" w:cs="Times New Roman"/>
          <w:color w:val="000000"/>
          <w:kern w:val="0"/>
          <w:szCs w:val="28"/>
          <w:lang w:eastAsia="ru-RU"/>
        </w:rPr>
        <w:t>физической работе потребление воды может достигнуть 4 л.</w:t>
      </w:r>
    </w:p>
    <w:p w:rsidR="003F1F92" w:rsidRPr="00811848" w:rsidRDefault="003F1F92" w:rsidP="003F1F92">
      <w:pPr>
        <w:pStyle w:val="a7"/>
        <w:numPr>
          <w:ilvl w:val="0"/>
          <w:numId w:val="28"/>
        </w:numPr>
        <w:shd w:val="clear" w:color="auto" w:fill="FFFFFF"/>
        <w:spacing w:after="0"/>
        <w:ind w:left="-284" w:right="141" w:firstLine="312"/>
        <w:jc w:val="both"/>
        <w:rPr>
          <w:rFonts w:eastAsia="Times New Roman" w:cs="Times New Roman"/>
          <w:color w:val="000000"/>
          <w:kern w:val="0"/>
          <w:szCs w:val="28"/>
          <w:lang w:eastAsia="ru-RU"/>
        </w:rPr>
      </w:pPr>
      <w:r>
        <w:rPr>
          <w:rFonts w:eastAsia="Times New Roman" w:cs="Times New Roman"/>
          <w:color w:val="000000"/>
          <w:kern w:val="0"/>
          <w:szCs w:val="28"/>
          <w:lang w:eastAsia="ru-RU"/>
        </w:rPr>
        <w:lastRenderedPageBreak/>
        <w:t>Воду нужно пить часто и понемногу, не стоит пить много жидкости залпом – э</w:t>
      </w:r>
      <w:r w:rsidRPr="009E4BF6">
        <w:rPr>
          <w:rFonts w:cs="Times New Roman"/>
          <w:szCs w:val="28"/>
        </w:rPr>
        <w:t>то создаёт нагрузку на почки, а также может привести к отекам и даже аритмии.</w:t>
      </w:r>
    </w:p>
    <w:p w:rsidR="003F1F92" w:rsidRPr="009E4BF6" w:rsidRDefault="003F1F92" w:rsidP="003F1F92">
      <w:pPr>
        <w:pStyle w:val="a7"/>
        <w:numPr>
          <w:ilvl w:val="0"/>
          <w:numId w:val="28"/>
        </w:numPr>
        <w:shd w:val="clear" w:color="auto" w:fill="FFFFFF"/>
        <w:spacing w:after="0"/>
        <w:ind w:left="-426" w:right="141" w:firstLine="454"/>
        <w:jc w:val="both"/>
        <w:rPr>
          <w:rFonts w:cs="Times New Roman"/>
          <w:b/>
          <w:bCs/>
          <w:color w:val="4F4F4F"/>
          <w:szCs w:val="28"/>
          <w:shd w:val="clear" w:color="auto" w:fill="FFFFFF"/>
        </w:rPr>
      </w:pPr>
      <w:r w:rsidRPr="009E4BF6">
        <w:rPr>
          <w:rFonts w:eastAsia="Times New Roman" w:cs="Times New Roman"/>
          <w:color w:val="000000"/>
          <w:kern w:val="0"/>
          <w:szCs w:val="28"/>
          <w:lang w:eastAsia="ru-RU"/>
        </w:rPr>
        <w:t xml:space="preserve">Чтобы избежать кишечных инфекций находясь на </w:t>
      </w:r>
      <w:proofErr w:type="gramStart"/>
      <w:r w:rsidRPr="009E4BF6">
        <w:rPr>
          <w:rFonts w:eastAsia="Times New Roman" w:cs="Times New Roman"/>
          <w:color w:val="000000"/>
          <w:kern w:val="0"/>
          <w:szCs w:val="28"/>
          <w:lang w:eastAsia="ru-RU"/>
        </w:rPr>
        <w:t>отдыхе</w:t>
      </w:r>
      <w:proofErr w:type="gramEnd"/>
      <w:r w:rsidRPr="009E4BF6">
        <w:rPr>
          <w:rFonts w:eastAsia="Times New Roman" w:cs="Times New Roman"/>
          <w:color w:val="000000"/>
          <w:kern w:val="0"/>
          <w:szCs w:val="28"/>
          <w:lang w:eastAsia="ru-RU"/>
        </w:rPr>
        <w:t xml:space="preserve"> не пейте воду из открытых источников. Берите с собой или покупайте воду в промышленной упаковке.</w:t>
      </w:r>
    </w:p>
    <w:p w:rsidR="003F1F92" w:rsidRPr="009E4BF6" w:rsidRDefault="003F1F92" w:rsidP="003F1F92">
      <w:pPr>
        <w:spacing w:after="0" w:line="480" w:lineRule="atLeast"/>
        <w:textAlignment w:val="top"/>
        <w:rPr>
          <w:rFonts w:eastAsia="Times New Roman" w:cs="Times New Roman"/>
          <w:kern w:val="0"/>
          <w:szCs w:val="28"/>
          <w:lang w:eastAsia="ru-RU"/>
        </w:rPr>
      </w:pPr>
      <w:r w:rsidRPr="009E4BF6">
        <w:rPr>
          <w:rFonts w:eastAsia="Times New Roman" w:cs="Times New Roman"/>
          <w:b/>
          <w:bCs/>
          <w:kern w:val="0"/>
          <w:szCs w:val="28"/>
          <w:lang w:eastAsia="ru-RU"/>
        </w:rPr>
        <w:t>Чтобы соблюдать правильный питьевой режим в жару</w:t>
      </w:r>
      <w:r>
        <w:rPr>
          <w:rFonts w:eastAsia="Times New Roman" w:cs="Times New Roman"/>
          <w:kern w:val="0"/>
          <w:szCs w:val="28"/>
          <w:lang w:eastAsia="ru-RU"/>
        </w:rPr>
        <w:t xml:space="preserve"> </w:t>
      </w:r>
      <w:r w:rsidRPr="004E1596">
        <w:rPr>
          <w:rFonts w:eastAsia="Times New Roman" w:cs="Times New Roman"/>
          <w:b/>
          <w:bCs/>
          <w:kern w:val="0"/>
          <w:szCs w:val="28"/>
          <w:lang w:eastAsia="ru-RU"/>
        </w:rPr>
        <w:t>рекомендуем</w:t>
      </w:r>
      <w:r w:rsidRPr="009E4BF6">
        <w:rPr>
          <w:rFonts w:eastAsia="Times New Roman" w:cs="Times New Roman"/>
          <w:kern w:val="0"/>
          <w:szCs w:val="28"/>
          <w:lang w:eastAsia="ru-RU"/>
        </w:rPr>
        <w:t>:</w:t>
      </w:r>
    </w:p>
    <w:p w:rsidR="003F1F92" w:rsidRPr="009E4BF6" w:rsidRDefault="003F1F92" w:rsidP="003F1F92">
      <w:pPr>
        <w:spacing w:after="0" w:line="480" w:lineRule="atLeast"/>
        <w:textAlignment w:val="top"/>
        <w:rPr>
          <w:rFonts w:eastAsia="Times New Roman" w:cs="Times New Roman"/>
          <w:kern w:val="0"/>
          <w:szCs w:val="28"/>
          <w:lang w:eastAsia="ru-RU"/>
        </w:rPr>
      </w:pPr>
      <w:r w:rsidRPr="009E4BF6">
        <w:rPr>
          <w:rFonts w:eastAsia="Times New Roman" w:cs="Times New Roman"/>
          <w:kern w:val="0"/>
          <w:szCs w:val="28"/>
          <w:lang w:eastAsia="ru-RU"/>
        </w:rPr>
        <w:t xml:space="preserve">- Держите бутылку с водой рядом </w:t>
      </w:r>
      <w:r>
        <w:rPr>
          <w:rFonts w:eastAsia="Times New Roman" w:cs="Times New Roman"/>
          <w:kern w:val="0"/>
          <w:szCs w:val="28"/>
          <w:lang w:eastAsia="ru-RU"/>
        </w:rPr>
        <w:t>–</w:t>
      </w:r>
      <w:r w:rsidRPr="009E4BF6">
        <w:rPr>
          <w:rFonts w:eastAsia="Times New Roman" w:cs="Times New Roman"/>
          <w:kern w:val="0"/>
          <w:szCs w:val="28"/>
          <w:lang w:eastAsia="ru-RU"/>
        </w:rPr>
        <w:t xml:space="preserve"> на столе, в машине, в сумке.</w:t>
      </w:r>
    </w:p>
    <w:p w:rsidR="003F1F92" w:rsidRPr="009E4BF6" w:rsidRDefault="003F1F92" w:rsidP="003F1F92">
      <w:pPr>
        <w:spacing w:after="0"/>
        <w:textAlignment w:val="top"/>
        <w:rPr>
          <w:rFonts w:eastAsia="Times New Roman" w:cs="Times New Roman"/>
          <w:kern w:val="0"/>
          <w:szCs w:val="28"/>
          <w:lang w:eastAsia="ru-RU"/>
        </w:rPr>
      </w:pPr>
      <w:r w:rsidRPr="009E4BF6">
        <w:rPr>
          <w:rFonts w:eastAsia="Times New Roman" w:cs="Times New Roman"/>
          <w:kern w:val="0"/>
          <w:szCs w:val="28"/>
          <w:lang w:eastAsia="ru-RU"/>
        </w:rPr>
        <w:t>- Установите напоминания в телефоне.</w:t>
      </w:r>
    </w:p>
    <w:p w:rsidR="003F1F92" w:rsidRPr="009E4BF6" w:rsidRDefault="003F1F92" w:rsidP="003F1F92">
      <w:pPr>
        <w:spacing w:after="0"/>
        <w:textAlignment w:val="top"/>
        <w:rPr>
          <w:rFonts w:eastAsia="Times New Roman" w:cs="Times New Roman"/>
          <w:kern w:val="0"/>
          <w:szCs w:val="28"/>
          <w:lang w:eastAsia="ru-RU"/>
        </w:rPr>
      </w:pPr>
      <w:r w:rsidRPr="009E4BF6">
        <w:rPr>
          <w:rFonts w:eastAsia="Times New Roman" w:cs="Times New Roman"/>
          <w:kern w:val="0"/>
          <w:szCs w:val="28"/>
          <w:lang w:eastAsia="ru-RU"/>
        </w:rPr>
        <w:t>- Добавляйте в воду ломтики лимона – для вкуса и пользы.</w:t>
      </w:r>
    </w:p>
    <w:p w:rsidR="003F1F92" w:rsidRPr="009E4BF6" w:rsidRDefault="003F1F92" w:rsidP="003F1F92">
      <w:pPr>
        <w:pStyle w:val="a7"/>
        <w:shd w:val="clear" w:color="auto" w:fill="FFFFFF"/>
        <w:spacing w:after="0"/>
        <w:ind w:left="28" w:right="141"/>
        <w:jc w:val="both"/>
        <w:rPr>
          <w:rFonts w:eastAsia="Times New Roman" w:cs="Times New Roman"/>
          <w:kern w:val="0"/>
          <w:szCs w:val="28"/>
          <w:lang w:eastAsia="ru-RU"/>
        </w:rPr>
      </w:pPr>
    </w:p>
    <w:p w:rsidR="003F1F92" w:rsidRPr="009E4BF6" w:rsidRDefault="003F1F92" w:rsidP="003F1F92">
      <w:pPr>
        <w:pStyle w:val="a7"/>
        <w:shd w:val="clear" w:color="auto" w:fill="FFFFFF"/>
        <w:spacing w:after="0"/>
        <w:ind w:left="28" w:right="141"/>
        <w:jc w:val="both"/>
        <w:rPr>
          <w:rFonts w:cs="Times New Roman"/>
          <w:b/>
          <w:bCs/>
          <w:color w:val="4F4F4F"/>
          <w:szCs w:val="28"/>
          <w:shd w:val="clear" w:color="auto" w:fill="FFFFFF"/>
        </w:rPr>
      </w:pPr>
      <w:r w:rsidRPr="009E4BF6">
        <w:rPr>
          <w:rFonts w:cs="Times New Roman"/>
          <w:b/>
          <w:bCs/>
          <w:color w:val="4F4F4F"/>
          <w:szCs w:val="28"/>
          <w:shd w:val="clear" w:color="auto" w:fill="FFFFFF"/>
        </w:rPr>
        <w:t>Правильный питьевой режим в жару поможет избежать обезвоживания, поддержать здоровье, сохранить хорошее самочувствие даже в самый знойный день!</w:t>
      </w:r>
    </w:p>
    <w:p w:rsidR="003F1F92" w:rsidRPr="00C8401C" w:rsidRDefault="003F1F92" w:rsidP="003F1F92">
      <w:pPr>
        <w:spacing w:after="0"/>
        <w:ind w:left="-426" w:right="141" w:firstLine="454"/>
        <w:jc w:val="both"/>
        <w:rPr>
          <w:rFonts w:cs="Times New Roman"/>
          <w:b/>
          <w:bCs/>
          <w:color w:val="4F4F4F"/>
          <w:szCs w:val="28"/>
          <w:shd w:val="clear" w:color="auto" w:fill="FFFFFF"/>
        </w:rPr>
      </w:pPr>
    </w:p>
    <w:p w:rsidR="003F1F92" w:rsidRPr="00D90583" w:rsidRDefault="003F1F92" w:rsidP="003F1F92">
      <w:pPr>
        <w:tabs>
          <w:tab w:val="left" w:pos="-284"/>
          <w:tab w:val="left" w:pos="567"/>
        </w:tabs>
        <w:spacing w:after="0"/>
        <w:ind w:left="-426" w:right="141"/>
        <w:jc w:val="both"/>
        <w:rPr>
          <w:rFonts w:cs="Times New Roman"/>
          <w:sz w:val="22"/>
        </w:rPr>
      </w:pPr>
      <w:r w:rsidRPr="00D90583">
        <w:rPr>
          <w:rFonts w:cs="Times New Roman"/>
          <w:sz w:val="22"/>
        </w:rPr>
        <w:t>В случае возникновения нештатной ситуации санитарно-эпидемиологического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w:t>
      </w:r>
    </w:p>
    <w:p w:rsidR="003F1F92" w:rsidRPr="00D90583" w:rsidRDefault="003F1F92" w:rsidP="003F1F92">
      <w:pPr>
        <w:tabs>
          <w:tab w:val="left" w:pos="-284"/>
          <w:tab w:val="left" w:pos="567"/>
        </w:tabs>
        <w:spacing w:after="0"/>
        <w:ind w:left="-426" w:right="141" w:hanging="284"/>
        <w:jc w:val="both"/>
        <w:rPr>
          <w:rFonts w:cs="Times New Roman"/>
          <w:sz w:val="22"/>
        </w:rPr>
      </w:pPr>
      <w:r w:rsidRPr="00D90583">
        <w:rPr>
          <w:rFonts w:cs="Times New Roman"/>
          <w:sz w:val="22"/>
        </w:rPr>
        <w:t xml:space="preserve">     # санпросвет </w:t>
      </w:r>
    </w:p>
    <w:p w:rsidR="003F1F92" w:rsidRPr="00D90583" w:rsidRDefault="003F1F92" w:rsidP="003F1F92">
      <w:pPr>
        <w:tabs>
          <w:tab w:val="left" w:pos="-284"/>
          <w:tab w:val="left" w:pos="567"/>
        </w:tabs>
        <w:spacing w:after="0"/>
        <w:ind w:left="-426" w:right="141" w:hanging="284"/>
        <w:jc w:val="both"/>
        <w:rPr>
          <w:rFonts w:cs="Times New Roman"/>
          <w:sz w:val="22"/>
        </w:rPr>
      </w:pPr>
      <w:r w:rsidRPr="00D90583">
        <w:rPr>
          <w:rFonts w:cs="Times New Roman"/>
          <w:sz w:val="22"/>
        </w:rPr>
        <w:t xml:space="preserve">     Информация подготовлена по материалам: </w:t>
      </w:r>
      <w:proofErr w:type="gramStart"/>
      <w:r>
        <w:rPr>
          <w:rFonts w:cs="Times New Roman"/>
          <w:sz w:val="22"/>
        </w:rPr>
        <w:t>здоровое-питание</w:t>
      </w:r>
      <w:proofErr w:type="gramEnd"/>
      <w:r>
        <w:rPr>
          <w:rFonts w:cs="Times New Roman"/>
          <w:sz w:val="22"/>
        </w:rPr>
        <w:t>.</w:t>
      </w:r>
      <w:r w:rsidRPr="00D90583">
        <w:rPr>
          <w:rFonts w:cs="Times New Roman"/>
          <w:sz w:val="22"/>
        </w:rPr>
        <w:t xml:space="preserve">ru, рисунок из открытых источников интернета  </w:t>
      </w:r>
    </w:p>
    <w:p w:rsidR="003F1F92" w:rsidRPr="00D90583" w:rsidRDefault="003F1F92" w:rsidP="003F1F92">
      <w:pPr>
        <w:ind w:left="-426" w:right="141"/>
        <w:jc w:val="both"/>
        <w:rPr>
          <w:rFonts w:cs="Times New Roman"/>
          <w:sz w:val="22"/>
        </w:rPr>
      </w:pPr>
    </w:p>
    <w:p w:rsidR="007B1BD0" w:rsidRPr="00A75B30" w:rsidRDefault="007B1BD0" w:rsidP="003F1F92">
      <w:pPr>
        <w:jc w:val="center"/>
        <w:rPr>
          <w:rFonts w:eastAsia="Calibri" w:cs="Times New Roman"/>
          <w:b/>
          <w:bCs/>
        </w:rPr>
      </w:pPr>
    </w:p>
    <w:sectPr w:rsidR="007B1BD0" w:rsidRPr="00A75B3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GolosTextWebBold">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D4071"/>
    <w:multiLevelType w:val="multilevel"/>
    <w:tmpl w:val="01E2A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482135"/>
    <w:multiLevelType w:val="hybridMultilevel"/>
    <w:tmpl w:val="45D8C712"/>
    <w:lvl w:ilvl="0" w:tplc="158E6C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474755B"/>
    <w:multiLevelType w:val="multilevel"/>
    <w:tmpl w:val="0A909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885AFC"/>
    <w:multiLevelType w:val="multilevel"/>
    <w:tmpl w:val="64EE9B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8780A99"/>
    <w:multiLevelType w:val="multilevel"/>
    <w:tmpl w:val="6FE88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A66AA3"/>
    <w:multiLevelType w:val="hybridMultilevel"/>
    <w:tmpl w:val="5DFCEC36"/>
    <w:lvl w:ilvl="0" w:tplc="6582CC0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9215F8E"/>
    <w:multiLevelType w:val="hybridMultilevel"/>
    <w:tmpl w:val="281E5FF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A95450"/>
    <w:multiLevelType w:val="multilevel"/>
    <w:tmpl w:val="825C6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01C33BD"/>
    <w:multiLevelType w:val="multilevel"/>
    <w:tmpl w:val="4698B8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09B4F12"/>
    <w:multiLevelType w:val="hybridMultilevel"/>
    <w:tmpl w:val="FFFFFFFF"/>
    <w:lvl w:ilvl="0" w:tplc="5DF88742">
      <w:start w:val="1"/>
      <w:numFmt w:val="decimal"/>
      <w:lvlText w:val="%1."/>
      <w:lvlJc w:val="left"/>
      <w:pPr>
        <w:ind w:left="190" w:hanging="360"/>
      </w:pPr>
      <w:rPr>
        <w:rFonts w:cs="Times New Roman" w:hint="default"/>
      </w:rPr>
    </w:lvl>
    <w:lvl w:ilvl="1" w:tplc="04190019" w:tentative="1">
      <w:start w:val="1"/>
      <w:numFmt w:val="lowerLetter"/>
      <w:lvlText w:val="%2."/>
      <w:lvlJc w:val="left"/>
      <w:pPr>
        <w:ind w:left="910" w:hanging="360"/>
      </w:pPr>
      <w:rPr>
        <w:rFonts w:cs="Times New Roman"/>
      </w:rPr>
    </w:lvl>
    <w:lvl w:ilvl="2" w:tplc="0419001B" w:tentative="1">
      <w:start w:val="1"/>
      <w:numFmt w:val="lowerRoman"/>
      <w:lvlText w:val="%3."/>
      <w:lvlJc w:val="right"/>
      <w:pPr>
        <w:ind w:left="1630" w:hanging="180"/>
      </w:pPr>
      <w:rPr>
        <w:rFonts w:cs="Times New Roman"/>
      </w:rPr>
    </w:lvl>
    <w:lvl w:ilvl="3" w:tplc="0419000F" w:tentative="1">
      <w:start w:val="1"/>
      <w:numFmt w:val="decimal"/>
      <w:lvlText w:val="%4."/>
      <w:lvlJc w:val="left"/>
      <w:pPr>
        <w:ind w:left="2350" w:hanging="360"/>
      </w:pPr>
      <w:rPr>
        <w:rFonts w:cs="Times New Roman"/>
      </w:rPr>
    </w:lvl>
    <w:lvl w:ilvl="4" w:tplc="04190019" w:tentative="1">
      <w:start w:val="1"/>
      <w:numFmt w:val="lowerLetter"/>
      <w:lvlText w:val="%5."/>
      <w:lvlJc w:val="left"/>
      <w:pPr>
        <w:ind w:left="3070" w:hanging="360"/>
      </w:pPr>
      <w:rPr>
        <w:rFonts w:cs="Times New Roman"/>
      </w:rPr>
    </w:lvl>
    <w:lvl w:ilvl="5" w:tplc="0419001B" w:tentative="1">
      <w:start w:val="1"/>
      <w:numFmt w:val="lowerRoman"/>
      <w:lvlText w:val="%6."/>
      <w:lvlJc w:val="right"/>
      <w:pPr>
        <w:ind w:left="3790" w:hanging="180"/>
      </w:pPr>
      <w:rPr>
        <w:rFonts w:cs="Times New Roman"/>
      </w:rPr>
    </w:lvl>
    <w:lvl w:ilvl="6" w:tplc="0419000F" w:tentative="1">
      <w:start w:val="1"/>
      <w:numFmt w:val="decimal"/>
      <w:lvlText w:val="%7."/>
      <w:lvlJc w:val="left"/>
      <w:pPr>
        <w:ind w:left="4510" w:hanging="360"/>
      </w:pPr>
      <w:rPr>
        <w:rFonts w:cs="Times New Roman"/>
      </w:rPr>
    </w:lvl>
    <w:lvl w:ilvl="7" w:tplc="04190019" w:tentative="1">
      <w:start w:val="1"/>
      <w:numFmt w:val="lowerLetter"/>
      <w:lvlText w:val="%8."/>
      <w:lvlJc w:val="left"/>
      <w:pPr>
        <w:ind w:left="5230" w:hanging="360"/>
      </w:pPr>
      <w:rPr>
        <w:rFonts w:cs="Times New Roman"/>
      </w:rPr>
    </w:lvl>
    <w:lvl w:ilvl="8" w:tplc="0419001B" w:tentative="1">
      <w:start w:val="1"/>
      <w:numFmt w:val="lowerRoman"/>
      <w:lvlText w:val="%9."/>
      <w:lvlJc w:val="right"/>
      <w:pPr>
        <w:ind w:left="5950" w:hanging="180"/>
      </w:pPr>
      <w:rPr>
        <w:rFonts w:cs="Times New Roman"/>
      </w:rPr>
    </w:lvl>
  </w:abstractNum>
  <w:abstractNum w:abstractNumId="10">
    <w:nsid w:val="1A654695"/>
    <w:multiLevelType w:val="hybridMultilevel"/>
    <w:tmpl w:val="9AA42752"/>
    <w:lvl w:ilvl="0" w:tplc="550ADDB2">
      <w:start w:val="1"/>
      <w:numFmt w:val="decimal"/>
      <w:lvlText w:val="%1."/>
      <w:lvlJc w:val="left"/>
      <w:pPr>
        <w:ind w:left="388" w:hanging="360"/>
      </w:pPr>
      <w:rPr>
        <w:rFonts w:hint="default"/>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11">
    <w:nsid w:val="212A6F07"/>
    <w:multiLevelType w:val="multilevel"/>
    <w:tmpl w:val="739A7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4A87AAC"/>
    <w:multiLevelType w:val="hybridMultilevel"/>
    <w:tmpl w:val="B430170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A203ED"/>
    <w:multiLevelType w:val="multilevel"/>
    <w:tmpl w:val="A28415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325D5486"/>
    <w:multiLevelType w:val="hybridMultilevel"/>
    <w:tmpl w:val="A52E54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73B1BF0"/>
    <w:multiLevelType w:val="multilevel"/>
    <w:tmpl w:val="EA066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5A17D7"/>
    <w:multiLevelType w:val="hybridMultilevel"/>
    <w:tmpl w:val="75BC3C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20D3C42"/>
    <w:multiLevelType w:val="multilevel"/>
    <w:tmpl w:val="F1E2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1075DA"/>
    <w:multiLevelType w:val="hybridMultilevel"/>
    <w:tmpl w:val="83E0ADC4"/>
    <w:lvl w:ilvl="0" w:tplc="561248AC">
      <w:start w:val="1"/>
      <w:numFmt w:val="decimal"/>
      <w:lvlText w:val="%1."/>
      <w:lvlJc w:val="left"/>
      <w:pPr>
        <w:ind w:left="388" w:hanging="360"/>
      </w:pPr>
      <w:rPr>
        <w:rFonts w:hint="default"/>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19">
    <w:nsid w:val="4D60278D"/>
    <w:multiLevelType w:val="multilevel"/>
    <w:tmpl w:val="2FBA4E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512C532B"/>
    <w:multiLevelType w:val="hybridMultilevel"/>
    <w:tmpl w:val="FC18C12E"/>
    <w:lvl w:ilvl="0" w:tplc="FAE607EA">
      <w:start w:val="1"/>
      <w:numFmt w:val="decimal"/>
      <w:lvlText w:val="%1."/>
      <w:lvlJc w:val="left"/>
      <w:pPr>
        <w:ind w:left="388" w:hanging="360"/>
      </w:pPr>
      <w:rPr>
        <w:rFonts w:hint="default"/>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21">
    <w:nsid w:val="562F1F9F"/>
    <w:multiLevelType w:val="hybridMultilevel"/>
    <w:tmpl w:val="B56C7DA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9240896"/>
    <w:multiLevelType w:val="hybridMultilevel"/>
    <w:tmpl w:val="6B3A220C"/>
    <w:lvl w:ilvl="0" w:tplc="B9FCAD3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63126637"/>
    <w:multiLevelType w:val="multilevel"/>
    <w:tmpl w:val="4E380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65BE06B4"/>
    <w:multiLevelType w:val="hybridMultilevel"/>
    <w:tmpl w:val="FFFFFFFF"/>
    <w:lvl w:ilvl="0" w:tplc="8562808E">
      <w:start w:val="1"/>
      <w:numFmt w:val="decimal"/>
      <w:lvlText w:val="%1."/>
      <w:lvlJc w:val="left"/>
      <w:pPr>
        <w:ind w:left="190" w:hanging="360"/>
      </w:pPr>
      <w:rPr>
        <w:rFonts w:cs="Times New Roman" w:hint="default"/>
      </w:rPr>
    </w:lvl>
    <w:lvl w:ilvl="1" w:tplc="04190019" w:tentative="1">
      <w:start w:val="1"/>
      <w:numFmt w:val="lowerLetter"/>
      <w:lvlText w:val="%2."/>
      <w:lvlJc w:val="left"/>
      <w:pPr>
        <w:ind w:left="910" w:hanging="360"/>
      </w:pPr>
      <w:rPr>
        <w:rFonts w:cs="Times New Roman"/>
      </w:rPr>
    </w:lvl>
    <w:lvl w:ilvl="2" w:tplc="0419001B" w:tentative="1">
      <w:start w:val="1"/>
      <w:numFmt w:val="lowerRoman"/>
      <w:lvlText w:val="%3."/>
      <w:lvlJc w:val="right"/>
      <w:pPr>
        <w:ind w:left="1630" w:hanging="180"/>
      </w:pPr>
      <w:rPr>
        <w:rFonts w:cs="Times New Roman"/>
      </w:rPr>
    </w:lvl>
    <w:lvl w:ilvl="3" w:tplc="0419000F" w:tentative="1">
      <w:start w:val="1"/>
      <w:numFmt w:val="decimal"/>
      <w:lvlText w:val="%4."/>
      <w:lvlJc w:val="left"/>
      <w:pPr>
        <w:ind w:left="2350" w:hanging="360"/>
      </w:pPr>
      <w:rPr>
        <w:rFonts w:cs="Times New Roman"/>
      </w:rPr>
    </w:lvl>
    <w:lvl w:ilvl="4" w:tplc="04190019" w:tentative="1">
      <w:start w:val="1"/>
      <w:numFmt w:val="lowerLetter"/>
      <w:lvlText w:val="%5."/>
      <w:lvlJc w:val="left"/>
      <w:pPr>
        <w:ind w:left="3070" w:hanging="360"/>
      </w:pPr>
      <w:rPr>
        <w:rFonts w:cs="Times New Roman"/>
      </w:rPr>
    </w:lvl>
    <w:lvl w:ilvl="5" w:tplc="0419001B" w:tentative="1">
      <w:start w:val="1"/>
      <w:numFmt w:val="lowerRoman"/>
      <w:lvlText w:val="%6."/>
      <w:lvlJc w:val="right"/>
      <w:pPr>
        <w:ind w:left="3790" w:hanging="180"/>
      </w:pPr>
      <w:rPr>
        <w:rFonts w:cs="Times New Roman"/>
      </w:rPr>
    </w:lvl>
    <w:lvl w:ilvl="6" w:tplc="0419000F" w:tentative="1">
      <w:start w:val="1"/>
      <w:numFmt w:val="decimal"/>
      <w:lvlText w:val="%7."/>
      <w:lvlJc w:val="left"/>
      <w:pPr>
        <w:ind w:left="4510" w:hanging="360"/>
      </w:pPr>
      <w:rPr>
        <w:rFonts w:cs="Times New Roman"/>
      </w:rPr>
    </w:lvl>
    <w:lvl w:ilvl="7" w:tplc="04190019" w:tentative="1">
      <w:start w:val="1"/>
      <w:numFmt w:val="lowerLetter"/>
      <w:lvlText w:val="%8."/>
      <w:lvlJc w:val="left"/>
      <w:pPr>
        <w:ind w:left="5230" w:hanging="360"/>
      </w:pPr>
      <w:rPr>
        <w:rFonts w:cs="Times New Roman"/>
      </w:rPr>
    </w:lvl>
    <w:lvl w:ilvl="8" w:tplc="0419001B" w:tentative="1">
      <w:start w:val="1"/>
      <w:numFmt w:val="lowerRoman"/>
      <w:lvlText w:val="%9."/>
      <w:lvlJc w:val="right"/>
      <w:pPr>
        <w:ind w:left="5950" w:hanging="180"/>
      </w:pPr>
      <w:rPr>
        <w:rFonts w:cs="Times New Roman"/>
      </w:rPr>
    </w:lvl>
  </w:abstractNum>
  <w:abstractNum w:abstractNumId="25">
    <w:nsid w:val="72BE33FE"/>
    <w:multiLevelType w:val="multilevel"/>
    <w:tmpl w:val="9CC26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63F22B6"/>
    <w:multiLevelType w:val="hybridMultilevel"/>
    <w:tmpl w:val="FFFFFFFF"/>
    <w:lvl w:ilvl="0" w:tplc="5D7E1D76">
      <w:start w:val="1"/>
      <w:numFmt w:val="decimal"/>
      <w:lvlText w:val="%1."/>
      <w:lvlJc w:val="left"/>
      <w:pPr>
        <w:ind w:left="190" w:hanging="360"/>
      </w:pPr>
      <w:rPr>
        <w:rFonts w:cs="Times New Roman" w:hint="default"/>
      </w:rPr>
    </w:lvl>
    <w:lvl w:ilvl="1" w:tplc="04190019" w:tentative="1">
      <w:start w:val="1"/>
      <w:numFmt w:val="lowerLetter"/>
      <w:lvlText w:val="%2."/>
      <w:lvlJc w:val="left"/>
      <w:pPr>
        <w:ind w:left="910" w:hanging="360"/>
      </w:pPr>
      <w:rPr>
        <w:rFonts w:cs="Times New Roman"/>
      </w:rPr>
    </w:lvl>
    <w:lvl w:ilvl="2" w:tplc="0419001B" w:tentative="1">
      <w:start w:val="1"/>
      <w:numFmt w:val="lowerRoman"/>
      <w:lvlText w:val="%3."/>
      <w:lvlJc w:val="right"/>
      <w:pPr>
        <w:ind w:left="1630" w:hanging="180"/>
      </w:pPr>
      <w:rPr>
        <w:rFonts w:cs="Times New Roman"/>
      </w:rPr>
    </w:lvl>
    <w:lvl w:ilvl="3" w:tplc="0419000F" w:tentative="1">
      <w:start w:val="1"/>
      <w:numFmt w:val="decimal"/>
      <w:lvlText w:val="%4."/>
      <w:lvlJc w:val="left"/>
      <w:pPr>
        <w:ind w:left="2350" w:hanging="360"/>
      </w:pPr>
      <w:rPr>
        <w:rFonts w:cs="Times New Roman"/>
      </w:rPr>
    </w:lvl>
    <w:lvl w:ilvl="4" w:tplc="04190019" w:tentative="1">
      <w:start w:val="1"/>
      <w:numFmt w:val="lowerLetter"/>
      <w:lvlText w:val="%5."/>
      <w:lvlJc w:val="left"/>
      <w:pPr>
        <w:ind w:left="3070" w:hanging="360"/>
      </w:pPr>
      <w:rPr>
        <w:rFonts w:cs="Times New Roman"/>
      </w:rPr>
    </w:lvl>
    <w:lvl w:ilvl="5" w:tplc="0419001B" w:tentative="1">
      <w:start w:val="1"/>
      <w:numFmt w:val="lowerRoman"/>
      <w:lvlText w:val="%6."/>
      <w:lvlJc w:val="right"/>
      <w:pPr>
        <w:ind w:left="3790" w:hanging="180"/>
      </w:pPr>
      <w:rPr>
        <w:rFonts w:cs="Times New Roman"/>
      </w:rPr>
    </w:lvl>
    <w:lvl w:ilvl="6" w:tplc="0419000F" w:tentative="1">
      <w:start w:val="1"/>
      <w:numFmt w:val="decimal"/>
      <w:lvlText w:val="%7."/>
      <w:lvlJc w:val="left"/>
      <w:pPr>
        <w:ind w:left="4510" w:hanging="360"/>
      </w:pPr>
      <w:rPr>
        <w:rFonts w:cs="Times New Roman"/>
      </w:rPr>
    </w:lvl>
    <w:lvl w:ilvl="7" w:tplc="04190019" w:tentative="1">
      <w:start w:val="1"/>
      <w:numFmt w:val="lowerLetter"/>
      <w:lvlText w:val="%8."/>
      <w:lvlJc w:val="left"/>
      <w:pPr>
        <w:ind w:left="5230" w:hanging="360"/>
      </w:pPr>
      <w:rPr>
        <w:rFonts w:cs="Times New Roman"/>
      </w:rPr>
    </w:lvl>
    <w:lvl w:ilvl="8" w:tplc="0419001B" w:tentative="1">
      <w:start w:val="1"/>
      <w:numFmt w:val="lowerRoman"/>
      <w:lvlText w:val="%9."/>
      <w:lvlJc w:val="right"/>
      <w:pPr>
        <w:ind w:left="5950" w:hanging="180"/>
      </w:pPr>
      <w:rPr>
        <w:rFonts w:cs="Times New Roman"/>
      </w:rPr>
    </w:lvl>
  </w:abstractNum>
  <w:abstractNum w:abstractNumId="27">
    <w:nsid w:val="7F3E4B91"/>
    <w:multiLevelType w:val="multilevel"/>
    <w:tmpl w:val="7CC27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26"/>
  </w:num>
  <w:num w:numId="3">
    <w:abstractNumId w:val="9"/>
  </w:num>
  <w:num w:numId="4">
    <w:abstractNumId w:val="17"/>
  </w:num>
  <w:num w:numId="5">
    <w:abstractNumId w:val="15"/>
  </w:num>
  <w:num w:numId="6">
    <w:abstractNumId w:val="4"/>
  </w:num>
  <w:num w:numId="7">
    <w:abstractNumId w:val="11"/>
  </w:num>
  <w:num w:numId="8">
    <w:abstractNumId w:val="16"/>
  </w:num>
  <w:num w:numId="9">
    <w:abstractNumId w:val="12"/>
  </w:num>
  <w:num w:numId="10">
    <w:abstractNumId w:val="21"/>
  </w:num>
  <w:num w:numId="11">
    <w:abstractNumId w:val="6"/>
  </w:num>
  <w:num w:numId="12">
    <w:abstractNumId w:val="14"/>
  </w:num>
  <w:num w:numId="13">
    <w:abstractNumId w:val="1"/>
  </w:num>
  <w:num w:numId="14">
    <w:abstractNumId w:val="22"/>
  </w:num>
  <w:num w:numId="15">
    <w:abstractNumId w:val="0"/>
  </w:num>
  <w:num w:numId="16">
    <w:abstractNumId w:val="5"/>
  </w:num>
  <w:num w:numId="17">
    <w:abstractNumId w:val="27"/>
  </w:num>
  <w:num w:numId="18">
    <w:abstractNumId w:val="8"/>
  </w:num>
  <w:num w:numId="19">
    <w:abstractNumId w:val="25"/>
  </w:num>
  <w:num w:numId="20">
    <w:abstractNumId w:val="2"/>
  </w:num>
  <w:num w:numId="21">
    <w:abstractNumId w:val="7"/>
  </w:num>
  <w:num w:numId="22">
    <w:abstractNumId w:val="3"/>
  </w:num>
  <w:num w:numId="23">
    <w:abstractNumId w:val="23"/>
  </w:num>
  <w:num w:numId="24">
    <w:abstractNumId w:val="19"/>
  </w:num>
  <w:num w:numId="25">
    <w:abstractNumId w:val="13"/>
  </w:num>
  <w:num w:numId="26">
    <w:abstractNumId w:val="20"/>
  </w:num>
  <w:num w:numId="27">
    <w:abstractNumId w:val="18"/>
  </w:num>
  <w:num w:numId="28">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55F"/>
    <w:rsid w:val="0001302A"/>
    <w:rsid w:val="00022013"/>
    <w:rsid w:val="00024AC7"/>
    <w:rsid w:val="00031F18"/>
    <w:rsid w:val="00037E27"/>
    <w:rsid w:val="000B0EFA"/>
    <w:rsid w:val="000B1B9B"/>
    <w:rsid w:val="000F68E7"/>
    <w:rsid w:val="00106D59"/>
    <w:rsid w:val="00111193"/>
    <w:rsid w:val="00147A3A"/>
    <w:rsid w:val="00156B7F"/>
    <w:rsid w:val="0016531B"/>
    <w:rsid w:val="00166A08"/>
    <w:rsid w:val="001B069D"/>
    <w:rsid w:val="001C3E33"/>
    <w:rsid w:val="00213909"/>
    <w:rsid w:val="002175C9"/>
    <w:rsid w:val="002327D7"/>
    <w:rsid w:val="00273297"/>
    <w:rsid w:val="002861B2"/>
    <w:rsid w:val="002C1E48"/>
    <w:rsid w:val="00305BF1"/>
    <w:rsid w:val="00306B99"/>
    <w:rsid w:val="003479CB"/>
    <w:rsid w:val="00351085"/>
    <w:rsid w:val="00374F5C"/>
    <w:rsid w:val="00385BDD"/>
    <w:rsid w:val="003B1AC0"/>
    <w:rsid w:val="003C43D5"/>
    <w:rsid w:val="003D7A0A"/>
    <w:rsid w:val="003F1F92"/>
    <w:rsid w:val="004579E5"/>
    <w:rsid w:val="004B2705"/>
    <w:rsid w:val="004C755F"/>
    <w:rsid w:val="00501C93"/>
    <w:rsid w:val="005A2492"/>
    <w:rsid w:val="005A3AEC"/>
    <w:rsid w:val="005C2B39"/>
    <w:rsid w:val="00627494"/>
    <w:rsid w:val="006C0B77"/>
    <w:rsid w:val="006E0557"/>
    <w:rsid w:val="006E388D"/>
    <w:rsid w:val="006F193A"/>
    <w:rsid w:val="0070310C"/>
    <w:rsid w:val="0070642E"/>
    <w:rsid w:val="0071319B"/>
    <w:rsid w:val="0072181D"/>
    <w:rsid w:val="007415EC"/>
    <w:rsid w:val="00776529"/>
    <w:rsid w:val="007A591F"/>
    <w:rsid w:val="007B1BD0"/>
    <w:rsid w:val="007F13D4"/>
    <w:rsid w:val="008040E1"/>
    <w:rsid w:val="008242FF"/>
    <w:rsid w:val="008644B4"/>
    <w:rsid w:val="00870751"/>
    <w:rsid w:val="00872357"/>
    <w:rsid w:val="008C7050"/>
    <w:rsid w:val="008C7347"/>
    <w:rsid w:val="00907C1B"/>
    <w:rsid w:val="00922C48"/>
    <w:rsid w:val="00963FC8"/>
    <w:rsid w:val="009E1008"/>
    <w:rsid w:val="00A270F2"/>
    <w:rsid w:val="00A461E2"/>
    <w:rsid w:val="00A73369"/>
    <w:rsid w:val="00A75B30"/>
    <w:rsid w:val="00AA6D05"/>
    <w:rsid w:val="00AB7F95"/>
    <w:rsid w:val="00AC6702"/>
    <w:rsid w:val="00AF1D27"/>
    <w:rsid w:val="00AF3D1C"/>
    <w:rsid w:val="00AF5543"/>
    <w:rsid w:val="00B12096"/>
    <w:rsid w:val="00B52C4E"/>
    <w:rsid w:val="00B6495C"/>
    <w:rsid w:val="00B915B7"/>
    <w:rsid w:val="00BB1CAC"/>
    <w:rsid w:val="00BF3E21"/>
    <w:rsid w:val="00C05127"/>
    <w:rsid w:val="00C53C37"/>
    <w:rsid w:val="00C60177"/>
    <w:rsid w:val="00C727E6"/>
    <w:rsid w:val="00CB3B66"/>
    <w:rsid w:val="00CF1F84"/>
    <w:rsid w:val="00CF23CF"/>
    <w:rsid w:val="00D366F3"/>
    <w:rsid w:val="00D42228"/>
    <w:rsid w:val="00D460D4"/>
    <w:rsid w:val="00D6093E"/>
    <w:rsid w:val="00D8316B"/>
    <w:rsid w:val="00DC56E4"/>
    <w:rsid w:val="00DF1869"/>
    <w:rsid w:val="00DF2269"/>
    <w:rsid w:val="00DF5124"/>
    <w:rsid w:val="00E5495D"/>
    <w:rsid w:val="00E8564F"/>
    <w:rsid w:val="00EA59DF"/>
    <w:rsid w:val="00ED3961"/>
    <w:rsid w:val="00EE4070"/>
    <w:rsid w:val="00EE5097"/>
    <w:rsid w:val="00EE6E6C"/>
    <w:rsid w:val="00F12C76"/>
    <w:rsid w:val="00F21A96"/>
    <w:rsid w:val="00F641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4C755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4C755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4C755F"/>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4C755F"/>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4C755F"/>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4C755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C755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C755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C755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755F"/>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4C755F"/>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4C755F"/>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4C755F"/>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4C755F"/>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4C755F"/>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4C755F"/>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4C755F"/>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4C755F"/>
    <w:rPr>
      <w:rFonts w:eastAsiaTheme="majorEastAsia" w:cstheme="majorBidi"/>
      <w:color w:val="272727" w:themeColor="text1" w:themeTint="D8"/>
      <w:sz w:val="28"/>
    </w:rPr>
  </w:style>
  <w:style w:type="paragraph" w:styleId="a3">
    <w:name w:val="Title"/>
    <w:basedOn w:val="a"/>
    <w:next w:val="a"/>
    <w:link w:val="a4"/>
    <w:uiPriority w:val="10"/>
    <w:qFormat/>
    <w:rsid w:val="004C755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C75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755F"/>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4C755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C755F"/>
    <w:pPr>
      <w:spacing w:before="160"/>
      <w:jc w:val="center"/>
    </w:pPr>
    <w:rPr>
      <w:i/>
      <w:iCs/>
      <w:color w:val="404040" w:themeColor="text1" w:themeTint="BF"/>
    </w:rPr>
  </w:style>
  <w:style w:type="character" w:customStyle="1" w:styleId="22">
    <w:name w:val="Цитата 2 Знак"/>
    <w:basedOn w:val="a0"/>
    <w:link w:val="21"/>
    <w:uiPriority w:val="29"/>
    <w:rsid w:val="004C755F"/>
    <w:rPr>
      <w:rFonts w:ascii="Times New Roman" w:hAnsi="Times New Roman"/>
      <w:i/>
      <w:iCs/>
      <w:color w:val="404040" w:themeColor="text1" w:themeTint="BF"/>
      <w:sz w:val="28"/>
    </w:rPr>
  </w:style>
  <w:style w:type="paragraph" w:styleId="a7">
    <w:name w:val="List Paragraph"/>
    <w:basedOn w:val="a"/>
    <w:uiPriority w:val="34"/>
    <w:qFormat/>
    <w:rsid w:val="004C755F"/>
    <w:pPr>
      <w:ind w:left="720"/>
      <w:contextualSpacing/>
    </w:pPr>
  </w:style>
  <w:style w:type="character" w:styleId="a8">
    <w:name w:val="Intense Emphasis"/>
    <w:basedOn w:val="a0"/>
    <w:uiPriority w:val="21"/>
    <w:qFormat/>
    <w:rsid w:val="004C755F"/>
    <w:rPr>
      <w:i/>
      <w:iCs/>
      <w:color w:val="2E74B5" w:themeColor="accent1" w:themeShade="BF"/>
    </w:rPr>
  </w:style>
  <w:style w:type="paragraph" w:styleId="a9">
    <w:name w:val="Intense Quote"/>
    <w:basedOn w:val="a"/>
    <w:next w:val="a"/>
    <w:link w:val="aa"/>
    <w:uiPriority w:val="30"/>
    <w:qFormat/>
    <w:rsid w:val="004C755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4C755F"/>
    <w:rPr>
      <w:rFonts w:ascii="Times New Roman" w:hAnsi="Times New Roman"/>
      <w:i/>
      <w:iCs/>
      <w:color w:val="2E74B5" w:themeColor="accent1" w:themeShade="BF"/>
      <w:sz w:val="28"/>
    </w:rPr>
  </w:style>
  <w:style w:type="character" w:styleId="ab">
    <w:name w:val="Intense Reference"/>
    <w:basedOn w:val="a0"/>
    <w:uiPriority w:val="32"/>
    <w:qFormat/>
    <w:rsid w:val="004C755F"/>
    <w:rPr>
      <w:b/>
      <w:bCs/>
      <w:smallCaps/>
      <w:color w:val="2E74B5" w:themeColor="accent1" w:themeShade="BF"/>
      <w:spacing w:val="5"/>
    </w:rPr>
  </w:style>
  <w:style w:type="character" w:styleId="ac">
    <w:name w:val="Hyperlink"/>
    <w:basedOn w:val="a0"/>
    <w:uiPriority w:val="99"/>
    <w:unhideWhenUsed/>
    <w:rsid w:val="003B1AC0"/>
    <w:rPr>
      <w:color w:val="0000FF"/>
      <w:u w:val="single"/>
    </w:rPr>
  </w:style>
  <w:style w:type="paragraph" w:styleId="ad">
    <w:name w:val="Balloon Text"/>
    <w:basedOn w:val="a"/>
    <w:link w:val="ae"/>
    <w:uiPriority w:val="99"/>
    <w:semiHidden/>
    <w:unhideWhenUsed/>
    <w:rsid w:val="00D6093E"/>
    <w:pPr>
      <w:spacing w:after="0"/>
    </w:pPr>
    <w:rPr>
      <w:rFonts w:ascii="Tahoma" w:hAnsi="Tahoma" w:cs="Tahoma"/>
      <w:sz w:val="16"/>
      <w:szCs w:val="16"/>
    </w:rPr>
  </w:style>
  <w:style w:type="character" w:customStyle="1" w:styleId="ae">
    <w:name w:val="Текст выноски Знак"/>
    <w:basedOn w:val="a0"/>
    <w:link w:val="ad"/>
    <w:uiPriority w:val="99"/>
    <w:semiHidden/>
    <w:rsid w:val="00D6093E"/>
    <w:rPr>
      <w:rFonts w:ascii="Tahoma" w:hAnsi="Tahoma" w:cs="Tahoma"/>
      <w:sz w:val="16"/>
      <w:szCs w:val="16"/>
    </w:rPr>
  </w:style>
  <w:style w:type="paragraph" w:styleId="af">
    <w:name w:val="Normal (Web)"/>
    <w:basedOn w:val="a"/>
    <w:uiPriority w:val="99"/>
    <w:unhideWhenUsed/>
    <w:rsid w:val="00D6093E"/>
    <w:pPr>
      <w:spacing w:before="100" w:beforeAutospacing="1" w:after="100" w:afterAutospacing="1"/>
    </w:pPr>
    <w:rPr>
      <w:rFonts w:eastAsia="Times New Roman" w:cs="Times New Roman"/>
      <w:kern w:val="0"/>
      <w:sz w:val="24"/>
      <w:szCs w:val="24"/>
      <w:lang w:eastAsia="ru-RU"/>
    </w:rPr>
  </w:style>
  <w:style w:type="character" w:styleId="af0">
    <w:name w:val="Strong"/>
    <w:basedOn w:val="a0"/>
    <w:uiPriority w:val="22"/>
    <w:qFormat/>
    <w:rsid w:val="00D6093E"/>
    <w:rPr>
      <w:b/>
      <w:bCs/>
    </w:rPr>
  </w:style>
  <w:style w:type="paragraph" w:customStyle="1" w:styleId="articledescription">
    <w:name w:val="article__description"/>
    <w:basedOn w:val="a"/>
    <w:rsid w:val="008040E1"/>
    <w:pPr>
      <w:spacing w:before="100" w:beforeAutospacing="1" w:after="100" w:afterAutospacing="1"/>
    </w:pPr>
    <w:rPr>
      <w:rFonts w:eastAsia="Times New Roman" w:cs="Times New Roman"/>
      <w:kern w:val="0"/>
      <w:sz w:val="24"/>
      <w:szCs w:val="24"/>
      <w:lang w:eastAsia="ru-RU"/>
    </w:rPr>
  </w:style>
  <w:style w:type="paragraph" w:styleId="af1">
    <w:name w:val="Body Text"/>
    <w:basedOn w:val="a"/>
    <w:link w:val="af2"/>
    <w:uiPriority w:val="1"/>
    <w:qFormat/>
    <w:rsid w:val="0016531B"/>
    <w:pPr>
      <w:widowControl w:val="0"/>
      <w:autoSpaceDE w:val="0"/>
      <w:autoSpaceDN w:val="0"/>
      <w:spacing w:before="47" w:after="0"/>
      <w:ind w:left="141"/>
    </w:pPr>
    <w:rPr>
      <w:rFonts w:eastAsia="Times New Roman" w:cs="Times New Roman"/>
      <w:kern w:val="0"/>
      <w:szCs w:val="28"/>
    </w:rPr>
  </w:style>
  <w:style w:type="character" w:customStyle="1" w:styleId="af2">
    <w:name w:val="Основной текст Знак"/>
    <w:basedOn w:val="a0"/>
    <w:link w:val="af1"/>
    <w:uiPriority w:val="1"/>
    <w:rsid w:val="0016531B"/>
    <w:rPr>
      <w:rFonts w:ascii="Times New Roman" w:eastAsia="Times New Roman" w:hAnsi="Times New Roman" w:cs="Times New Roman"/>
      <w:kern w:val="0"/>
      <w:sz w:val="28"/>
      <w:szCs w:val="28"/>
    </w:rPr>
  </w:style>
  <w:style w:type="paragraph" w:customStyle="1" w:styleId="Default">
    <w:name w:val="Default"/>
    <w:rsid w:val="002175C9"/>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Body">
    <w:name w:val="Body"/>
    <w:rsid w:val="00DF1869"/>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ru-RU"/>
      <w14:textOutline w14:w="0" w14:cap="flat" w14:cmpd="sng" w14:algn="ctr">
        <w14:noFill/>
        <w14:prstDash w14:val="solid"/>
        <w14:bevel/>
      </w14:textOutline>
    </w:rPr>
  </w:style>
  <w:style w:type="paragraph" w:customStyle="1" w:styleId="futurismarkdown-listitem">
    <w:name w:val="futurismarkdown-listitem"/>
    <w:basedOn w:val="a"/>
    <w:rsid w:val="00E5495D"/>
    <w:pPr>
      <w:spacing w:before="100" w:beforeAutospacing="1" w:after="100" w:afterAutospacing="1"/>
    </w:pPr>
    <w:rPr>
      <w:rFonts w:eastAsia="Times New Roman" w:cs="Times New Roman"/>
      <w:kern w:val="0"/>
      <w:sz w:val="24"/>
      <w:szCs w:val="24"/>
      <w:lang w:eastAsia="ru-RU"/>
    </w:rPr>
  </w:style>
  <w:style w:type="paragraph" w:styleId="af3">
    <w:name w:val="No Spacing"/>
    <w:basedOn w:val="a"/>
    <w:uiPriority w:val="1"/>
    <w:qFormat/>
    <w:rsid w:val="00E5495D"/>
    <w:pPr>
      <w:spacing w:before="100" w:beforeAutospacing="1" w:after="100" w:afterAutospacing="1"/>
    </w:pPr>
    <w:rPr>
      <w:rFonts w:eastAsia="Times New Roman" w:cs="Times New Roman"/>
      <w:kern w:val="0"/>
      <w:sz w:val="24"/>
      <w:szCs w:val="24"/>
      <w:lang w:eastAsia="ru-RU"/>
    </w:rPr>
  </w:style>
  <w:style w:type="character" w:customStyle="1" w:styleId="elementor-alert-title">
    <w:name w:val="elementor-alert-title"/>
    <w:basedOn w:val="a0"/>
    <w:rsid w:val="003479CB"/>
  </w:style>
  <w:style w:type="character" w:customStyle="1" w:styleId="elementor-alert-description">
    <w:name w:val="elementor-alert-description"/>
    <w:basedOn w:val="a0"/>
    <w:rsid w:val="003479CB"/>
  </w:style>
  <w:style w:type="character" w:styleId="af4">
    <w:name w:val="Emphasis"/>
    <w:basedOn w:val="a0"/>
    <w:uiPriority w:val="20"/>
    <w:qFormat/>
    <w:rsid w:val="00F21A9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4C755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4C755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4C755F"/>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4C755F"/>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4C755F"/>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4C755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C755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C755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C755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755F"/>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4C755F"/>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4C755F"/>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4C755F"/>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4C755F"/>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4C755F"/>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4C755F"/>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4C755F"/>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4C755F"/>
    <w:rPr>
      <w:rFonts w:eastAsiaTheme="majorEastAsia" w:cstheme="majorBidi"/>
      <w:color w:val="272727" w:themeColor="text1" w:themeTint="D8"/>
      <w:sz w:val="28"/>
    </w:rPr>
  </w:style>
  <w:style w:type="paragraph" w:styleId="a3">
    <w:name w:val="Title"/>
    <w:basedOn w:val="a"/>
    <w:next w:val="a"/>
    <w:link w:val="a4"/>
    <w:uiPriority w:val="10"/>
    <w:qFormat/>
    <w:rsid w:val="004C755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C75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755F"/>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4C755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C755F"/>
    <w:pPr>
      <w:spacing w:before="160"/>
      <w:jc w:val="center"/>
    </w:pPr>
    <w:rPr>
      <w:i/>
      <w:iCs/>
      <w:color w:val="404040" w:themeColor="text1" w:themeTint="BF"/>
    </w:rPr>
  </w:style>
  <w:style w:type="character" w:customStyle="1" w:styleId="22">
    <w:name w:val="Цитата 2 Знак"/>
    <w:basedOn w:val="a0"/>
    <w:link w:val="21"/>
    <w:uiPriority w:val="29"/>
    <w:rsid w:val="004C755F"/>
    <w:rPr>
      <w:rFonts w:ascii="Times New Roman" w:hAnsi="Times New Roman"/>
      <w:i/>
      <w:iCs/>
      <w:color w:val="404040" w:themeColor="text1" w:themeTint="BF"/>
      <w:sz w:val="28"/>
    </w:rPr>
  </w:style>
  <w:style w:type="paragraph" w:styleId="a7">
    <w:name w:val="List Paragraph"/>
    <w:basedOn w:val="a"/>
    <w:uiPriority w:val="34"/>
    <w:qFormat/>
    <w:rsid w:val="004C755F"/>
    <w:pPr>
      <w:ind w:left="720"/>
      <w:contextualSpacing/>
    </w:pPr>
  </w:style>
  <w:style w:type="character" w:styleId="a8">
    <w:name w:val="Intense Emphasis"/>
    <w:basedOn w:val="a0"/>
    <w:uiPriority w:val="21"/>
    <w:qFormat/>
    <w:rsid w:val="004C755F"/>
    <w:rPr>
      <w:i/>
      <w:iCs/>
      <w:color w:val="2E74B5" w:themeColor="accent1" w:themeShade="BF"/>
    </w:rPr>
  </w:style>
  <w:style w:type="paragraph" w:styleId="a9">
    <w:name w:val="Intense Quote"/>
    <w:basedOn w:val="a"/>
    <w:next w:val="a"/>
    <w:link w:val="aa"/>
    <w:uiPriority w:val="30"/>
    <w:qFormat/>
    <w:rsid w:val="004C755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4C755F"/>
    <w:rPr>
      <w:rFonts w:ascii="Times New Roman" w:hAnsi="Times New Roman"/>
      <w:i/>
      <w:iCs/>
      <w:color w:val="2E74B5" w:themeColor="accent1" w:themeShade="BF"/>
      <w:sz w:val="28"/>
    </w:rPr>
  </w:style>
  <w:style w:type="character" w:styleId="ab">
    <w:name w:val="Intense Reference"/>
    <w:basedOn w:val="a0"/>
    <w:uiPriority w:val="32"/>
    <w:qFormat/>
    <w:rsid w:val="004C755F"/>
    <w:rPr>
      <w:b/>
      <w:bCs/>
      <w:smallCaps/>
      <w:color w:val="2E74B5" w:themeColor="accent1" w:themeShade="BF"/>
      <w:spacing w:val="5"/>
    </w:rPr>
  </w:style>
  <w:style w:type="character" w:styleId="ac">
    <w:name w:val="Hyperlink"/>
    <w:basedOn w:val="a0"/>
    <w:uiPriority w:val="99"/>
    <w:unhideWhenUsed/>
    <w:rsid w:val="003B1AC0"/>
    <w:rPr>
      <w:color w:val="0000FF"/>
      <w:u w:val="single"/>
    </w:rPr>
  </w:style>
  <w:style w:type="paragraph" w:styleId="ad">
    <w:name w:val="Balloon Text"/>
    <w:basedOn w:val="a"/>
    <w:link w:val="ae"/>
    <w:uiPriority w:val="99"/>
    <w:semiHidden/>
    <w:unhideWhenUsed/>
    <w:rsid w:val="00D6093E"/>
    <w:pPr>
      <w:spacing w:after="0"/>
    </w:pPr>
    <w:rPr>
      <w:rFonts w:ascii="Tahoma" w:hAnsi="Tahoma" w:cs="Tahoma"/>
      <w:sz w:val="16"/>
      <w:szCs w:val="16"/>
    </w:rPr>
  </w:style>
  <w:style w:type="character" w:customStyle="1" w:styleId="ae">
    <w:name w:val="Текст выноски Знак"/>
    <w:basedOn w:val="a0"/>
    <w:link w:val="ad"/>
    <w:uiPriority w:val="99"/>
    <w:semiHidden/>
    <w:rsid w:val="00D6093E"/>
    <w:rPr>
      <w:rFonts w:ascii="Tahoma" w:hAnsi="Tahoma" w:cs="Tahoma"/>
      <w:sz w:val="16"/>
      <w:szCs w:val="16"/>
    </w:rPr>
  </w:style>
  <w:style w:type="paragraph" w:styleId="af">
    <w:name w:val="Normal (Web)"/>
    <w:basedOn w:val="a"/>
    <w:uiPriority w:val="99"/>
    <w:unhideWhenUsed/>
    <w:rsid w:val="00D6093E"/>
    <w:pPr>
      <w:spacing w:before="100" w:beforeAutospacing="1" w:after="100" w:afterAutospacing="1"/>
    </w:pPr>
    <w:rPr>
      <w:rFonts w:eastAsia="Times New Roman" w:cs="Times New Roman"/>
      <w:kern w:val="0"/>
      <w:sz w:val="24"/>
      <w:szCs w:val="24"/>
      <w:lang w:eastAsia="ru-RU"/>
    </w:rPr>
  </w:style>
  <w:style w:type="character" w:styleId="af0">
    <w:name w:val="Strong"/>
    <w:basedOn w:val="a0"/>
    <w:uiPriority w:val="22"/>
    <w:qFormat/>
    <w:rsid w:val="00D6093E"/>
    <w:rPr>
      <w:b/>
      <w:bCs/>
    </w:rPr>
  </w:style>
  <w:style w:type="paragraph" w:customStyle="1" w:styleId="articledescription">
    <w:name w:val="article__description"/>
    <w:basedOn w:val="a"/>
    <w:rsid w:val="008040E1"/>
    <w:pPr>
      <w:spacing w:before="100" w:beforeAutospacing="1" w:after="100" w:afterAutospacing="1"/>
    </w:pPr>
    <w:rPr>
      <w:rFonts w:eastAsia="Times New Roman" w:cs="Times New Roman"/>
      <w:kern w:val="0"/>
      <w:sz w:val="24"/>
      <w:szCs w:val="24"/>
      <w:lang w:eastAsia="ru-RU"/>
    </w:rPr>
  </w:style>
  <w:style w:type="paragraph" w:styleId="af1">
    <w:name w:val="Body Text"/>
    <w:basedOn w:val="a"/>
    <w:link w:val="af2"/>
    <w:uiPriority w:val="1"/>
    <w:qFormat/>
    <w:rsid w:val="0016531B"/>
    <w:pPr>
      <w:widowControl w:val="0"/>
      <w:autoSpaceDE w:val="0"/>
      <w:autoSpaceDN w:val="0"/>
      <w:spacing w:before="47" w:after="0"/>
      <w:ind w:left="141"/>
    </w:pPr>
    <w:rPr>
      <w:rFonts w:eastAsia="Times New Roman" w:cs="Times New Roman"/>
      <w:kern w:val="0"/>
      <w:szCs w:val="28"/>
    </w:rPr>
  </w:style>
  <w:style w:type="character" w:customStyle="1" w:styleId="af2">
    <w:name w:val="Основной текст Знак"/>
    <w:basedOn w:val="a0"/>
    <w:link w:val="af1"/>
    <w:uiPriority w:val="1"/>
    <w:rsid w:val="0016531B"/>
    <w:rPr>
      <w:rFonts w:ascii="Times New Roman" w:eastAsia="Times New Roman" w:hAnsi="Times New Roman" w:cs="Times New Roman"/>
      <w:kern w:val="0"/>
      <w:sz w:val="28"/>
      <w:szCs w:val="28"/>
    </w:rPr>
  </w:style>
  <w:style w:type="paragraph" w:customStyle="1" w:styleId="Default">
    <w:name w:val="Default"/>
    <w:rsid w:val="002175C9"/>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Body">
    <w:name w:val="Body"/>
    <w:rsid w:val="00DF1869"/>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ru-RU"/>
      <w14:textOutline w14:w="0" w14:cap="flat" w14:cmpd="sng" w14:algn="ctr">
        <w14:noFill/>
        <w14:prstDash w14:val="solid"/>
        <w14:bevel/>
      </w14:textOutline>
    </w:rPr>
  </w:style>
  <w:style w:type="paragraph" w:customStyle="1" w:styleId="futurismarkdown-listitem">
    <w:name w:val="futurismarkdown-listitem"/>
    <w:basedOn w:val="a"/>
    <w:rsid w:val="00E5495D"/>
    <w:pPr>
      <w:spacing w:before="100" w:beforeAutospacing="1" w:after="100" w:afterAutospacing="1"/>
    </w:pPr>
    <w:rPr>
      <w:rFonts w:eastAsia="Times New Roman" w:cs="Times New Roman"/>
      <w:kern w:val="0"/>
      <w:sz w:val="24"/>
      <w:szCs w:val="24"/>
      <w:lang w:eastAsia="ru-RU"/>
    </w:rPr>
  </w:style>
  <w:style w:type="paragraph" w:styleId="af3">
    <w:name w:val="No Spacing"/>
    <w:basedOn w:val="a"/>
    <w:uiPriority w:val="1"/>
    <w:qFormat/>
    <w:rsid w:val="00E5495D"/>
    <w:pPr>
      <w:spacing w:before="100" w:beforeAutospacing="1" w:after="100" w:afterAutospacing="1"/>
    </w:pPr>
    <w:rPr>
      <w:rFonts w:eastAsia="Times New Roman" w:cs="Times New Roman"/>
      <w:kern w:val="0"/>
      <w:sz w:val="24"/>
      <w:szCs w:val="24"/>
      <w:lang w:eastAsia="ru-RU"/>
    </w:rPr>
  </w:style>
  <w:style w:type="character" w:customStyle="1" w:styleId="elementor-alert-title">
    <w:name w:val="elementor-alert-title"/>
    <w:basedOn w:val="a0"/>
    <w:rsid w:val="003479CB"/>
  </w:style>
  <w:style w:type="character" w:customStyle="1" w:styleId="elementor-alert-description">
    <w:name w:val="elementor-alert-description"/>
    <w:basedOn w:val="a0"/>
    <w:rsid w:val="003479CB"/>
  </w:style>
  <w:style w:type="character" w:styleId="af4">
    <w:name w:val="Emphasis"/>
    <w:basedOn w:val="a0"/>
    <w:uiPriority w:val="20"/>
    <w:qFormat/>
    <w:rsid w:val="00F21A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96820">
      <w:bodyDiv w:val="1"/>
      <w:marLeft w:val="0"/>
      <w:marRight w:val="0"/>
      <w:marTop w:val="0"/>
      <w:marBottom w:val="0"/>
      <w:divBdr>
        <w:top w:val="none" w:sz="0" w:space="0" w:color="auto"/>
        <w:left w:val="none" w:sz="0" w:space="0" w:color="auto"/>
        <w:bottom w:val="none" w:sz="0" w:space="0" w:color="auto"/>
        <w:right w:val="none" w:sz="0" w:space="0" w:color="auto"/>
      </w:divBdr>
    </w:div>
    <w:div w:id="61607265">
      <w:bodyDiv w:val="1"/>
      <w:marLeft w:val="0"/>
      <w:marRight w:val="0"/>
      <w:marTop w:val="0"/>
      <w:marBottom w:val="0"/>
      <w:divBdr>
        <w:top w:val="none" w:sz="0" w:space="0" w:color="auto"/>
        <w:left w:val="none" w:sz="0" w:space="0" w:color="auto"/>
        <w:bottom w:val="none" w:sz="0" w:space="0" w:color="auto"/>
        <w:right w:val="none" w:sz="0" w:space="0" w:color="auto"/>
      </w:divBdr>
    </w:div>
    <w:div w:id="86080396">
      <w:bodyDiv w:val="1"/>
      <w:marLeft w:val="0"/>
      <w:marRight w:val="0"/>
      <w:marTop w:val="0"/>
      <w:marBottom w:val="0"/>
      <w:divBdr>
        <w:top w:val="none" w:sz="0" w:space="0" w:color="auto"/>
        <w:left w:val="none" w:sz="0" w:space="0" w:color="auto"/>
        <w:bottom w:val="none" w:sz="0" w:space="0" w:color="auto"/>
        <w:right w:val="none" w:sz="0" w:space="0" w:color="auto"/>
      </w:divBdr>
    </w:div>
    <w:div w:id="120222850">
      <w:bodyDiv w:val="1"/>
      <w:marLeft w:val="0"/>
      <w:marRight w:val="0"/>
      <w:marTop w:val="0"/>
      <w:marBottom w:val="0"/>
      <w:divBdr>
        <w:top w:val="none" w:sz="0" w:space="0" w:color="auto"/>
        <w:left w:val="none" w:sz="0" w:space="0" w:color="auto"/>
        <w:bottom w:val="none" w:sz="0" w:space="0" w:color="auto"/>
        <w:right w:val="none" w:sz="0" w:space="0" w:color="auto"/>
      </w:divBdr>
    </w:div>
    <w:div w:id="262611182">
      <w:bodyDiv w:val="1"/>
      <w:marLeft w:val="0"/>
      <w:marRight w:val="0"/>
      <w:marTop w:val="0"/>
      <w:marBottom w:val="0"/>
      <w:divBdr>
        <w:top w:val="none" w:sz="0" w:space="0" w:color="auto"/>
        <w:left w:val="none" w:sz="0" w:space="0" w:color="auto"/>
        <w:bottom w:val="none" w:sz="0" w:space="0" w:color="auto"/>
        <w:right w:val="none" w:sz="0" w:space="0" w:color="auto"/>
      </w:divBdr>
    </w:div>
    <w:div w:id="265113985">
      <w:bodyDiv w:val="1"/>
      <w:marLeft w:val="0"/>
      <w:marRight w:val="0"/>
      <w:marTop w:val="0"/>
      <w:marBottom w:val="0"/>
      <w:divBdr>
        <w:top w:val="none" w:sz="0" w:space="0" w:color="auto"/>
        <w:left w:val="none" w:sz="0" w:space="0" w:color="auto"/>
        <w:bottom w:val="none" w:sz="0" w:space="0" w:color="auto"/>
        <w:right w:val="none" w:sz="0" w:space="0" w:color="auto"/>
      </w:divBdr>
    </w:div>
    <w:div w:id="326401830">
      <w:bodyDiv w:val="1"/>
      <w:marLeft w:val="0"/>
      <w:marRight w:val="0"/>
      <w:marTop w:val="0"/>
      <w:marBottom w:val="0"/>
      <w:divBdr>
        <w:top w:val="none" w:sz="0" w:space="0" w:color="auto"/>
        <w:left w:val="none" w:sz="0" w:space="0" w:color="auto"/>
        <w:bottom w:val="none" w:sz="0" w:space="0" w:color="auto"/>
        <w:right w:val="none" w:sz="0" w:space="0" w:color="auto"/>
      </w:divBdr>
    </w:div>
    <w:div w:id="367725064">
      <w:bodyDiv w:val="1"/>
      <w:marLeft w:val="0"/>
      <w:marRight w:val="0"/>
      <w:marTop w:val="0"/>
      <w:marBottom w:val="0"/>
      <w:divBdr>
        <w:top w:val="none" w:sz="0" w:space="0" w:color="auto"/>
        <w:left w:val="none" w:sz="0" w:space="0" w:color="auto"/>
        <w:bottom w:val="none" w:sz="0" w:space="0" w:color="auto"/>
        <w:right w:val="none" w:sz="0" w:space="0" w:color="auto"/>
      </w:divBdr>
    </w:div>
    <w:div w:id="457334574">
      <w:bodyDiv w:val="1"/>
      <w:marLeft w:val="0"/>
      <w:marRight w:val="0"/>
      <w:marTop w:val="0"/>
      <w:marBottom w:val="0"/>
      <w:divBdr>
        <w:top w:val="none" w:sz="0" w:space="0" w:color="auto"/>
        <w:left w:val="none" w:sz="0" w:space="0" w:color="auto"/>
        <w:bottom w:val="none" w:sz="0" w:space="0" w:color="auto"/>
        <w:right w:val="none" w:sz="0" w:space="0" w:color="auto"/>
      </w:divBdr>
    </w:div>
    <w:div w:id="587035053">
      <w:bodyDiv w:val="1"/>
      <w:marLeft w:val="0"/>
      <w:marRight w:val="0"/>
      <w:marTop w:val="0"/>
      <w:marBottom w:val="0"/>
      <w:divBdr>
        <w:top w:val="none" w:sz="0" w:space="0" w:color="auto"/>
        <w:left w:val="none" w:sz="0" w:space="0" w:color="auto"/>
        <w:bottom w:val="none" w:sz="0" w:space="0" w:color="auto"/>
        <w:right w:val="none" w:sz="0" w:space="0" w:color="auto"/>
      </w:divBdr>
    </w:div>
    <w:div w:id="634456260">
      <w:bodyDiv w:val="1"/>
      <w:marLeft w:val="0"/>
      <w:marRight w:val="0"/>
      <w:marTop w:val="0"/>
      <w:marBottom w:val="0"/>
      <w:divBdr>
        <w:top w:val="none" w:sz="0" w:space="0" w:color="auto"/>
        <w:left w:val="none" w:sz="0" w:space="0" w:color="auto"/>
        <w:bottom w:val="none" w:sz="0" w:space="0" w:color="auto"/>
        <w:right w:val="none" w:sz="0" w:space="0" w:color="auto"/>
      </w:divBdr>
    </w:div>
    <w:div w:id="671110074">
      <w:bodyDiv w:val="1"/>
      <w:marLeft w:val="0"/>
      <w:marRight w:val="0"/>
      <w:marTop w:val="0"/>
      <w:marBottom w:val="0"/>
      <w:divBdr>
        <w:top w:val="none" w:sz="0" w:space="0" w:color="auto"/>
        <w:left w:val="none" w:sz="0" w:space="0" w:color="auto"/>
        <w:bottom w:val="none" w:sz="0" w:space="0" w:color="auto"/>
        <w:right w:val="none" w:sz="0" w:space="0" w:color="auto"/>
      </w:divBdr>
    </w:div>
    <w:div w:id="808134034">
      <w:bodyDiv w:val="1"/>
      <w:marLeft w:val="0"/>
      <w:marRight w:val="0"/>
      <w:marTop w:val="0"/>
      <w:marBottom w:val="0"/>
      <w:divBdr>
        <w:top w:val="none" w:sz="0" w:space="0" w:color="auto"/>
        <w:left w:val="none" w:sz="0" w:space="0" w:color="auto"/>
        <w:bottom w:val="none" w:sz="0" w:space="0" w:color="auto"/>
        <w:right w:val="none" w:sz="0" w:space="0" w:color="auto"/>
      </w:divBdr>
    </w:div>
    <w:div w:id="846098275">
      <w:bodyDiv w:val="1"/>
      <w:marLeft w:val="0"/>
      <w:marRight w:val="0"/>
      <w:marTop w:val="0"/>
      <w:marBottom w:val="0"/>
      <w:divBdr>
        <w:top w:val="none" w:sz="0" w:space="0" w:color="auto"/>
        <w:left w:val="none" w:sz="0" w:space="0" w:color="auto"/>
        <w:bottom w:val="none" w:sz="0" w:space="0" w:color="auto"/>
        <w:right w:val="none" w:sz="0" w:space="0" w:color="auto"/>
      </w:divBdr>
    </w:div>
    <w:div w:id="876088254">
      <w:bodyDiv w:val="1"/>
      <w:marLeft w:val="0"/>
      <w:marRight w:val="0"/>
      <w:marTop w:val="0"/>
      <w:marBottom w:val="0"/>
      <w:divBdr>
        <w:top w:val="none" w:sz="0" w:space="0" w:color="auto"/>
        <w:left w:val="none" w:sz="0" w:space="0" w:color="auto"/>
        <w:bottom w:val="none" w:sz="0" w:space="0" w:color="auto"/>
        <w:right w:val="none" w:sz="0" w:space="0" w:color="auto"/>
      </w:divBdr>
    </w:div>
    <w:div w:id="954865042">
      <w:bodyDiv w:val="1"/>
      <w:marLeft w:val="0"/>
      <w:marRight w:val="0"/>
      <w:marTop w:val="0"/>
      <w:marBottom w:val="0"/>
      <w:divBdr>
        <w:top w:val="none" w:sz="0" w:space="0" w:color="auto"/>
        <w:left w:val="none" w:sz="0" w:space="0" w:color="auto"/>
        <w:bottom w:val="none" w:sz="0" w:space="0" w:color="auto"/>
        <w:right w:val="none" w:sz="0" w:space="0" w:color="auto"/>
      </w:divBdr>
    </w:div>
    <w:div w:id="982468792">
      <w:bodyDiv w:val="1"/>
      <w:marLeft w:val="0"/>
      <w:marRight w:val="0"/>
      <w:marTop w:val="0"/>
      <w:marBottom w:val="0"/>
      <w:divBdr>
        <w:top w:val="none" w:sz="0" w:space="0" w:color="auto"/>
        <w:left w:val="none" w:sz="0" w:space="0" w:color="auto"/>
        <w:bottom w:val="none" w:sz="0" w:space="0" w:color="auto"/>
        <w:right w:val="none" w:sz="0" w:space="0" w:color="auto"/>
      </w:divBdr>
    </w:div>
    <w:div w:id="1086918410">
      <w:bodyDiv w:val="1"/>
      <w:marLeft w:val="0"/>
      <w:marRight w:val="0"/>
      <w:marTop w:val="0"/>
      <w:marBottom w:val="0"/>
      <w:divBdr>
        <w:top w:val="none" w:sz="0" w:space="0" w:color="auto"/>
        <w:left w:val="none" w:sz="0" w:space="0" w:color="auto"/>
        <w:bottom w:val="none" w:sz="0" w:space="0" w:color="auto"/>
        <w:right w:val="none" w:sz="0" w:space="0" w:color="auto"/>
      </w:divBdr>
    </w:div>
    <w:div w:id="1147237001">
      <w:bodyDiv w:val="1"/>
      <w:marLeft w:val="0"/>
      <w:marRight w:val="0"/>
      <w:marTop w:val="0"/>
      <w:marBottom w:val="0"/>
      <w:divBdr>
        <w:top w:val="none" w:sz="0" w:space="0" w:color="auto"/>
        <w:left w:val="none" w:sz="0" w:space="0" w:color="auto"/>
        <w:bottom w:val="none" w:sz="0" w:space="0" w:color="auto"/>
        <w:right w:val="none" w:sz="0" w:space="0" w:color="auto"/>
      </w:divBdr>
    </w:div>
    <w:div w:id="1178539695">
      <w:bodyDiv w:val="1"/>
      <w:marLeft w:val="0"/>
      <w:marRight w:val="0"/>
      <w:marTop w:val="0"/>
      <w:marBottom w:val="0"/>
      <w:divBdr>
        <w:top w:val="none" w:sz="0" w:space="0" w:color="auto"/>
        <w:left w:val="none" w:sz="0" w:space="0" w:color="auto"/>
        <w:bottom w:val="none" w:sz="0" w:space="0" w:color="auto"/>
        <w:right w:val="none" w:sz="0" w:space="0" w:color="auto"/>
      </w:divBdr>
    </w:div>
    <w:div w:id="1195188762">
      <w:bodyDiv w:val="1"/>
      <w:marLeft w:val="0"/>
      <w:marRight w:val="0"/>
      <w:marTop w:val="0"/>
      <w:marBottom w:val="0"/>
      <w:divBdr>
        <w:top w:val="none" w:sz="0" w:space="0" w:color="auto"/>
        <w:left w:val="none" w:sz="0" w:space="0" w:color="auto"/>
        <w:bottom w:val="none" w:sz="0" w:space="0" w:color="auto"/>
        <w:right w:val="none" w:sz="0" w:space="0" w:color="auto"/>
      </w:divBdr>
    </w:div>
    <w:div w:id="1390030420">
      <w:bodyDiv w:val="1"/>
      <w:marLeft w:val="0"/>
      <w:marRight w:val="0"/>
      <w:marTop w:val="0"/>
      <w:marBottom w:val="0"/>
      <w:divBdr>
        <w:top w:val="none" w:sz="0" w:space="0" w:color="auto"/>
        <w:left w:val="none" w:sz="0" w:space="0" w:color="auto"/>
        <w:bottom w:val="none" w:sz="0" w:space="0" w:color="auto"/>
        <w:right w:val="none" w:sz="0" w:space="0" w:color="auto"/>
      </w:divBdr>
    </w:div>
    <w:div w:id="1435899408">
      <w:bodyDiv w:val="1"/>
      <w:marLeft w:val="0"/>
      <w:marRight w:val="0"/>
      <w:marTop w:val="0"/>
      <w:marBottom w:val="0"/>
      <w:divBdr>
        <w:top w:val="none" w:sz="0" w:space="0" w:color="auto"/>
        <w:left w:val="none" w:sz="0" w:space="0" w:color="auto"/>
        <w:bottom w:val="none" w:sz="0" w:space="0" w:color="auto"/>
        <w:right w:val="none" w:sz="0" w:space="0" w:color="auto"/>
      </w:divBdr>
    </w:div>
    <w:div w:id="1610047529">
      <w:bodyDiv w:val="1"/>
      <w:marLeft w:val="0"/>
      <w:marRight w:val="0"/>
      <w:marTop w:val="0"/>
      <w:marBottom w:val="0"/>
      <w:divBdr>
        <w:top w:val="none" w:sz="0" w:space="0" w:color="auto"/>
        <w:left w:val="none" w:sz="0" w:space="0" w:color="auto"/>
        <w:bottom w:val="none" w:sz="0" w:space="0" w:color="auto"/>
        <w:right w:val="none" w:sz="0" w:space="0" w:color="auto"/>
      </w:divBdr>
    </w:div>
    <w:div w:id="1613126614">
      <w:bodyDiv w:val="1"/>
      <w:marLeft w:val="0"/>
      <w:marRight w:val="0"/>
      <w:marTop w:val="0"/>
      <w:marBottom w:val="0"/>
      <w:divBdr>
        <w:top w:val="none" w:sz="0" w:space="0" w:color="auto"/>
        <w:left w:val="none" w:sz="0" w:space="0" w:color="auto"/>
        <w:bottom w:val="none" w:sz="0" w:space="0" w:color="auto"/>
        <w:right w:val="none" w:sz="0" w:space="0" w:color="auto"/>
      </w:divBdr>
    </w:div>
    <w:div w:id="1695230331">
      <w:bodyDiv w:val="1"/>
      <w:marLeft w:val="0"/>
      <w:marRight w:val="0"/>
      <w:marTop w:val="0"/>
      <w:marBottom w:val="0"/>
      <w:divBdr>
        <w:top w:val="none" w:sz="0" w:space="0" w:color="auto"/>
        <w:left w:val="none" w:sz="0" w:space="0" w:color="auto"/>
        <w:bottom w:val="none" w:sz="0" w:space="0" w:color="auto"/>
        <w:right w:val="none" w:sz="0" w:space="0" w:color="auto"/>
      </w:divBdr>
    </w:div>
    <w:div w:id="1770933405">
      <w:bodyDiv w:val="1"/>
      <w:marLeft w:val="0"/>
      <w:marRight w:val="0"/>
      <w:marTop w:val="0"/>
      <w:marBottom w:val="0"/>
      <w:divBdr>
        <w:top w:val="none" w:sz="0" w:space="0" w:color="auto"/>
        <w:left w:val="none" w:sz="0" w:space="0" w:color="auto"/>
        <w:bottom w:val="none" w:sz="0" w:space="0" w:color="auto"/>
        <w:right w:val="none" w:sz="0" w:space="0" w:color="auto"/>
      </w:divBdr>
    </w:div>
    <w:div w:id="1801650944">
      <w:bodyDiv w:val="1"/>
      <w:marLeft w:val="0"/>
      <w:marRight w:val="0"/>
      <w:marTop w:val="0"/>
      <w:marBottom w:val="0"/>
      <w:divBdr>
        <w:top w:val="none" w:sz="0" w:space="0" w:color="auto"/>
        <w:left w:val="none" w:sz="0" w:space="0" w:color="auto"/>
        <w:bottom w:val="none" w:sz="0" w:space="0" w:color="auto"/>
        <w:right w:val="none" w:sz="0" w:space="0" w:color="auto"/>
      </w:divBdr>
    </w:div>
    <w:div w:id="1832678642">
      <w:bodyDiv w:val="1"/>
      <w:marLeft w:val="0"/>
      <w:marRight w:val="0"/>
      <w:marTop w:val="0"/>
      <w:marBottom w:val="0"/>
      <w:divBdr>
        <w:top w:val="none" w:sz="0" w:space="0" w:color="auto"/>
        <w:left w:val="none" w:sz="0" w:space="0" w:color="auto"/>
        <w:bottom w:val="none" w:sz="0" w:space="0" w:color="auto"/>
        <w:right w:val="none" w:sz="0" w:space="0" w:color="auto"/>
      </w:divBdr>
    </w:div>
    <w:div w:id="1841115540">
      <w:bodyDiv w:val="1"/>
      <w:marLeft w:val="0"/>
      <w:marRight w:val="0"/>
      <w:marTop w:val="0"/>
      <w:marBottom w:val="0"/>
      <w:divBdr>
        <w:top w:val="none" w:sz="0" w:space="0" w:color="auto"/>
        <w:left w:val="none" w:sz="0" w:space="0" w:color="auto"/>
        <w:bottom w:val="none" w:sz="0" w:space="0" w:color="auto"/>
        <w:right w:val="none" w:sz="0" w:space="0" w:color="auto"/>
      </w:divBdr>
    </w:div>
    <w:div w:id="1877311086">
      <w:bodyDiv w:val="1"/>
      <w:marLeft w:val="0"/>
      <w:marRight w:val="0"/>
      <w:marTop w:val="0"/>
      <w:marBottom w:val="0"/>
      <w:divBdr>
        <w:top w:val="none" w:sz="0" w:space="0" w:color="auto"/>
        <w:left w:val="none" w:sz="0" w:space="0" w:color="auto"/>
        <w:bottom w:val="none" w:sz="0" w:space="0" w:color="auto"/>
        <w:right w:val="none" w:sz="0" w:space="0" w:color="auto"/>
      </w:divBdr>
    </w:div>
    <w:div w:id="1880630062">
      <w:bodyDiv w:val="1"/>
      <w:marLeft w:val="0"/>
      <w:marRight w:val="0"/>
      <w:marTop w:val="0"/>
      <w:marBottom w:val="0"/>
      <w:divBdr>
        <w:top w:val="none" w:sz="0" w:space="0" w:color="auto"/>
        <w:left w:val="none" w:sz="0" w:space="0" w:color="auto"/>
        <w:bottom w:val="none" w:sz="0" w:space="0" w:color="auto"/>
        <w:right w:val="none" w:sz="0" w:space="0" w:color="auto"/>
      </w:divBdr>
    </w:div>
    <w:div w:id="1984921583">
      <w:bodyDiv w:val="1"/>
      <w:marLeft w:val="0"/>
      <w:marRight w:val="0"/>
      <w:marTop w:val="0"/>
      <w:marBottom w:val="0"/>
      <w:divBdr>
        <w:top w:val="none" w:sz="0" w:space="0" w:color="auto"/>
        <w:left w:val="none" w:sz="0" w:space="0" w:color="auto"/>
        <w:bottom w:val="none" w:sz="0" w:space="0" w:color="auto"/>
        <w:right w:val="none" w:sz="0" w:space="0" w:color="auto"/>
      </w:divBdr>
    </w:div>
    <w:div w:id="2064939977">
      <w:bodyDiv w:val="1"/>
      <w:marLeft w:val="0"/>
      <w:marRight w:val="0"/>
      <w:marTop w:val="0"/>
      <w:marBottom w:val="0"/>
      <w:divBdr>
        <w:top w:val="none" w:sz="0" w:space="0" w:color="auto"/>
        <w:left w:val="none" w:sz="0" w:space="0" w:color="auto"/>
        <w:bottom w:val="none" w:sz="0" w:space="0" w:color="auto"/>
        <w:right w:val="none" w:sz="0" w:space="0" w:color="auto"/>
      </w:divBdr>
    </w:div>
    <w:div w:id="207986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572</Words>
  <Characters>3264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Ковальчук Марина Александровна</dc:creator>
  <cp:lastModifiedBy>Консультант</cp:lastModifiedBy>
  <cp:revision>3</cp:revision>
  <dcterms:created xsi:type="dcterms:W3CDTF">2026-06-19T07:13:00Z</dcterms:created>
  <dcterms:modified xsi:type="dcterms:W3CDTF">2026-06-22T05:05:00Z</dcterms:modified>
</cp:coreProperties>
</file>