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4DF" w:rsidRDefault="006B24DF" w:rsidP="006B2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24DF" w:rsidTr="006B24DF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4DF" w:rsidRDefault="00C14F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27</w:t>
            </w:r>
            <w:r w:rsidR="006B24D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2021 года</w:t>
            </w:r>
          </w:p>
          <w:p w:rsidR="006B24DF" w:rsidRDefault="006B24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B24DF" w:rsidRDefault="006B24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4DF" w:rsidRDefault="00852DE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24</w:t>
            </w:r>
            <w:r w:rsidR="006B24D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/5</w:t>
            </w:r>
            <w:r w:rsidR="000858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6B24D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-3</w:t>
            </w:r>
          </w:p>
          <w:p w:rsidR="006B24DF" w:rsidRDefault="006B24D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6B24DF" w:rsidRDefault="006B24DF" w:rsidP="006B24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6B24DF" w:rsidRDefault="006B24DF" w:rsidP="006B24DF">
      <w:pPr>
        <w:jc w:val="center"/>
        <w:rPr>
          <w:rStyle w:val="a4"/>
          <w:b w:val="0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общемуниципальном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списке кандидатов, выдвинутом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«Нерчинско-Заводское Местное отделение Забайкальского регионального отделения Партии </w:t>
      </w:r>
      <w:r w:rsidR="00C14F7F" w:rsidRPr="00C14F7F">
        <w:rPr>
          <w:rStyle w:val="a4"/>
          <w:rFonts w:ascii="Times New Roman" w:hAnsi="Times New Roman" w:cs="Times New Roman"/>
          <w:bCs/>
          <w:sz w:val="28"/>
          <w:szCs w:val="28"/>
        </w:rPr>
        <w:t>«ЕДИНАЯ РОССИЯ»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по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865A28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общемуниципальному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избирательному округу</w:t>
      </w:r>
    </w:p>
    <w:p w:rsidR="006B24DF" w:rsidRDefault="006B24DF" w:rsidP="006B24DF">
      <w:pPr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ab/>
      </w:r>
      <w:proofErr w:type="gram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Рассмотрев документы, представленные избирательным объединением 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«Нерчинско-Заводское Местное отделение Забайкальского регионального отделения Партии </w:t>
      </w:r>
      <w:r w:rsidR="00C14F7F" w:rsidRPr="00C14F7F">
        <w:rPr>
          <w:rStyle w:val="a4"/>
          <w:rFonts w:ascii="Times New Roman" w:hAnsi="Times New Roman" w:cs="Times New Roman"/>
          <w:bCs/>
          <w:sz w:val="28"/>
          <w:szCs w:val="28"/>
        </w:rPr>
        <w:t>«ЕДИНАЯ РОССИЯ»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для заверения списка кандидатов, выдвинутых по Нерчинско-Заводскому многомандатному избирательному округу №1, в соответствии с пунктом 13 части 1 статьи 33, статьей 44 Закона  Забайкальского края «О муниципальных выборах в Забайкальском крае» избирательная комиссия муниципального района «Нерчинско-Заводский район»  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постановляет:</w:t>
      </w:r>
      <w:proofErr w:type="gramEnd"/>
    </w:p>
    <w:p w:rsidR="006B24DF" w:rsidRDefault="006B24DF" w:rsidP="006B24DF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Заверить список кандидатов в депутаты Совета муниципального района «Нерчинско-Заводский» седьмого созыва, выдвинутый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«Нерчинско-Заводское Местное отделение Забайкальского регионального отделения Партии </w:t>
      </w:r>
      <w:r w:rsidR="00C14F7F" w:rsidRPr="00C14F7F">
        <w:rPr>
          <w:rStyle w:val="a4"/>
          <w:rFonts w:ascii="Times New Roman" w:hAnsi="Times New Roman" w:cs="Times New Roman"/>
          <w:bCs/>
          <w:sz w:val="28"/>
          <w:szCs w:val="28"/>
        </w:rPr>
        <w:t>«ЕДИНАЯ РОССИЯ»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по Нерчинско-Заводскому многомандатному избирательному округу № 1 в количестве 15 человек (прилагается).</w:t>
      </w:r>
    </w:p>
    <w:p w:rsidR="006B24DF" w:rsidRDefault="006B24DF" w:rsidP="006B24DF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«Нерчинско-Заводское Местное отделение Забайкальского регионального отделения Партии </w:t>
      </w:r>
      <w:r w:rsidR="00C14F7F" w:rsidRPr="00C14F7F">
        <w:rPr>
          <w:rStyle w:val="a4"/>
          <w:rFonts w:ascii="Times New Roman" w:hAnsi="Times New Roman" w:cs="Times New Roman"/>
          <w:bCs/>
          <w:sz w:val="28"/>
          <w:szCs w:val="28"/>
        </w:rPr>
        <w:t>«ЕДИНАЯ РОССИЯ»</w:t>
      </w:r>
      <w:r w:rsidR="00C14F7F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копию заверенного списка кандидатов, выдвинутых по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общемуниципальному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избирательному округу.</w:t>
      </w:r>
    </w:p>
    <w:p w:rsidR="006B24DF" w:rsidRDefault="006B24DF" w:rsidP="006B24D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Направить представленные в избирательную комиссию муниципального района «Нерчинско-Заводский район» сведения о кандидатах в депутаты Совета муниципального района «Нерчинско-Заводский район» седьмого созыва, включенных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общемуниципальный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кандидатов, в соответствующие государственные органы для проверки их достоверности.</w:t>
      </w:r>
    </w:p>
    <w:p w:rsidR="006B24DF" w:rsidRDefault="006B24DF" w:rsidP="006B2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настоящее постановление  в газету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Приаргунье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опубликования.</w:t>
      </w:r>
    </w:p>
    <w:p w:rsidR="006B24DF" w:rsidRDefault="006B24DF" w:rsidP="006B2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района «Нерчинско-Заводский район» в информационно-телекоммуникационной сети «Интернет»</w:t>
      </w:r>
    </w:p>
    <w:p w:rsidR="006B24DF" w:rsidRDefault="006B24DF" w:rsidP="006B24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4DF" w:rsidRDefault="006B24DF" w:rsidP="006B2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4DF" w:rsidRDefault="006B24DF" w:rsidP="006B24DF">
      <w:pPr>
        <w:rPr>
          <w:rFonts w:ascii="Times New Roman" w:hAnsi="Times New Roman" w:cs="Times New Roman"/>
          <w:sz w:val="28"/>
          <w:szCs w:val="28"/>
        </w:rPr>
      </w:pPr>
    </w:p>
    <w:p w:rsidR="006B24DF" w:rsidRDefault="006B24DF" w:rsidP="006B24DF">
      <w:pPr>
        <w:rPr>
          <w:rFonts w:ascii="Times New Roman" w:hAnsi="Times New Roman" w:cs="Times New Roman"/>
          <w:sz w:val="28"/>
          <w:szCs w:val="28"/>
        </w:rPr>
      </w:pPr>
    </w:p>
    <w:p w:rsidR="006B24DF" w:rsidRDefault="006B24DF" w:rsidP="006B24DF">
      <w:pPr>
        <w:rPr>
          <w:rFonts w:ascii="Times New Roman" w:hAnsi="Times New Roman" w:cs="Times New Roman"/>
          <w:sz w:val="28"/>
          <w:szCs w:val="28"/>
        </w:rPr>
      </w:pPr>
    </w:p>
    <w:p w:rsidR="006B24DF" w:rsidRDefault="006B24DF" w:rsidP="006B24DF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Н.В.Середкина</w:t>
      </w:r>
      <w:proofErr w:type="spellEnd"/>
    </w:p>
    <w:p w:rsidR="006B24DF" w:rsidRDefault="006B24DF" w:rsidP="006B24DF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 Мазурова</w:t>
      </w:r>
    </w:p>
    <w:p w:rsidR="006B24DF" w:rsidRDefault="006B24DF" w:rsidP="006B24DF"/>
    <w:p w:rsidR="006B24DF" w:rsidRDefault="006B24DF" w:rsidP="006B24DF"/>
    <w:p w:rsidR="006B24DF" w:rsidRDefault="006B24DF" w:rsidP="006B24DF"/>
    <w:p w:rsidR="006B24DF" w:rsidRDefault="006B24DF" w:rsidP="006B24DF"/>
    <w:p w:rsidR="00C35BF5" w:rsidRDefault="00C35BF5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36FC" w:rsidTr="00EE36FC">
        <w:tc>
          <w:tcPr>
            <w:tcW w:w="4785" w:type="dxa"/>
            <w:hideMark/>
          </w:tcPr>
          <w:p w:rsidR="00EE36FC" w:rsidRDefault="00EE36FC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Список заверен</w:t>
            </w:r>
          </w:p>
          <w:p w:rsidR="00EE36FC" w:rsidRDefault="00EE36FC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избирательной комиссией муниципального района</w:t>
            </w:r>
          </w:p>
          <w:p w:rsidR="00EE36FC" w:rsidRDefault="00EE36FC" w:rsidP="00EE36FC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24.</w:t>
            </w:r>
            <w:r w:rsidR="0081093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 от 26.07.2021</w:t>
            </w:r>
          </w:p>
        </w:tc>
        <w:tc>
          <w:tcPr>
            <w:tcW w:w="4786" w:type="dxa"/>
            <w:hideMark/>
          </w:tcPr>
          <w:p w:rsidR="00EE36FC" w:rsidRDefault="00EE36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EE36FC" w:rsidRDefault="00EE36FC">
            <w:pPr>
              <w:jc w:val="right"/>
              <w:rPr>
                <w:rStyle w:val="a4"/>
                <w:b w:val="0"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</w:t>
            </w:r>
            <w:r>
              <w:rPr>
                <w:rStyle w:val="a4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EE3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избирательным объединением</w:t>
            </w:r>
            <w:r w:rsidRPr="00EE3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E36FC">
              <w:rPr>
                <w:rStyle w:val="a4"/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«Нерчинско-Заводское Местное отделение Забайкальского регионального отделения Партии </w:t>
            </w:r>
            <w:r w:rsidRPr="00EE36FC">
              <w:rPr>
                <w:rStyle w:val="a4"/>
                <w:rFonts w:ascii="Times New Roman" w:hAnsi="Times New Roman" w:cs="Times New Roman"/>
                <w:bCs/>
                <w:sz w:val="16"/>
                <w:szCs w:val="16"/>
              </w:rPr>
              <w:t>«ЕДИНАЯ РОССИЯ»</w:t>
            </w:r>
            <w:r>
              <w:rPr>
                <w:rStyle w:val="a4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</w:p>
          <w:p w:rsidR="00EE36FC" w:rsidRDefault="00EE36FC">
            <w:pPr>
              <w:jc w:val="right"/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от 21 июля 2021г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EE36FC" w:rsidRDefault="00EE36FC" w:rsidP="00EE36FC">
      <w:pPr>
        <w:rPr>
          <w:rFonts w:ascii="Times New Roman" w:hAnsi="Times New Roman" w:cs="Times New Roman"/>
          <w:sz w:val="16"/>
          <w:szCs w:val="16"/>
        </w:rPr>
      </w:pPr>
    </w:p>
    <w:p w:rsidR="00EE36FC" w:rsidRPr="00C677B9" w:rsidRDefault="00EE36FC" w:rsidP="00EE36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E36FC" w:rsidRDefault="00EE36FC" w:rsidP="00EE36FC">
      <w:pPr>
        <w:spacing w:line="240" w:lineRule="auto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при проведении выборов депутатов Совета муниципального района «Нерчинско-Заводский район» седьмого созыва, выдвинутый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«Нерчинско-Заводское </w:t>
      </w:r>
      <w:r w:rsidRPr="0045458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Местное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отделение Забайкальского регионального отделения Партии </w:t>
      </w:r>
      <w:r w:rsidRPr="00C14F7F">
        <w:rPr>
          <w:rStyle w:val="a4"/>
          <w:rFonts w:ascii="Times New Roman" w:hAnsi="Times New Roman" w:cs="Times New Roman"/>
          <w:bCs/>
          <w:sz w:val="28"/>
          <w:szCs w:val="28"/>
        </w:rPr>
        <w:t>«ЕДИНАЯ РОССИЯ»</w:t>
      </w:r>
    </w:p>
    <w:p w:rsidR="00454589" w:rsidRPr="006C171C" w:rsidRDefault="00454589" w:rsidP="00865B5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Дружинин Сергей Викторович, дата рождения 18 июня 1982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Завод, Читинской области, адрес места жительства: Забайкальский край, Нерчинско-Заво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дский район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Завод.</w:t>
      </w:r>
    </w:p>
    <w:p w:rsidR="00865B57" w:rsidRDefault="00865B57" w:rsidP="00865B5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Кириллова Вера Владимировна, дата рождения 21 июля 1957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ово-Сакмарск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Ковандыкского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района, Оренбургской области, адрес места жительства: Забайкальский край, Нерчинско-Заводский район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.М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ихайловка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 член Всероссийской Политической Партии «ЕДИНАЯ РОССИЯ».</w:t>
      </w:r>
    </w:p>
    <w:p w:rsidR="00865B57" w:rsidRPr="00865B57" w:rsidRDefault="00865B57" w:rsidP="00454589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Караченова</w:t>
      </w:r>
      <w:proofErr w:type="spellEnd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Марина Викторовна, дата рождения 03 ноября 1968 года рождения; место рождения: </w:t>
      </w:r>
      <w:proofErr w:type="spellStart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г</w:t>
      </w:r>
      <w:proofErr w:type="gramStart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ита</w:t>
      </w:r>
      <w:proofErr w:type="spellEnd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 , Читинская область, адрес места жительства: Забайкальский край, Нерчинско-Зав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одский район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5B57" w:rsidRPr="00865B57" w:rsidRDefault="00865B57" w:rsidP="00865B5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Ерохина Ирина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Викторовна, дата рождения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11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75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года рождения; место рождения: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.И</w:t>
      </w:r>
      <w:proofErr w:type="gram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шага</w:t>
      </w:r>
      <w:proofErr w:type="spellEnd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040F8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Нерчинско-Заводский район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 Читинская область, адрес места жительства: Забайкальский край, Нерчинско-Заво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дский район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Завод.</w:t>
      </w:r>
    </w:p>
    <w:p w:rsidR="00865B57" w:rsidRPr="006C171C" w:rsidRDefault="00865B57" w:rsidP="00865076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Бахарева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Светлана Александровна, дата рождения 30 июля 1985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албучи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Килга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 Нерчинско-Заводского района, Читинская область, адрес места жительства: Забайкальский край, Нерчинско-Заво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дский район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Завод.</w:t>
      </w:r>
    </w:p>
    <w:p w:rsidR="006C171C" w:rsidRDefault="005C4271" w:rsidP="00865076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Зорко</w:t>
      </w:r>
      <w:bookmarkStart w:id="0" w:name="_GoBack"/>
      <w:bookmarkEnd w:id="0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льцева</w:t>
      </w:r>
      <w:proofErr w:type="spellEnd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Марина Валерьевна, дата рождения 30 июня 1970 года рождения; место рождения: </w:t>
      </w:r>
      <w:proofErr w:type="spellStart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орный</w:t>
      </w:r>
      <w:proofErr w:type="spellEnd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Зерентуй</w:t>
      </w:r>
      <w:proofErr w:type="spellEnd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Нерчинско-Заводского района, Читинская область, адрес места жительства: Забайкальский край, Нерчинско-Заводский район, </w:t>
      </w:r>
      <w:proofErr w:type="spellStart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865076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5076" w:rsidRPr="006C171C" w:rsidRDefault="00865076" w:rsidP="00865076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Медянкина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Светлана Анатольевна, дата рождения 10 марта 1979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Завод, Нерчинско-Заводского района, Читинская область, адрес места жительства: Забайкальский край, Нерчинско-Заводский район,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</w:t>
      </w: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5076" w:rsidRPr="006C171C" w:rsidRDefault="00865076" w:rsidP="006C171C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Пахомов Виктор Николаевич, дата рождения 14 марта 1950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ст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.К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арымская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Карымского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Читинской области, адрес места жительства: Забайкальский край, </w:t>
      </w: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Нерчинско-Заводский район,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</w:t>
      </w:r>
      <w:r w:rsidR="006C171C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член Всероссийской Политической Партии </w:t>
      </w:r>
      <w:r w:rsidRPr="006C171C">
        <w:rPr>
          <w:rStyle w:val="a4"/>
          <w:rFonts w:ascii="Times New Roman" w:hAnsi="Times New Roman" w:cs="Times New Roman"/>
          <w:bCs/>
          <w:sz w:val="28"/>
          <w:szCs w:val="28"/>
        </w:rPr>
        <w:t>«ЕДИНАЯ РОССИЯ»</w:t>
      </w: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5076" w:rsidRDefault="00865076" w:rsidP="00865076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Шестаков Дмитрий Николаевич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дата рождения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09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апреля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66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года рождения; место рождения: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г</w:t>
      </w:r>
      <w:proofErr w:type="gram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ита</w:t>
      </w:r>
      <w:proofErr w:type="spellEnd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адрес места жительства: Забайкальский край, Нерчинско-Заводский район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Завод.</w:t>
      </w:r>
    </w:p>
    <w:p w:rsidR="00865076" w:rsidRPr="006C171C" w:rsidRDefault="00865076" w:rsidP="00CC060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Тоболова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Татьяна Александровна, дата рождения 26 декабря 1983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Завод, Нерчинско-Заводского района, Читинской области, адрес места жительства: Забайкальский край, Нерчинско-Заводский район,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Завод.</w:t>
      </w:r>
    </w:p>
    <w:p w:rsidR="00CC0607" w:rsidRPr="006C171C" w:rsidRDefault="00CC0607" w:rsidP="00D25C4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Беспоясова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Лидия Викторовна, дата рождения 08 мая 1973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Завод, Читинской области, адрес места жительства: Забайкальский край, Нерчинско-Заводский район,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Завод.</w:t>
      </w:r>
    </w:p>
    <w:p w:rsidR="00D25C47" w:rsidRDefault="00D25C47" w:rsidP="00D25C4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Попова Инна Ивановна, дата рождения 20 марта 1980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орный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Зерентуй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Нерчинско-Заводского района, Читинской области, адрес места жительства: Забайкальский край, Нерчинско-Заводский район,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орный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Зерентуй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171C" w:rsidRDefault="00D25C47" w:rsidP="00D25C4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Кочнева Светлана Ивановна, дата рождения 24 марта 1986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.Ш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ирокая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Нерчинско-Заводского района, Читинской области, адрес места жительства: Забайкальский край, Нерчинско-Заводский район,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.Ш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ирокая</w:t>
      </w:r>
      <w:proofErr w:type="spellEnd"/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25C47" w:rsidRPr="006C171C" w:rsidRDefault="00D25C47" w:rsidP="00D25C47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Шахурова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Светлана Юрьевна, дата рождения 07 февраля 1988 года рождения; место рождения: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Завод, Нерчинско-Заводского района, Читинской области, адрес места жительства: Забайкальский край, Нерчинско-Заводский район, </w:t>
      </w:r>
      <w:proofErr w:type="spell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0945D1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Н</w:t>
      </w:r>
      <w:proofErr w:type="gramEnd"/>
      <w:r w:rsidR="000945D1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 w:rsidR="000945D1" w:rsidRP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945D1" w:rsidRDefault="000945D1" w:rsidP="000945D1">
      <w:pPr>
        <w:pStyle w:val="a3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Гогорян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Артак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Геворгович</w:t>
      </w:r>
      <w:proofErr w:type="spellEnd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дата рождения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05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78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года рождения; место рождения: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.Д</w:t>
      </w:r>
      <w:proofErr w:type="gram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илиска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Ахалкалакского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района, республика Грузия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адрес места жительства: Забайкальский край, Нерчинско-Заводский район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Pr="00865B5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Н</w:t>
      </w:r>
      <w:proofErr w:type="gram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ерчинский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Завод</w:t>
      </w:r>
      <w:r w:rsidR="006C171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5076" w:rsidRPr="007416D9" w:rsidRDefault="00865076" w:rsidP="007416D9">
      <w:pPr>
        <w:spacing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EE36FC" w:rsidRDefault="00EE36FC" w:rsidP="00EE36FC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EE36FC" w:rsidRDefault="00EE36FC"/>
    <w:p w:rsidR="00EE36FC" w:rsidRDefault="00EE36FC" w:rsidP="00EE36FC">
      <w:pPr>
        <w:jc w:val="both"/>
      </w:pPr>
    </w:p>
    <w:p w:rsidR="00EE36FC" w:rsidRDefault="00EE36FC"/>
    <w:p w:rsidR="00EE36FC" w:rsidRDefault="00EE36FC"/>
    <w:p w:rsidR="00EE36FC" w:rsidRDefault="00EE36FC"/>
    <w:p w:rsidR="00EE36FC" w:rsidRDefault="00EE36FC"/>
    <w:p w:rsidR="00EE36FC" w:rsidRDefault="00EE36FC"/>
    <w:sectPr w:rsidR="00EE36FC" w:rsidSect="00C3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8C7"/>
    <w:multiLevelType w:val="hybridMultilevel"/>
    <w:tmpl w:val="22C6548C"/>
    <w:lvl w:ilvl="0" w:tplc="097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82F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A1213"/>
    <w:multiLevelType w:val="hybridMultilevel"/>
    <w:tmpl w:val="09E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4DF"/>
    <w:rsid w:val="00040F86"/>
    <w:rsid w:val="000858E0"/>
    <w:rsid w:val="000945D1"/>
    <w:rsid w:val="002724F3"/>
    <w:rsid w:val="00422C38"/>
    <w:rsid w:val="00454589"/>
    <w:rsid w:val="005C4271"/>
    <w:rsid w:val="006B24DF"/>
    <w:rsid w:val="006C171C"/>
    <w:rsid w:val="006F72BB"/>
    <w:rsid w:val="007416D9"/>
    <w:rsid w:val="00810930"/>
    <w:rsid w:val="00852DEB"/>
    <w:rsid w:val="00865076"/>
    <w:rsid w:val="00865A28"/>
    <w:rsid w:val="00865B57"/>
    <w:rsid w:val="00BC3BFF"/>
    <w:rsid w:val="00C14F7F"/>
    <w:rsid w:val="00C15840"/>
    <w:rsid w:val="00C35BF5"/>
    <w:rsid w:val="00C677B9"/>
    <w:rsid w:val="00CC0607"/>
    <w:rsid w:val="00D25C47"/>
    <w:rsid w:val="00E66567"/>
    <w:rsid w:val="00EE36FC"/>
    <w:rsid w:val="00FA37F8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DF"/>
    <w:pPr>
      <w:ind w:left="720"/>
      <w:contextualSpacing/>
    </w:pPr>
  </w:style>
  <w:style w:type="character" w:customStyle="1" w:styleId="a4">
    <w:name w:val="Цветовое выделение"/>
    <w:uiPriority w:val="99"/>
    <w:rsid w:val="006B24DF"/>
    <w:rPr>
      <w:b/>
      <w:bCs w:val="0"/>
      <w:color w:val="26282F"/>
    </w:rPr>
  </w:style>
  <w:style w:type="table" w:styleId="a5">
    <w:name w:val="Table Grid"/>
    <w:basedOn w:val="a1"/>
    <w:uiPriority w:val="59"/>
    <w:rsid w:val="00EE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67E2-5C0E-4AD0-8FE1-C074655F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AdminNerzav</cp:lastModifiedBy>
  <cp:revision>25</cp:revision>
  <cp:lastPrinted>2021-07-27T05:38:00Z</cp:lastPrinted>
  <dcterms:created xsi:type="dcterms:W3CDTF">2021-07-27T00:46:00Z</dcterms:created>
  <dcterms:modified xsi:type="dcterms:W3CDTF">2021-07-28T03:39:00Z</dcterms:modified>
</cp:coreProperties>
</file>