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F67" w:rsidRDefault="00F37F67" w:rsidP="00CF4369">
      <w:pPr>
        <w:pStyle w:val="constitle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СОВЕТ НЕРЧИНСКО-ЗАВОДСКОГО</w:t>
      </w:r>
    </w:p>
    <w:p w:rsidR="00F37F67" w:rsidRDefault="00F37F67" w:rsidP="00CF4369">
      <w:pPr>
        <w:pStyle w:val="constitle"/>
        <w:spacing w:before="0" w:beforeAutospacing="0" w:after="0" w:afterAutospacing="0"/>
        <w:ind w:firstLine="709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МУНИЦИПАЛЬНОГО ОКРУГА</w:t>
      </w:r>
    </w:p>
    <w:p w:rsidR="00F37F67" w:rsidRDefault="00F37F67" w:rsidP="00CF4369">
      <w:pPr>
        <w:pStyle w:val="constitle"/>
        <w:spacing w:before="0" w:beforeAutospacing="0" w:after="0" w:afterAutospacing="0"/>
        <w:ind w:firstLine="709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32"/>
          <w:szCs w:val="32"/>
        </w:rPr>
        <w:t>ЗАБАЙКАЛЬСКОГО КРАЯ</w:t>
      </w:r>
    </w:p>
    <w:p w:rsidR="00F37F67" w:rsidRDefault="00F37F67" w:rsidP="00F37F67">
      <w:pPr>
        <w:pStyle w:val="1"/>
        <w:spacing w:before="0" w:beforeAutospacing="0" w:after="0" w:afterAutospacing="0"/>
        <w:ind w:firstLine="709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 </w:t>
      </w:r>
    </w:p>
    <w:p w:rsidR="00F37F67" w:rsidRDefault="00F37F67" w:rsidP="00F37F67">
      <w:pPr>
        <w:pStyle w:val="1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                              РЕШЕНИЕ</w:t>
      </w:r>
    </w:p>
    <w:p w:rsidR="00F37F67" w:rsidRDefault="00F37F67" w:rsidP="00F37F67">
      <w:pPr>
        <w:pStyle w:val="a7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b/>
          <w:bCs/>
          <w:color w:val="000000"/>
          <w:sz w:val="28"/>
          <w:szCs w:val="28"/>
        </w:rPr>
        <w:t> </w:t>
      </w:r>
    </w:p>
    <w:p w:rsidR="00F37F67" w:rsidRDefault="00F37F67" w:rsidP="00F37F67">
      <w:pPr>
        <w:pStyle w:val="a7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color w:val="000000"/>
        </w:rPr>
        <w:t> </w:t>
      </w:r>
    </w:p>
    <w:p w:rsidR="00F37F67" w:rsidRDefault="00F37F67" w:rsidP="00CF4369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CF4369">
        <w:rPr>
          <w:color w:val="000000"/>
          <w:sz w:val="28"/>
          <w:szCs w:val="28"/>
        </w:rPr>
        <w:t>От 28 мая  2026 года</w:t>
      </w:r>
      <w:r w:rsidR="00CF436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F4369">
        <w:rPr>
          <w:color w:val="000000"/>
          <w:sz w:val="28"/>
          <w:szCs w:val="28"/>
        </w:rPr>
        <w:t xml:space="preserve">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</w:t>
      </w:r>
      <w:r w:rsidR="00CF4369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          №</w:t>
      </w:r>
      <w:r w:rsidR="00CF4369">
        <w:rPr>
          <w:color w:val="000000"/>
          <w:sz w:val="28"/>
          <w:szCs w:val="28"/>
        </w:rPr>
        <w:t>391</w:t>
      </w:r>
    </w:p>
    <w:p w:rsidR="00F37F67" w:rsidRDefault="00F37F67" w:rsidP="00F37F67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 </w:t>
      </w:r>
    </w:p>
    <w:p w:rsidR="00F37F67" w:rsidRDefault="00F37F67" w:rsidP="00F37F67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37F67" w:rsidRDefault="00F37F67" w:rsidP="00F37F67">
      <w:pPr>
        <w:pStyle w:val="a7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с. Нерчинский Завод</w:t>
      </w:r>
    </w:p>
    <w:p w:rsidR="00F37F67" w:rsidRPr="00CF4369" w:rsidRDefault="00F37F67" w:rsidP="00CF4369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70C0"/>
          <w:sz w:val="28"/>
          <w:szCs w:val="28"/>
        </w:rPr>
        <w:t> </w:t>
      </w:r>
    </w:p>
    <w:p w:rsidR="00F37F67" w:rsidRDefault="00F37F67" w:rsidP="00F37F67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Порядка расходования денежных средств бюджета Нерчинско-Заводского муниципального округа Забайкальского края </w:t>
      </w:r>
      <w:proofErr w:type="gramStart"/>
      <w:r>
        <w:rPr>
          <w:b/>
          <w:sz w:val="28"/>
          <w:szCs w:val="28"/>
        </w:rPr>
        <w:t>на размещение рекламных материалов о привлечении граждан к заключению контрактов о прохождении военной службы в Вооруженных Силах</w:t>
      </w:r>
      <w:proofErr w:type="gramEnd"/>
      <w:r>
        <w:rPr>
          <w:b/>
          <w:sz w:val="28"/>
          <w:szCs w:val="28"/>
        </w:rPr>
        <w:t xml:space="preserve"> Российской Федерации через пункт отбора на территории Забайкальского края от Нерчинско-Заводского муниципального округа в 2026 году</w:t>
      </w:r>
    </w:p>
    <w:p w:rsidR="00F37F67" w:rsidRDefault="00F37F67" w:rsidP="00F37F67">
      <w:pPr>
        <w:pStyle w:val="a7"/>
        <w:spacing w:before="0" w:beforeAutospacing="0" w:after="0" w:afterAutospacing="0"/>
        <w:ind w:firstLine="709"/>
        <w:rPr>
          <w:rFonts w:ascii="Arial" w:hAnsi="Arial" w:cs="Arial"/>
          <w:color w:val="000000"/>
        </w:rPr>
      </w:pPr>
      <w:r>
        <w:rPr>
          <w:color w:val="000000"/>
          <w:sz w:val="32"/>
          <w:szCs w:val="32"/>
        </w:rPr>
        <w:t> </w:t>
      </w:r>
    </w:p>
    <w:p w:rsidR="00F37F67" w:rsidRDefault="00F37F67" w:rsidP="00F37F67">
      <w:pPr>
        <w:pStyle w:val="a6"/>
        <w:spacing w:after="0" w:line="240" w:lineRule="auto"/>
        <w:ind w:left="360"/>
        <w:jc w:val="both"/>
        <w:rPr>
          <w:rFonts w:eastAsia="Times New Roman"/>
          <w:szCs w:val="28"/>
        </w:rPr>
      </w:pPr>
    </w:p>
    <w:p w:rsidR="00F37F67" w:rsidRDefault="00F37F67" w:rsidP="00F37F67">
      <w:pPr>
        <w:pStyle w:val="a3"/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 xml:space="preserve">В соответствии с частями 3 и 4 статьи 14, частью 4 статьи 15 Федерального закона от 6 октября 2003 года № 131-ФЗ «Об общих принципах организации местного самоуправления в Российской Федерации» в редакции ФЗ № 136-ФЗ от 27 мая 2014 г., руководствуясь </w:t>
      </w:r>
      <w:r w:rsidRPr="00A04B6A">
        <w:rPr>
          <w:color w:val="C00000"/>
          <w:sz w:val="28"/>
          <w:szCs w:val="28"/>
        </w:rPr>
        <w:t xml:space="preserve">статьей 23 </w:t>
      </w:r>
      <w:r>
        <w:rPr>
          <w:sz w:val="28"/>
          <w:szCs w:val="28"/>
        </w:rPr>
        <w:t>Устава Нерчинско-Заводского муниципального округа Забайкальского края, в целях выполнения поручения Президента Российской Федерации от 14 февраля 2023 года</w:t>
      </w:r>
      <w:proofErr w:type="gramEnd"/>
      <w:r>
        <w:rPr>
          <w:sz w:val="28"/>
          <w:szCs w:val="28"/>
        </w:rPr>
        <w:t xml:space="preserve"> №ПР-309, Совет Нерчинско-Заводского муниципального округа Забайкальского края  </w:t>
      </w:r>
      <w:r>
        <w:rPr>
          <w:b/>
          <w:sz w:val="28"/>
          <w:szCs w:val="28"/>
        </w:rPr>
        <w:t xml:space="preserve">решил: </w:t>
      </w:r>
    </w:p>
    <w:p w:rsidR="00F37F67" w:rsidRDefault="00F37F67" w:rsidP="00F37F67">
      <w:pPr>
        <w:pStyle w:val="a3"/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1.Утвердить Порядок </w:t>
      </w:r>
      <w:r w:rsidRPr="00B34578">
        <w:rPr>
          <w:sz w:val="28"/>
          <w:szCs w:val="28"/>
        </w:rPr>
        <w:t xml:space="preserve">расходования денежных средств бюджета </w:t>
      </w:r>
      <w:r>
        <w:rPr>
          <w:sz w:val="28"/>
          <w:szCs w:val="28"/>
        </w:rPr>
        <w:t xml:space="preserve">Нерчинско-Заводского муниципального округа Забайкальского края </w:t>
      </w:r>
      <w:r w:rsidRPr="00B34578">
        <w:rPr>
          <w:sz w:val="28"/>
          <w:szCs w:val="28"/>
        </w:rPr>
        <w:t xml:space="preserve"> на размещение рекламных материалов о привлечении граждан к заключению контрактов о прохождении военной службы в Вооруженных Силах Российской Федерации через пункт отбора на территории Забайкальского края от </w:t>
      </w:r>
      <w:r>
        <w:rPr>
          <w:sz w:val="28"/>
          <w:szCs w:val="28"/>
        </w:rPr>
        <w:t xml:space="preserve">Нерчинско-Заводского муниципального округа Забайкальского края </w:t>
      </w:r>
      <w:r w:rsidRPr="00B34578">
        <w:rPr>
          <w:sz w:val="28"/>
          <w:szCs w:val="28"/>
        </w:rPr>
        <w:t xml:space="preserve"> в 2026 году</w:t>
      </w:r>
      <w:r>
        <w:rPr>
          <w:b/>
          <w:sz w:val="28"/>
          <w:szCs w:val="28"/>
        </w:rPr>
        <w:t xml:space="preserve">. </w:t>
      </w:r>
    </w:p>
    <w:p w:rsidR="00F37F67" w:rsidRDefault="00F37F67" w:rsidP="00F37F67">
      <w:pPr>
        <w:pStyle w:val="a3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направить главе</w:t>
      </w:r>
      <w:r w:rsidRPr="00BE1B3F">
        <w:rPr>
          <w:sz w:val="28"/>
          <w:szCs w:val="28"/>
        </w:rPr>
        <w:t xml:space="preserve"> </w:t>
      </w:r>
      <w:r w:rsidRPr="00B34578">
        <w:rPr>
          <w:sz w:val="28"/>
          <w:szCs w:val="28"/>
        </w:rPr>
        <w:t xml:space="preserve"> </w:t>
      </w:r>
      <w:r>
        <w:rPr>
          <w:sz w:val="28"/>
          <w:szCs w:val="28"/>
        </w:rPr>
        <w:t>Нерчинско-Заводского муниципального округа Забайкальского края для подписания и обнародования.</w:t>
      </w:r>
    </w:p>
    <w:p w:rsidR="00F37F67" w:rsidRPr="00883A79" w:rsidRDefault="00F37F67" w:rsidP="00F37F67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Pr="00883A79">
        <w:rPr>
          <w:bCs/>
          <w:sz w:val="28"/>
          <w:szCs w:val="28"/>
        </w:rPr>
        <w:t xml:space="preserve">. </w:t>
      </w:r>
      <w:r w:rsidRPr="00883A79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опубликования;</w:t>
      </w:r>
    </w:p>
    <w:p w:rsidR="00F37F67" w:rsidRDefault="00F37F67" w:rsidP="00F37F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883A79">
        <w:rPr>
          <w:sz w:val="28"/>
          <w:szCs w:val="28"/>
        </w:rPr>
        <w:t>. Настоящее решение опубликовать</w:t>
      </w:r>
      <w:r>
        <w:rPr>
          <w:sz w:val="28"/>
          <w:szCs w:val="28"/>
        </w:rPr>
        <w:t xml:space="preserve"> на официальном сайте  </w:t>
      </w:r>
      <w:r w:rsidRPr="00883A79">
        <w:rPr>
          <w:sz w:val="28"/>
          <w:szCs w:val="28"/>
        </w:rPr>
        <w:t xml:space="preserve"> Нерчинско-Заводского </w:t>
      </w:r>
      <w:r>
        <w:rPr>
          <w:sz w:val="28"/>
          <w:szCs w:val="28"/>
        </w:rPr>
        <w:t xml:space="preserve">муниципального округа по адресу: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//нерзавод.75/</w:t>
      </w:r>
    </w:p>
    <w:p w:rsidR="00F37F67" w:rsidRPr="00883A79" w:rsidRDefault="00F37F67" w:rsidP="00F37F67">
      <w:pPr>
        <w:ind w:firstLine="709"/>
        <w:jc w:val="both"/>
        <w:rPr>
          <w:bCs/>
          <w:sz w:val="28"/>
          <w:szCs w:val="28"/>
        </w:rPr>
      </w:pPr>
      <w:proofErr w:type="spellStart"/>
      <w:r>
        <w:rPr>
          <w:sz w:val="28"/>
          <w:szCs w:val="28"/>
        </w:rPr>
        <w:t>рф</w:t>
      </w:r>
      <w:proofErr w:type="spellEnd"/>
      <w:r>
        <w:rPr>
          <w:sz w:val="28"/>
          <w:szCs w:val="28"/>
        </w:rPr>
        <w:t>/</w:t>
      </w:r>
    </w:p>
    <w:p w:rsidR="00F37F67" w:rsidRPr="00883A79" w:rsidRDefault="00F37F67" w:rsidP="00F37F67">
      <w:pPr>
        <w:ind w:firstLine="709"/>
        <w:jc w:val="both"/>
        <w:rPr>
          <w:sz w:val="28"/>
          <w:szCs w:val="22"/>
        </w:rPr>
      </w:pPr>
    </w:p>
    <w:p w:rsidR="00F37F67" w:rsidRDefault="00F37F67" w:rsidP="00F37F67">
      <w:pPr>
        <w:pStyle w:val="a3"/>
        <w:spacing w:line="276" w:lineRule="auto"/>
        <w:ind w:firstLine="0"/>
        <w:jc w:val="both"/>
        <w:rPr>
          <w:sz w:val="28"/>
          <w:szCs w:val="28"/>
        </w:rPr>
      </w:pPr>
    </w:p>
    <w:p w:rsidR="00F37F67" w:rsidRDefault="00F37F67" w:rsidP="00F37F67">
      <w:pPr>
        <w:pStyle w:val="a3"/>
        <w:spacing w:line="276" w:lineRule="auto"/>
        <w:ind w:firstLine="0"/>
        <w:jc w:val="both"/>
        <w:rPr>
          <w:sz w:val="28"/>
          <w:szCs w:val="28"/>
        </w:rPr>
      </w:pPr>
    </w:p>
    <w:p w:rsidR="00F37F67" w:rsidRDefault="00F37F67" w:rsidP="00F37F67">
      <w:pPr>
        <w:pStyle w:val="a6"/>
        <w:spacing w:after="0" w:line="240" w:lineRule="auto"/>
        <w:ind w:left="360"/>
        <w:jc w:val="both"/>
        <w:rPr>
          <w:rFonts w:eastAsia="Times New Roman"/>
          <w:szCs w:val="28"/>
        </w:rPr>
      </w:pPr>
    </w:p>
    <w:p w:rsidR="00F37F67" w:rsidRDefault="00F37F67" w:rsidP="00F37F67">
      <w:pPr>
        <w:pStyle w:val="a6"/>
        <w:spacing w:after="0" w:line="240" w:lineRule="auto"/>
        <w:ind w:left="360"/>
        <w:jc w:val="both"/>
        <w:rPr>
          <w:rFonts w:eastAsia="Times New Roman"/>
          <w:szCs w:val="28"/>
        </w:rPr>
      </w:pPr>
    </w:p>
    <w:p w:rsidR="00F37F67" w:rsidRDefault="00F37F67" w:rsidP="00F37F67">
      <w:pPr>
        <w:jc w:val="both"/>
        <w:rPr>
          <w:szCs w:val="28"/>
        </w:rPr>
      </w:pPr>
    </w:p>
    <w:p w:rsidR="00F37F67" w:rsidRDefault="00F37F67" w:rsidP="00F37F67">
      <w:pPr>
        <w:jc w:val="both"/>
        <w:rPr>
          <w:rFonts w:eastAsiaTheme="minorEastAsia"/>
          <w:szCs w:val="22"/>
        </w:rPr>
      </w:pPr>
      <w:r>
        <w:t xml:space="preserve"> Председатель Совета</w:t>
      </w:r>
    </w:p>
    <w:p w:rsidR="00F37F67" w:rsidRDefault="00F37F67" w:rsidP="00F37F67">
      <w:pPr>
        <w:jc w:val="both"/>
      </w:pPr>
      <w:r>
        <w:t>Нерчинско-Заводского</w:t>
      </w:r>
    </w:p>
    <w:p w:rsidR="00F37F67" w:rsidRDefault="00F37F67" w:rsidP="00F37F67">
      <w:pPr>
        <w:jc w:val="both"/>
      </w:pPr>
      <w:r>
        <w:t>муниципального округа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CF4369">
        <w:t xml:space="preserve">            </w:t>
      </w:r>
      <w:r>
        <w:t xml:space="preserve">       Л.В. Беспоясова.</w:t>
      </w:r>
    </w:p>
    <w:p w:rsidR="00F37F67" w:rsidRDefault="00F37F67" w:rsidP="00F37F67">
      <w:pPr>
        <w:ind w:firstLine="709"/>
        <w:jc w:val="both"/>
      </w:pPr>
    </w:p>
    <w:p w:rsidR="00F37F67" w:rsidRDefault="00F37F67" w:rsidP="00F37F67">
      <w:pPr>
        <w:ind w:firstLine="709"/>
        <w:jc w:val="both"/>
      </w:pPr>
    </w:p>
    <w:p w:rsidR="00F37F67" w:rsidRDefault="00F37F67" w:rsidP="00F37F67">
      <w:pPr>
        <w:jc w:val="both"/>
      </w:pPr>
      <w:r>
        <w:t>Глава Нерчинско-Заводского</w:t>
      </w:r>
    </w:p>
    <w:p w:rsidR="00F37F67" w:rsidRDefault="00F37F67" w:rsidP="00F37F67">
      <w:pPr>
        <w:jc w:val="both"/>
      </w:pPr>
      <w:r>
        <w:t>Муниципального округа</w:t>
      </w:r>
    </w:p>
    <w:p w:rsidR="00F37F67" w:rsidRDefault="00F37F67" w:rsidP="00F37F67">
      <w:pPr>
        <w:jc w:val="both"/>
      </w:pPr>
      <w:r>
        <w:t xml:space="preserve">Забайкальского края                                                                </w:t>
      </w:r>
      <w:r w:rsidR="00CF4369">
        <w:t xml:space="preserve">         </w:t>
      </w:r>
      <w:r>
        <w:t xml:space="preserve">         </w:t>
      </w:r>
      <w:r w:rsidR="00CF4369">
        <w:t xml:space="preserve">              </w:t>
      </w:r>
      <w:r>
        <w:t>Л.В. Михалёв</w:t>
      </w:r>
      <w:r w:rsidR="00CF4369">
        <w:t>.</w:t>
      </w:r>
    </w:p>
    <w:p w:rsidR="00F37F67" w:rsidRDefault="00CF4369" w:rsidP="00F37F67">
      <w:pPr>
        <w:ind w:firstLine="709"/>
        <w:jc w:val="both"/>
      </w:pPr>
      <w:r>
        <w:t xml:space="preserve"> </w:t>
      </w:r>
    </w:p>
    <w:p w:rsidR="00F37F67" w:rsidRDefault="00F37F67" w:rsidP="00F37F67">
      <w:pPr>
        <w:ind w:firstLine="709"/>
        <w:jc w:val="both"/>
      </w:pPr>
    </w:p>
    <w:p w:rsidR="00F37F67" w:rsidRDefault="00F37F67" w:rsidP="00F37F67">
      <w:pPr>
        <w:ind w:firstLine="709"/>
      </w:pPr>
    </w:p>
    <w:p w:rsidR="00F37F67" w:rsidRDefault="00F37F67" w:rsidP="00F37F67">
      <w:pPr>
        <w:ind w:firstLine="709"/>
      </w:pPr>
    </w:p>
    <w:p w:rsidR="00F37F67" w:rsidRDefault="00F37F67" w:rsidP="00F37F67">
      <w:pPr>
        <w:ind w:firstLine="709"/>
      </w:pPr>
    </w:p>
    <w:p w:rsidR="00F37F67" w:rsidRDefault="00F37F67" w:rsidP="00F37F67">
      <w:pPr>
        <w:ind w:firstLine="709"/>
      </w:pPr>
    </w:p>
    <w:p w:rsidR="00683176" w:rsidRDefault="00683176" w:rsidP="00683176">
      <w:pPr>
        <w:tabs>
          <w:tab w:val="center" w:pos="4677"/>
          <w:tab w:val="left" w:pos="80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B34578" w:rsidRDefault="00B34578" w:rsidP="00F75773">
      <w:pPr>
        <w:pStyle w:val="a3"/>
        <w:spacing w:line="276" w:lineRule="auto"/>
        <w:ind w:firstLine="0"/>
        <w:jc w:val="both"/>
        <w:rPr>
          <w:sz w:val="28"/>
          <w:szCs w:val="28"/>
        </w:rPr>
      </w:pPr>
    </w:p>
    <w:p w:rsidR="00F37F67" w:rsidRDefault="00F37F67" w:rsidP="00F75773">
      <w:pPr>
        <w:pStyle w:val="a3"/>
        <w:spacing w:line="276" w:lineRule="auto"/>
        <w:ind w:firstLine="0"/>
        <w:jc w:val="both"/>
        <w:rPr>
          <w:sz w:val="28"/>
          <w:szCs w:val="28"/>
        </w:rPr>
      </w:pPr>
    </w:p>
    <w:p w:rsidR="00B34578" w:rsidRDefault="00B34578" w:rsidP="00F75773">
      <w:pPr>
        <w:pStyle w:val="a3"/>
        <w:spacing w:line="276" w:lineRule="auto"/>
        <w:ind w:firstLine="0"/>
        <w:jc w:val="both"/>
        <w:rPr>
          <w:sz w:val="28"/>
          <w:szCs w:val="28"/>
        </w:rPr>
      </w:pPr>
    </w:p>
    <w:p w:rsidR="00B34578" w:rsidRDefault="00B34578" w:rsidP="00F75773">
      <w:pPr>
        <w:pStyle w:val="a3"/>
        <w:spacing w:line="276" w:lineRule="auto"/>
        <w:ind w:firstLine="0"/>
        <w:jc w:val="both"/>
        <w:rPr>
          <w:sz w:val="28"/>
          <w:szCs w:val="28"/>
        </w:rPr>
      </w:pPr>
    </w:p>
    <w:p w:rsidR="00B34578" w:rsidRDefault="00B34578" w:rsidP="00F75773">
      <w:pPr>
        <w:pStyle w:val="a3"/>
        <w:spacing w:line="276" w:lineRule="auto"/>
        <w:ind w:firstLine="0"/>
        <w:jc w:val="both"/>
        <w:rPr>
          <w:sz w:val="28"/>
          <w:szCs w:val="28"/>
        </w:rPr>
      </w:pPr>
    </w:p>
    <w:p w:rsidR="00B34578" w:rsidRDefault="00B34578" w:rsidP="00F75773">
      <w:pPr>
        <w:pStyle w:val="a3"/>
        <w:spacing w:line="276" w:lineRule="auto"/>
        <w:ind w:firstLine="0"/>
        <w:jc w:val="both"/>
        <w:rPr>
          <w:sz w:val="28"/>
          <w:szCs w:val="28"/>
        </w:rPr>
      </w:pPr>
    </w:p>
    <w:p w:rsidR="00B34578" w:rsidRDefault="00B34578" w:rsidP="00F75773">
      <w:pPr>
        <w:pStyle w:val="a3"/>
        <w:spacing w:line="276" w:lineRule="auto"/>
        <w:ind w:firstLine="0"/>
        <w:jc w:val="both"/>
        <w:rPr>
          <w:sz w:val="28"/>
          <w:szCs w:val="28"/>
        </w:rPr>
      </w:pPr>
    </w:p>
    <w:p w:rsidR="00B34578" w:rsidRDefault="00B34578" w:rsidP="00F75773">
      <w:pPr>
        <w:pStyle w:val="a3"/>
        <w:spacing w:line="276" w:lineRule="auto"/>
        <w:ind w:firstLine="0"/>
        <w:jc w:val="both"/>
        <w:rPr>
          <w:sz w:val="28"/>
          <w:szCs w:val="28"/>
        </w:rPr>
      </w:pPr>
    </w:p>
    <w:p w:rsidR="00B34578" w:rsidRDefault="00B34578" w:rsidP="00F75773">
      <w:pPr>
        <w:pStyle w:val="a3"/>
        <w:spacing w:line="276" w:lineRule="auto"/>
        <w:ind w:firstLine="0"/>
        <w:jc w:val="both"/>
        <w:rPr>
          <w:sz w:val="28"/>
          <w:szCs w:val="28"/>
        </w:rPr>
      </w:pPr>
    </w:p>
    <w:p w:rsidR="00B34578" w:rsidRDefault="00B34578" w:rsidP="00F75773">
      <w:pPr>
        <w:pStyle w:val="a3"/>
        <w:spacing w:line="276" w:lineRule="auto"/>
        <w:ind w:firstLine="0"/>
        <w:jc w:val="both"/>
        <w:rPr>
          <w:sz w:val="28"/>
          <w:szCs w:val="28"/>
        </w:rPr>
      </w:pPr>
    </w:p>
    <w:p w:rsidR="00B34578" w:rsidRDefault="00B34578" w:rsidP="00F75773">
      <w:pPr>
        <w:pStyle w:val="a3"/>
        <w:spacing w:line="276" w:lineRule="auto"/>
        <w:ind w:firstLine="0"/>
        <w:jc w:val="both"/>
        <w:rPr>
          <w:sz w:val="28"/>
          <w:szCs w:val="28"/>
        </w:rPr>
      </w:pPr>
    </w:p>
    <w:p w:rsidR="00B34578" w:rsidRDefault="00B34578" w:rsidP="00F75773">
      <w:pPr>
        <w:pStyle w:val="a3"/>
        <w:spacing w:line="276" w:lineRule="auto"/>
        <w:ind w:firstLine="0"/>
        <w:jc w:val="both"/>
        <w:rPr>
          <w:sz w:val="28"/>
          <w:szCs w:val="28"/>
        </w:rPr>
      </w:pPr>
    </w:p>
    <w:p w:rsidR="00B34578" w:rsidRDefault="00B34578" w:rsidP="00F75773">
      <w:pPr>
        <w:pStyle w:val="a3"/>
        <w:spacing w:line="276" w:lineRule="auto"/>
        <w:ind w:firstLine="0"/>
        <w:jc w:val="both"/>
        <w:rPr>
          <w:sz w:val="28"/>
          <w:szCs w:val="28"/>
        </w:rPr>
      </w:pPr>
    </w:p>
    <w:p w:rsidR="00B34578" w:rsidRDefault="00B34578" w:rsidP="00F75773">
      <w:pPr>
        <w:pStyle w:val="a3"/>
        <w:spacing w:line="276" w:lineRule="auto"/>
        <w:ind w:firstLine="0"/>
        <w:jc w:val="both"/>
        <w:rPr>
          <w:sz w:val="28"/>
          <w:szCs w:val="28"/>
        </w:rPr>
      </w:pPr>
    </w:p>
    <w:p w:rsidR="00082AC5" w:rsidRDefault="00082AC5" w:rsidP="00B34578">
      <w:pPr>
        <w:wordWrap w:val="0"/>
        <w:jc w:val="right"/>
        <w:rPr>
          <w:sz w:val="28"/>
          <w:szCs w:val="28"/>
        </w:rPr>
      </w:pPr>
    </w:p>
    <w:p w:rsidR="00CF4369" w:rsidRDefault="00CF4369" w:rsidP="00CF4369">
      <w:pPr>
        <w:wordWrap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CF4369" w:rsidRDefault="00CF4369" w:rsidP="00CF4369">
      <w:pPr>
        <w:wordWrap w:val="0"/>
        <w:jc w:val="center"/>
        <w:rPr>
          <w:sz w:val="28"/>
          <w:szCs w:val="28"/>
        </w:rPr>
      </w:pPr>
    </w:p>
    <w:p w:rsidR="00CF4369" w:rsidRDefault="00CF4369" w:rsidP="00CF4369">
      <w:pPr>
        <w:wordWrap w:val="0"/>
        <w:jc w:val="center"/>
        <w:rPr>
          <w:sz w:val="28"/>
          <w:szCs w:val="28"/>
        </w:rPr>
      </w:pPr>
    </w:p>
    <w:p w:rsidR="00CF4369" w:rsidRDefault="00CF4369" w:rsidP="00CF4369">
      <w:pPr>
        <w:wordWrap w:val="0"/>
        <w:jc w:val="center"/>
        <w:rPr>
          <w:sz w:val="28"/>
          <w:szCs w:val="28"/>
        </w:rPr>
      </w:pPr>
    </w:p>
    <w:p w:rsidR="00CF4369" w:rsidRDefault="00CF4369" w:rsidP="00CF4369">
      <w:pPr>
        <w:wordWrap w:val="0"/>
        <w:jc w:val="center"/>
        <w:rPr>
          <w:sz w:val="28"/>
          <w:szCs w:val="28"/>
        </w:rPr>
      </w:pPr>
    </w:p>
    <w:p w:rsidR="00CF4369" w:rsidRDefault="00CF4369" w:rsidP="00CF4369">
      <w:pPr>
        <w:wordWrap w:val="0"/>
        <w:jc w:val="center"/>
        <w:rPr>
          <w:sz w:val="28"/>
          <w:szCs w:val="28"/>
        </w:rPr>
      </w:pPr>
    </w:p>
    <w:p w:rsidR="00B34578" w:rsidRDefault="00B34578" w:rsidP="00CF4369">
      <w:pPr>
        <w:wordWrap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Утвержден </w:t>
      </w:r>
    </w:p>
    <w:p w:rsidR="00E3775D" w:rsidRDefault="00B34578" w:rsidP="00CF4369">
      <w:pPr>
        <w:wordWrap w:val="0"/>
        <w:jc w:val="right"/>
        <w:rPr>
          <w:sz w:val="28"/>
          <w:szCs w:val="28"/>
        </w:rPr>
      </w:pPr>
      <w:r>
        <w:rPr>
          <w:sz w:val="28"/>
          <w:szCs w:val="28"/>
        </w:rPr>
        <w:t>Решением Совета</w:t>
      </w:r>
      <w:r w:rsidR="00E3775D">
        <w:rPr>
          <w:sz w:val="28"/>
          <w:szCs w:val="28"/>
        </w:rPr>
        <w:t xml:space="preserve"> Нерчинско-Заводского </w:t>
      </w:r>
    </w:p>
    <w:p w:rsidR="00E3775D" w:rsidRDefault="00E3775D" w:rsidP="00CF4369">
      <w:pPr>
        <w:wordWrap w:val="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:rsidR="00082AC5" w:rsidRDefault="00E3775D" w:rsidP="00CF4369">
      <w:pPr>
        <w:wordWrap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Забайкальского края</w:t>
      </w:r>
      <w:r w:rsidR="00B34578">
        <w:rPr>
          <w:sz w:val="28"/>
          <w:szCs w:val="28"/>
        </w:rPr>
        <w:t xml:space="preserve"> </w:t>
      </w:r>
    </w:p>
    <w:p w:rsidR="00B34578" w:rsidRDefault="00B34578" w:rsidP="00CF4369">
      <w:pPr>
        <w:wordWrap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CF4369">
        <w:rPr>
          <w:sz w:val="28"/>
          <w:szCs w:val="28"/>
        </w:rPr>
        <w:t>391</w:t>
      </w:r>
      <w:r>
        <w:rPr>
          <w:sz w:val="28"/>
          <w:szCs w:val="28"/>
        </w:rPr>
        <w:t xml:space="preserve"> от «</w:t>
      </w:r>
      <w:r w:rsidR="00CF4369">
        <w:rPr>
          <w:sz w:val="28"/>
          <w:szCs w:val="28"/>
        </w:rPr>
        <w:t>28</w:t>
      </w:r>
      <w:r>
        <w:rPr>
          <w:sz w:val="28"/>
          <w:szCs w:val="28"/>
        </w:rPr>
        <w:t>»</w:t>
      </w:r>
      <w:r w:rsidR="00CF4369">
        <w:rPr>
          <w:sz w:val="28"/>
          <w:szCs w:val="28"/>
        </w:rPr>
        <w:t xml:space="preserve">мая </w:t>
      </w:r>
      <w:r>
        <w:rPr>
          <w:sz w:val="28"/>
          <w:szCs w:val="28"/>
        </w:rPr>
        <w:t>2026 г.</w:t>
      </w:r>
    </w:p>
    <w:p w:rsidR="00B34578" w:rsidRDefault="00B34578" w:rsidP="00B34578">
      <w:pPr>
        <w:jc w:val="both"/>
        <w:rPr>
          <w:sz w:val="28"/>
          <w:szCs w:val="28"/>
        </w:rPr>
      </w:pPr>
    </w:p>
    <w:p w:rsidR="00B34578" w:rsidRDefault="00F37F67" w:rsidP="00F37F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r w:rsidR="00B34578">
        <w:rPr>
          <w:b/>
          <w:sz w:val="28"/>
          <w:szCs w:val="28"/>
        </w:rPr>
        <w:t xml:space="preserve">Порядок </w:t>
      </w:r>
    </w:p>
    <w:p w:rsidR="00082AC5" w:rsidRDefault="00082AC5" w:rsidP="00082AC5">
      <w:pPr>
        <w:pStyle w:val="a3"/>
        <w:ind w:firstLine="0"/>
        <w:rPr>
          <w:b/>
          <w:sz w:val="28"/>
          <w:szCs w:val="28"/>
        </w:rPr>
      </w:pPr>
    </w:p>
    <w:p w:rsidR="00082AC5" w:rsidRDefault="00082AC5" w:rsidP="00082AC5">
      <w:pPr>
        <w:pStyle w:val="a3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расходования денежных средств бюджета Нерчинско-Заводского муниципального округа Забайкальского края </w:t>
      </w:r>
      <w:proofErr w:type="gramStart"/>
      <w:r>
        <w:rPr>
          <w:b/>
          <w:sz w:val="28"/>
          <w:szCs w:val="28"/>
        </w:rPr>
        <w:t>на размещение рекламных материалов о привлечении граждан к заключению контрактов о прохождении военной службы в Вооруженных Силах</w:t>
      </w:r>
      <w:proofErr w:type="gramEnd"/>
      <w:r>
        <w:rPr>
          <w:b/>
          <w:sz w:val="28"/>
          <w:szCs w:val="28"/>
        </w:rPr>
        <w:t xml:space="preserve"> Российской Федерации через пункт отбора на территории Забайкальского края от Нерчинско-Заводского муниципального округа в 2026 году</w:t>
      </w:r>
    </w:p>
    <w:p w:rsidR="00082AC5" w:rsidRDefault="00082AC5" w:rsidP="00B34578">
      <w:pPr>
        <w:jc w:val="both"/>
        <w:rPr>
          <w:sz w:val="28"/>
          <w:szCs w:val="28"/>
        </w:rPr>
      </w:pPr>
    </w:p>
    <w:p w:rsidR="00B34578" w:rsidRDefault="00B34578" w:rsidP="00B3457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F58">
        <w:rPr>
          <w:rFonts w:ascii="Times New Roman" w:hAnsi="Times New Roman" w:cs="Times New Roman"/>
          <w:sz w:val="28"/>
          <w:szCs w:val="28"/>
        </w:rPr>
        <w:t xml:space="preserve">Порядок предусматривает расходы на размещение рекламных материалов в СМИ и различных популярных сайтах </w:t>
      </w:r>
      <w:proofErr w:type="gramStart"/>
      <w:r w:rsidRPr="00D37F58">
        <w:rPr>
          <w:rFonts w:ascii="Times New Roman" w:hAnsi="Times New Roman" w:cs="Times New Roman"/>
          <w:sz w:val="28"/>
          <w:szCs w:val="28"/>
        </w:rPr>
        <w:t>в разных регионах Российской Федерации с целью привлечения граждан к заключению контрактов о прохождении военной службы в Вооруженных Силах</w:t>
      </w:r>
      <w:proofErr w:type="gramEnd"/>
      <w:r w:rsidRPr="00D37F58">
        <w:rPr>
          <w:rFonts w:ascii="Times New Roman" w:hAnsi="Times New Roman" w:cs="Times New Roman"/>
          <w:sz w:val="28"/>
          <w:szCs w:val="28"/>
        </w:rPr>
        <w:t xml:space="preserve"> Российской Федерации через пункт отбора на территории Забайкальского края от</w:t>
      </w:r>
      <w:r w:rsidR="00082AC5" w:rsidRPr="00D37F58">
        <w:rPr>
          <w:rFonts w:ascii="Times New Roman" w:hAnsi="Times New Roman" w:cs="Times New Roman"/>
          <w:sz w:val="28"/>
          <w:szCs w:val="28"/>
        </w:rPr>
        <w:t xml:space="preserve"> Нерчинско-Заводского муниципального округа</w:t>
      </w:r>
      <w:r w:rsidRPr="00D37F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4A3E" w:rsidRPr="00D37F58" w:rsidRDefault="00824A3E" w:rsidP="00824A3E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34578" w:rsidRPr="00824A3E" w:rsidRDefault="00B34578" w:rsidP="00824A3E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A3E">
        <w:rPr>
          <w:rFonts w:ascii="Times New Roman" w:hAnsi="Times New Roman" w:cs="Times New Roman"/>
          <w:sz w:val="28"/>
          <w:szCs w:val="28"/>
        </w:rPr>
        <w:t>Установить, что органом, уполномоченным на размещение рекламных материалов по привлечению граждан к заключению контрактов о прохождении военной службы в Вооруженных Силах Российской Федерации через пункт отбора на территории Забайкальского края от</w:t>
      </w:r>
      <w:r w:rsidR="00082AC5" w:rsidRPr="00824A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2AC5" w:rsidRPr="00824A3E">
        <w:rPr>
          <w:rFonts w:ascii="Times New Roman" w:hAnsi="Times New Roman" w:cs="Times New Roman"/>
          <w:sz w:val="28"/>
          <w:szCs w:val="28"/>
        </w:rPr>
        <w:t>Нерчинско-Заводского муниципального округа Забайкальского кра</w:t>
      </w:r>
      <w:r w:rsidR="00D37F58" w:rsidRPr="00824A3E">
        <w:rPr>
          <w:rFonts w:ascii="Times New Roman" w:hAnsi="Times New Roman" w:cs="Times New Roman"/>
          <w:sz w:val="28"/>
          <w:szCs w:val="28"/>
        </w:rPr>
        <w:t>я</w:t>
      </w:r>
      <w:r w:rsidR="00082AC5" w:rsidRPr="00824A3E">
        <w:rPr>
          <w:rFonts w:ascii="Times New Roman" w:hAnsi="Times New Roman" w:cs="Times New Roman"/>
          <w:sz w:val="28"/>
          <w:szCs w:val="28"/>
        </w:rPr>
        <w:t xml:space="preserve">, </w:t>
      </w:r>
      <w:r w:rsidRPr="00824A3E">
        <w:rPr>
          <w:rFonts w:ascii="Times New Roman" w:hAnsi="Times New Roman" w:cs="Times New Roman"/>
          <w:sz w:val="28"/>
          <w:szCs w:val="28"/>
        </w:rPr>
        <w:t>является адм</w:t>
      </w:r>
      <w:r w:rsidR="00082AC5" w:rsidRPr="00824A3E">
        <w:rPr>
          <w:rFonts w:ascii="Times New Roman" w:hAnsi="Times New Roman" w:cs="Times New Roman"/>
          <w:sz w:val="28"/>
          <w:szCs w:val="28"/>
        </w:rPr>
        <w:t>инистрация муниципального округа</w:t>
      </w:r>
      <w:r w:rsidRPr="00824A3E">
        <w:rPr>
          <w:rFonts w:ascii="Times New Roman" w:hAnsi="Times New Roman" w:cs="Times New Roman"/>
          <w:sz w:val="28"/>
          <w:szCs w:val="28"/>
        </w:rPr>
        <w:t>.</w:t>
      </w:r>
    </w:p>
    <w:p w:rsidR="00B34578" w:rsidRPr="00D37F58" w:rsidRDefault="00B34578" w:rsidP="00B34578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B34578" w:rsidRPr="00D37F58" w:rsidRDefault="00B34578" w:rsidP="00B3457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F58">
        <w:rPr>
          <w:rFonts w:ascii="Times New Roman" w:hAnsi="Times New Roman" w:cs="Times New Roman"/>
          <w:sz w:val="28"/>
          <w:szCs w:val="28"/>
        </w:rPr>
        <w:t xml:space="preserve"> Расходование средств производится безналичным путем, на основании Договоров, заключенных с рекламными компаниями на размещение материалов. </w:t>
      </w:r>
    </w:p>
    <w:p w:rsidR="00B34578" w:rsidRPr="00D37F58" w:rsidRDefault="00B34578" w:rsidP="00B34578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B34578" w:rsidRPr="00D37F58" w:rsidRDefault="00B34578" w:rsidP="00B3457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F58">
        <w:rPr>
          <w:rFonts w:ascii="Times New Roman" w:hAnsi="Times New Roman" w:cs="Times New Roman"/>
          <w:sz w:val="28"/>
          <w:szCs w:val="28"/>
        </w:rPr>
        <w:t xml:space="preserve">Результатом выполнения обязательств по Договорам, является отчет рекламной компании о фактическом размещении рекламных материалов с приложением актуальных ссылок (если материалы размещены на сайтах в сети интернет).  </w:t>
      </w:r>
    </w:p>
    <w:p w:rsidR="00B34578" w:rsidRPr="00D37F58" w:rsidRDefault="00B34578" w:rsidP="00B34578">
      <w:pPr>
        <w:jc w:val="both"/>
        <w:rPr>
          <w:sz w:val="28"/>
          <w:szCs w:val="28"/>
        </w:rPr>
      </w:pPr>
    </w:p>
    <w:p w:rsidR="00B34578" w:rsidRPr="00D37F58" w:rsidRDefault="00B34578" w:rsidP="00B3457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F58">
        <w:rPr>
          <w:rFonts w:ascii="Times New Roman" w:hAnsi="Times New Roman" w:cs="Times New Roman"/>
          <w:sz w:val="28"/>
          <w:szCs w:val="28"/>
        </w:rPr>
        <w:t>Размер ежемесячных расходов из средств бюджета</w:t>
      </w:r>
      <w:r w:rsidR="00082AC5" w:rsidRPr="00D37F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2AC5" w:rsidRPr="00D37F58">
        <w:rPr>
          <w:rFonts w:ascii="Times New Roman" w:hAnsi="Times New Roman" w:cs="Times New Roman"/>
          <w:sz w:val="28"/>
          <w:szCs w:val="28"/>
        </w:rPr>
        <w:t xml:space="preserve">Нерчинско-Заводского муниципального округа Забайкальского края </w:t>
      </w:r>
      <w:r w:rsidRPr="00D37F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7F58">
        <w:rPr>
          <w:rFonts w:ascii="Times New Roman" w:hAnsi="Times New Roman" w:cs="Times New Roman"/>
          <w:sz w:val="28"/>
          <w:szCs w:val="28"/>
        </w:rPr>
        <w:t>на размещение рекламных материалов по привлечению граждан к заключению контрактов о прохождении военной службы в Вооруженных Силах</w:t>
      </w:r>
      <w:proofErr w:type="gramEnd"/>
      <w:r w:rsidRPr="00D37F58">
        <w:rPr>
          <w:rFonts w:ascii="Times New Roman" w:hAnsi="Times New Roman" w:cs="Times New Roman"/>
          <w:sz w:val="28"/>
          <w:szCs w:val="28"/>
        </w:rPr>
        <w:t xml:space="preserve"> Российской Федерации через пункт отбора на территории Забайкальского края от</w:t>
      </w:r>
      <w:r w:rsidR="00D37F58" w:rsidRPr="00D37F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7F58" w:rsidRPr="00D37F58">
        <w:rPr>
          <w:rFonts w:ascii="Times New Roman" w:hAnsi="Times New Roman" w:cs="Times New Roman"/>
          <w:sz w:val="28"/>
          <w:szCs w:val="28"/>
        </w:rPr>
        <w:t>Нерчинско-</w:t>
      </w:r>
      <w:r w:rsidR="00D37F58" w:rsidRPr="00D37F58">
        <w:rPr>
          <w:rFonts w:ascii="Times New Roman" w:hAnsi="Times New Roman" w:cs="Times New Roman"/>
          <w:sz w:val="28"/>
          <w:szCs w:val="28"/>
        </w:rPr>
        <w:lastRenderedPageBreak/>
        <w:t xml:space="preserve">Заводского муниципального округа Забайкальского края </w:t>
      </w:r>
      <w:r w:rsidRPr="00D37F58">
        <w:rPr>
          <w:rFonts w:ascii="Times New Roman" w:hAnsi="Times New Roman" w:cs="Times New Roman"/>
          <w:sz w:val="28"/>
          <w:szCs w:val="28"/>
        </w:rPr>
        <w:t>не может превышать 150 000,0 рублей ежемесячно.</w:t>
      </w:r>
    </w:p>
    <w:p w:rsidR="00D37F58" w:rsidRDefault="004D5983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                                       </w:t>
      </w: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D37F58" w:rsidRDefault="00D37F58" w:rsidP="004D5983">
      <w:pPr>
        <w:pStyle w:val="constitle"/>
        <w:spacing w:before="0" w:beforeAutospacing="0" w:after="0" w:afterAutospacing="0"/>
        <w:ind w:firstLine="709"/>
        <w:rPr>
          <w:b/>
          <w:bCs/>
          <w:color w:val="000000"/>
          <w:sz w:val="32"/>
          <w:szCs w:val="32"/>
        </w:rPr>
      </w:pPr>
    </w:p>
    <w:p w:rsidR="004D5983" w:rsidRDefault="004D5983" w:rsidP="004D5983">
      <w:pPr>
        <w:ind w:firstLine="709"/>
        <w:jc w:val="both"/>
      </w:pPr>
    </w:p>
    <w:p w:rsidR="00183BED" w:rsidRDefault="00183BED" w:rsidP="004D5983">
      <w:pPr>
        <w:ind w:firstLine="709"/>
        <w:jc w:val="both"/>
      </w:pPr>
    </w:p>
    <w:p w:rsidR="004D5983" w:rsidRDefault="004D5983" w:rsidP="004D5983">
      <w:pPr>
        <w:ind w:firstLine="709"/>
        <w:jc w:val="both"/>
      </w:pPr>
    </w:p>
    <w:p w:rsidR="004D5983" w:rsidRDefault="004D5983" w:rsidP="004D5983">
      <w:pPr>
        <w:ind w:firstLine="709"/>
        <w:jc w:val="both"/>
      </w:pPr>
    </w:p>
    <w:p w:rsidR="004D5983" w:rsidRDefault="004D5983" w:rsidP="004D5983">
      <w:pPr>
        <w:ind w:firstLine="709"/>
        <w:jc w:val="both"/>
      </w:pPr>
    </w:p>
    <w:p w:rsidR="00082AC5" w:rsidRDefault="00082AC5" w:rsidP="004D5983">
      <w:pPr>
        <w:ind w:firstLine="709"/>
        <w:jc w:val="both"/>
      </w:pPr>
    </w:p>
    <w:p w:rsidR="004D5983" w:rsidRDefault="004D5983" w:rsidP="004D5983">
      <w:pPr>
        <w:ind w:firstLine="709"/>
        <w:jc w:val="both"/>
      </w:pPr>
    </w:p>
    <w:tbl>
      <w:tblPr>
        <w:tblStyle w:val="a9"/>
        <w:tblW w:w="0" w:type="auto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40"/>
        <w:gridCol w:w="4860"/>
      </w:tblGrid>
      <w:tr w:rsidR="004D5983" w:rsidTr="004D5983">
        <w:tc>
          <w:tcPr>
            <w:tcW w:w="5040" w:type="dxa"/>
          </w:tcPr>
          <w:p w:rsidR="00082AC5" w:rsidRDefault="00082AC5">
            <w:pPr>
              <w:pStyle w:val="a8"/>
              <w:tabs>
                <w:tab w:val="left" w:pos="370"/>
                <w:tab w:val="center" w:pos="2580"/>
              </w:tabs>
              <w:spacing w:before="120" w:after="120"/>
              <w:rPr>
                <w:b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082AC5" w:rsidRDefault="00082AC5">
            <w:pPr>
              <w:pStyle w:val="a8"/>
              <w:tabs>
                <w:tab w:val="left" w:pos="370"/>
                <w:tab w:val="center" w:pos="2580"/>
              </w:tabs>
              <w:spacing w:before="120" w:after="120"/>
              <w:rPr>
                <w:b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4D5983" w:rsidRPr="004D5983" w:rsidRDefault="00082AC5" w:rsidP="00183BED">
            <w:pPr>
              <w:pStyle w:val="a8"/>
              <w:tabs>
                <w:tab w:val="left" w:pos="370"/>
                <w:tab w:val="center" w:pos="2580"/>
              </w:tabs>
              <w:rPr>
                <w:b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b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</w:t>
            </w:r>
            <w:r w:rsidR="004D5983" w:rsidRPr="004D5983">
              <w:rPr>
                <w:b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АДМИНИСТРАЦИЯ              </w:t>
            </w:r>
          </w:p>
          <w:p w:rsidR="004D5983" w:rsidRPr="004D5983" w:rsidRDefault="004D5983" w:rsidP="00183BED">
            <w:pPr>
              <w:pStyle w:val="a8"/>
              <w:tabs>
                <w:tab w:val="left" w:pos="370"/>
                <w:tab w:val="center" w:pos="2580"/>
              </w:tabs>
              <w:rPr>
                <w:b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D5983">
              <w:rPr>
                <w:b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НЕРЧИНСКОЗАВОДС</w:t>
            </w:r>
            <w:bookmarkStart w:id="0" w:name="_GoBack"/>
            <w:bookmarkEnd w:id="0"/>
            <w:r w:rsidRPr="004D5983">
              <w:rPr>
                <w:b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КОГО</w:t>
            </w:r>
          </w:p>
          <w:p w:rsidR="004D5983" w:rsidRPr="004D5983" w:rsidRDefault="004D5983" w:rsidP="00183BED">
            <w:pPr>
              <w:pStyle w:val="a8"/>
              <w:tabs>
                <w:tab w:val="left" w:pos="370"/>
                <w:tab w:val="center" w:pos="2580"/>
              </w:tabs>
              <w:rPr>
                <w:b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D5983">
              <w:rPr>
                <w:b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МУНИЦИПАЛЬНОГО ОКРУГА</w:t>
            </w:r>
            <w:r w:rsidRPr="004D5983">
              <w:rPr>
                <w:b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 xml:space="preserve">          ЗАБАЙКАЛЬСКОГО КРАЯ</w:t>
            </w:r>
          </w:p>
          <w:p w:rsidR="004D5983" w:rsidRPr="004D5983" w:rsidRDefault="004D5983">
            <w:pPr>
              <w:pStyle w:val="a8"/>
              <w:jc w:val="center"/>
              <w:rPr>
                <w:i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D5983">
              <w:rPr>
                <w:i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674370  с. Нерчинский Завод </w:t>
            </w:r>
            <w:r w:rsidRPr="004D5983">
              <w:rPr>
                <w:i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 xml:space="preserve"> ул. Красноармейская , 62</w:t>
            </w:r>
            <w:r w:rsidRPr="004D5983">
              <w:rPr>
                <w:i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 xml:space="preserve"> тел. 4-18-34, факс 4-12-53</w:t>
            </w:r>
          </w:p>
          <w:p w:rsidR="004D5983" w:rsidRDefault="004D5983">
            <w:pPr>
              <w:pStyle w:val="a8"/>
              <w:jc w:val="center"/>
              <w:rPr>
                <w:szCs w:val="24"/>
              </w:rPr>
            </w:pPr>
            <w:r>
              <w:rPr>
                <w:szCs w:val="24"/>
              </w:rPr>
              <w:t>____________________________________</w:t>
            </w:r>
          </w:p>
          <w:p w:rsidR="004D5983" w:rsidRDefault="004D5983">
            <w:pPr>
              <w:pStyle w:val="a8"/>
              <w:spacing w:before="120" w:after="12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 xml:space="preserve">№______ от   </w:t>
            </w:r>
            <w:r w:rsidR="00082AC5">
              <w:rPr>
                <w:szCs w:val="24"/>
              </w:rPr>
              <w:t>“___” ______________2026</w:t>
            </w:r>
            <w:r>
              <w:rPr>
                <w:szCs w:val="24"/>
              </w:rPr>
              <w:t xml:space="preserve"> г.</w:t>
            </w:r>
          </w:p>
          <w:p w:rsidR="004D5983" w:rsidRDefault="004D5983">
            <w:pPr>
              <w:pStyle w:val="a8"/>
              <w:spacing w:before="120" w:after="12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На № _____________ от ___________</w:t>
            </w:r>
          </w:p>
          <w:p w:rsidR="004D5983" w:rsidRDefault="004D5983"/>
        </w:tc>
        <w:tc>
          <w:tcPr>
            <w:tcW w:w="4860" w:type="dxa"/>
          </w:tcPr>
          <w:p w:rsidR="00082AC5" w:rsidRDefault="004D598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</w:t>
            </w:r>
          </w:p>
          <w:p w:rsidR="00082AC5" w:rsidRDefault="00082AC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:rsidR="00183BED" w:rsidRDefault="00082AC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="004D5983">
              <w:rPr>
                <w:b/>
                <w:sz w:val="28"/>
                <w:szCs w:val="28"/>
              </w:rPr>
              <w:t xml:space="preserve"> </w:t>
            </w:r>
          </w:p>
          <w:p w:rsidR="004D5983" w:rsidRDefault="00183BE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</w:t>
            </w:r>
            <w:r w:rsidR="004D5983">
              <w:rPr>
                <w:b/>
                <w:sz w:val="28"/>
                <w:szCs w:val="28"/>
              </w:rPr>
              <w:t xml:space="preserve">Председателю Совета </w:t>
            </w:r>
          </w:p>
          <w:p w:rsidR="004D5983" w:rsidRDefault="004D598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Нерчинско-Заводского          </w:t>
            </w:r>
          </w:p>
          <w:p w:rsidR="004D5983" w:rsidRDefault="004D598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муниципального округа</w:t>
            </w:r>
          </w:p>
          <w:p w:rsidR="004D5983" w:rsidRDefault="004D598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Забайкальского края</w:t>
            </w:r>
          </w:p>
          <w:p w:rsidR="004D5983" w:rsidRDefault="004D59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</w:t>
            </w:r>
            <w:r w:rsidR="001639B4">
              <w:rPr>
                <w:b/>
                <w:sz w:val="28"/>
                <w:szCs w:val="28"/>
              </w:rPr>
              <w:t>Беспоясовой Л.В.</w:t>
            </w:r>
          </w:p>
          <w:p w:rsidR="004D5983" w:rsidRDefault="004D5983">
            <w:pPr>
              <w:jc w:val="center"/>
              <w:rPr>
                <w:b/>
                <w:sz w:val="28"/>
                <w:szCs w:val="28"/>
              </w:rPr>
            </w:pPr>
          </w:p>
          <w:p w:rsidR="004D5983" w:rsidRDefault="004D5983">
            <w:pPr>
              <w:jc w:val="center"/>
              <w:rPr>
                <w:b/>
                <w:sz w:val="28"/>
                <w:szCs w:val="28"/>
              </w:rPr>
            </w:pPr>
          </w:p>
          <w:p w:rsidR="004D5983" w:rsidRDefault="004D5983">
            <w:pPr>
              <w:jc w:val="center"/>
            </w:pPr>
          </w:p>
        </w:tc>
      </w:tr>
    </w:tbl>
    <w:p w:rsidR="004D5983" w:rsidRDefault="004D5983" w:rsidP="004D5983">
      <w:pPr>
        <w:jc w:val="both"/>
        <w:rPr>
          <w:rFonts w:cstheme="minorBidi"/>
          <w:sz w:val="20"/>
          <w:szCs w:val="20"/>
        </w:rPr>
      </w:pPr>
    </w:p>
    <w:p w:rsidR="004D5983" w:rsidRPr="00F37F67" w:rsidRDefault="004D5983" w:rsidP="00F37F67">
      <w:pPr>
        <w:pStyle w:val="a3"/>
        <w:ind w:firstLine="0"/>
        <w:jc w:val="both"/>
      </w:pPr>
      <w:r w:rsidRPr="00F37F67">
        <w:t xml:space="preserve"> </w:t>
      </w:r>
      <w:r w:rsidR="00F37F67">
        <w:t xml:space="preserve">   </w:t>
      </w:r>
      <w:proofErr w:type="gramStart"/>
      <w:r w:rsidRPr="00F37F67">
        <w:t>Администрация  Нерчинско-Заводского муниципального округа  направляет Вам проект Решения Совета Нерчинско-Заводского Муниципального округа Забайкальского края «</w:t>
      </w:r>
      <w:r w:rsidR="00F37F67" w:rsidRPr="00F37F67">
        <w:t>Об утверждении Порядка расходования денежных средств бюджета Нерчинско-Заводского муниципального округа Забайкальского края на размещение рекламных материалов о привлечении граждан к заключению контрактов о прохождении военной службы в Вооруженных Силах Российской Федерации через пункт отбора на территории Забайкальского края от Нерчинско-Заводского муниципального округа в 2026 году</w:t>
      </w:r>
      <w:r w:rsidRPr="00F37F67">
        <w:t xml:space="preserve">»  </w:t>
      </w:r>
      <w:proofErr w:type="gramEnd"/>
    </w:p>
    <w:p w:rsidR="004D5983" w:rsidRPr="00F37F67" w:rsidRDefault="004D5983" w:rsidP="00F37F67">
      <w:pPr>
        <w:jc w:val="both"/>
      </w:pPr>
    </w:p>
    <w:p w:rsidR="004D5983" w:rsidRDefault="004D5983" w:rsidP="004D5983">
      <w:pPr>
        <w:rPr>
          <w:szCs w:val="28"/>
        </w:rPr>
      </w:pPr>
      <w:r>
        <w:rPr>
          <w:szCs w:val="28"/>
        </w:rPr>
        <w:t xml:space="preserve"> Приложение: 1. Проект Решени</w:t>
      </w:r>
      <w:proofErr w:type="gramStart"/>
      <w:r>
        <w:rPr>
          <w:szCs w:val="28"/>
        </w:rPr>
        <w:t>я-</w:t>
      </w:r>
      <w:proofErr w:type="gramEnd"/>
      <w:r>
        <w:rPr>
          <w:szCs w:val="28"/>
        </w:rPr>
        <w:t xml:space="preserve"> на  2-х листах в 1 экз.</w:t>
      </w:r>
    </w:p>
    <w:p w:rsidR="00183BED" w:rsidRPr="00183BED" w:rsidRDefault="00183BED" w:rsidP="00183BED">
      <w:pPr>
        <w:rPr>
          <w:szCs w:val="28"/>
        </w:rPr>
      </w:pPr>
      <w:r>
        <w:rPr>
          <w:szCs w:val="28"/>
        </w:rPr>
        <w:t xml:space="preserve">                        2. Порядок </w:t>
      </w:r>
      <w:r>
        <w:rPr>
          <w:b/>
          <w:sz w:val="28"/>
          <w:szCs w:val="28"/>
        </w:rPr>
        <w:t xml:space="preserve"> </w:t>
      </w:r>
      <w:r w:rsidRPr="00183BED">
        <w:rPr>
          <w:sz w:val="28"/>
          <w:szCs w:val="28"/>
        </w:rPr>
        <w:t>расходования денежных средст</w:t>
      </w:r>
      <w:proofErr w:type="gramStart"/>
      <w:r w:rsidRPr="00183BED">
        <w:rPr>
          <w:sz w:val="28"/>
          <w:szCs w:val="28"/>
        </w:rPr>
        <w:t>в-</w:t>
      </w:r>
      <w:proofErr w:type="gramEnd"/>
      <w:r w:rsidRPr="00183BED">
        <w:rPr>
          <w:sz w:val="28"/>
          <w:szCs w:val="28"/>
        </w:rPr>
        <w:t xml:space="preserve"> на 2-х листах в 1 экз.</w:t>
      </w:r>
    </w:p>
    <w:p w:rsidR="004D5983" w:rsidRDefault="004D5983" w:rsidP="004D5983">
      <w:pPr>
        <w:rPr>
          <w:szCs w:val="28"/>
        </w:rPr>
      </w:pPr>
      <w:r>
        <w:rPr>
          <w:szCs w:val="28"/>
        </w:rPr>
        <w:t xml:space="preserve">  </w:t>
      </w:r>
    </w:p>
    <w:p w:rsidR="00183BED" w:rsidRDefault="004D5983" w:rsidP="004D5983">
      <w:pPr>
        <w:rPr>
          <w:szCs w:val="28"/>
        </w:rPr>
      </w:pPr>
      <w:r>
        <w:rPr>
          <w:szCs w:val="28"/>
        </w:rPr>
        <w:t xml:space="preserve">     </w:t>
      </w:r>
    </w:p>
    <w:p w:rsidR="00183BED" w:rsidRDefault="00183BED" w:rsidP="004D5983">
      <w:pPr>
        <w:rPr>
          <w:szCs w:val="28"/>
        </w:rPr>
      </w:pPr>
    </w:p>
    <w:p w:rsidR="00183BED" w:rsidRDefault="00183BED" w:rsidP="004D5983">
      <w:pPr>
        <w:rPr>
          <w:szCs w:val="28"/>
        </w:rPr>
      </w:pPr>
      <w:r>
        <w:rPr>
          <w:szCs w:val="28"/>
        </w:rPr>
        <w:t xml:space="preserve"> Глава</w:t>
      </w:r>
      <w:r w:rsidR="004D5983">
        <w:rPr>
          <w:szCs w:val="28"/>
        </w:rPr>
        <w:t xml:space="preserve"> Нерчинско-Заводского</w:t>
      </w:r>
    </w:p>
    <w:p w:rsidR="004D5983" w:rsidRDefault="00183BED" w:rsidP="004D5983">
      <w:pPr>
        <w:rPr>
          <w:szCs w:val="28"/>
        </w:rPr>
      </w:pPr>
      <w:r>
        <w:rPr>
          <w:szCs w:val="28"/>
        </w:rPr>
        <w:t xml:space="preserve"> </w:t>
      </w:r>
      <w:r w:rsidR="004D5983">
        <w:rPr>
          <w:szCs w:val="28"/>
        </w:rPr>
        <w:t xml:space="preserve">муниципального округа                                                     </w:t>
      </w:r>
    </w:p>
    <w:p w:rsidR="004D5983" w:rsidRDefault="00183BED" w:rsidP="004D5983">
      <w:pPr>
        <w:ind w:left="-180"/>
        <w:rPr>
          <w:szCs w:val="28"/>
        </w:rPr>
      </w:pPr>
      <w:r>
        <w:rPr>
          <w:szCs w:val="28"/>
        </w:rPr>
        <w:t xml:space="preserve">    </w:t>
      </w:r>
      <w:r w:rsidR="004D5983">
        <w:rPr>
          <w:szCs w:val="28"/>
        </w:rPr>
        <w:t xml:space="preserve">Забайкальского края                                                                </w:t>
      </w:r>
      <w:r>
        <w:rPr>
          <w:szCs w:val="28"/>
        </w:rPr>
        <w:t xml:space="preserve">                         Л.В. Михалёв.</w:t>
      </w:r>
    </w:p>
    <w:p w:rsidR="004D5983" w:rsidRDefault="004D5983" w:rsidP="004D5983">
      <w:pPr>
        <w:ind w:firstLine="708"/>
        <w:jc w:val="both"/>
        <w:rPr>
          <w:szCs w:val="28"/>
        </w:rPr>
      </w:pPr>
    </w:p>
    <w:p w:rsidR="004D5983" w:rsidRDefault="004D5983" w:rsidP="004D5983">
      <w:pPr>
        <w:jc w:val="both"/>
        <w:rPr>
          <w:sz w:val="20"/>
          <w:szCs w:val="20"/>
        </w:rPr>
      </w:pPr>
    </w:p>
    <w:p w:rsidR="004D5983" w:rsidRDefault="004D5983" w:rsidP="004D5983">
      <w:pPr>
        <w:jc w:val="both"/>
        <w:rPr>
          <w:sz w:val="20"/>
          <w:szCs w:val="20"/>
        </w:rPr>
      </w:pPr>
    </w:p>
    <w:p w:rsidR="004D5983" w:rsidRDefault="004D5983" w:rsidP="004D5983">
      <w:pPr>
        <w:jc w:val="both"/>
        <w:rPr>
          <w:sz w:val="20"/>
          <w:szCs w:val="20"/>
        </w:rPr>
      </w:pPr>
    </w:p>
    <w:p w:rsidR="00183BED" w:rsidRDefault="00183BED" w:rsidP="004D5983">
      <w:pPr>
        <w:rPr>
          <w:sz w:val="20"/>
          <w:szCs w:val="20"/>
        </w:rPr>
      </w:pPr>
    </w:p>
    <w:p w:rsidR="00183BED" w:rsidRDefault="00183BED" w:rsidP="004D5983">
      <w:pPr>
        <w:rPr>
          <w:sz w:val="20"/>
          <w:szCs w:val="20"/>
        </w:rPr>
      </w:pPr>
    </w:p>
    <w:p w:rsidR="00183BED" w:rsidRDefault="00183BED" w:rsidP="004D5983">
      <w:pPr>
        <w:rPr>
          <w:sz w:val="16"/>
          <w:szCs w:val="16"/>
        </w:rPr>
      </w:pPr>
    </w:p>
    <w:p w:rsidR="00183BED" w:rsidRDefault="00183BED" w:rsidP="004D5983">
      <w:pPr>
        <w:rPr>
          <w:sz w:val="16"/>
          <w:szCs w:val="16"/>
        </w:rPr>
      </w:pPr>
    </w:p>
    <w:p w:rsidR="00183BED" w:rsidRDefault="00183BED" w:rsidP="004D5983">
      <w:pPr>
        <w:rPr>
          <w:sz w:val="16"/>
          <w:szCs w:val="16"/>
        </w:rPr>
      </w:pPr>
    </w:p>
    <w:p w:rsidR="00183BED" w:rsidRDefault="00183BED" w:rsidP="004D5983">
      <w:pPr>
        <w:rPr>
          <w:sz w:val="16"/>
          <w:szCs w:val="16"/>
        </w:rPr>
      </w:pPr>
    </w:p>
    <w:p w:rsidR="00183BED" w:rsidRDefault="00183BED" w:rsidP="004D5983">
      <w:pPr>
        <w:rPr>
          <w:sz w:val="16"/>
          <w:szCs w:val="16"/>
        </w:rPr>
      </w:pPr>
    </w:p>
    <w:p w:rsidR="00183BED" w:rsidRDefault="00183BED" w:rsidP="004D5983">
      <w:pPr>
        <w:rPr>
          <w:sz w:val="16"/>
          <w:szCs w:val="16"/>
        </w:rPr>
      </w:pPr>
    </w:p>
    <w:p w:rsidR="004D5983" w:rsidRPr="00183BED" w:rsidRDefault="00183BED" w:rsidP="004D5983">
      <w:pPr>
        <w:rPr>
          <w:sz w:val="16"/>
          <w:szCs w:val="16"/>
        </w:rPr>
      </w:pPr>
      <w:proofErr w:type="spellStart"/>
      <w:r w:rsidRPr="00183BED">
        <w:rPr>
          <w:sz w:val="16"/>
          <w:szCs w:val="16"/>
        </w:rPr>
        <w:t>и</w:t>
      </w:r>
      <w:r w:rsidR="004D5983" w:rsidRPr="00183BED">
        <w:rPr>
          <w:sz w:val="16"/>
          <w:szCs w:val="16"/>
        </w:rPr>
        <w:t>сп</w:t>
      </w:r>
      <w:proofErr w:type="spellEnd"/>
      <w:r w:rsidR="004D5983" w:rsidRPr="00183BED">
        <w:rPr>
          <w:sz w:val="16"/>
          <w:szCs w:val="16"/>
        </w:rPr>
        <w:t xml:space="preserve">: </w:t>
      </w:r>
      <w:proofErr w:type="spellStart"/>
      <w:r w:rsidR="004D5983" w:rsidRPr="00183BED">
        <w:rPr>
          <w:sz w:val="16"/>
          <w:szCs w:val="16"/>
        </w:rPr>
        <w:t>Фартусов</w:t>
      </w:r>
      <w:proofErr w:type="spellEnd"/>
      <w:r w:rsidR="004D5983" w:rsidRPr="00183BED">
        <w:rPr>
          <w:sz w:val="16"/>
          <w:szCs w:val="16"/>
        </w:rPr>
        <w:t xml:space="preserve"> А.В.</w:t>
      </w:r>
      <w:r>
        <w:rPr>
          <w:sz w:val="16"/>
          <w:szCs w:val="16"/>
        </w:rPr>
        <w:t xml:space="preserve"> </w:t>
      </w:r>
      <w:r w:rsidR="004D5983" w:rsidRPr="00183BED">
        <w:rPr>
          <w:sz w:val="16"/>
          <w:szCs w:val="16"/>
        </w:rPr>
        <w:t xml:space="preserve"> </w:t>
      </w:r>
      <w:proofErr w:type="spellStart"/>
      <w:r w:rsidR="004D5983" w:rsidRPr="00183BED">
        <w:rPr>
          <w:sz w:val="16"/>
          <w:szCs w:val="16"/>
        </w:rPr>
        <w:t>тлф</w:t>
      </w:r>
      <w:proofErr w:type="spellEnd"/>
      <w:r w:rsidR="004D5983" w:rsidRPr="00183BED">
        <w:rPr>
          <w:sz w:val="16"/>
          <w:szCs w:val="16"/>
        </w:rPr>
        <w:t>: 4-15-22</w:t>
      </w:r>
    </w:p>
    <w:p w:rsidR="004D5983" w:rsidRDefault="004D5983" w:rsidP="004D5983">
      <w:pPr>
        <w:rPr>
          <w:sz w:val="20"/>
          <w:szCs w:val="20"/>
        </w:rPr>
      </w:pPr>
    </w:p>
    <w:p w:rsidR="004D5983" w:rsidRDefault="004D5983" w:rsidP="004D5983">
      <w:pPr>
        <w:ind w:firstLine="709"/>
        <w:jc w:val="both"/>
        <w:rPr>
          <w:sz w:val="28"/>
          <w:szCs w:val="22"/>
        </w:rPr>
      </w:pPr>
    </w:p>
    <w:p w:rsidR="004D5983" w:rsidRDefault="004D5983" w:rsidP="004D5983">
      <w:pPr>
        <w:ind w:firstLine="709"/>
        <w:jc w:val="both"/>
      </w:pPr>
    </w:p>
    <w:p w:rsidR="004D5983" w:rsidRDefault="004D5983" w:rsidP="004D5983">
      <w:pPr>
        <w:ind w:firstLine="709"/>
        <w:jc w:val="both"/>
      </w:pPr>
    </w:p>
    <w:p w:rsidR="004D5983" w:rsidRDefault="004D5983" w:rsidP="004D5983">
      <w:pPr>
        <w:rPr>
          <w:sz w:val="20"/>
          <w:szCs w:val="20"/>
        </w:rPr>
      </w:pPr>
    </w:p>
    <w:p w:rsidR="004D5983" w:rsidRDefault="004D5983" w:rsidP="004D5983">
      <w:pPr>
        <w:rPr>
          <w:rFonts w:eastAsiaTheme="minorEastAsia"/>
          <w:sz w:val="20"/>
          <w:szCs w:val="20"/>
        </w:rPr>
      </w:pPr>
    </w:p>
    <w:p w:rsidR="004D5983" w:rsidRDefault="004D5983" w:rsidP="004D5983">
      <w:pPr>
        <w:rPr>
          <w:sz w:val="20"/>
          <w:szCs w:val="20"/>
        </w:rPr>
      </w:pPr>
    </w:p>
    <w:p w:rsidR="004D5983" w:rsidRDefault="004D5983" w:rsidP="004D5983">
      <w:pPr>
        <w:rPr>
          <w:sz w:val="20"/>
          <w:szCs w:val="20"/>
        </w:rPr>
      </w:pPr>
    </w:p>
    <w:p w:rsidR="004D5983" w:rsidRDefault="004D5983" w:rsidP="004D5983">
      <w:pPr>
        <w:ind w:firstLine="708"/>
        <w:rPr>
          <w:sz w:val="28"/>
          <w:szCs w:val="28"/>
        </w:rPr>
      </w:pPr>
    </w:p>
    <w:p w:rsidR="004D5983" w:rsidRDefault="004D5983" w:rsidP="004D5983">
      <w:pPr>
        <w:ind w:firstLine="708"/>
        <w:rPr>
          <w:szCs w:val="28"/>
        </w:rPr>
      </w:pPr>
    </w:p>
    <w:p w:rsidR="004D5983" w:rsidRDefault="004D5983" w:rsidP="004D5983">
      <w:pPr>
        <w:rPr>
          <w:sz w:val="20"/>
          <w:szCs w:val="20"/>
        </w:rPr>
      </w:pPr>
    </w:p>
    <w:p w:rsidR="004D5983" w:rsidRDefault="004D5983" w:rsidP="004D5983">
      <w:pPr>
        <w:rPr>
          <w:sz w:val="20"/>
          <w:szCs w:val="20"/>
        </w:rPr>
      </w:pPr>
    </w:p>
    <w:p w:rsidR="004D5983" w:rsidRDefault="004D5983" w:rsidP="004D5983">
      <w:pPr>
        <w:rPr>
          <w:sz w:val="20"/>
          <w:szCs w:val="20"/>
        </w:rPr>
      </w:pPr>
    </w:p>
    <w:p w:rsidR="00B34578" w:rsidRPr="00F75773" w:rsidRDefault="00B34578" w:rsidP="00F75773">
      <w:pPr>
        <w:pStyle w:val="a3"/>
        <w:spacing w:line="276" w:lineRule="auto"/>
        <w:ind w:firstLine="0"/>
        <w:jc w:val="both"/>
        <w:rPr>
          <w:sz w:val="28"/>
          <w:szCs w:val="28"/>
        </w:rPr>
      </w:pPr>
    </w:p>
    <w:sectPr w:rsidR="00B34578" w:rsidRPr="00F75773" w:rsidSect="004E523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EB533"/>
    <w:multiLevelType w:val="singleLevel"/>
    <w:tmpl w:val="158EB533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>
    <w:nsid w:val="75115C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04D"/>
    <w:rsid w:val="000520E9"/>
    <w:rsid w:val="000546C9"/>
    <w:rsid w:val="00082AC5"/>
    <w:rsid w:val="000A2544"/>
    <w:rsid w:val="000E7A45"/>
    <w:rsid w:val="001639B4"/>
    <w:rsid w:val="00183BED"/>
    <w:rsid w:val="002A3220"/>
    <w:rsid w:val="002B539B"/>
    <w:rsid w:val="002E4D27"/>
    <w:rsid w:val="00352612"/>
    <w:rsid w:val="00395D91"/>
    <w:rsid w:val="004713F6"/>
    <w:rsid w:val="004827E3"/>
    <w:rsid w:val="00494C54"/>
    <w:rsid w:val="004B050C"/>
    <w:rsid w:val="004D5983"/>
    <w:rsid w:val="004E5234"/>
    <w:rsid w:val="00506E40"/>
    <w:rsid w:val="00683176"/>
    <w:rsid w:val="006D7749"/>
    <w:rsid w:val="006E0302"/>
    <w:rsid w:val="006F1086"/>
    <w:rsid w:val="00705D94"/>
    <w:rsid w:val="0073136A"/>
    <w:rsid w:val="00776B5A"/>
    <w:rsid w:val="00776E97"/>
    <w:rsid w:val="007A7810"/>
    <w:rsid w:val="007B7964"/>
    <w:rsid w:val="007E0C07"/>
    <w:rsid w:val="00804304"/>
    <w:rsid w:val="00824A3E"/>
    <w:rsid w:val="00832AB5"/>
    <w:rsid w:val="00883A79"/>
    <w:rsid w:val="008B4D10"/>
    <w:rsid w:val="008C706B"/>
    <w:rsid w:val="0093396E"/>
    <w:rsid w:val="0093537A"/>
    <w:rsid w:val="009B593B"/>
    <w:rsid w:val="009C2C67"/>
    <w:rsid w:val="009E4DDD"/>
    <w:rsid w:val="00A04B6A"/>
    <w:rsid w:val="00A237A9"/>
    <w:rsid w:val="00A42450"/>
    <w:rsid w:val="00A60F0C"/>
    <w:rsid w:val="00B14ACA"/>
    <w:rsid w:val="00B34578"/>
    <w:rsid w:val="00B60AD8"/>
    <w:rsid w:val="00B7781C"/>
    <w:rsid w:val="00B950E4"/>
    <w:rsid w:val="00BA41D5"/>
    <w:rsid w:val="00BA560C"/>
    <w:rsid w:val="00BE1B3F"/>
    <w:rsid w:val="00BF4714"/>
    <w:rsid w:val="00C342E0"/>
    <w:rsid w:val="00CC304D"/>
    <w:rsid w:val="00CD604C"/>
    <w:rsid w:val="00CD7209"/>
    <w:rsid w:val="00CF4369"/>
    <w:rsid w:val="00D2747E"/>
    <w:rsid w:val="00D37F58"/>
    <w:rsid w:val="00D66374"/>
    <w:rsid w:val="00D921A2"/>
    <w:rsid w:val="00DC3C10"/>
    <w:rsid w:val="00DD65CA"/>
    <w:rsid w:val="00DF5D73"/>
    <w:rsid w:val="00E3775D"/>
    <w:rsid w:val="00F01581"/>
    <w:rsid w:val="00F1198F"/>
    <w:rsid w:val="00F37F67"/>
    <w:rsid w:val="00F514F6"/>
    <w:rsid w:val="00F7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постановления"/>
    <w:basedOn w:val="a"/>
    <w:uiPriority w:val="99"/>
    <w:rsid w:val="00C342E0"/>
    <w:pPr>
      <w:ind w:firstLine="709"/>
    </w:pPr>
  </w:style>
  <w:style w:type="paragraph" w:styleId="a4">
    <w:name w:val="Balloon Text"/>
    <w:basedOn w:val="a"/>
    <w:link w:val="a5"/>
    <w:uiPriority w:val="99"/>
    <w:semiHidden/>
    <w:unhideWhenUsed/>
    <w:rsid w:val="000A254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A254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B3457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Normal (Web)"/>
    <w:basedOn w:val="a"/>
    <w:uiPriority w:val="99"/>
    <w:semiHidden/>
    <w:unhideWhenUsed/>
    <w:rsid w:val="004D5983"/>
    <w:pPr>
      <w:spacing w:before="100" w:beforeAutospacing="1" w:after="100" w:afterAutospacing="1"/>
    </w:pPr>
  </w:style>
  <w:style w:type="paragraph" w:customStyle="1" w:styleId="constitle">
    <w:name w:val="constitle"/>
    <w:basedOn w:val="a"/>
    <w:uiPriority w:val="99"/>
    <w:rsid w:val="004D5983"/>
    <w:pPr>
      <w:spacing w:before="100" w:beforeAutospacing="1" w:after="100" w:afterAutospacing="1"/>
    </w:pPr>
  </w:style>
  <w:style w:type="paragraph" w:customStyle="1" w:styleId="1">
    <w:name w:val="Название1"/>
    <w:basedOn w:val="a"/>
    <w:uiPriority w:val="99"/>
    <w:rsid w:val="004D5983"/>
    <w:pPr>
      <w:spacing w:before="100" w:beforeAutospacing="1" w:after="100" w:afterAutospacing="1"/>
    </w:pPr>
  </w:style>
  <w:style w:type="paragraph" w:customStyle="1" w:styleId="a8">
    <w:name w:val="???????"/>
    <w:uiPriority w:val="99"/>
    <w:rsid w:val="004D59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Гиперссылка1"/>
    <w:basedOn w:val="a0"/>
    <w:rsid w:val="004D5983"/>
  </w:style>
  <w:style w:type="table" w:styleId="a9">
    <w:name w:val="Table Grid"/>
    <w:basedOn w:val="a1"/>
    <w:rsid w:val="004D59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постановления"/>
    <w:basedOn w:val="a"/>
    <w:uiPriority w:val="99"/>
    <w:rsid w:val="00C342E0"/>
    <w:pPr>
      <w:ind w:firstLine="709"/>
    </w:pPr>
  </w:style>
  <w:style w:type="paragraph" w:styleId="a4">
    <w:name w:val="Balloon Text"/>
    <w:basedOn w:val="a"/>
    <w:link w:val="a5"/>
    <w:uiPriority w:val="99"/>
    <w:semiHidden/>
    <w:unhideWhenUsed/>
    <w:rsid w:val="000A254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A254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B3457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Normal (Web)"/>
    <w:basedOn w:val="a"/>
    <w:uiPriority w:val="99"/>
    <w:semiHidden/>
    <w:unhideWhenUsed/>
    <w:rsid w:val="004D5983"/>
    <w:pPr>
      <w:spacing w:before="100" w:beforeAutospacing="1" w:after="100" w:afterAutospacing="1"/>
    </w:pPr>
  </w:style>
  <w:style w:type="paragraph" w:customStyle="1" w:styleId="constitle">
    <w:name w:val="constitle"/>
    <w:basedOn w:val="a"/>
    <w:uiPriority w:val="99"/>
    <w:rsid w:val="004D5983"/>
    <w:pPr>
      <w:spacing w:before="100" w:beforeAutospacing="1" w:after="100" w:afterAutospacing="1"/>
    </w:pPr>
  </w:style>
  <w:style w:type="paragraph" w:customStyle="1" w:styleId="1">
    <w:name w:val="Название1"/>
    <w:basedOn w:val="a"/>
    <w:uiPriority w:val="99"/>
    <w:rsid w:val="004D5983"/>
    <w:pPr>
      <w:spacing w:before="100" w:beforeAutospacing="1" w:after="100" w:afterAutospacing="1"/>
    </w:pPr>
  </w:style>
  <w:style w:type="paragraph" w:customStyle="1" w:styleId="a8">
    <w:name w:val="???????"/>
    <w:uiPriority w:val="99"/>
    <w:rsid w:val="004D59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Гиперссылка1"/>
    <w:basedOn w:val="a0"/>
    <w:rsid w:val="004D5983"/>
  </w:style>
  <w:style w:type="table" w:styleId="a9">
    <w:name w:val="Table Grid"/>
    <w:basedOn w:val="a1"/>
    <w:rsid w:val="004D59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38093-8AB5-4BFD-A1FE-A172F84D8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администрация</cp:lastModifiedBy>
  <cp:revision>14</cp:revision>
  <cp:lastPrinted>2026-05-28T03:20:00Z</cp:lastPrinted>
  <dcterms:created xsi:type="dcterms:W3CDTF">2026-01-20T01:55:00Z</dcterms:created>
  <dcterms:modified xsi:type="dcterms:W3CDTF">2026-05-28T03:20:00Z</dcterms:modified>
</cp:coreProperties>
</file>