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30" w:rsidRDefault="00B8082B" w:rsidP="005D6A6F">
      <w:pPr>
        <w:ind w:firstLine="709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5B3811">
        <w:rPr>
          <w:rFonts w:ascii="Arial" w:hAnsi="Arial" w:cs="Arial"/>
          <w:b/>
          <w:sz w:val="32"/>
          <w:szCs w:val="32"/>
        </w:rPr>
        <w:t xml:space="preserve">Объявление о проведении ГРАНТА </w:t>
      </w:r>
      <w:r w:rsidR="00A46475" w:rsidRPr="005B3811">
        <w:rPr>
          <w:rFonts w:ascii="Arial" w:hAnsi="Arial" w:cs="Arial"/>
          <w:b/>
          <w:sz w:val="32"/>
          <w:szCs w:val="32"/>
        </w:rPr>
        <w:t xml:space="preserve">в </w:t>
      </w:r>
      <w:r w:rsidRPr="005B3811">
        <w:rPr>
          <w:rFonts w:ascii="Arial" w:hAnsi="Arial" w:cs="Arial"/>
          <w:b/>
          <w:sz w:val="32"/>
          <w:szCs w:val="32"/>
        </w:rPr>
        <w:t>форме субсидий, предоставляемых на конкурсной основе, субъектам малого и среднего предпринимательства производителям товаров, работ и услуг в</w:t>
      </w:r>
      <w:r w:rsidR="005D6A6F" w:rsidRPr="005B3811">
        <w:rPr>
          <w:rFonts w:ascii="Arial" w:hAnsi="Arial" w:cs="Arial"/>
          <w:b/>
          <w:sz w:val="32"/>
          <w:szCs w:val="32"/>
        </w:rPr>
        <w:t xml:space="preserve"> </w:t>
      </w:r>
    </w:p>
    <w:p w:rsidR="00B8082B" w:rsidRPr="005B3811" w:rsidRDefault="00B8082B" w:rsidP="005D6A6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proofErr w:type="spellStart"/>
      <w:proofErr w:type="gramStart"/>
      <w:r w:rsidRPr="005B3811">
        <w:rPr>
          <w:rFonts w:ascii="Arial" w:hAnsi="Arial" w:cs="Arial"/>
          <w:b/>
          <w:sz w:val="32"/>
          <w:szCs w:val="32"/>
        </w:rPr>
        <w:t>Нерчинско</w:t>
      </w:r>
      <w:proofErr w:type="spellEnd"/>
      <w:r w:rsidR="005D6A6F" w:rsidRPr="005B3811">
        <w:rPr>
          <w:rFonts w:ascii="Arial" w:hAnsi="Arial" w:cs="Arial"/>
          <w:b/>
          <w:sz w:val="32"/>
          <w:szCs w:val="32"/>
        </w:rPr>
        <w:t xml:space="preserve"> </w:t>
      </w:r>
      <w:r w:rsidRPr="005B3811">
        <w:rPr>
          <w:rFonts w:ascii="Arial" w:hAnsi="Arial" w:cs="Arial"/>
          <w:b/>
          <w:sz w:val="32"/>
          <w:szCs w:val="32"/>
        </w:rPr>
        <w:t>-</w:t>
      </w:r>
      <w:r w:rsidR="005D6A6F" w:rsidRPr="005B3811">
        <w:rPr>
          <w:rFonts w:ascii="Arial" w:hAnsi="Arial" w:cs="Arial"/>
          <w:b/>
          <w:sz w:val="32"/>
          <w:szCs w:val="32"/>
        </w:rPr>
        <w:t xml:space="preserve"> </w:t>
      </w:r>
      <w:r w:rsidRPr="005B3811">
        <w:rPr>
          <w:rFonts w:ascii="Arial" w:hAnsi="Arial" w:cs="Arial"/>
          <w:b/>
          <w:sz w:val="32"/>
          <w:szCs w:val="32"/>
        </w:rPr>
        <w:t>Заводском муниципальном округе</w:t>
      </w:r>
      <w:proofErr w:type="gramEnd"/>
    </w:p>
    <w:p w:rsidR="00A46475" w:rsidRPr="005B3811" w:rsidRDefault="00A46475" w:rsidP="005D6A6F">
      <w:pPr>
        <w:ind w:firstLine="709"/>
        <w:jc w:val="both"/>
        <w:rPr>
          <w:b/>
          <w:sz w:val="32"/>
          <w:szCs w:val="32"/>
        </w:rPr>
      </w:pPr>
    </w:p>
    <w:p w:rsidR="00B8082B" w:rsidRPr="005B3811" w:rsidRDefault="00A46475" w:rsidP="005B3811">
      <w:pPr>
        <w:ind w:firstLine="709"/>
        <w:jc w:val="both"/>
        <w:rPr>
          <w:sz w:val="28"/>
          <w:szCs w:val="28"/>
        </w:rPr>
      </w:pPr>
      <w:proofErr w:type="gramStart"/>
      <w:r w:rsidRPr="005B3811">
        <w:rPr>
          <w:sz w:val="28"/>
          <w:szCs w:val="28"/>
        </w:rPr>
        <w:t xml:space="preserve">с </w:t>
      </w:r>
      <w:r w:rsidR="00421141">
        <w:rPr>
          <w:sz w:val="28"/>
          <w:szCs w:val="28"/>
        </w:rPr>
        <w:t xml:space="preserve">5 </w:t>
      </w:r>
      <w:r w:rsidR="00FB7686">
        <w:rPr>
          <w:sz w:val="28"/>
          <w:szCs w:val="28"/>
        </w:rPr>
        <w:t>августа по 3</w:t>
      </w:r>
      <w:r w:rsidRPr="005B3811">
        <w:rPr>
          <w:sz w:val="28"/>
          <w:szCs w:val="28"/>
        </w:rPr>
        <w:t xml:space="preserve"> </w:t>
      </w:r>
      <w:r w:rsidR="00FB7686">
        <w:rPr>
          <w:sz w:val="28"/>
          <w:szCs w:val="28"/>
        </w:rPr>
        <w:t>сентября</w:t>
      </w:r>
      <w:r w:rsidRPr="005B3811">
        <w:rPr>
          <w:sz w:val="28"/>
          <w:szCs w:val="28"/>
        </w:rPr>
        <w:t xml:space="preserve"> 202</w:t>
      </w:r>
      <w:r w:rsidR="00FB7686">
        <w:rPr>
          <w:sz w:val="28"/>
          <w:szCs w:val="28"/>
        </w:rPr>
        <w:t>4</w:t>
      </w:r>
      <w:r w:rsidRPr="005B3811">
        <w:rPr>
          <w:sz w:val="28"/>
          <w:szCs w:val="28"/>
        </w:rPr>
        <w:t xml:space="preserve"> г. с 9 ч. 00 до 17 ч. 00 мин. </w:t>
      </w:r>
      <w:r w:rsidR="00E72851" w:rsidRPr="005B3811">
        <w:rPr>
          <w:sz w:val="28"/>
          <w:szCs w:val="28"/>
        </w:rPr>
        <w:t>по адресу</w:t>
      </w:r>
      <w:r w:rsidRPr="005B3811">
        <w:rPr>
          <w:sz w:val="28"/>
          <w:szCs w:val="28"/>
        </w:rPr>
        <w:t xml:space="preserve"> </w:t>
      </w:r>
      <w:r w:rsidR="00E72851" w:rsidRPr="005B3811">
        <w:rPr>
          <w:sz w:val="28"/>
          <w:szCs w:val="28"/>
        </w:rPr>
        <w:t xml:space="preserve">674370, Забайкальский край Нерчинско-Заводский район с. Нерчинский Завод ул. Красноармейская 62 в </w:t>
      </w:r>
      <w:r w:rsidRPr="005B3811">
        <w:rPr>
          <w:sz w:val="28"/>
          <w:szCs w:val="28"/>
        </w:rPr>
        <w:t xml:space="preserve">Администрации Нерчинско-Заводского муниципального округа </w:t>
      </w:r>
      <w:proofErr w:type="spellStart"/>
      <w:r w:rsidRPr="005B3811">
        <w:rPr>
          <w:sz w:val="28"/>
          <w:szCs w:val="28"/>
        </w:rPr>
        <w:t>каб</w:t>
      </w:r>
      <w:proofErr w:type="spellEnd"/>
      <w:r w:rsidRPr="005B3811">
        <w:rPr>
          <w:sz w:val="28"/>
          <w:szCs w:val="28"/>
        </w:rPr>
        <w:t>.</w:t>
      </w:r>
      <w:r w:rsidR="005B3811">
        <w:rPr>
          <w:sz w:val="28"/>
          <w:szCs w:val="28"/>
        </w:rPr>
        <w:t xml:space="preserve"> №</w:t>
      </w:r>
      <w:r w:rsidRPr="005B3811">
        <w:rPr>
          <w:sz w:val="28"/>
          <w:szCs w:val="28"/>
        </w:rPr>
        <w:t xml:space="preserve"> 19 Комитета эк</w:t>
      </w:r>
      <w:r w:rsidR="00E72851" w:rsidRPr="005B3811">
        <w:rPr>
          <w:sz w:val="28"/>
          <w:szCs w:val="28"/>
        </w:rPr>
        <w:t xml:space="preserve">ономики и управления имуществом, электронный адрес: </w:t>
      </w:r>
      <w:hyperlink r:id="rId4" w:history="1">
        <w:r w:rsidR="00E72851" w:rsidRPr="005B3811">
          <w:rPr>
            <w:rStyle w:val="a3"/>
            <w:color w:val="auto"/>
            <w:sz w:val="28"/>
            <w:szCs w:val="28"/>
          </w:rPr>
          <w:t>comitetnerzav@mail.ru</w:t>
        </w:r>
      </w:hyperlink>
      <w:r w:rsidR="00E72851" w:rsidRPr="005B3811">
        <w:rPr>
          <w:sz w:val="28"/>
          <w:szCs w:val="28"/>
        </w:rPr>
        <w:t xml:space="preserve"> с пометкой «Участие в Гранте» ответственное лицо Петрова Надежда Вячеславовна тел. 8 (3022</w:t>
      </w:r>
      <w:proofErr w:type="gramEnd"/>
      <w:r w:rsidR="00E72851" w:rsidRPr="005B3811">
        <w:rPr>
          <w:sz w:val="28"/>
          <w:szCs w:val="28"/>
        </w:rPr>
        <w:t xml:space="preserve">) </w:t>
      </w:r>
      <w:proofErr w:type="gramStart"/>
      <w:r w:rsidR="00E72851" w:rsidRPr="005B3811">
        <w:rPr>
          <w:sz w:val="28"/>
          <w:szCs w:val="28"/>
        </w:rPr>
        <w:t>4-15-36</w:t>
      </w:r>
      <w:proofErr w:type="gramEnd"/>
    </w:p>
    <w:p w:rsidR="005B3811" w:rsidRPr="005B3811" w:rsidRDefault="00FB7686" w:rsidP="005B3811">
      <w:pPr>
        <w:ind w:firstLine="709"/>
        <w:jc w:val="both"/>
        <w:rPr>
          <w:sz w:val="28"/>
          <w:szCs w:val="28"/>
        </w:rPr>
      </w:pPr>
      <w:hyperlink r:id="rId5" w:history="1">
        <w:r w:rsidRPr="00303F58">
          <w:rPr>
            <w:rStyle w:val="a3"/>
            <w:sz w:val="28"/>
            <w:szCs w:val="28"/>
          </w:rPr>
          <w:t>https://нерзавод75.рф</w:t>
        </w:r>
      </w:hyperlink>
      <w:r>
        <w:rPr>
          <w:sz w:val="28"/>
          <w:szCs w:val="28"/>
        </w:rPr>
        <w:t xml:space="preserve"> </w:t>
      </w:r>
      <w:r w:rsidR="005B3811" w:rsidRPr="005B3811">
        <w:rPr>
          <w:sz w:val="28"/>
          <w:szCs w:val="28"/>
        </w:rPr>
        <w:t>сайт в сети "Интернет", на котором обеспечивается проведение конкурсного отбора.</w:t>
      </w:r>
    </w:p>
    <w:p w:rsidR="005D6A6F" w:rsidRPr="005B3811" w:rsidRDefault="005D6A6F" w:rsidP="005B3811">
      <w:pPr>
        <w:ind w:firstLine="709"/>
        <w:jc w:val="both"/>
        <w:rPr>
          <w:sz w:val="28"/>
          <w:szCs w:val="28"/>
        </w:rPr>
      </w:pPr>
      <w:r w:rsidRPr="005B3811">
        <w:rPr>
          <w:sz w:val="28"/>
          <w:szCs w:val="28"/>
        </w:rPr>
        <w:t xml:space="preserve">Грант предоставляется на реализацию проекта в одном из приоритетных направлений, предусмотренных программой: </w:t>
      </w:r>
    </w:p>
    <w:p w:rsidR="005D6A6F" w:rsidRPr="005B3811" w:rsidRDefault="005D6A6F" w:rsidP="005B3811">
      <w:pPr>
        <w:ind w:firstLine="709"/>
        <w:jc w:val="both"/>
        <w:rPr>
          <w:sz w:val="28"/>
          <w:szCs w:val="28"/>
        </w:rPr>
      </w:pPr>
      <w:r w:rsidRPr="005B3811">
        <w:rPr>
          <w:sz w:val="28"/>
          <w:szCs w:val="28"/>
        </w:rPr>
        <w:t>- оказание бытовых услуг населению.</w:t>
      </w:r>
    </w:p>
    <w:p w:rsidR="00E72851" w:rsidRPr="005B3811" w:rsidRDefault="00453667" w:rsidP="005B3811">
      <w:pPr>
        <w:ind w:firstLine="709"/>
        <w:jc w:val="both"/>
        <w:rPr>
          <w:sz w:val="28"/>
          <w:szCs w:val="28"/>
        </w:rPr>
      </w:pPr>
      <w:proofErr w:type="gramStart"/>
      <w:r w:rsidRPr="005B3811">
        <w:rPr>
          <w:sz w:val="28"/>
          <w:szCs w:val="28"/>
        </w:rPr>
        <w:t>После поступления Организатору заявок и документов от участников отбора Конкурсная комиссия по рассмотрению и оценке заявок участников отбора на получение гранта в форме субсидии из бюджета администрации Нерчинско-Заводского муниципального округа на реализацию бизнес -</w:t>
      </w:r>
      <w:r w:rsidR="0029115E" w:rsidRPr="005B3811">
        <w:rPr>
          <w:sz w:val="28"/>
          <w:szCs w:val="28"/>
        </w:rPr>
        <w:t xml:space="preserve"> </w:t>
      </w:r>
      <w:r w:rsidRPr="005B3811">
        <w:rPr>
          <w:sz w:val="28"/>
          <w:szCs w:val="28"/>
        </w:rPr>
        <w:t>проекта в одном из приоритетных направлений Конкурсная комиссия рассматривает заявки и документы на соблюдение условий, целей и порядка предоставления гранта, установленных Порядком, проводит проверку сведений, содержащихся в</w:t>
      </w:r>
      <w:proofErr w:type="gramEnd"/>
      <w:r w:rsidRPr="005B3811">
        <w:rPr>
          <w:sz w:val="28"/>
          <w:szCs w:val="28"/>
        </w:rPr>
        <w:t xml:space="preserve"> заявке и документах, и принимает решение об отклонении заявки и документов или о допуске участника отбора к отбору.</w:t>
      </w:r>
    </w:p>
    <w:p w:rsidR="00E72851" w:rsidRPr="005B3811" w:rsidRDefault="00E72851" w:rsidP="005B381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B3811">
        <w:rPr>
          <w:b/>
          <w:sz w:val="28"/>
          <w:szCs w:val="28"/>
          <w:shd w:val="clear" w:color="auto" w:fill="FFFFFF"/>
        </w:rPr>
        <w:t>Требования к участникам отбора</w:t>
      </w:r>
      <w:r w:rsidRPr="005B3811">
        <w:rPr>
          <w:sz w:val="28"/>
          <w:szCs w:val="28"/>
          <w:shd w:val="clear" w:color="auto" w:fill="FFFFFF"/>
        </w:rPr>
        <w:t>, которым должен соответствовать участник отбора на 1-е число месяца, предшествующего месяцу, в котором планируется проведение отбора, или иную дату, определенную правовым актом:</w:t>
      </w:r>
    </w:p>
    <w:p w:rsidR="00E72851" w:rsidRPr="005B3811" w:rsidRDefault="00E72851" w:rsidP="005B381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5B3811">
        <w:rPr>
          <w:sz w:val="28"/>
          <w:szCs w:val="28"/>
          <w:shd w:val="clear" w:color="auto" w:fill="FFFFFF"/>
        </w:rPr>
        <w:t xml:space="preserve">-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6" w:anchor="/document/10900200/entry/1" w:history="1">
        <w:r w:rsidRPr="005B381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5B3811">
        <w:rPr>
          <w:sz w:val="28"/>
          <w:szCs w:val="28"/>
          <w:shd w:val="clear" w:color="auto" w:fill="FFFFFF"/>
        </w:rPr>
        <w:t xml:space="preserve"> Российской Федерации о налогах и сборах (в случае, если такое требование предусмотрено правовым актом);</w:t>
      </w:r>
    </w:p>
    <w:p w:rsidR="00E72851" w:rsidRPr="005B3811" w:rsidRDefault="00E72851" w:rsidP="005B38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3811">
        <w:rPr>
          <w:sz w:val="28"/>
          <w:szCs w:val="28"/>
        </w:rPr>
        <w:t xml:space="preserve">-у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5B3811">
        <w:rPr>
          <w:sz w:val="28"/>
          <w:szCs w:val="28"/>
        </w:rPr>
        <w:t>предоставленных</w:t>
      </w:r>
      <w:proofErr w:type="gramEnd"/>
      <w:r w:rsidRPr="005B3811">
        <w:rPr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</w:t>
      </w:r>
      <w:r w:rsidRPr="005B3811">
        <w:rPr>
          <w:sz w:val="28"/>
          <w:szCs w:val="28"/>
        </w:rPr>
        <w:lastRenderedPageBreak/>
        <w:t>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 (в случае, если такие требования предусмотрены правовым актом);</w:t>
      </w:r>
    </w:p>
    <w:p w:rsidR="00E72851" w:rsidRPr="005B3811" w:rsidRDefault="00E72851" w:rsidP="005B38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B3811">
        <w:rPr>
          <w:sz w:val="28"/>
          <w:szCs w:val="28"/>
        </w:rPr>
        <w:t>-участники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</w:t>
      </w:r>
      <w:proofErr w:type="gramEnd"/>
      <w:r w:rsidRPr="005B3811">
        <w:rPr>
          <w:sz w:val="28"/>
          <w:szCs w:val="28"/>
        </w:rPr>
        <w:t xml:space="preserve"> такие требования предусмотрены правовым актом);</w:t>
      </w:r>
    </w:p>
    <w:p w:rsidR="00E72851" w:rsidRPr="005B3811" w:rsidRDefault="00E72851" w:rsidP="005B38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B3811">
        <w:rPr>
          <w:sz w:val="28"/>
          <w:szCs w:val="28"/>
        </w:rPr>
        <w:t>-в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 (в случае, если такие требования предусмотрены правовым актом);</w:t>
      </w:r>
      <w:proofErr w:type="gramEnd"/>
    </w:p>
    <w:p w:rsidR="00E72851" w:rsidRPr="005B3811" w:rsidRDefault="00E72851" w:rsidP="005B38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3811">
        <w:rPr>
          <w:sz w:val="28"/>
          <w:szCs w:val="28"/>
        </w:rPr>
        <w:t xml:space="preserve">-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7" w:anchor="/document/404896369/entry/1000" w:history="1">
        <w:r w:rsidRPr="005B3811">
          <w:rPr>
            <w:rStyle w:val="a3"/>
            <w:color w:val="auto"/>
            <w:sz w:val="28"/>
            <w:szCs w:val="28"/>
            <w:u w:val="none"/>
          </w:rPr>
          <w:t>перечень</w:t>
        </w:r>
      </w:hyperlink>
      <w:r w:rsidRPr="005B3811">
        <w:rPr>
          <w:sz w:val="28"/>
          <w:szCs w:val="28"/>
        </w:rPr>
        <w:t xml:space="preserve"> государств и территорий, используемых для промежуточного (</w:t>
      </w:r>
      <w:proofErr w:type="spellStart"/>
      <w:r w:rsidRPr="005B3811">
        <w:rPr>
          <w:sz w:val="28"/>
          <w:szCs w:val="28"/>
        </w:rPr>
        <w:t>офшорного</w:t>
      </w:r>
      <w:proofErr w:type="spellEnd"/>
      <w:r w:rsidRPr="005B3811">
        <w:rPr>
          <w:sz w:val="28"/>
          <w:szCs w:val="28"/>
        </w:rPr>
        <w:t>) владения активами в Российской Федерации (дале</w:t>
      </w:r>
      <w:proofErr w:type="gramStart"/>
      <w:r w:rsidRPr="005B3811">
        <w:rPr>
          <w:sz w:val="28"/>
          <w:szCs w:val="28"/>
        </w:rPr>
        <w:t>е-</w:t>
      </w:r>
      <w:proofErr w:type="gramEnd"/>
      <w:r w:rsidRPr="005B3811">
        <w:rPr>
          <w:sz w:val="28"/>
          <w:szCs w:val="28"/>
        </w:rPr>
        <w:t xml:space="preserve"> </w:t>
      </w:r>
      <w:proofErr w:type="spellStart"/>
      <w:r w:rsidRPr="005B3811">
        <w:rPr>
          <w:sz w:val="28"/>
          <w:szCs w:val="28"/>
        </w:rPr>
        <w:t>офшорные</w:t>
      </w:r>
      <w:proofErr w:type="spellEnd"/>
      <w:r w:rsidRPr="005B3811">
        <w:rPr>
          <w:sz w:val="28"/>
          <w:szCs w:val="28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Pr="005B3811">
        <w:rPr>
          <w:sz w:val="28"/>
          <w:szCs w:val="28"/>
        </w:rPr>
        <w:t>офшорных</w:t>
      </w:r>
      <w:proofErr w:type="spellEnd"/>
      <w:r w:rsidRPr="005B3811">
        <w:rPr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При расчете доли участия </w:t>
      </w:r>
      <w:proofErr w:type="spellStart"/>
      <w:r w:rsidRPr="005B3811">
        <w:rPr>
          <w:sz w:val="28"/>
          <w:szCs w:val="28"/>
        </w:rPr>
        <w:t>офшорных</w:t>
      </w:r>
      <w:proofErr w:type="spellEnd"/>
      <w:r w:rsidRPr="005B3811">
        <w:rPr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5B3811">
        <w:rPr>
          <w:sz w:val="28"/>
          <w:szCs w:val="28"/>
        </w:rPr>
        <w:t>офшорных</w:t>
      </w:r>
      <w:proofErr w:type="spellEnd"/>
      <w:r w:rsidRPr="005B3811">
        <w:rPr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5B3811">
        <w:rPr>
          <w:sz w:val="28"/>
          <w:szCs w:val="28"/>
        </w:rPr>
        <w:t>офшорных</w:t>
      </w:r>
      <w:proofErr w:type="spellEnd"/>
      <w:r w:rsidRPr="005B3811">
        <w:rPr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 акционерных обществ</w:t>
      </w:r>
    </w:p>
    <w:p w:rsidR="00E72851" w:rsidRPr="005B3811" w:rsidRDefault="00E72851" w:rsidP="005B38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3811">
        <w:rPr>
          <w:sz w:val="28"/>
          <w:szCs w:val="28"/>
        </w:rPr>
        <w:t xml:space="preserve">- 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</w:t>
      </w:r>
      <w:r w:rsidRPr="005B3811">
        <w:rPr>
          <w:sz w:val="28"/>
          <w:szCs w:val="28"/>
        </w:rPr>
        <w:lastRenderedPageBreak/>
        <w:t>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:rsidR="00A46475" w:rsidRPr="005B3811" w:rsidRDefault="00E72851" w:rsidP="005B38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B3811">
        <w:rPr>
          <w:sz w:val="28"/>
          <w:szCs w:val="28"/>
        </w:rPr>
        <w:t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актом)».</w:t>
      </w:r>
      <w:proofErr w:type="gramEnd"/>
    </w:p>
    <w:p w:rsidR="00AA4244" w:rsidRPr="005B3811" w:rsidRDefault="00AA4244" w:rsidP="005B38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3811">
        <w:rPr>
          <w:sz w:val="28"/>
          <w:szCs w:val="28"/>
        </w:rPr>
        <w:t>К участию в конкурсном отборе допускаются заявки участников отбора, которые:</w:t>
      </w:r>
    </w:p>
    <w:p w:rsidR="00AA4244" w:rsidRPr="005B3811" w:rsidRDefault="00AA4244" w:rsidP="005B38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3811">
        <w:rPr>
          <w:sz w:val="28"/>
          <w:szCs w:val="28"/>
        </w:rPr>
        <w:t xml:space="preserve"> - соответствуют требованиям Федерального закона № 209-ФЗ ст. 4;</w:t>
      </w:r>
    </w:p>
    <w:p w:rsidR="00AA4244" w:rsidRPr="005B3811" w:rsidRDefault="00AA4244" w:rsidP="005B38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3811">
        <w:rPr>
          <w:sz w:val="28"/>
          <w:szCs w:val="28"/>
        </w:rPr>
        <w:t xml:space="preserve"> - зарегистрированы и осуществляют свою деятельность на территории Нерчинско-Заводского муниципального округа на момент подачи конкурсной заявки не менее одного года.</w:t>
      </w:r>
    </w:p>
    <w:p w:rsidR="00AA4244" w:rsidRPr="005B3811" w:rsidRDefault="00AA4244" w:rsidP="005B38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3811">
        <w:rPr>
          <w:sz w:val="28"/>
          <w:szCs w:val="28"/>
        </w:rPr>
        <w:t xml:space="preserve">Субсидирование не может оказываться в отношении субъектов предпринимательства, указанных в частях 3, 4 статьи 14 Федерального закона от 24 июля 2007 года № 209-ФЗ «О развитии малого и среднего предпринимательства в Российской Федерации» представили документы, предусмотренные </w:t>
      </w:r>
      <w:r w:rsidR="005D6A6F" w:rsidRPr="005B3811">
        <w:rPr>
          <w:sz w:val="28"/>
          <w:szCs w:val="28"/>
        </w:rPr>
        <w:t xml:space="preserve">следующего </w:t>
      </w:r>
      <w:r w:rsidRPr="005B3811">
        <w:rPr>
          <w:sz w:val="28"/>
          <w:szCs w:val="28"/>
        </w:rPr>
        <w:t>пункт</w:t>
      </w:r>
      <w:r w:rsidR="005D6A6F" w:rsidRPr="005B3811">
        <w:rPr>
          <w:sz w:val="28"/>
          <w:szCs w:val="28"/>
        </w:rPr>
        <w:t>а</w:t>
      </w:r>
      <w:r w:rsidRPr="005B3811">
        <w:rPr>
          <w:sz w:val="28"/>
          <w:szCs w:val="28"/>
        </w:rPr>
        <w:t xml:space="preserve"> настоящего Порядка.</w:t>
      </w:r>
    </w:p>
    <w:p w:rsidR="00E72851" w:rsidRPr="005B3811" w:rsidRDefault="00E72851" w:rsidP="005B381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5B3811">
        <w:rPr>
          <w:b/>
          <w:sz w:val="28"/>
          <w:szCs w:val="28"/>
        </w:rPr>
        <w:t xml:space="preserve">Участник отбора </w:t>
      </w:r>
      <w:proofErr w:type="gramStart"/>
      <w:r w:rsidRPr="005B3811">
        <w:rPr>
          <w:b/>
          <w:sz w:val="28"/>
          <w:szCs w:val="28"/>
        </w:rPr>
        <w:t>с момента опубликования объявления о начале приема заявок на участие в конкурсном отборе на получение</w:t>
      </w:r>
      <w:proofErr w:type="gramEnd"/>
      <w:r w:rsidRPr="005B3811">
        <w:rPr>
          <w:b/>
          <w:sz w:val="28"/>
          <w:szCs w:val="28"/>
        </w:rPr>
        <w:t xml:space="preserve"> гранта представляет Организатору следующие документы:</w:t>
      </w:r>
    </w:p>
    <w:p w:rsidR="00E72851" w:rsidRPr="005B3811" w:rsidRDefault="00E72851" w:rsidP="005B381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B3811">
        <w:rPr>
          <w:sz w:val="28"/>
          <w:szCs w:val="28"/>
        </w:rPr>
        <w:t>1) заявку на участие в конкурсном отборе на получение гранта (далее - заявка) по форме согласно Приложению Порядк</w:t>
      </w:r>
      <w:r w:rsidR="0029115E" w:rsidRPr="005B3811">
        <w:rPr>
          <w:sz w:val="28"/>
          <w:szCs w:val="28"/>
        </w:rPr>
        <w:t>а</w:t>
      </w:r>
      <w:r w:rsidRPr="005B3811">
        <w:rPr>
          <w:sz w:val="28"/>
          <w:szCs w:val="28"/>
        </w:rPr>
        <w:t>;</w:t>
      </w:r>
    </w:p>
    <w:p w:rsidR="00E72851" w:rsidRPr="005B3811" w:rsidRDefault="00E72851" w:rsidP="005B381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B3811">
        <w:rPr>
          <w:sz w:val="28"/>
          <w:szCs w:val="28"/>
        </w:rPr>
        <w:t>2) проект, предполагающий организацию (расширение) собственного бизнеса и содержащий следующие обязательные сведения:</w:t>
      </w:r>
    </w:p>
    <w:p w:rsidR="00E72851" w:rsidRPr="005B3811" w:rsidRDefault="00E72851" w:rsidP="005B381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B3811">
        <w:rPr>
          <w:sz w:val="28"/>
          <w:szCs w:val="28"/>
        </w:rPr>
        <w:t xml:space="preserve"> - полное наименование проекта;</w:t>
      </w:r>
    </w:p>
    <w:p w:rsidR="00E72851" w:rsidRPr="005B3811" w:rsidRDefault="00E72851" w:rsidP="005B381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B3811">
        <w:rPr>
          <w:sz w:val="28"/>
          <w:szCs w:val="28"/>
        </w:rPr>
        <w:t xml:space="preserve"> - сроки его выполнения;</w:t>
      </w:r>
    </w:p>
    <w:p w:rsidR="00E72851" w:rsidRPr="005B3811" w:rsidRDefault="00E72851" w:rsidP="005B381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B3811">
        <w:rPr>
          <w:sz w:val="28"/>
          <w:szCs w:val="28"/>
        </w:rPr>
        <w:t xml:space="preserve"> - общее описание проекта (цель, задачи, суть, описание направления деятельности, текущее состояние, социальная направленность);</w:t>
      </w:r>
    </w:p>
    <w:p w:rsidR="00E72851" w:rsidRPr="005B3811" w:rsidRDefault="00E72851" w:rsidP="005B381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B3811">
        <w:rPr>
          <w:sz w:val="28"/>
          <w:szCs w:val="28"/>
        </w:rPr>
        <w:t xml:space="preserve"> - производственный план (краткое описание технологической цепочки организации (расширения) бизнеса, обеспеченность помещением, оборудованием и персоналом для реализации проекта);</w:t>
      </w:r>
    </w:p>
    <w:p w:rsidR="00E72851" w:rsidRPr="005B3811" w:rsidRDefault="00E72851" w:rsidP="005B381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B3811">
        <w:rPr>
          <w:sz w:val="28"/>
          <w:szCs w:val="28"/>
        </w:rPr>
        <w:t xml:space="preserve"> - финансовый план (общая стоимость проекта, источники финансирования, объем вложения собственных средств (в процентах), объем и значение запрашиваемой поддержки, показатели экономической эффективности проекта: прибыль, рентабельность, срок окупаемости);</w:t>
      </w:r>
    </w:p>
    <w:p w:rsidR="00E72851" w:rsidRPr="005B3811" w:rsidRDefault="00E72851" w:rsidP="005B381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B3811">
        <w:rPr>
          <w:sz w:val="28"/>
          <w:szCs w:val="28"/>
        </w:rPr>
        <w:t>3) справку о средней численности работников за период, прошедший со дня их государственной регистрации, заверенную подписью руководителя и печатью;</w:t>
      </w:r>
    </w:p>
    <w:p w:rsidR="00E72851" w:rsidRPr="005B3811" w:rsidRDefault="00E72851" w:rsidP="005B381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B3811">
        <w:rPr>
          <w:sz w:val="28"/>
          <w:szCs w:val="28"/>
        </w:rPr>
        <w:t xml:space="preserve"> 4)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E72851" w:rsidRPr="005B3811" w:rsidRDefault="00E72851" w:rsidP="005B381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B3811">
        <w:rPr>
          <w:sz w:val="28"/>
          <w:szCs w:val="28"/>
        </w:rPr>
        <w:t xml:space="preserve"> 5) копии иных документов, на усмотрение участника отбора.</w:t>
      </w:r>
    </w:p>
    <w:p w:rsidR="00E72851" w:rsidRPr="005B3811" w:rsidRDefault="00E72851" w:rsidP="005B381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B3811">
        <w:rPr>
          <w:sz w:val="28"/>
          <w:szCs w:val="28"/>
        </w:rPr>
        <w:lastRenderedPageBreak/>
        <w:t>Документы представляются по состоянию на дату, которая предшествует дате подачи заявки на участие в конкурсном отборе не более чем за 30 дней.</w:t>
      </w:r>
    </w:p>
    <w:p w:rsidR="0029115E" w:rsidRPr="005B3811" w:rsidRDefault="0029115E" w:rsidP="005B381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5B3811">
        <w:rPr>
          <w:b/>
          <w:sz w:val="28"/>
          <w:szCs w:val="28"/>
        </w:rPr>
        <w:t>Порядок рассмотрения предложений (заявок) участников отбора:</w:t>
      </w:r>
    </w:p>
    <w:p w:rsidR="0029115E" w:rsidRPr="005B3811" w:rsidRDefault="0029115E" w:rsidP="005B381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B3811">
        <w:rPr>
          <w:sz w:val="28"/>
          <w:szCs w:val="28"/>
        </w:rPr>
        <w:t xml:space="preserve">1) после окончания </w:t>
      </w:r>
      <w:proofErr w:type="gramStart"/>
      <w:r w:rsidRPr="005B3811">
        <w:rPr>
          <w:sz w:val="28"/>
          <w:szCs w:val="28"/>
        </w:rPr>
        <w:t>срока подачи документов заявки участников</w:t>
      </w:r>
      <w:proofErr w:type="gramEnd"/>
      <w:r w:rsidRPr="005B3811">
        <w:rPr>
          <w:sz w:val="28"/>
          <w:szCs w:val="28"/>
        </w:rPr>
        <w:t xml:space="preserve"> отбора, соответствующие требованиям настоящего Порядка, в течение 30 календарных дней представляются на рассмотрение Конкурсной комиссии;</w:t>
      </w:r>
    </w:p>
    <w:p w:rsidR="0029115E" w:rsidRPr="005B3811" w:rsidRDefault="0029115E" w:rsidP="005B381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B3811">
        <w:rPr>
          <w:sz w:val="28"/>
          <w:szCs w:val="28"/>
        </w:rPr>
        <w:t>2) на заседании Конкурсная комиссия осуществляет рассмотрение заявок, проводит оценку и конкурсный отбор проектов;</w:t>
      </w:r>
    </w:p>
    <w:p w:rsidR="0029115E" w:rsidRPr="005B3811" w:rsidRDefault="0029115E" w:rsidP="005B381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B3811">
        <w:rPr>
          <w:sz w:val="28"/>
          <w:szCs w:val="28"/>
        </w:rPr>
        <w:t>3) критериями оценки заявок, допущенных к участию в конкурсе, по мероприятию на представление гранта, являются социальные и экономические показатели реализации проектов.</w:t>
      </w:r>
    </w:p>
    <w:p w:rsidR="0029115E" w:rsidRPr="005B3811" w:rsidRDefault="0029115E" w:rsidP="005B381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B3811">
        <w:rPr>
          <w:sz w:val="28"/>
          <w:szCs w:val="28"/>
        </w:rPr>
        <w:t>4) Конкурсная комиссия принимает решение, если на ее заседании присутствует не менее половины от общего количества ее членов. Решение Конкурсной комиссии о признании победителем по каждому участнику конкурсного отбора заявок считается принятым, если за него проголосовало более половины присутствующих на заседании членов. В случае равенства голосов голос председательствующего на заседании является решающим.</w:t>
      </w:r>
    </w:p>
    <w:p w:rsidR="0029115E" w:rsidRPr="005B3811" w:rsidRDefault="0029115E" w:rsidP="005B381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B3811">
        <w:rPr>
          <w:sz w:val="28"/>
          <w:szCs w:val="28"/>
        </w:rPr>
        <w:t>5) Решение Комиссии оформляется в форме протокола, протоколы подписываются Председателем Конкурсной комиссии и членами комиссии в течение 5 рабочих дней со дня его принятия.</w:t>
      </w:r>
    </w:p>
    <w:p w:rsidR="0029115E" w:rsidRPr="005B3811" w:rsidRDefault="0029115E" w:rsidP="005B381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B3811">
        <w:rPr>
          <w:sz w:val="28"/>
          <w:szCs w:val="28"/>
        </w:rPr>
        <w:t xml:space="preserve">6) Протокол в течение 5 рабочих дней </w:t>
      </w:r>
      <w:proofErr w:type="gramStart"/>
      <w:r w:rsidRPr="005B3811">
        <w:rPr>
          <w:sz w:val="28"/>
          <w:szCs w:val="28"/>
        </w:rPr>
        <w:t>с даты</w:t>
      </w:r>
      <w:proofErr w:type="gramEnd"/>
      <w:r w:rsidRPr="005B3811">
        <w:rPr>
          <w:sz w:val="28"/>
          <w:szCs w:val="28"/>
        </w:rPr>
        <w:t xml:space="preserve"> его подписания размещается на официальном сайте Организатора конкурсных отборов.</w:t>
      </w:r>
    </w:p>
    <w:p w:rsidR="0029115E" w:rsidRPr="005B3811" w:rsidRDefault="0029115E" w:rsidP="005B381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B3811">
        <w:rPr>
          <w:sz w:val="28"/>
          <w:szCs w:val="28"/>
        </w:rPr>
        <w:t>7) Протокол Конкурсной комиссии является основанием для Организатора принять решение о выборе получателя гранта (победителя отбора) на получение гранта из средств бюджета администрации муниципального района Нерчинско-Заводский район».</w:t>
      </w:r>
    </w:p>
    <w:p w:rsidR="0029115E" w:rsidRPr="005B3811" w:rsidRDefault="0029115E" w:rsidP="005B381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B3811">
        <w:rPr>
          <w:sz w:val="28"/>
          <w:szCs w:val="28"/>
        </w:rPr>
        <w:t>8) Решение о предоставлении гранта получателю гранта из средств бюджета администрации Нерчинско-Заводского муниципального округа оформляется приказом (Распоряжением).</w:t>
      </w:r>
    </w:p>
    <w:p w:rsidR="0029115E" w:rsidRPr="005B3811" w:rsidRDefault="0029115E" w:rsidP="005B381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B3811">
        <w:rPr>
          <w:sz w:val="28"/>
          <w:szCs w:val="28"/>
        </w:rPr>
        <w:t>9) Участник отбора имеет право в любой момент до начала рассмотрения заявок отзывать предложение (заявку) участника отбора или дополнить предложение (заявку) необходимыми документами.</w:t>
      </w:r>
    </w:p>
    <w:p w:rsidR="0029115E" w:rsidRPr="005B3811" w:rsidRDefault="0029115E" w:rsidP="005B381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B3811">
        <w:rPr>
          <w:sz w:val="28"/>
          <w:szCs w:val="28"/>
        </w:rPr>
        <w:t>Грант может быть предоставлен на реализацию только одной заявки, представленной участником отбора;</w:t>
      </w:r>
    </w:p>
    <w:p w:rsidR="0029115E" w:rsidRPr="005B3811" w:rsidRDefault="0029115E" w:rsidP="005B381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B3811">
        <w:rPr>
          <w:sz w:val="28"/>
          <w:szCs w:val="28"/>
        </w:rPr>
        <w:t>В случае отсутствия заявок срок окончания подачи заявок продлевается.</w:t>
      </w:r>
    </w:p>
    <w:p w:rsidR="005D6A6F" w:rsidRPr="005B3811" w:rsidRDefault="00AA4244" w:rsidP="005B3811">
      <w:pPr>
        <w:ind w:firstLine="709"/>
        <w:jc w:val="both"/>
        <w:rPr>
          <w:b/>
          <w:sz w:val="28"/>
          <w:szCs w:val="28"/>
        </w:rPr>
      </w:pPr>
      <w:r w:rsidRPr="005B3811">
        <w:rPr>
          <w:b/>
          <w:sz w:val="28"/>
          <w:szCs w:val="28"/>
        </w:rPr>
        <w:t>УСЛОВИЯ И ПОРЯДОК ПРЕДОСТАВЛЕНИЯ ГРАНТА</w:t>
      </w:r>
    </w:p>
    <w:p w:rsidR="00AA4244" w:rsidRPr="005B3811" w:rsidRDefault="00AA4244" w:rsidP="005B3811">
      <w:pPr>
        <w:ind w:firstLine="709"/>
        <w:jc w:val="both"/>
        <w:rPr>
          <w:b/>
          <w:sz w:val="28"/>
          <w:szCs w:val="28"/>
        </w:rPr>
      </w:pPr>
      <w:r w:rsidRPr="005B3811">
        <w:rPr>
          <w:sz w:val="28"/>
          <w:szCs w:val="28"/>
        </w:rPr>
        <w:t>1. Организатор в срок не позднее пяти рабочих дней со дня принятия решения о предоставлении гранта направляет письменное уведомление получателю гранта (победителю конкурсного отбора), с указанием срока прибытия для заключения соглашения о предоставлении гранта.</w:t>
      </w:r>
    </w:p>
    <w:p w:rsidR="00AA4244" w:rsidRPr="005B3811" w:rsidRDefault="005D6A6F" w:rsidP="005B3811">
      <w:pPr>
        <w:ind w:firstLine="709"/>
        <w:jc w:val="both"/>
        <w:rPr>
          <w:sz w:val="28"/>
          <w:szCs w:val="28"/>
        </w:rPr>
      </w:pPr>
      <w:r w:rsidRPr="005B3811">
        <w:rPr>
          <w:sz w:val="28"/>
          <w:szCs w:val="28"/>
        </w:rPr>
        <w:t>2.</w:t>
      </w:r>
      <w:r w:rsidR="00AA4244" w:rsidRPr="005B3811">
        <w:rPr>
          <w:sz w:val="28"/>
          <w:szCs w:val="28"/>
        </w:rPr>
        <w:t xml:space="preserve">Условием предоставления гранта является получение согласия от получателя гранта на осуществление в отношении него проверки </w:t>
      </w:r>
      <w:r w:rsidR="00AA4244" w:rsidRPr="005B3811">
        <w:rPr>
          <w:sz w:val="28"/>
          <w:szCs w:val="28"/>
        </w:rPr>
        <w:lastRenderedPageBreak/>
        <w:t>Организатором и органами муниципального финансового контроля соблюдения целей, условий и порядка предоставления гранта.</w:t>
      </w:r>
    </w:p>
    <w:p w:rsidR="00AA4244" w:rsidRPr="005B3811" w:rsidRDefault="005D6A6F" w:rsidP="005B3811">
      <w:pPr>
        <w:ind w:firstLine="709"/>
        <w:jc w:val="both"/>
        <w:rPr>
          <w:sz w:val="28"/>
          <w:szCs w:val="28"/>
        </w:rPr>
      </w:pPr>
      <w:r w:rsidRPr="005B3811">
        <w:rPr>
          <w:sz w:val="28"/>
          <w:szCs w:val="28"/>
        </w:rPr>
        <w:t>3.</w:t>
      </w:r>
      <w:r w:rsidR="00AA4244" w:rsidRPr="005B3811">
        <w:rPr>
          <w:sz w:val="28"/>
          <w:szCs w:val="28"/>
        </w:rPr>
        <w:t xml:space="preserve"> Организатор в течение 5 (пяти) рабочих дней, следующих за датой принятия решения о предоставлении гранта победителю отбора:</w:t>
      </w:r>
    </w:p>
    <w:p w:rsidR="00AA4244" w:rsidRPr="005B3811" w:rsidRDefault="00AA4244" w:rsidP="005B3811">
      <w:pPr>
        <w:ind w:firstLine="709"/>
        <w:jc w:val="both"/>
        <w:rPr>
          <w:sz w:val="28"/>
          <w:szCs w:val="28"/>
        </w:rPr>
      </w:pPr>
      <w:r w:rsidRPr="005B3811">
        <w:rPr>
          <w:sz w:val="28"/>
          <w:szCs w:val="28"/>
        </w:rPr>
        <w:t>1) формирует проект Соглашения в соответствии с типовой формой, (далее - Соглашение);</w:t>
      </w:r>
    </w:p>
    <w:p w:rsidR="00AA4244" w:rsidRPr="005B3811" w:rsidRDefault="00AA4244" w:rsidP="005B3811">
      <w:pPr>
        <w:ind w:firstLine="709"/>
        <w:jc w:val="both"/>
        <w:rPr>
          <w:sz w:val="28"/>
          <w:szCs w:val="28"/>
        </w:rPr>
      </w:pPr>
      <w:r w:rsidRPr="005B3811">
        <w:rPr>
          <w:sz w:val="28"/>
          <w:szCs w:val="28"/>
        </w:rPr>
        <w:t>2) направляет с сопроводительным письмом получателю гранта проект Соглашения в двух экземплярах для подписания.</w:t>
      </w:r>
    </w:p>
    <w:p w:rsidR="00AA4244" w:rsidRPr="005B3811" w:rsidRDefault="005D6A6F" w:rsidP="005B3811">
      <w:pPr>
        <w:ind w:firstLine="709"/>
        <w:jc w:val="both"/>
        <w:rPr>
          <w:sz w:val="28"/>
          <w:szCs w:val="28"/>
        </w:rPr>
      </w:pPr>
      <w:r w:rsidRPr="005B3811">
        <w:rPr>
          <w:sz w:val="28"/>
          <w:szCs w:val="28"/>
        </w:rPr>
        <w:t xml:space="preserve">4. </w:t>
      </w:r>
      <w:r w:rsidR="00AA4244" w:rsidRPr="005B3811">
        <w:rPr>
          <w:sz w:val="28"/>
          <w:szCs w:val="28"/>
        </w:rPr>
        <w:t>Получатель гранта в течение трех рабочих дней со дня получения проекта Соглашения от Организатора подписывает и скрепляет печатью (при наличии печати) его со своей стороны и возвращает на бумажном носителе в двух экземплярах Организатору.</w:t>
      </w:r>
    </w:p>
    <w:p w:rsidR="00AA4244" w:rsidRPr="005B3811" w:rsidRDefault="005D6A6F" w:rsidP="005B3811">
      <w:pPr>
        <w:ind w:firstLine="709"/>
        <w:jc w:val="both"/>
        <w:rPr>
          <w:sz w:val="28"/>
          <w:szCs w:val="28"/>
        </w:rPr>
      </w:pPr>
      <w:r w:rsidRPr="005B3811">
        <w:rPr>
          <w:sz w:val="28"/>
          <w:szCs w:val="28"/>
        </w:rPr>
        <w:t>5.</w:t>
      </w:r>
      <w:r w:rsidR="00AA4244" w:rsidRPr="005B3811">
        <w:rPr>
          <w:sz w:val="28"/>
          <w:szCs w:val="28"/>
        </w:rPr>
        <w:t>Организатор в течение двух рабочих дней со дня поступления проекта Соглашения подписывает и скрепляет печатью Соглашение со своей стороны и вручает один экземпляр</w:t>
      </w:r>
    </w:p>
    <w:p w:rsidR="00AA4244" w:rsidRPr="005B3811" w:rsidRDefault="005D6A6F" w:rsidP="005B3811">
      <w:pPr>
        <w:ind w:firstLine="709"/>
        <w:jc w:val="both"/>
        <w:rPr>
          <w:sz w:val="28"/>
          <w:szCs w:val="28"/>
        </w:rPr>
      </w:pPr>
      <w:r w:rsidRPr="005B3811">
        <w:rPr>
          <w:sz w:val="28"/>
          <w:szCs w:val="28"/>
        </w:rPr>
        <w:t>6.</w:t>
      </w:r>
      <w:r w:rsidR="00AA4244" w:rsidRPr="005B3811">
        <w:rPr>
          <w:sz w:val="28"/>
          <w:szCs w:val="28"/>
        </w:rPr>
        <w:t xml:space="preserve"> В случае не поступления от получателя гранта Организатору в срок, установленный пунктом 3.6 настоящего раздела, проекта Соглашения на бумажном носителе или его сканированной копии, подписанного и скрепленного печатью (при наличии печати) получателя гранта, получатель гранта признается уклонившимся от подписания Соглашения.</w:t>
      </w:r>
    </w:p>
    <w:p w:rsidR="00AA4244" w:rsidRPr="005B3811" w:rsidRDefault="00AA4244" w:rsidP="005B3811">
      <w:pPr>
        <w:ind w:firstLine="709"/>
        <w:jc w:val="both"/>
        <w:rPr>
          <w:sz w:val="28"/>
          <w:szCs w:val="28"/>
        </w:rPr>
      </w:pPr>
      <w:r w:rsidRPr="005B3811">
        <w:rPr>
          <w:sz w:val="28"/>
          <w:szCs w:val="28"/>
        </w:rPr>
        <w:t>7. Предоставление гранта осуществляется в целях финансового обеспечения (возмещения) затрат на приобретение основных средств и (или) на приобретение и пополнение оборотных средств, необходимых для реализации проекта.</w:t>
      </w:r>
    </w:p>
    <w:p w:rsidR="00AA4244" w:rsidRPr="005B3811" w:rsidRDefault="00AA4244" w:rsidP="005B3811">
      <w:pPr>
        <w:ind w:firstLine="709"/>
        <w:jc w:val="both"/>
        <w:rPr>
          <w:sz w:val="28"/>
          <w:szCs w:val="28"/>
        </w:rPr>
      </w:pPr>
      <w:r w:rsidRPr="005B3811">
        <w:rPr>
          <w:sz w:val="28"/>
          <w:szCs w:val="28"/>
        </w:rPr>
        <w:t>8. Изменения, вносимые в Соглашение, осуществляются по соглашению сторон и оформляются в виде дополнительного соглашения в соответствии с типовой формой, утвержденной Организатором.</w:t>
      </w:r>
    </w:p>
    <w:p w:rsidR="00AA4244" w:rsidRPr="005B3811" w:rsidRDefault="00AA4244" w:rsidP="005B3811">
      <w:pPr>
        <w:ind w:firstLine="709"/>
        <w:jc w:val="both"/>
        <w:rPr>
          <w:sz w:val="28"/>
          <w:szCs w:val="28"/>
        </w:rPr>
      </w:pPr>
      <w:r w:rsidRPr="005B3811">
        <w:rPr>
          <w:sz w:val="28"/>
          <w:szCs w:val="28"/>
        </w:rPr>
        <w:t>9. Все изменения и дополнения к Соглашению оформляются дополнительными соглашениями и являются неотъемлемой частью Соглашения.</w:t>
      </w:r>
    </w:p>
    <w:p w:rsidR="00AA4244" w:rsidRPr="005B3811" w:rsidRDefault="00AA4244" w:rsidP="005B3811">
      <w:pPr>
        <w:ind w:firstLine="709"/>
        <w:jc w:val="both"/>
        <w:rPr>
          <w:sz w:val="28"/>
          <w:szCs w:val="28"/>
        </w:rPr>
      </w:pPr>
      <w:r w:rsidRPr="005B3811">
        <w:rPr>
          <w:sz w:val="28"/>
          <w:szCs w:val="28"/>
        </w:rPr>
        <w:t>10. Расторжение Соглашения оформляется в виде дополнительного соглашения в соответствии с типовой формой, утвержденной Организатором, и возможно в случаях:</w:t>
      </w:r>
    </w:p>
    <w:p w:rsidR="00AA4244" w:rsidRPr="005B3811" w:rsidRDefault="00AA4244" w:rsidP="005B3811">
      <w:pPr>
        <w:ind w:firstLine="709"/>
        <w:jc w:val="both"/>
        <w:rPr>
          <w:sz w:val="28"/>
          <w:szCs w:val="28"/>
        </w:rPr>
      </w:pPr>
      <w:r w:rsidRPr="005B3811">
        <w:rPr>
          <w:sz w:val="28"/>
          <w:szCs w:val="28"/>
        </w:rPr>
        <w:t>1) реорганизации или прекращения деятельности получателя гранта;</w:t>
      </w:r>
    </w:p>
    <w:p w:rsidR="00AA4244" w:rsidRPr="005B3811" w:rsidRDefault="00AA4244" w:rsidP="005B3811">
      <w:pPr>
        <w:ind w:firstLine="709"/>
        <w:jc w:val="both"/>
        <w:rPr>
          <w:sz w:val="28"/>
          <w:szCs w:val="28"/>
        </w:rPr>
      </w:pPr>
      <w:r w:rsidRPr="005B3811">
        <w:rPr>
          <w:sz w:val="28"/>
          <w:szCs w:val="28"/>
        </w:rPr>
        <w:t>2) нарушения получателем гранта порядка, целей и условий предоставления гранта, установленных настоящим Порядком;</w:t>
      </w:r>
    </w:p>
    <w:p w:rsidR="00AA4244" w:rsidRPr="005B3811" w:rsidRDefault="00AA4244" w:rsidP="005B3811">
      <w:pPr>
        <w:ind w:firstLine="709"/>
        <w:jc w:val="both"/>
        <w:rPr>
          <w:sz w:val="28"/>
          <w:szCs w:val="28"/>
        </w:rPr>
      </w:pPr>
      <w:r w:rsidRPr="005B3811">
        <w:rPr>
          <w:sz w:val="28"/>
          <w:szCs w:val="28"/>
        </w:rPr>
        <w:t xml:space="preserve">3) </w:t>
      </w:r>
      <w:proofErr w:type="spellStart"/>
      <w:r w:rsidRPr="005B3811">
        <w:rPr>
          <w:sz w:val="28"/>
          <w:szCs w:val="28"/>
        </w:rPr>
        <w:t>недостижения</w:t>
      </w:r>
      <w:proofErr w:type="spellEnd"/>
      <w:r w:rsidRPr="005B3811">
        <w:rPr>
          <w:sz w:val="28"/>
          <w:szCs w:val="28"/>
        </w:rPr>
        <w:t xml:space="preserve"> получателем гранта установленных настоящим Порядком результат</w:t>
      </w:r>
      <w:proofErr w:type="gramStart"/>
      <w:r w:rsidRPr="005B3811">
        <w:rPr>
          <w:sz w:val="28"/>
          <w:szCs w:val="28"/>
        </w:rPr>
        <w:t>а(</w:t>
      </w:r>
      <w:proofErr w:type="spellStart"/>
      <w:proofErr w:type="gramEnd"/>
      <w:r w:rsidRPr="005B3811">
        <w:rPr>
          <w:sz w:val="28"/>
          <w:szCs w:val="28"/>
        </w:rPr>
        <w:t>ов</w:t>
      </w:r>
      <w:proofErr w:type="spellEnd"/>
      <w:r w:rsidRPr="005B3811">
        <w:rPr>
          <w:sz w:val="28"/>
          <w:szCs w:val="28"/>
        </w:rPr>
        <w:t>) предоставления гранта или иных показателей, установленных в Соглашении;</w:t>
      </w:r>
    </w:p>
    <w:p w:rsidR="00AA4244" w:rsidRPr="005B3811" w:rsidRDefault="00AA4244" w:rsidP="005B3811">
      <w:pPr>
        <w:ind w:firstLine="709"/>
        <w:jc w:val="both"/>
        <w:rPr>
          <w:sz w:val="28"/>
          <w:szCs w:val="28"/>
        </w:rPr>
      </w:pPr>
      <w:r w:rsidRPr="005B3811">
        <w:rPr>
          <w:sz w:val="28"/>
          <w:szCs w:val="28"/>
        </w:rPr>
        <w:t xml:space="preserve">11. В случае уменьшения ранее доведенных лимитов бюджетных обязательств на предоставление грантов на соответствующий финансовый год, приводящего к невозможности предоставления гранта в размере, определенном в Соглашении, заключается дополнительное соглашение о согласовании новых условий Соглашения или о расторжении Соглашения при </w:t>
      </w:r>
      <w:proofErr w:type="spellStart"/>
      <w:r w:rsidRPr="005B3811">
        <w:rPr>
          <w:sz w:val="28"/>
          <w:szCs w:val="28"/>
        </w:rPr>
        <w:t>недостижении</w:t>
      </w:r>
      <w:proofErr w:type="spellEnd"/>
      <w:r w:rsidRPr="005B3811">
        <w:rPr>
          <w:sz w:val="28"/>
          <w:szCs w:val="28"/>
        </w:rPr>
        <w:t xml:space="preserve"> согласия по новым условиям.</w:t>
      </w:r>
    </w:p>
    <w:p w:rsidR="00AA4244" w:rsidRPr="005B3811" w:rsidRDefault="00AA4244" w:rsidP="005B3811">
      <w:pPr>
        <w:ind w:firstLine="709"/>
        <w:jc w:val="both"/>
        <w:rPr>
          <w:sz w:val="28"/>
          <w:szCs w:val="28"/>
        </w:rPr>
      </w:pPr>
      <w:r w:rsidRPr="005B3811">
        <w:rPr>
          <w:sz w:val="28"/>
          <w:szCs w:val="28"/>
        </w:rPr>
        <w:lastRenderedPageBreak/>
        <w:t>12. Продление срока реализации проекта получателю гранта осуществляется в случае увеличения собственных издержек из-за ошибок в экономическом обосновании проекта, изменения конъюнктуры рынка; если выполнение показателя результата предоставления субсидии оказалось невозможным вследствие наступления обстоятельств непреодолимой силы.</w:t>
      </w:r>
    </w:p>
    <w:p w:rsidR="00AA4244" w:rsidRPr="005B3811" w:rsidRDefault="00AA4244" w:rsidP="005B3811">
      <w:pPr>
        <w:ind w:firstLine="709"/>
        <w:jc w:val="both"/>
        <w:rPr>
          <w:sz w:val="28"/>
          <w:szCs w:val="28"/>
        </w:rPr>
      </w:pPr>
      <w:r w:rsidRPr="005B3811">
        <w:rPr>
          <w:sz w:val="28"/>
          <w:szCs w:val="28"/>
        </w:rPr>
        <w:t xml:space="preserve">13. Организатор рассматривает обращение о продлении </w:t>
      </w:r>
      <w:proofErr w:type="gramStart"/>
      <w:r w:rsidRPr="005B3811">
        <w:rPr>
          <w:sz w:val="28"/>
          <w:szCs w:val="28"/>
        </w:rPr>
        <w:t>срока реализации проекта получателя гранта</w:t>
      </w:r>
      <w:proofErr w:type="gramEnd"/>
      <w:r w:rsidRPr="005B3811">
        <w:rPr>
          <w:sz w:val="28"/>
          <w:szCs w:val="28"/>
        </w:rPr>
        <w:t xml:space="preserve"> в течение трех рабочих дней с момента получения.</w:t>
      </w:r>
    </w:p>
    <w:p w:rsidR="00E7079E" w:rsidRPr="005B3811" w:rsidRDefault="00AA4244" w:rsidP="005B3811">
      <w:pPr>
        <w:ind w:firstLine="709"/>
        <w:jc w:val="both"/>
        <w:rPr>
          <w:sz w:val="28"/>
          <w:szCs w:val="28"/>
        </w:rPr>
      </w:pPr>
      <w:r w:rsidRPr="005B3811">
        <w:rPr>
          <w:sz w:val="28"/>
          <w:szCs w:val="28"/>
        </w:rPr>
        <w:t>14. Организатор в срок не позднее пяти рабочих дней со дня принятия решения о продлении срока реализации проекта направляет письменное уведомление получателю гранта с указанием срока прибытия для заключения дополнительного соглашения</w:t>
      </w:r>
    </w:p>
    <w:p w:rsidR="005B3811" w:rsidRPr="005B3811" w:rsidRDefault="005B3811" w:rsidP="005B3811">
      <w:pPr>
        <w:ind w:firstLine="709"/>
        <w:jc w:val="both"/>
        <w:rPr>
          <w:sz w:val="22"/>
        </w:rPr>
      </w:pPr>
      <w:r w:rsidRPr="005B3811">
        <w:rPr>
          <w:sz w:val="28"/>
          <w:szCs w:val="28"/>
        </w:rPr>
        <w:t>Дата размещения результатов конкурса на официальном сайте Нерчинско-Заводского муниципального округа, которая не может быть позднее 14-го календарного дня, следующего за</w:t>
      </w:r>
      <w:r w:rsidRPr="005B3811">
        <w:rPr>
          <w:sz w:val="22"/>
        </w:rPr>
        <w:t xml:space="preserve"> днем определения победителя отбора.</w:t>
      </w:r>
    </w:p>
    <w:sectPr w:rsidR="005B3811" w:rsidRPr="005B3811" w:rsidSect="005B3811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82B"/>
    <w:rsid w:val="0029115E"/>
    <w:rsid w:val="00421141"/>
    <w:rsid w:val="00453667"/>
    <w:rsid w:val="00563E85"/>
    <w:rsid w:val="005B3811"/>
    <w:rsid w:val="005D6A6F"/>
    <w:rsid w:val="00966ABE"/>
    <w:rsid w:val="00A46475"/>
    <w:rsid w:val="00AA4244"/>
    <w:rsid w:val="00B44EFF"/>
    <w:rsid w:val="00B8082B"/>
    <w:rsid w:val="00CB0837"/>
    <w:rsid w:val="00D135E5"/>
    <w:rsid w:val="00E26A30"/>
    <w:rsid w:val="00E7079E"/>
    <w:rsid w:val="00E72851"/>
    <w:rsid w:val="00FB7686"/>
    <w:rsid w:val="00FF5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851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E72851"/>
    <w:pPr>
      <w:spacing w:before="100" w:beforeAutospacing="1" w:after="100" w:afterAutospacing="1"/>
    </w:pPr>
  </w:style>
  <w:style w:type="paragraph" w:customStyle="1" w:styleId="s1">
    <w:name w:val="s_1"/>
    <w:basedOn w:val="a"/>
    <w:rsid w:val="00E7285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&#1085;&#1077;&#1088;&#1079;&#1072;&#1074;&#1086;&#1076;75.&#1088;&#1092;" TargetMode="External"/><Relationship Id="rId4" Type="http://schemas.openxmlformats.org/officeDocument/2006/relationships/hyperlink" Target="mailto:comitetnerzav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2130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АМР</cp:lastModifiedBy>
  <cp:revision>5</cp:revision>
  <dcterms:created xsi:type="dcterms:W3CDTF">2023-09-19T07:45:00Z</dcterms:created>
  <dcterms:modified xsi:type="dcterms:W3CDTF">2024-07-24T01:38:00Z</dcterms:modified>
</cp:coreProperties>
</file>