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62" w:rsidRDefault="00EA1562" w:rsidP="00EA1562">
      <w:pPr>
        <w:jc w:val="both"/>
        <w:rPr>
          <w:b/>
          <w:sz w:val="28"/>
          <w:szCs w:val="28"/>
        </w:rPr>
      </w:pP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«НЕРЧИНСКО-ЗАВОДСКИЙ РАЙОН»</w:t>
      </w:r>
    </w:p>
    <w:p w:rsidR="00F35ECC" w:rsidRDefault="00F35ECC" w:rsidP="00F35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35ECC" w:rsidRDefault="00F35ECC" w:rsidP="00F35ECC">
      <w:pPr>
        <w:jc w:val="center"/>
      </w:pPr>
    </w:p>
    <w:p w:rsidR="00F35ECC" w:rsidRDefault="00F35ECC" w:rsidP="00F35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F35ECC" w:rsidRDefault="00F35ECC" w:rsidP="00F35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F35ECC" w:rsidRDefault="00F35ECC" w:rsidP="00F35ECC">
      <w:pPr>
        <w:jc w:val="center"/>
        <w:rPr>
          <w:b/>
        </w:rPr>
      </w:pPr>
    </w:p>
    <w:p w:rsidR="00F35ECC" w:rsidRDefault="002A4E6D" w:rsidP="00F35ECC">
      <w:pPr>
        <w:jc w:val="center"/>
      </w:pPr>
      <w:r>
        <w:rPr>
          <w:sz w:val="28"/>
          <w:szCs w:val="28"/>
        </w:rPr>
        <w:t xml:space="preserve">         </w:t>
      </w:r>
      <w:r w:rsidR="00507FCE">
        <w:rPr>
          <w:sz w:val="28"/>
          <w:szCs w:val="28"/>
        </w:rPr>
        <w:t>15</w:t>
      </w:r>
      <w:bookmarkStart w:id="0" w:name="_GoBack"/>
      <w:bookmarkEnd w:id="0"/>
      <w:r w:rsidR="00507FC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</w:t>
      </w:r>
      <w:r w:rsidR="00FC1574">
        <w:rPr>
          <w:sz w:val="28"/>
          <w:szCs w:val="28"/>
        </w:rPr>
        <w:t xml:space="preserve"> </w:t>
      </w:r>
      <w:r w:rsidR="00F35ECC">
        <w:rPr>
          <w:sz w:val="28"/>
          <w:szCs w:val="28"/>
        </w:rPr>
        <w:t>г.                                                                              №</w:t>
      </w:r>
      <w:r w:rsidR="00507FCE">
        <w:rPr>
          <w:sz w:val="28"/>
          <w:szCs w:val="28"/>
        </w:rPr>
        <w:t>494</w:t>
      </w:r>
      <w:r w:rsidR="00F35ECC">
        <w:t>.</w:t>
      </w:r>
    </w:p>
    <w:p w:rsidR="00F35ECC" w:rsidRDefault="00F35ECC" w:rsidP="00F35ECC">
      <w:pPr>
        <w:jc w:val="center"/>
      </w:pPr>
      <w:r>
        <w:t xml:space="preserve"> Нерчинский Завод</w:t>
      </w:r>
    </w:p>
    <w:p w:rsidR="00F35ECC" w:rsidRDefault="00F35ECC" w:rsidP="00F35ECC">
      <w:pPr>
        <w:jc w:val="center"/>
        <w:rPr>
          <w:sz w:val="28"/>
          <w:szCs w:val="28"/>
        </w:rPr>
      </w:pPr>
    </w:p>
    <w:p w:rsidR="00F35ECC" w:rsidRDefault="00F35ECC" w:rsidP="00F3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районной целевой программы «Обеспечение жильем молодых семей муниципального района «Не</w:t>
      </w:r>
      <w:r w:rsidR="002A4E6D">
        <w:rPr>
          <w:b/>
          <w:sz w:val="28"/>
          <w:szCs w:val="28"/>
        </w:rPr>
        <w:t>рчинско-Заводский район» на 2021</w:t>
      </w:r>
      <w:r>
        <w:rPr>
          <w:b/>
          <w:sz w:val="28"/>
          <w:szCs w:val="28"/>
        </w:rPr>
        <w:t>-2025 годы»</w:t>
      </w:r>
    </w:p>
    <w:p w:rsidR="00F35ECC" w:rsidRDefault="00F35ECC" w:rsidP="00F35ECC">
      <w:pPr>
        <w:jc w:val="both"/>
        <w:rPr>
          <w:b/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решения жилищной проблемы молодых семей, признанных в установленном </w:t>
      </w:r>
      <w:r w:rsidR="0065225A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нуждающимися в улучшении жилищных условий, в соответствии с ведомственной целевой программы  «Оказание государственной поддержки гражданам в обеспечение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и  Уставом муниципального района «Нерчинско-Заводский район», </w:t>
      </w:r>
      <w:r>
        <w:rPr>
          <w:b/>
          <w:sz w:val="28"/>
          <w:szCs w:val="28"/>
        </w:rPr>
        <w:t>постановляю:</w:t>
      </w:r>
      <w:proofErr w:type="gramEnd"/>
    </w:p>
    <w:p w:rsidR="00F35ECC" w:rsidRPr="00831847" w:rsidRDefault="00F35ECC" w:rsidP="00F35EC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31847">
        <w:rPr>
          <w:sz w:val="28"/>
          <w:szCs w:val="28"/>
        </w:rPr>
        <w:t>твердить прилагаемую программу</w:t>
      </w:r>
      <w:r>
        <w:rPr>
          <w:sz w:val="28"/>
          <w:szCs w:val="28"/>
        </w:rPr>
        <w:t xml:space="preserve"> «Обеспече</w:t>
      </w:r>
      <w:r w:rsidR="00FC1574">
        <w:rPr>
          <w:sz w:val="28"/>
          <w:szCs w:val="28"/>
        </w:rPr>
        <w:t>ние жильем м</w:t>
      </w:r>
      <w:r w:rsidR="002A4E6D">
        <w:rPr>
          <w:sz w:val="28"/>
          <w:szCs w:val="28"/>
        </w:rPr>
        <w:t>олодых семей на 2021</w:t>
      </w:r>
      <w:r>
        <w:rPr>
          <w:sz w:val="28"/>
          <w:szCs w:val="28"/>
        </w:rPr>
        <w:t xml:space="preserve">-2025годы» </w:t>
      </w:r>
      <w:r w:rsidRPr="00831847">
        <w:rPr>
          <w:sz w:val="28"/>
          <w:szCs w:val="28"/>
        </w:rPr>
        <w:t xml:space="preserve"> </w:t>
      </w: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оставляю за собой. </w:t>
      </w:r>
    </w:p>
    <w:p w:rsidR="00F35ECC" w:rsidRDefault="00F35ECC" w:rsidP="00F3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r w:rsidRPr="00C92FF9">
        <w:rPr>
          <w:sz w:val="28"/>
          <w:szCs w:val="28"/>
        </w:rPr>
        <w:t>Данное постановление опубликовать на официальном сайте Администрации муниципального района «Нерчинско – Заводский район»</w:t>
      </w:r>
      <w:r>
        <w:rPr>
          <w:sz w:val="28"/>
          <w:szCs w:val="28"/>
        </w:rPr>
        <w:t xml:space="preserve"> в сети Интернет. </w:t>
      </w: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Default="00F35ECC" w:rsidP="00F35ECC">
      <w:pPr>
        <w:jc w:val="both"/>
        <w:rPr>
          <w:sz w:val="28"/>
          <w:szCs w:val="28"/>
        </w:rPr>
      </w:pPr>
    </w:p>
    <w:p w:rsidR="00F35ECC" w:rsidRPr="0054520D" w:rsidRDefault="00F35ECC" w:rsidP="00F35EC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35ECC" w:rsidRPr="0054520D" w:rsidRDefault="00F35ECC" w:rsidP="00F35ECC">
      <w:pPr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      Е.</w:t>
      </w:r>
      <w:r w:rsidR="0022210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2210A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:rsidR="00F35ECC" w:rsidRPr="0054520D" w:rsidRDefault="00F35ECC" w:rsidP="00F35ECC">
      <w:pPr>
        <w:rPr>
          <w:sz w:val="28"/>
          <w:szCs w:val="28"/>
        </w:rPr>
      </w:pPr>
    </w:p>
    <w:p w:rsidR="00F35ECC" w:rsidRPr="0054520D" w:rsidRDefault="00F35ECC" w:rsidP="00F35ECC">
      <w:pPr>
        <w:rPr>
          <w:sz w:val="28"/>
          <w:szCs w:val="28"/>
        </w:rPr>
      </w:pPr>
    </w:p>
    <w:p w:rsidR="00F35ECC" w:rsidRDefault="00F35ECC" w:rsidP="00F35ECC">
      <w:pPr>
        <w:widowControl w:val="0"/>
        <w:ind w:left="4678" w:hanging="142"/>
        <w:rPr>
          <w:snapToGrid w:val="0"/>
          <w:sz w:val="28"/>
        </w:rPr>
      </w:pPr>
    </w:p>
    <w:p w:rsidR="00F35ECC" w:rsidRDefault="00F35ECC" w:rsidP="00F35ECC"/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F35ECC" w:rsidRDefault="00F35ECC" w:rsidP="00EA1562">
      <w:pPr>
        <w:jc w:val="both"/>
        <w:rPr>
          <w:b/>
          <w:sz w:val="28"/>
          <w:szCs w:val="28"/>
        </w:rPr>
      </w:pPr>
    </w:p>
    <w:p w:rsidR="0002138C" w:rsidRDefault="0002138C" w:rsidP="0002138C">
      <w:pPr>
        <w:widowControl w:val="0"/>
        <w:ind w:left="4678" w:hanging="142"/>
        <w:rPr>
          <w:snapToGrid w:val="0"/>
          <w:sz w:val="28"/>
        </w:rPr>
      </w:pPr>
    </w:p>
    <w:p w:rsidR="0002138C" w:rsidRDefault="0002138C" w:rsidP="0002138C">
      <w:pPr>
        <w:widowControl w:val="0"/>
        <w:ind w:left="4678" w:hanging="142"/>
        <w:jc w:val="center"/>
        <w:rPr>
          <w:snapToGrid w:val="0"/>
          <w:sz w:val="28"/>
        </w:rPr>
      </w:pPr>
    </w:p>
    <w:p w:rsidR="009A538A" w:rsidRDefault="009A538A" w:rsidP="00EA1562"/>
    <w:p w:rsidR="009A538A" w:rsidRDefault="009A538A" w:rsidP="009A538A">
      <w:pPr>
        <w:jc w:val="center"/>
      </w:pPr>
    </w:p>
    <w:p w:rsidR="00AF661D" w:rsidRDefault="00AF661D" w:rsidP="00F35ECC">
      <w:pPr>
        <w:outlineLvl w:val="0"/>
        <w:rPr>
          <w:sz w:val="36"/>
          <w:szCs w:val="36"/>
        </w:rPr>
      </w:pPr>
    </w:p>
    <w:p w:rsidR="009A538A" w:rsidRDefault="009A538A" w:rsidP="00E95D54">
      <w:pPr>
        <w:jc w:val="center"/>
        <w:outlineLvl w:val="0"/>
        <w:rPr>
          <w:sz w:val="36"/>
          <w:szCs w:val="36"/>
        </w:rPr>
      </w:pPr>
      <w:r w:rsidRPr="00D74DEF">
        <w:rPr>
          <w:sz w:val="36"/>
          <w:szCs w:val="36"/>
        </w:rPr>
        <w:lastRenderedPageBreak/>
        <w:t>ПАСПОРТ</w:t>
      </w:r>
    </w:p>
    <w:p w:rsidR="009A538A" w:rsidRPr="00290F5C" w:rsidRDefault="009A538A" w:rsidP="009A538A">
      <w:pPr>
        <w:jc w:val="center"/>
        <w:rPr>
          <w:b/>
          <w:sz w:val="28"/>
          <w:szCs w:val="28"/>
        </w:rPr>
      </w:pPr>
      <w:r w:rsidRPr="00290F5C">
        <w:rPr>
          <w:b/>
          <w:sz w:val="28"/>
          <w:szCs w:val="28"/>
        </w:rPr>
        <w:t xml:space="preserve">районной целевой программы «Обеспечение жильем </w:t>
      </w:r>
    </w:p>
    <w:p w:rsidR="009A538A" w:rsidRDefault="009A538A" w:rsidP="009A538A">
      <w:pPr>
        <w:jc w:val="center"/>
        <w:rPr>
          <w:b/>
          <w:sz w:val="28"/>
          <w:szCs w:val="28"/>
        </w:rPr>
      </w:pPr>
      <w:r w:rsidRPr="00290F5C">
        <w:rPr>
          <w:b/>
          <w:sz w:val="28"/>
          <w:szCs w:val="28"/>
        </w:rPr>
        <w:t xml:space="preserve">молодых семей </w:t>
      </w:r>
      <w:r>
        <w:rPr>
          <w:b/>
          <w:sz w:val="28"/>
          <w:szCs w:val="28"/>
        </w:rPr>
        <w:t xml:space="preserve">муниципального района </w:t>
      </w:r>
    </w:p>
    <w:p w:rsidR="009A538A" w:rsidRDefault="009A538A" w:rsidP="009A53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«Нерчинско-Заводского район</w:t>
      </w:r>
      <w:r w:rsidRPr="00290F5C">
        <w:rPr>
          <w:b/>
          <w:sz w:val="28"/>
          <w:szCs w:val="28"/>
        </w:rPr>
        <w:t>»</w:t>
      </w:r>
      <w:r w:rsidR="002A4E6D">
        <w:rPr>
          <w:b/>
          <w:sz w:val="28"/>
          <w:szCs w:val="28"/>
        </w:rPr>
        <w:t xml:space="preserve"> на 2021</w:t>
      </w:r>
      <w:r w:rsidR="00F2039E">
        <w:rPr>
          <w:b/>
          <w:sz w:val="28"/>
          <w:szCs w:val="28"/>
        </w:rPr>
        <w:t>-2025</w:t>
      </w:r>
      <w:r w:rsidR="005F5F6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9A538A" w:rsidRDefault="009A538A" w:rsidP="009A538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00"/>
        <w:gridCol w:w="5863"/>
      </w:tblGrid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НАИМЕНОВАНИЕ</w:t>
            </w: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Районная целевая программа «Обеспечение жильем молодых семей муниципального района «</w:t>
            </w:r>
            <w:r w:rsidR="002A4E6D">
              <w:rPr>
                <w:sz w:val="24"/>
                <w:szCs w:val="24"/>
              </w:rPr>
              <w:t>Нерчинско-Заводский район»  2021</w:t>
            </w:r>
            <w:r w:rsidR="00F2039E" w:rsidRPr="00C2632C">
              <w:rPr>
                <w:sz w:val="24"/>
                <w:szCs w:val="24"/>
              </w:rPr>
              <w:t>-2025</w:t>
            </w:r>
            <w:r w:rsidR="00154C64" w:rsidRPr="00C2632C">
              <w:rPr>
                <w:sz w:val="24"/>
                <w:szCs w:val="24"/>
              </w:rPr>
              <w:t xml:space="preserve"> </w:t>
            </w:r>
            <w:r w:rsidRPr="00C2632C">
              <w:rPr>
                <w:sz w:val="24"/>
                <w:szCs w:val="24"/>
              </w:rPr>
              <w:t xml:space="preserve"> гг.» (</w:t>
            </w:r>
            <w:proofErr w:type="spellStart"/>
            <w:r w:rsidRPr="00C2632C">
              <w:rPr>
                <w:sz w:val="24"/>
                <w:szCs w:val="24"/>
              </w:rPr>
              <w:t>далее-Программа</w:t>
            </w:r>
            <w:proofErr w:type="spellEnd"/>
            <w:r w:rsidRPr="00C2632C">
              <w:rPr>
                <w:sz w:val="24"/>
                <w:szCs w:val="24"/>
              </w:rPr>
              <w:t>)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D240AB" w:rsidP="00D240AB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ОСНОВНЫЕ РАЗРАБОТЧИКИ П</w:t>
            </w:r>
            <w:r w:rsidR="009A538A" w:rsidRPr="00C2632C">
              <w:rPr>
                <w:sz w:val="24"/>
                <w:szCs w:val="24"/>
              </w:rPr>
              <w:t>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Администрация МР «Нерчинско-Заводский район»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Основной целью программы является государственная поддержка решения жилищной проблемы молодых семей, признанных в установленном </w:t>
            </w:r>
            <w:r w:rsidR="0065225A" w:rsidRPr="00C2632C">
              <w:rPr>
                <w:sz w:val="24"/>
                <w:szCs w:val="24"/>
              </w:rPr>
              <w:t>порядке,</w:t>
            </w:r>
            <w:r w:rsidRPr="00C2632C">
              <w:rPr>
                <w:sz w:val="24"/>
                <w:szCs w:val="24"/>
              </w:rPr>
              <w:t xml:space="preserve"> нуждающимися в улучшении жилищных условий 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Задачи программы: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предоставление молодым семьям субсидий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proofErr w:type="gramStart"/>
            <w:r w:rsidRPr="00C2632C">
              <w:rPr>
                <w:sz w:val="24"/>
                <w:szCs w:val="24"/>
              </w:rPr>
              <w:t xml:space="preserve">- создание условий для привлечении молодыми семьями собственных средств, финансовых средств бланков и других организаций, предоставляющих ипотечные жилищные кредиты и займы, для приобретения жилья или строительства индивидуального жилья. </w:t>
            </w:r>
            <w:proofErr w:type="gramEnd"/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ИНДИКАТОРЫ И ПОКАЗАТЕЛИ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Целевые индикаторы, характеризующие прямой эффект реализации проблемы: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количество молодых семей, улучивших жилищные условия.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Для контроля программных мероприятий </w:t>
            </w:r>
            <w:proofErr w:type="gramStart"/>
            <w:r w:rsidRPr="00C2632C">
              <w:rPr>
                <w:sz w:val="24"/>
                <w:szCs w:val="24"/>
              </w:rPr>
              <w:t>определены</w:t>
            </w:r>
            <w:proofErr w:type="gramEnd"/>
            <w:r w:rsidRPr="00C2632C">
              <w:rPr>
                <w:sz w:val="24"/>
                <w:szCs w:val="24"/>
              </w:rPr>
              <w:t xml:space="preserve"> 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доля молодых семей, улучшивших жилищные условия, в общем количестве молодых семей, нуждающихся в улучшении жилищных условий.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СРОКИ И ЭТАПЫ РЕАЛИЗАЦИИ ПРОГРАММЫ   </w:t>
            </w: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  <w:p w:rsidR="00D240AB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ИСПОЛНИТЕЛИ ОСНОВНЫХ МЕРОПРИЯТИЙ  ПРОГРАММЫ      </w:t>
            </w:r>
          </w:p>
          <w:p w:rsidR="00D240AB" w:rsidRPr="00C2632C" w:rsidRDefault="00D240AB" w:rsidP="00C60BFE">
            <w:pPr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Прогр</w:t>
            </w:r>
            <w:r w:rsidR="005F5F6C" w:rsidRPr="00C2632C">
              <w:rPr>
                <w:sz w:val="24"/>
                <w:szCs w:val="24"/>
              </w:rPr>
              <w:t>амма будет реализовыв</w:t>
            </w:r>
            <w:r w:rsidR="00FC1574" w:rsidRPr="00C2632C">
              <w:rPr>
                <w:sz w:val="24"/>
                <w:szCs w:val="24"/>
              </w:rPr>
              <w:t>аться в один этап</w:t>
            </w:r>
            <w:r w:rsidR="0022210A">
              <w:rPr>
                <w:sz w:val="24"/>
                <w:szCs w:val="24"/>
              </w:rPr>
              <w:t xml:space="preserve">  </w:t>
            </w:r>
            <w:r w:rsidR="00FC1574" w:rsidRPr="00C2632C">
              <w:rPr>
                <w:sz w:val="24"/>
                <w:szCs w:val="24"/>
              </w:rPr>
              <w:t>2021-2025</w:t>
            </w:r>
            <w:r w:rsidRPr="00C2632C">
              <w:rPr>
                <w:sz w:val="24"/>
                <w:szCs w:val="24"/>
              </w:rPr>
              <w:t xml:space="preserve"> годы.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Администрация МР «Нерчинско-Заводский район»</w:t>
            </w: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D240AB" w:rsidRPr="00C2632C" w:rsidRDefault="00D240AB" w:rsidP="00C60BFE">
            <w:pPr>
              <w:jc w:val="both"/>
              <w:rPr>
                <w:sz w:val="24"/>
                <w:szCs w:val="24"/>
              </w:rPr>
            </w:pP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Потребность в финансировании мероприятий программы составляет</w:t>
            </w:r>
            <w:r w:rsidR="001F2B7B" w:rsidRPr="00C2632C">
              <w:rPr>
                <w:sz w:val="24"/>
                <w:szCs w:val="24"/>
              </w:rPr>
              <w:t xml:space="preserve"> - 28981060</w:t>
            </w:r>
            <w:r w:rsidRPr="00C2632C">
              <w:rPr>
                <w:sz w:val="24"/>
                <w:szCs w:val="24"/>
              </w:rPr>
              <w:t xml:space="preserve">  руб.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 федеральный бюджет – </w:t>
            </w:r>
            <w:r w:rsidR="001F2B7B" w:rsidRPr="00C2632C">
              <w:rPr>
                <w:sz w:val="24"/>
                <w:szCs w:val="24"/>
              </w:rPr>
              <w:t xml:space="preserve">2636700 </w:t>
            </w:r>
            <w:r w:rsidRPr="00C2632C">
              <w:rPr>
                <w:sz w:val="24"/>
                <w:szCs w:val="24"/>
              </w:rPr>
              <w:t>руб.</w:t>
            </w:r>
          </w:p>
          <w:p w:rsidR="009A538A" w:rsidRPr="00C2632C" w:rsidRDefault="005F5F6C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краевой</w:t>
            </w:r>
            <w:r w:rsidR="009A538A" w:rsidRPr="00C2632C">
              <w:rPr>
                <w:sz w:val="24"/>
                <w:szCs w:val="24"/>
              </w:rPr>
              <w:t xml:space="preserve"> бюджет- </w:t>
            </w:r>
            <w:r w:rsidR="001F2B7B" w:rsidRPr="00C2632C">
              <w:rPr>
                <w:sz w:val="24"/>
                <w:szCs w:val="24"/>
              </w:rPr>
              <w:t xml:space="preserve">2558160 </w:t>
            </w:r>
            <w:r w:rsidR="009A538A" w:rsidRPr="00C2632C">
              <w:rPr>
                <w:sz w:val="24"/>
                <w:szCs w:val="24"/>
              </w:rPr>
              <w:t>руб.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-местный бюджет- </w:t>
            </w:r>
            <w:r w:rsidR="001F2B7B" w:rsidRPr="00C2632C">
              <w:rPr>
                <w:sz w:val="24"/>
                <w:szCs w:val="24"/>
              </w:rPr>
              <w:t xml:space="preserve">2558160 </w:t>
            </w:r>
            <w:r w:rsidRPr="00C2632C">
              <w:rPr>
                <w:sz w:val="24"/>
                <w:szCs w:val="24"/>
              </w:rPr>
              <w:t xml:space="preserve"> руб.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2021 год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561000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3646500</w:t>
            </w:r>
          </w:p>
          <w:p w:rsidR="00FC1574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2022 год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482460</w:t>
            </w:r>
          </w:p>
          <w:p w:rsidR="00FC1574" w:rsidRPr="00C2632C" w:rsidRDefault="00FC1574" w:rsidP="00FC1574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7735990</w:t>
            </w:r>
          </w:p>
          <w:p w:rsidR="009A538A" w:rsidRPr="00C2632C" w:rsidRDefault="00FC1574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2023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504900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504900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504900</w:t>
            </w:r>
          </w:p>
          <w:p w:rsidR="005F5F6C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3281850</w:t>
            </w:r>
          </w:p>
          <w:p w:rsidR="009A538A" w:rsidRPr="00C2632C" w:rsidRDefault="001B3FB6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2024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572220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493680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493680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3208920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2025 год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федеральный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краевой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местный бюджет – 516120</w:t>
            </w:r>
          </w:p>
          <w:p w:rsidR="001B3FB6" w:rsidRPr="00C2632C" w:rsidRDefault="001B3FB6" w:rsidP="001B3FB6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внебюджетные источники – 3354780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Успешное выполнение мероприятий программы позволит обеспечить жильем молодых семей, а также способствовать: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созданию условий для повышения уровня обеспеченности жильем молодых семей;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привлечение в жилищную сферу дополнительных финансовых средств;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развитию и закреплению положительных демографических тенденций в обществе;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- укреплению семейных отношений и снижению социальной напряженности в обществе;</w:t>
            </w:r>
          </w:p>
          <w:p w:rsidR="009A538A" w:rsidRPr="00C2632C" w:rsidRDefault="009A538A" w:rsidP="00C60BFE">
            <w:pPr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- созданию условий для формирования активной жизненной позиции молодежи. </w:t>
            </w:r>
          </w:p>
        </w:tc>
      </w:tr>
      <w:tr w:rsidR="009A538A" w:rsidRPr="00C2632C" w:rsidTr="00C60BF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38A" w:rsidRPr="00C2632C" w:rsidRDefault="009A538A" w:rsidP="00C60BFE">
            <w:pPr>
              <w:rPr>
                <w:sz w:val="24"/>
                <w:szCs w:val="24"/>
              </w:rPr>
            </w:pPr>
          </w:p>
        </w:tc>
      </w:tr>
    </w:tbl>
    <w:p w:rsidR="009A538A" w:rsidRDefault="009A538A" w:rsidP="00810B19"/>
    <w:p w:rsidR="009A538A" w:rsidRDefault="009A538A" w:rsidP="009A538A">
      <w:pPr>
        <w:shd w:val="clear" w:color="auto" w:fill="FFFFFF"/>
        <w:ind w:left="67"/>
      </w:pPr>
      <w:r>
        <w:t xml:space="preserve">                                                                            </w:t>
      </w: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2A434E" w:rsidRDefault="002A434E" w:rsidP="009A538A">
      <w:pPr>
        <w:shd w:val="clear" w:color="auto" w:fill="FFFFFF"/>
        <w:ind w:left="67"/>
      </w:pPr>
    </w:p>
    <w:p w:rsidR="009A538A" w:rsidRPr="00C2632C" w:rsidRDefault="009A538A" w:rsidP="00E95D54">
      <w:pPr>
        <w:shd w:val="clear" w:color="auto" w:fill="FFFFFF"/>
        <w:spacing w:before="96"/>
        <w:ind w:left="490"/>
        <w:outlineLvl w:val="0"/>
        <w:rPr>
          <w:sz w:val="28"/>
          <w:szCs w:val="28"/>
        </w:rPr>
      </w:pPr>
      <w:r w:rsidRPr="00C2632C">
        <w:rPr>
          <w:b/>
          <w:bCs/>
          <w:color w:val="000000"/>
          <w:spacing w:val="-3"/>
          <w:sz w:val="28"/>
          <w:szCs w:val="28"/>
        </w:rPr>
        <w:lastRenderedPageBreak/>
        <w:t>1. Содержание проблемы и обоснование необходимости ее решения</w:t>
      </w:r>
    </w:p>
    <w:p w:rsidR="009A538A" w:rsidRPr="00C2632C" w:rsidRDefault="009A538A" w:rsidP="009A538A">
      <w:pPr>
        <w:shd w:val="clear" w:color="auto" w:fill="FFFFFF"/>
        <w:ind w:left="62"/>
        <w:jc w:val="center"/>
        <w:rPr>
          <w:sz w:val="28"/>
          <w:szCs w:val="28"/>
        </w:rPr>
      </w:pPr>
      <w:r w:rsidRPr="00C2632C">
        <w:rPr>
          <w:b/>
          <w:bCs/>
          <w:color w:val="000000"/>
          <w:spacing w:val="-5"/>
          <w:sz w:val="28"/>
          <w:szCs w:val="28"/>
        </w:rPr>
        <w:t>программными методами</w:t>
      </w:r>
    </w:p>
    <w:p w:rsidR="009A538A" w:rsidRPr="00C2632C" w:rsidRDefault="009A538A" w:rsidP="00ED4E37">
      <w:pPr>
        <w:shd w:val="clear" w:color="auto" w:fill="FFFFFF"/>
        <w:spacing w:before="322" w:line="360" w:lineRule="auto"/>
        <w:ind w:left="53" w:firstLine="725"/>
        <w:jc w:val="both"/>
        <w:rPr>
          <w:sz w:val="28"/>
          <w:szCs w:val="28"/>
        </w:rPr>
      </w:pPr>
      <w:r w:rsidRPr="00C2632C">
        <w:rPr>
          <w:color w:val="000000"/>
          <w:spacing w:val="-5"/>
          <w:sz w:val="28"/>
          <w:szCs w:val="28"/>
        </w:rPr>
        <w:t xml:space="preserve">В начальный период проведения экономических реформ неоднократно </w:t>
      </w:r>
      <w:r w:rsidRPr="00C2632C">
        <w:rPr>
          <w:color w:val="000000"/>
          <w:spacing w:val="-3"/>
          <w:sz w:val="28"/>
          <w:szCs w:val="28"/>
        </w:rPr>
        <w:t xml:space="preserve">подчеркивались важность учета демографического аспекта государственной политики в развитии экономики страны и необходимость оказания помощи </w:t>
      </w:r>
      <w:r w:rsidRPr="00C2632C">
        <w:rPr>
          <w:color w:val="000000"/>
          <w:spacing w:val="8"/>
          <w:sz w:val="28"/>
          <w:szCs w:val="28"/>
        </w:rPr>
        <w:t xml:space="preserve">молодым гражданам в решении их жилищных проблем. Однако на </w:t>
      </w:r>
      <w:r w:rsidRPr="00C2632C">
        <w:rPr>
          <w:color w:val="000000"/>
          <w:spacing w:val="-3"/>
          <w:sz w:val="28"/>
          <w:szCs w:val="28"/>
        </w:rPr>
        <w:t xml:space="preserve">территории района до настоящего времени не удалось создать и внедрить в широком масштабе практику приемлемых </w:t>
      </w:r>
      <w:proofErr w:type="gramStart"/>
      <w:r w:rsidRPr="00C2632C">
        <w:rPr>
          <w:color w:val="000000"/>
          <w:spacing w:val="-3"/>
          <w:sz w:val="28"/>
          <w:szCs w:val="28"/>
        </w:rPr>
        <w:t>экономических механизмов</w:t>
      </w:r>
      <w:proofErr w:type="gramEnd"/>
      <w:r w:rsidRPr="00C2632C">
        <w:rPr>
          <w:color w:val="000000"/>
          <w:spacing w:val="-3"/>
          <w:sz w:val="28"/>
          <w:szCs w:val="28"/>
        </w:rPr>
        <w:t xml:space="preserve"> </w:t>
      </w:r>
      <w:r w:rsidRPr="00C2632C">
        <w:rPr>
          <w:color w:val="000000"/>
          <w:spacing w:val="-4"/>
          <w:sz w:val="28"/>
          <w:szCs w:val="28"/>
        </w:rPr>
        <w:t>государственной поддержки молодых семей с целью обеспечения их жильем.</w:t>
      </w:r>
    </w:p>
    <w:p w:rsidR="009A538A" w:rsidRPr="00C2632C" w:rsidRDefault="009A538A" w:rsidP="00ED4E37">
      <w:pPr>
        <w:shd w:val="clear" w:color="auto" w:fill="FFFFFF"/>
        <w:spacing w:before="5" w:line="360" w:lineRule="auto"/>
        <w:ind w:left="24" w:right="29" w:firstLine="730"/>
        <w:jc w:val="both"/>
        <w:rPr>
          <w:color w:val="000000"/>
          <w:spacing w:val="1"/>
          <w:sz w:val="28"/>
          <w:szCs w:val="28"/>
        </w:rPr>
      </w:pPr>
      <w:r w:rsidRPr="00C2632C">
        <w:rPr>
          <w:color w:val="000000"/>
          <w:spacing w:val="1"/>
          <w:sz w:val="28"/>
          <w:szCs w:val="28"/>
        </w:rPr>
        <w:t>Целью районной целевой программы «Обеспечение жильем молодых семей муниципального райо</w:t>
      </w:r>
      <w:r w:rsidR="005F5F6C" w:rsidRPr="00C2632C">
        <w:rPr>
          <w:color w:val="000000"/>
          <w:spacing w:val="1"/>
          <w:sz w:val="28"/>
          <w:szCs w:val="28"/>
        </w:rPr>
        <w:t>на «Нерчинско-Заводски</w:t>
      </w:r>
      <w:r w:rsidR="002A4E6D">
        <w:rPr>
          <w:color w:val="000000"/>
          <w:spacing w:val="1"/>
          <w:sz w:val="28"/>
          <w:szCs w:val="28"/>
        </w:rPr>
        <w:t>й район» на 2021-2025</w:t>
      </w:r>
      <w:r w:rsidR="005F5F6C" w:rsidRPr="00C2632C">
        <w:rPr>
          <w:color w:val="000000"/>
          <w:spacing w:val="1"/>
          <w:sz w:val="28"/>
          <w:szCs w:val="28"/>
        </w:rPr>
        <w:t xml:space="preserve"> годы</w:t>
      </w:r>
      <w:r w:rsidRPr="00C2632C">
        <w:rPr>
          <w:color w:val="000000"/>
          <w:spacing w:val="1"/>
          <w:sz w:val="28"/>
          <w:szCs w:val="28"/>
        </w:rPr>
        <w:t xml:space="preserve">» является государственная поддержка решения жилищной проблемы молодых семей, признанных в установленном </w:t>
      </w:r>
      <w:proofErr w:type="gramStart"/>
      <w:r w:rsidRPr="00C2632C">
        <w:rPr>
          <w:color w:val="000000"/>
          <w:spacing w:val="1"/>
          <w:sz w:val="28"/>
          <w:szCs w:val="28"/>
        </w:rPr>
        <w:t>порядке</w:t>
      </w:r>
      <w:proofErr w:type="gramEnd"/>
      <w:r w:rsidRPr="00C2632C">
        <w:rPr>
          <w:color w:val="000000"/>
          <w:spacing w:val="1"/>
          <w:sz w:val="28"/>
          <w:szCs w:val="28"/>
        </w:rPr>
        <w:t xml:space="preserve"> нуждающимися в улучшении жилищных условий.</w:t>
      </w:r>
    </w:p>
    <w:p w:rsidR="009A538A" w:rsidRPr="00C2632C" w:rsidRDefault="009A538A" w:rsidP="00ED4E37">
      <w:pPr>
        <w:shd w:val="clear" w:color="auto" w:fill="FFFFFF"/>
        <w:spacing w:before="5" w:line="360" w:lineRule="auto"/>
        <w:ind w:left="24" w:right="29" w:firstLine="730"/>
        <w:jc w:val="both"/>
        <w:rPr>
          <w:sz w:val="28"/>
          <w:szCs w:val="28"/>
        </w:rPr>
      </w:pPr>
      <w:r w:rsidRPr="00C2632C">
        <w:rPr>
          <w:color w:val="000000"/>
          <w:spacing w:val="-2"/>
          <w:sz w:val="28"/>
          <w:szCs w:val="28"/>
        </w:rPr>
        <w:t>По оценке, численность постоянно</w:t>
      </w:r>
      <w:r w:rsidR="00445362">
        <w:rPr>
          <w:color w:val="000000"/>
          <w:spacing w:val="-2"/>
          <w:sz w:val="28"/>
          <w:szCs w:val="28"/>
        </w:rPr>
        <w:t>го населения Нерчинско-Заводского</w:t>
      </w:r>
      <w:r w:rsidRPr="00C2632C">
        <w:rPr>
          <w:color w:val="000000"/>
          <w:spacing w:val="-2"/>
          <w:sz w:val="28"/>
          <w:szCs w:val="28"/>
        </w:rPr>
        <w:t xml:space="preserve"> района на </w:t>
      </w:r>
      <w:r w:rsidR="00AF661D" w:rsidRPr="00C2632C">
        <w:rPr>
          <w:color w:val="000000"/>
          <w:spacing w:val="-4"/>
          <w:sz w:val="28"/>
          <w:szCs w:val="28"/>
        </w:rPr>
        <w:t>01 января 20</w:t>
      </w:r>
      <w:r w:rsidR="00445362">
        <w:rPr>
          <w:color w:val="000000"/>
          <w:spacing w:val="-4"/>
          <w:sz w:val="28"/>
          <w:szCs w:val="28"/>
        </w:rPr>
        <w:t>20</w:t>
      </w:r>
      <w:r w:rsidRPr="00C2632C">
        <w:rPr>
          <w:color w:val="000000"/>
          <w:spacing w:val="-4"/>
          <w:sz w:val="28"/>
          <w:szCs w:val="28"/>
        </w:rPr>
        <w:t xml:space="preserve"> года составила </w:t>
      </w:r>
      <w:r w:rsidR="00445362">
        <w:rPr>
          <w:color w:val="000000"/>
          <w:spacing w:val="-4"/>
          <w:sz w:val="28"/>
          <w:szCs w:val="28"/>
        </w:rPr>
        <w:t>8986</w:t>
      </w:r>
      <w:r w:rsidRPr="00C2632C">
        <w:rPr>
          <w:color w:val="000000"/>
          <w:spacing w:val="-4"/>
          <w:sz w:val="28"/>
          <w:szCs w:val="28"/>
        </w:rPr>
        <w:t xml:space="preserve">  человек</w:t>
      </w:r>
      <w:r w:rsidR="00445362">
        <w:rPr>
          <w:color w:val="000000"/>
          <w:spacing w:val="-4"/>
          <w:sz w:val="28"/>
          <w:szCs w:val="28"/>
        </w:rPr>
        <w:t>а</w:t>
      </w:r>
      <w:r w:rsidRPr="00C2632C">
        <w:rPr>
          <w:color w:val="000000"/>
          <w:spacing w:val="-4"/>
          <w:sz w:val="28"/>
          <w:szCs w:val="28"/>
        </w:rPr>
        <w:t xml:space="preserve">. </w:t>
      </w:r>
      <w:r w:rsidR="00AF661D" w:rsidRPr="00C2632C">
        <w:rPr>
          <w:color w:val="000000"/>
          <w:spacing w:val="-4"/>
          <w:sz w:val="28"/>
          <w:szCs w:val="28"/>
        </w:rPr>
        <w:t>В 20</w:t>
      </w:r>
      <w:r w:rsidR="00597967" w:rsidRPr="00C2632C">
        <w:rPr>
          <w:color w:val="000000"/>
          <w:spacing w:val="-4"/>
          <w:sz w:val="28"/>
          <w:szCs w:val="28"/>
        </w:rPr>
        <w:t>20</w:t>
      </w:r>
      <w:r w:rsidRPr="00C2632C">
        <w:rPr>
          <w:color w:val="000000"/>
          <w:spacing w:val="-4"/>
          <w:sz w:val="28"/>
          <w:szCs w:val="28"/>
        </w:rPr>
        <w:t xml:space="preserve"> году </w:t>
      </w:r>
      <w:r w:rsidR="00AF661D" w:rsidRPr="00C2632C">
        <w:rPr>
          <w:color w:val="000000"/>
          <w:spacing w:val="2"/>
          <w:sz w:val="28"/>
          <w:szCs w:val="28"/>
        </w:rPr>
        <w:t xml:space="preserve"> рождаемость составила </w:t>
      </w:r>
      <w:r w:rsidR="00445362">
        <w:rPr>
          <w:color w:val="000000"/>
          <w:spacing w:val="2"/>
          <w:sz w:val="28"/>
          <w:szCs w:val="28"/>
        </w:rPr>
        <w:t>72</w:t>
      </w:r>
      <w:r w:rsidRPr="00C2632C">
        <w:rPr>
          <w:color w:val="000000"/>
          <w:spacing w:val="2"/>
          <w:sz w:val="28"/>
          <w:szCs w:val="28"/>
        </w:rPr>
        <w:t xml:space="preserve"> челове</w:t>
      </w:r>
      <w:r w:rsidR="00AF661D" w:rsidRPr="00C2632C">
        <w:rPr>
          <w:color w:val="000000"/>
          <w:spacing w:val="2"/>
          <w:sz w:val="28"/>
          <w:szCs w:val="28"/>
        </w:rPr>
        <w:t>к</w:t>
      </w:r>
      <w:r w:rsidR="00445362">
        <w:rPr>
          <w:color w:val="000000"/>
          <w:spacing w:val="2"/>
          <w:sz w:val="28"/>
          <w:szCs w:val="28"/>
        </w:rPr>
        <w:t>а</w:t>
      </w:r>
      <w:r w:rsidR="00AF661D" w:rsidRPr="00C2632C">
        <w:rPr>
          <w:color w:val="000000"/>
          <w:spacing w:val="2"/>
          <w:sz w:val="28"/>
          <w:szCs w:val="28"/>
        </w:rPr>
        <w:t>, смертность- 1</w:t>
      </w:r>
      <w:r w:rsidR="00445362">
        <w:rPr>
          <w:color w:val="000000"/>
          <w:spacing w:val="2"/>
          <w:sz w:val="28"/>
          <w:szCs w:val="28"/>
        </w:rPr>
        <w:t>33</w:t>
      </w:r>
      <w:r w:rsidRPr="00C2632C">
        <w:rPr>
          <w:color w:val="000000"/>
          <w:spacing w:val="2"/>
          <w:sz w:val="28"/>
          <w:szCs w:val="28"/>
        </w:rPr>
        <w:t xml:space="preserve"> человек</w:t>
      </w:r>
      <w:r w:rsidR="00445362">
        <w:rPr>
          <w:color w:val="000000"/>
          <w:spacing w:val="2"/>
          <w:sz w:val="28"/>
          <w:szCs w:val="28"/>
        </w:rPr>
        <w:t>а</w:t>
      </w:r>
      <w:r w:rsidRPr="00C2632C">
        <w:rPr>
          <w:color w:val="000000"/>
          <w:spacing w:val="2"/>
          <w:sz w:val="28"/>
          <w:szCs w:val="28"/>
        </w:rPr>
        <w:t xml:space="preserve">. </w:t>
      </w:r>
    </w:p>
    <w:p w:rsidR="009A538A" w:rsidRPr="00C2632C" w:rsidRDefault="009A538A" w:rsidP="00ED4E37">
      <w:pPr>
        <w:shd w:val="clear" w:color="auto" w:fill="FFFFFF"/>
        <w:spacing w:line="360" w:lineRule="auto"/>
        <w:ind w:left="24" w:right="48" w:firstLine="720"/>
        <w:jc w:val="both"/>
        <w:rPr>
          <w:sz w:val="28"/>
          <w:szCs w:val="28"/>
        </w:rPr>
      </w:pPr>
      <w:r w:rsidRPr="00C2632C">
        <w:rPr>
          <w:color w:val="000000"/>
          <w:spacing w:val="-4"/>
          <w:sz w:val="28"/>
          <w:szCs w:val="28"/>
        </w:rPr>
        <w:t xml:space="preserve">В основе снижения рождаемости, особенно в прошедшем десятилетии, </w:t>
      </w:r>
      <w:r w:rsidRPr="00C2632C">
        <w:rPr>
          <w:color w:val="000000"/>
          <w:spacing w:val="3"/>
          <w:sz w:val="28"/>
          <w:szCs w:val="28"/>
        </w:rPr>
        <w:t xml:space="preserve">лежит ухудшение качества жизни большинства населения, в том числе </w:t>
      </w:r>
      <w:r w:rsidRPr="00C2632C">
        <w:rPr>
          <w:color w:val="000000"/>
          <w:spacing w:val="-4"/>
          <w:sz w:val="28"/>
          <w:szCs w:val="28"/>
        </w:rPr>
        <w:t>условий проживания.</w:t>
      </w:r>
    </w:p>
    <w:p w:rsidR="009A538A" w:rsidRPr="00C2632C" w:rsidRDefault="009A538A" w:rsidP="00ED4E37">
      <w:pPr>
        <w:shd w:val="clear" w:color="auto" w:fill="FFFFFF"/>
        <w:spacing w:line="360" w:lineRule="auto"/>
        <w:ind w:left="14" w:right="53" w:firstLine="730"/>
        <w:jc w:val="both"/>
        <w:rPr>
          <w:sz w:val="28"/>
          <w:szCs w:val="28"/>
        </w:rPr>
      </w:pPr>
      <w:r w:rsidRPr="00C2632C">
        <w:rPr>
          <w:color w:val="000000"/>
          <w:spacing w:val="4"/>
          <w:sz w:val="28"/>
          <w:szCs w:val="28"/>
        </w:rPr>
        <w:t xml:space="preserve">В результате проводимых социологических исследований были </w:t>
      </w:r>
      <w:r w:rsidRPr="00C2632C">
        <w:rPr>
          <w:color w:val="000000"/>
          <w:spacing w:val="-3"/>
          <w:sz w:val="28"/>
          <w:szCs w:val="28"/>
        </w:rPr>
        <w:t xml:space="preserve">выявлены основные причины, по которым молодые семьи не желают иметь </w:t>
      </w:r>
      <w:r w:rsidRPr="00C2632C">
        <w:rPr>
          <w:color w:val="000000"/>
          <w:spacing w:val="-2"/>
          <w:sz w:val="28"/>
          <w:szCs w:val="28"/>
        </w:rPr>
        <w:t xml:space="preserve">детей. В подавляющем большинстве случаев это отсутствие перспектив </w:t>
      </w:r>
      <w:r w:rsidRPr="00C2632C">
        <w:rPr>
          <w:color w:val="000000"/>
          <w:spacing w:val="-3"/>
          <w:sz w:val="28"/>
          <w:szCs w:val="28"/>
        </w:rPr>
        <w:t>улучшения жилищных условий и низкий уровень доходов.</w:t>
      </w:r>
    </w:p>
    <w:p w:rsidR="009A538A" w:rsidRPr="00C2632C" w:rsidRDefault="009A538A" w:rsidP="00ED4E37">
      <w:pPr>
        <w:shd w:val="clear" w:color="auto" w:fill="FFFFFF"/>
        <w:spacing w:line="360" w:lineRule="auto"/>
        <w:ind w:right="58" w:firstLine="730"/>
        <w:jc w:val="both"/>
        <w:rPr>
          <w:sz w:val="28"/>
          <w:szCs w:val="28"/>
        </w:rPr>
      </w:pPr>
      <w:r w:rsidRPr="00C2632C">
        <w:rPr>
          <w:color w:val="000000"/>
          <w:spacing w:val="-3"/>
          <w:sz w:val="28"/>
          <w:szCs w:val="28"/>
        </w:rPr>
        <w:t xml:space="preserve">Неудовлетворительные жилищные условия оказывают особенно </w:t>
      </w:r>
      <w:r w:rsidRPr="00C2632C">
        <w:rPr>
          <w:color w:val="000000"/>
          <w:spacing w:val="-2"/>
          <w:sz w:val="28"/>
          <w:szCs w:val="28"/>
        </w:rPr>
        <w:t xml:space="preserve">отрицательное влияние на репродуктивное поведение молодой семьи. </w:t>
      </w:r>
      <w:r w:rsidRPr="00C2632C">
        <w:rPr>
          <w:color w:val="000000"/>
          <w:spacing w:val="-4"/>
          <w:sz w:val="28"/>
          <w:szCs w:val="28"/>
        </w:rPr>
        <w:t xml:space="preserve">Вынужденное проживание с родителями одного из супругов снижает уровень </w:t>
      </w:r>
      <w:r w:rsidRPr="00C2632C">
        <w:rPr>
          <w:color w:val="000000"/>
          <w:spacing w:val="-3"/>
          <w:sz w:val="28"/>
          <w:szCs w:val="28"/>
        </w:rPr>
        <w:t xml:space="preserve">рождаемости и увеличивает количество разводов среди молодых семей. </w:t>
      </w:r>
      <w:r w:rsidRPr="00C2632C">
        <w:rPr>
          <w:color w:val="000000"/>
          <w:spacing w:val="-1"/>
          <w:sz w:val="28"/>
          <w:szCs w:val="28"/>
        </w:rPr>
        <w:t xml:space="preserve">Установлено, что средний размер семей, занимающих отдельную квартиру </w:t>
      </w:r>
      <w:r w:rsidRPr="00C2632C">
        <w:rPr>
          <w:color w:val="000000"/>
          <w:sz w:val="28"/>
          <w:szCs w:val="28"/>
        </w:rPr>
        <w:t xml:space="preserve">или дом, значительно выше, чем семей, которые снимают комнату или </w:t>
      </w:r>
      <w:r w:rsidRPr="00C2632C">
        <w:rPr>
          <w:color w:val="000000"/>
          <w:spacing w:val="-4"/>
          <w:sz w:val="28"/>
          <w:szCs w:val="28"/>
        </w:rPr>
        <w:t>проживают в общежитии.</w:t>
      </w:r>
    </w:p>
    <w:p w:rsidR="009A538A" w:rsidRPr="00C2632C" w:rsidRDefault="009A538A" w:rsidP="00ED4E37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>В связи с этим для улучшения демографической ситуации в районе</w:t>
      </w:r>
    </w:p>
    <w:p w:rsidR="009A538A" w:rsidRPr="00C2632C" w:rsidRDefault="009A538A" w:rsidP="002A434E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2632C">
        <w:rPr>
          <w:color w:val="000000"/>
          <w:spacing w:val="7"/>
          <w:sz w:val="28"/>
          <w:szCs w:val="28"/>
        </w:rPr>
        <w:lastRenderedPageBreak/>
        <w:t xml:space="preserve">необходимо, в первую очередь, обеспечить создание условий для решения </w:t>
      </w:r>
      <w:r w:rsidRPr="00C2632C">
        <w:rPr>
          <w:color w:val="000000"/>
          <w:spacing w:val="1"/>
          <w:sz w:val="28"/>
          <w:szCs w:val="28"/>
        </w:rPr>
        <w:t>жилищных проблем молодых семей.</w:t>
      </w:r>
    </w:p>
    <w:p w:rsidR="009A538A" w:rsidRPr="00C2632C" w:rsidRDefault="009A538A" w:rsidP="00ED4E37">
      <w:pPr>
        <w:shd w:val="clear" w:color="auto" w:fill="FFFFFF"/>
        <w:spacing w:line="360" w:lineRule="auto"/>
        <w:ind w:left="24" w:right="10" w:firstLine="725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 xml:space="preserve">Как правило, молодые семьи не могут получить доступ на рынок жилья </w:t>
      </w:r>
      <w:r w:rsidRPr="00C2632C">
        <w:rPr>
          <w:color w:val="000000"/>
          <w:spacing w:val="3"/>
          <w:sz w:val="28"/>
          <w:szCs w:val="28"/>
        </w:rPr>
        <w:t xml:space="preserve">без бюджетной поддержки. Даже имея достаточный уровень дохода для </w:t>
      </w:r>
      <w:r w:rsidRPr="00C2632C">
        <w:rPr>
          <w:color w:val="000000"/>
          <w:spacing w:val="8"/>
          <w:sz w:val="28"/>
          <w:szCs w:val="28"/>
        </w:rPr>
        <w:t xml:space="preserve">получения ипотечного жилищного кредита, они не могут оплатить </w:t>
      </w:r>
      <w:r w:rsidRPr="00C2632C">
        <w:rPr>
          <w:color w:val="000000"/>
          <w:spacing w:val="2"/>
          <w:sz w:val="28"/>
          <w:szCs w:val="28"/>
        </w:rPr>
        <w:t xml:space="preserve">первоначальный взнос при получении кредита. Молодые семьи в основном </w:t>
      </w:r>
      <w:r w:rsidRPr="00C2632C">
        <w:rPr>
          <w:color w:val="000000"/>
          <w:spacing w:val="1"/>
          <w:sz w:val="28"/>
          <w:szCs w:val="28"/>
        </w:rPr>
        <w:t xml:space="preserve">являются приобретателями первого в своей жизни жилья, а, значит, не имеют </w:t>
      </w:r>
      <w:r w:rsidRPr="00C2632C">
        <w:rPr>
          <w:color w:val="000000"/>
          <w:spacing w:val="2"/>
          <w:sz w:val="28"/>
          <w:szCs w:val="28"/>
        </w:rPr>
        <w:t xml:space="preserve">в собственности жилого помещения, которое можно было бы использовать в </w:t>
      </w:r>
      <w:r w:rsidRPr="00C2632C">
        <w:rPr>
          <w:color w:val="000000"/>
          <w:spacing w:val="7"/>
          <w:sz w:val="28"/>
          <w:szCs w:val="28"/>
        </w:rPr>
        <w:t xml:space="preserve">качестве обеспечения уплаты первоначального взноса при получении </w:t>
      </w:r>
      <w:r w:rsidRPr="00C2632C">
        <w:rPr>
          <w:color w:val="000000"/>
          <w:spacing w:val="2"/>
          <w:sz w:val="28"/>
          <w:szCs w:val="28"/>
        </w:rPr>
        <w:t xml:space="preserve">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</w:t>
      </w:r>
      <w:r w:rsidRPr="00C2632C">
        <w:rPr>
          <w:color w:val="000000"/>
          <w:spacing w:val="1"/>
          <w:sz w:val="28"/>
          <w:szCs w:val="28"/>
        </w:rPr>
        <w:t>ипотечных жилищных кредитов или займов будет являться для них хорошим стимулом дальнейшего профессионального роста.</w:t>
      </w:r>
    </w:p>
    <w:p w:rsidR="009A538A" w:rsidRPr="00C2632C" w:rsidRDefault="009A538A" w:rsidP="00ED4E37">
      <w:pPr>
        <w:shd w:val="clear" w:color="auto" w:fill="FFFFFF"/>
        <w:spacing w:line="360" w:lineRule="auto"/>
        <w:ind w:left="19" w:right="29" w:firstLine="710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 xml:space="preserve">Поддержка молодых семей при решении жилищной проблемы станет </w:t>
      </w:r>
      <w:r w:rsidRPr="00C2632C">
        <w:rPr>
          <w:color w:val="000000"/>
          <w:spacing w:val="5"/>
          <w:sz w:val="28"/>
          <w:szCs w:val="28"/>
        </w:rPr>
        <w:t xml:space="preserve">основой стабильных условий жизни для этой наиболее активной части </w:t>
      </w:r>
      <w:r w:rsidRPr="00C2632C">
        <w:rPr>
          <w:color w:val="000000"/>
          <w:spacing w:val="2"/>
          <w:sz w:val="28"/>
          <w:szCs w:val="28"/>
        </w:rPr>
        <w:t xml:space="preserve">населения, повлияет на улучшение демографической ситуации в стране. </w:t>
      </w:r>
      <w:r w:rsidRPr="00C2632C">
        <w:rPr>
          <w:color w:val="000000"/>
          <w:spacing w:val="3"/>
          <w:sz w:val="28"/>
          <w:szCs w:val="28"/>
        </w:rPr>
        <w:t xml:space="preserve">Возможность решения жилищной проблемы, в том числе с привлечением </w:t>
      </w:r>
      <w:r w:rsidRPr="00C2632C">
        <w:rPr>
          <w:color w:val="000000"/>
          <w:spacing w:val="2"/>
          <w:sz w:val="28"/>
          <w:szCs w:val="28"/>
        </w:rPr>
        <w:t xml:space="preserve">средств ипотечного жилищного кредита или займа, создаст для молодежи </w:t>
      </w:r>
      <w:r w:rsidRPr="00C2632C">
        <w:rPr>
          <w:color w:val="000000"/>
          <w:spacing w:val="1"/>
          <w:sz w:val="28"/>
          <w:szCs w:val="28"/>
        </w:rPr>
        <w:t xml:space="preserve">стимул к повышению качества трудовой деятельности, уровня квалификации </w:t>
      </w:r>
      <w:r w:rsidRPr="00C2632C">
        <w:rPr>
          <w:color w:val="000000"/>
          <w:spacing w:val="23"/>
          <w:sz w:val="28"/>
          <w:szCs w:val="28"/>
        </w:rPr>
        <w:t xml:space="preserve">в целях роста заработной платы. Решение жилищной проблемы </w:t>
      </w:r>
      <w:r w:rsidRPr="00C2632C">
        <w:rPr>
          <w:color w:val="000000"/>
          <w:spacing w:val="4"/>
          <w:sz w:val="28"/>
          <w:szCs w:val="28"/>
        </w:rPr>
        <w:t xml:space="preserve">молодых граждан России позволит сформировать экономически активный </w:t>
      </w:r>
      <w:r w:rsidRPr="00C2632C">
        <w:rPr>
          <w:color w:val="000000"/>
          <w:sz w:val="28"/>
          <w:szCs w:val="28"/>
        </w:rPr>
        <w:t>слой населения.</w:t>
      </w:r>
    </w:p>
    <w:p w:rsidR="009A538A" w:rsidRPr="00C2632C" w:rsidRDefault="009A538A" w:rsidP="00ED4E37">
      <w:pPr>
        <w:shd w:val="clear" w:color="auto" w:fill="FFFFFF"/>
        <w:spacing w:line="360" w:lineRule="auto"/>
        <w:ind w:right="29" w:firstLine="725"/>
        <w:jc w:val="both"/>
        <w:rPr>
          <w:sz w:val="28"/>
          <w:szCs w:val="28"/>
        </w:rPr>
      </w:pPr>
      <w:r w:rsidRPr="00C2632C">
        <w:rPr>
          <w:color w:val="000000"/>
          <w:spacing w:val="5"/>
          <w:sz w:val="28"/>
          <w:szCs w:val="28"/>
        </w:rPr>
        <w:t xml:space="preserve">В современных условиях, когда большинство молодых не имеет </w:t>
      </w:r>
      <w:r w:rsidRPr="00C2632C">
        <w:rPr>
          <w:color w:val="000000"/>
          <w:spacing w:val="2"/>
          <w:sz w:val="28"/>
          <w:szCs w:val="28"/>
        </w:rPr>
        <w:t xml:space="preserve">возможности решить жилищную проблему самостоятельно, оказание </w:t>
      </w:r>
      <w:r w:rsidRPr="00C2632C">
        <w:rPr>
          <w:color w:val="000000"/>
          <w:spacing w:val="11"/>
          <w:sz w:val="28"/>
          <w:szCs w:val="28"/>
        </w:rPr>
        <w:t xml:space="preserve">государственной поддержки молодым семьям в приобретении или </w:t>
      </w:r>
      <w:r w:rsidRPr="00C2632C">
        <w:rPr>
          <w:color w:val="000000"/>
          <w:spacing w:val="4"/>
          <w:sz w:val="28"/>
          <w:szCs w:val="28"/>
        </w:rPr>
        <w:t xml:space="preserve">строительстве жилья должно стать определяющим, что, в свою очередь, </w:t>
      </w:r>
      <w:r w:rsidRPr="00C2632C">
        <w:rPr>
          <w:color w:val="000000"/>
          <w:spacing w:val="3"/>
          <w:sz w:val="28"/>
          <w:szCs w:val="28"/>
        </w:rPr>
        <w:t xml:space="preserve">позволит повлиять на репродуктивное поведение молодежи. Тенденции </w:t>
      </w:r>
      <w:r w:rsidRPr="00C2632C">
        <w:rPr>
          <w:color w:val="000000"/>
          <w:spacing w:val="7"/>
          <w:sz w:val="28"/>
          <w:szCs w:val="28"/>
        </w:rPr>
        <w:t xml:space="preserve">суженного воспроизводства населения могут быть преодолены только в </w:t>
      </w:r>
      <w:r w:rsidRPr="00C2632C">
        <w:rPr>
          <w:color w:val="000000"/>
          <w:spacing w:val="1"/>
          <w:sz w:val="28"/>
          <w:szCs w:val="28"/>
        </w:rPr>
        <w:t xml:space="preserve">случае изменения демографического поведения населения, в первую очередь </w:t>
      </w:r>
      <w:r w:rsidRPr="00C2632C">
        <w:rPr>
          <w:color w:val="000000"/>
          <w:spacing w:val="20"/>
          <w:sz w:val="28"/>
          <w:szCs w:val="28"/>
        </w:rPr>
        <w:lastRenderedPageBreak/>
        <w:t xml:space="preserve">молодого поколения, путем формирования соответствующей </w:t>
      </w:r>
      <w:r w:rsidRPr="00C2632C">
        <w:rPr>
          <w:color w:val="000000"/>
          <w:spacing w:val="1"/>
          <w:sz w:val="28"/>
          <w:szCs w:val="28"/>
        </w:rPr>
        <w:t>демографической политики в районе.</w:t>
      </w:r>
    </w:p>
    <w:p w:rsidR="005F5F6C" w:rsidRPr="00C2632C" w:rsidRDefault="005F5F6C" w:rsidP="002A434E">
      <w:pPr>
        <w:shd w:val="clear" w:color="auto" w:fill="FFFFFF"/>
        <w:spacing w:line="360" w:lineRule="auto"/>
        <w:ind w:right="48"/>
        <w:jc w:val="both"/>
        <w:rPr>
          <w:sz w:val="28"/>
          <w:szCs w:val="28"/>
        </w:rPr>
        <w:sectPr w:rsidR="005F5F6C" w:rsidRPr="00C2632C">
          <w:pgSz w:w="11909" w:h="16834"/>
          <w:pgMar w:top="1106" w:right="910" w:bottom="360" w:left="1476" w:header="720" w:footer="720" w:gutter="0"/>
          <w:cols w:space="60"/>
          <w:noEndnote/>
        </w:sectPr>
      </w:pPr>
    </w:p>
    <w:p w:rsidR="00ED4E37" w:rsidRDefault="00ED4E37" w:rsidP="002A434E">
      <w:p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C2632C" w:rsidRPr="00ED4E37" w:rsidRDefault="009A538A" w:rsidP="00ED4E37">
      <w:pPr>
        <w:shd w:val="clear" w:color="auto" w:fill="FFFFFF"/>
        <w:spacing w:line="360" w:lineRule="auto"/>
        <w:ind w:left="902"/>
        <w:jc w:val="both"/>
        <w:outlineLvl w:val="0"/>
        <w:rPr>
          <w:sz w:val="28"/>
          <w:szCs w:val="28"/>
        </w:rPr>
      </w:pPr>
      <w:r w:rsidRPr="00C2632C">
        <w:rPr>
          <w:b/>
          <w:bCs/>
          <w:color w:val="000000"/>
          <w:sz w:val="28"/>
          <w:szCs w:val="28"/>
        </w:rPr>
        <w:t xml:space="preserve"> </w:t>
      </w:r>
      <w:r w:rsidRPr="00C2632C">
        <w:rPr>
          <w:b/>
          <w:bCs/>
          <w:color w:val="000000"/>
          <w:spacing w:val="1"/>
          <w:sz w:val="28"/>
          <w:szCs w:val="28"/>
        </w:rPr>
        <w:t>2. Основные цели, задачи, сроки и этапы реализации программы</w:t>
      </w:r>
    </w:p>
    <w:p w:rsidR="00ED4E37" w:rsidRDefault="00ED4E37" w:rsidP="00ED4E37">
      <w:pPr>
        <w:spacing w:line="360" w:lineRule="auto"/>
        <w:ind w:firstLine="708"/>
        <w:jc w:val="both"/>
        <w:rPr>
          <w:spacing w:val="5"/>
          <w:sz w:val="28"/>
          <w:szCs w:val="28"/>
        </w:rPr>
      </w:pPr>
    </w:p>
    <w:p w:rsidR="005F5F6C" w:rsidRPr="00C2632C" w:rsidRDefault="005F5F6C" w:rsidP="00ED4E37">
      <w:pPr>
        <w:spacing w:line="360" w:lineRule="auto"/>
        <w:ind w:firstLine="708"/>
        <w:jc w:val="both"/>
        <w:rPr>
          <w:sz w:val="28"/>
          <w:szCs w:val="28"/>
        </w:rPr>
      </w:pPr>
      <w:r w:rsidRPr="00C2632C">
        <w:rPr>
          <w:spacing w:val="5"/>
          <w:sz w:val="28"/>
          <w:szCs w:val="28"/>
        </w:rPr>
        <w:t xml:space="preserve">Основной целью программы является государственная поддержка </w:t>
      </w:r>
      <w:r w:rsidRPr="00C2632C">
        <w:rPr>
          <w:sz w:val="28"/>
          <w:szCs w:val="28"/>
        </w:rPr>
        <w:t xml:space="preserve">решения жилищной проблемы молодых семей, признанных в установленном </w:t>
      </w:r>
      <w:proofErr w:type="gramStart"/>
      <w:r w:rsidRPr="00C2632C">
        <w:rPr>
          <w:sz w:val="28"/>
          <w:szCs w:val="28"/>
        </w:rPr>
        <w:t>порядке</w:t>
      </w:r>
      <w:proofErr w:type="gramEnd"/>
      <w:r w:rsidRPr="00C2632C">
        <w:rPr>
          <w:sz w:val="28"/>
          <w:szCs w:val="28"/>
        </w:rPr>
        <w:t xml:space="preserve"> нуждающимися в улучшении жилищных условий.</w:t>
      </w:r>
    </w:p>
    <w:p w:rsidR="00C2632C" w:rsidRDefault="005F5F6C" w:rsidP="00ED4E37">
      <w:pPr>
        <w:spacing w:line="360" w:lineRule="auto"/>
        <w:ind w:firstLine="708"/>
        <w:jc w:val="both"/>
        <w:rPr>
          <w:sz w:val="28"/>
          <w:szCs w:val="28"/>
        </w:rPr>
      </w:pPr>
      <w:r w:rsidRPr="00C2632C">
        <w:rPr>
          <w:sz w:val="28"/>
          <w:szCs w:val="28"/>
        </w:rPr>
        <w:t xml:space="preserve">Данная цель будет достигаться </w:t>
      </w:r>
      <w:r w:rsidR="00C2632C">
        <w:rPr>
          <w:sz w:val="28"/>
          <w:szCs w:val="28"/>
        </w:rPr>
        <w:t xml:space="preserve">путем решения следующих задач: </w:t>
      </w:r>
      <w:r w:rsidRPr="00C2632C">
        <w:rPr>
          <w:sz w:val="28"/>
          <w:szCs w:val="28"/>
        </w:rPr>
        <w:t>обеспечение предоставления молодым семьям социальных выплат на приобретение жилья или строительс</w:t>
      </w:r>
      <w:r w:rsidR="00C2632C">
        <w:rPr>
          <w:sz w:val="28"/>
          <w:szCs w:val="28"/>
        </w:rPr>
        <w:t xml:space="preserve">тво индивидуального жилого дома (далее - социальные </w:t>
      </w:r>
      <w:r w:rsidRPr="00C2632C">
        <w:rPr>
          <w:sz w:val="28"/>
          <w:szCs w:val="28"/>
        </w:rPr>
        <w:t>вып</w:t>
      </w:r>
      <w:r w:rsidR="00C2632C">
        <w:rPr>
          <w:sz w:val="28"/>
          <w:szCs w:val="28"/>
        </w:rPr>
        <w:t>латы);</w:t>
      </w:r>
    </w:p>
    <w:p w:rsidR="005F5F6C" w:rsidRPr="00C2632C" w:rsidRDefault="005F5F6C" w:rsidP="00ED4E37">
      <w:pPr>
        <w:spacing w:line="360" w:lineRule="auto"/>
        <w:ind w:firstLine="708"/>
        <w:jc w:val="both"/>
      </w:pPr>
      <w:r w:rsidRPr="00C2632C">
        <w:rPr>
          <w:sz w:val="28"/>
          <w:szCs w:val="28"/>
        </w:rPr>
        <w:t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займы, для приобретения жилья или строительс</w:t>
      </w:r>
      <w:r w:rsidR="00AD0C07" w:rsidRPr="00C2632C">
        <w:rPr>
          <w:sz w:val="28"/>
          <w:szCs w:val="28"/>
        </w:rPr>
        <w:t>тва индивидуального жилого дома.</w:t>
      </w:r>
    </w:p>
    <w:p w:rsidR="009A538A" w:rsidRPr="00C2632C" w:rsidRDefault="009A538A" w:rsidP="00ED4E37">
      <w:pPr>
        <w:shd w:val="clear" w:color="auto" w:fill="FFFFFF"/>
        <w:spacing w:line="360" w:lineRule="auto"/>
        <w:ind w:left="739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>Основными принципами реализации программы являются:</w:t>
      </w:r>
    </w:p>
    <w:p w:rsidR="009A538A" w:rsidRPr="00C2632C" w:rsidRDefault="009A538A" w:rsidP="00ED4E37">
      <w:pPr>
        <w:shd w:val="clear" w:color="auto" w:fill="FFFFFF"/>
        <w:tabs>
          <w:tab w:val="left" w:pos="902"/>
        </w:tabs>
        <w:spacing w:line="360" w:lineRule="auto"/>
        <w:ind w:left="739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2"/>
          <w:sz w:val="28"/>
          <w:szCs w:val="28"/>
        </w:rPr>
        <w:t>добровольность участия в программе молодых семей;</w:t>
      </w:r>
    </w:p>
    <w:p w:rsidR="009A538A" w:rsidRPr="00C2632C" w:rsidRDefault="009A538A" w:rsidP="00ED4E37">
      <w:pPr>
        <w:shd w:val="clear" w:color="auto" w:fill="FFFFFF"/>
        <w:tabs>
          <w:tab w:val="left" w:pos="989"/>
        </w:tabs>
        <w:spacing w:line="360" w:lineRule="auto"/>
        <w:ind w:left="19" w:firstLine="720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9"/>
          <w:sz w:val="28"/>
          <w:szCs w:val="28"/>
        </w:rPr>
        <w:t>признание молодой семьи нуждающейся в улучшении жилищных</w:t>
      </w:r>
      <w:r w:rsidRPr="00C2632C">
        <w:rPr>
          <w:color w:val="000000"/>
          <w:spacing w:val="9"/>
          <w:sz w:val="28"/>
          <w:szCs w:val="28"/>
        </w:rPr>
        <w:br/>
      </w:r>
      <w:r w:rsidRPr="00C2632C">
        <w:rPr>
          <w:color w:val="000000"/>
          <w:spacing w:val="1"/>
          <w:sz w:val="28"/>
          <w:szCs w:val="28"/>
        </w:rPr>
        <w:t>условий в соответствии с действующим законодательством;</w:t>
      </w:r>
    </w:p>
    <w:p w:rsidR="009A538A" w:rsidRPr="00C2632C" w:rsidRDefault="009A538A" w:rsidP="00ED4E37">
      <w:pPr>
        <w:shd w:val="clear" w:color="auto" w:fill="FFFFFF"/>
        <w:tabs>
          <w:tab w:val="left" w:pos="907"/>
        </w:tabs>
        <w:spacing w:line="360" w:lineRule="auto"/>
        <w:ind w:left="24" w:firstLine="715"/>
        <w:jc w:val="both"/>
        <w:rPr>
          <w:sz w:val="28"/>
          <w:szCs w:val="28"/>
        </w:rPr>
      </w:pPr>
      <w:r w:rsidRPr="00C2632C">
        <w:rPr>
          <w:color w:val="000000"/>
          <w:sz w:val="28"/>
          <w:szCs w:val="28"/>
        </w:rPr>
        <w:t>-</w:t>
      </w:r>
      <w:r w:rsidRPr="00C2632C">
        <w:rPr>
          <w:color w:val="000000"/>
          <w:sz w:val="28"/>
          <w:szCs w:val="28"/>
        </w:rPr>
        <w:tab/>
      </w:r>
      <w:r w:rsidRPr="00C2632C">
        <w:rPr>
          <w:color w:val="000000"/>
          <w:spacing w:val="1"/>
          <w:sz w:val="28"/>
          <w:szCs w:val="28"/>
        </w:rPr>
        <w:t>возможность для молодых семей реализовать свое право на получение</w:t>
      </w:r>
      <w:r w:rsidRPr="00C2632C">
        <w:rPr>
          <w:color w:val="000000"/>
          <w:spacing w:val="1"/>
          <w:sz w:val="28"/>
          <w:szCs w:val="28"/>
        </w:rPr>
        <w:br/>
      </w:r>
      <w:r w:rsidRPr="00C2632C">
        <w:rPr>
          <w:color w:val="000000"/>
          <w:spacing w:val="6"/>
          <w:sz w:val="28"/>
          <w:szCs w:val="28"/>
        </w:rPr>
        <w:t>поддержки за счет средств федерального, областного и местных бюджетов</w:t>
      </w:r>
      <w:r w:rsidRPr="00C2632C">
        <w:rPr>
          <w:color w:val="000000"/>
          <w:spacing w:val="6"/>
          <w:sz w:val="28"/>
          <w:szCs w:val="28"/>
        </w:rPr>
        <w:br/>
      </w:r>
      <w:r w:rsidRPr="00C2632C">
        <w:rPr>
          <w:color w:val="000000"/>
          <w:spacing w:val="2"/>
          <w:sz w:val="28"/>
          <w:szCs w:val="28"/>
        </w:rPr>
        <w:t>при улучшении жилищных условий в рамках программы только один раз.</w:t>
      </w:r>
    </w:p>
    <w:p w:rsidR="00ED4E37" w:rsidRDefault="009A538A" w:rsidP="00ED4E37">
      <w:pPr>
        <w:shd w:val="clear" w:color="auto" w:fill="FFFFFF"/>
        <w:spacing w:line="360" w:lineRule="auto"/>
        <w:ind w:left="5" w:right="53" w:firstLine="725"/>
        <w:jc w:val="both"/>
        <w:rPr>
          <w:sz w:val="28"/>
          <w:szCs w:val="28"/>
        </w:rPr>
      </w:pPr>
      <w:r w:rsidRPr="00C2632C">
        <w:rPr>
          <w:color w:val="000000"/>
          <w:spacing w:val="2"/>
          <w:sz w:val="28"/>
          <w:szCs w:val="28"/>
        </w:rPr>
        <w:t xml:space="preserve">Условиями прекращения реализации программы являются досрочное </w:t>
      </w:r>
      <w:r w:rsidRPr="00C2632C">
        <w:rPr>
          <w:color w:val="000000"/>
          <w:spacing w:val="6"/>
          <w:sz w:val="28"/>
          <w:szCs w:val="28"/>
        </w:rPr>
        <w:t xml:space="preserve">достижение целей и задач программы, а также изменение механизмов </w:t>
      </w:r>
      <w:r w:rsidRPr="00C2632C">
        <w:rPr>
          <w:color w:val="000000"/>
          <w:spacing w:val="2"/>
          <w:sz w:val="28"/>
          <w:szCs w:val="28"/>
        </w:rPr>
        <w:t>реализации государственной жилищной политики.</w:t>
      </w:r>
    </w:p>
    <w:p w:rsidR="005F5F6C" w:rsidRDefault="005F5F6C" w:rsidP="00ED4E37">
      <w:pPr>
        <w:shd w:val="clear" w:color="auto" w:fill="FFFFFF"/>
        <w:spacing w:line="360" w:lineRule="auto"/>
        <w:ind w:left="5" w:right="53" w:firstLine="725"/>
        <w:jc w:val="both"/>
        <w:rPr>
          <w:sz w:val="28"/>
          <w:szCs w:val="28"/>
        </w:rPr>
      </w:pPr>
      <w:r w:rsidRPr="00C2632C">
        <w:rPr>
          <w:bCs/>
          <w:sz w:val="28"/>
          <w:szCs w:val="28"/>
        </w:rPr>
        <w:t xml:space="preserve">Сроки и этапы реализации программы: </w:t>
      </w:r>
      <w:r w:rsidRPr="00C2632C">
        <w:rPr>
          <w:sz w:val="28"/>
          <w:szCs w:val="28"/>
        </w:rPr>
        <w:t>подпрограмма реа</w:t>
      </w:r>
      <w:r w:rsidR="00C2632C">
        <w:rPr>
          <w:sz w:val="28"/>
          <w:szCs w:val="28"/>
        </w:rPr>
        <w:t>лизуется в один этап 2021</w:t>
      </w:r>
      <w:r w:rsidR="00134C4D" w:rsidRPr="00C2632C">
        <w:rPr>
          <w:sz w:val="28"/>
          <w:szCs w:val="28"/>
        </w:rPr>
        <w:t xml:space="preserve"> - 2025</w:t>
      </w:r>
      <w:r w:rsidRPr="00C2632C">
        <w:rPr>
          <w:sz w:val="28"/>
          <w:szCs w:val="28"/>
        </w:rPr>
        <w:t xml:space="preserve"> годы</w:t>
      </w:r>
    </w:p>
    <w:p w:rsidR="00ED4E37" w:rsidRDefault="00ED4E37" w:rsidP="00ED4E37">
      <w:pPr>
        <w:spacing w:before="100" w:beforeAutospacing="1" w:after="100" w:afterAutospacing="1" w:line="360" w:lineRule="auto"/>
        <w:ind w:firstLine="360"/>
        <w:jc w:val="both"/>
        <w:outlineLvl w:val="3"/>
        <w:rPr>
          <w:sz w:val="28"/>
          <w:szCs w:val="28"/>
        </w:rPr>
      </w:pPr>
    </w:p>
    <w:p w:rsidR="00ED4E37" w:rsidRDefault="00ED4E37" w:rsidP="00C2632C">
      <w:pPr>
        <w:spacing w:before="100" w:beforeAutospacing="1" w:after="100" w:afterAutospacing="1"/>
        <w:ind w:firstLine="360"/>
        <w:jc w:val="both"/>
        <w:outlineLvl w:val="3"/>
        <w:rPr>
          <w:sz w:val="28"/>
          <w:szCs w:val="28"/>
        </w:rPr>
      </w:pPr>
    </w:p>
    <w:p w:rsidR="00ED4E37" w:rsidRPr="00C2632C" w:rsidRDefault="00ED4E37" w:rsidP="002A434E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</w:p>
    <w:p w:rsidR="00ED4E37" w:rsidRPr="00ED4E37" w:rsidRDefault="002A434E" w:rsidP="00ED4E37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основных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мероприятий</w:t>
      </w:r>
      <w:r w:rsidR="00353FD1" w:rsidRPr="00B43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9A538A" w:rsidRPr="00B434FB" w:rsidRDefault="009A538A" w:rsidP="00ED4E37">
      <w:pPr>
        <w:shd w:val="clear" w:color="auto" w:fill="FFFFFF"/>
        <w:spacing w:before="317" w:line="360" w:lineRule="auto"/>
        <w:ind w:left="125" w:right="154" w:firstLine="720"/>
        <w:jc w:val="both"/>
        <w:rPr>
          <w:sz w:val="28"/>
          <w:szCs w:val="28"/>
        </w:rPr>
      </w:pPr>
      <w:r w:rsidRPr="00B434FB">
        <w:rPr>
          <w:color w:val="000000"/>
          <w:spacing w:val="5"/>
          <w:sz w:val="28"/>
          <w:szCs w:val="28"/>
        </w:rPr>
        <w:t xml:space="preserve">Мероприятия программы предусматривают создание системы </w:t>
      </w:r>
      <w:r w:rsidRPr="00B434FB">
        <w:rPr>
          <w:color w:val="000000"/>
          <w:spacing w:val="6"/>
          <w:sz w:val="28"/>
          <w:szCs w:val="28"/>
        </w:rPr>
        <w:t xml:space="preserve">государственной поддержки молодых семей в решении ими жилищных </w:t>
      </w:r>
      <w:r w:rsidRPr="00B434FB">
        <w:rPr>
          <w:color w:val="000000"/>
          <w:sz w:val="28"/>
          <w:szCs w:val="28"/>
        </w:rPr>
        <w:t>проблем.</w:t>
      </w:r>
      <w:r w:rsidR="00353FD1" w:rsidRPr="00B434FB">
        <w:rPr>
          <w:color w:val="000000"/>
          <w:sz w:val="28"/>
          <w:szCs w:val="28"/>
        </w:rPr>
        <w:t xml:space="preserve"> </w:t>
      </w:r>
      <w:r w:rsidR="00353FD1" w:rsidRPr="00B434FB">
        <w:rPr>
          <w:sz w:val="28"/>
          <w:szCs w:val="28"/>
        </w:rPr>
        <w:t>Перечень основных мероприятий подпрограммы изложен в приложении</w:t>
      </w:r>
      <w:r w:rsidR="0034314F">
        <w:rPr>
          <w:sz w:val="28"/>
          <w:szCs w:val="28"/>
        </w:rPr>
        <w:t xml:space="preserve"> №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1,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№</w:t>
      </w:r>
      <w:r w:rsidR="00C2632C">
        <w:rPr>
          <w:sz w:val="28"/>
          <w:szCs w:val="28"/>
        </w:rPr>
        <w:t xml:space="preserve"> </w:t>
      </w:r>
      <w:r w:rsidR="0034314F">
        <w:rPr>
          <w:sz w:val="28"/>
          <w:szCs w:val="28"/>
        </w:rPr>
        <w:t>2</w:t>
      </w:r>
      <w:r w:rsidR="00353FD1" w:rsidRPr="00B434FB">
        <w:rPr>
          <w:sz w:val="28"/>
          <w:szCs w:val="28"/>
        </w:rPr>
        <w:t xml:space="preserve"> к программе.</w:t>
      </w:r>
    </w:p>
    <w:tbl>
      <w:tblPr>
        <w:tblpPr w:leftFromText="180" w:rightFromText="180" w:vertAnchor="text" w:horzAnchor="margin" w:tblpY="65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709"/>
        <w:gridCol w:w="709"/>
        <w:gridCol w:w="708"/>
        <w:gridCol w:w="709"/>
        <w:gridCol w:w="709"/>
      </w:tblGrid>
      <w:tr w:rsidR="00ED4E37" w:rsidRPr="00C2632C" w:rsidTr="00ED4E37">
        <w:trPr>
          <w:gridAfter w:val="5"/>
          <w:wAfter w:w="3544" w:type="dxa"/>
          <w:trHeight w:hRule="exact" w:val="95"/>
        </w:trPr>
        <w:tc>
          <w:tcPr>
            <w:tcW w:w="57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083"/>
              <w:jc w:val="both"/>
              <w:rPr>
                <w:sz w:val="24"/>
                <w:szCs w:val="24"/>
              </w:rPr>
            </w:pPr>
            <w:proofErr w:type="spellStart"/>
            <w:r w:rsidRPr="00C2632C">
              <w:rPr>
                <w:color w:val="000000"/>
                <w:spacing w:val="-1"/>
                <w:sz w:val="24"/>
                <w:szCs w:val="24"/>
              </w:rPr>
              <w:t>казатели</w:t>
            </w:r>
            <w:proofErr w:type="spellEnd"/>
            <w:r w:rsidRPr="00C2632C">
              <w:rPr>
                <w:sz w:val="24"/>
                <w:szCs w:val="24"/>
              </w:rPr>
              <w:t xml:space="preserve"> </w:t>
            </w:r>
          </w:p>
        </w:tc>
      </w:tr>
      <w:tr w:rsidR="00ED4E37" w:rsidRPr="00C2632C" w:rsidTr="00ED4E37">
        <w:trPr>
          <w:trHeight w:hRule="exact" w:val="288"/>
        </w:trPr>
        <w:tc>
          <w:tcPr>
            <w:tcW w:w="5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10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C2632C">
              <w:rPr>
                <w:color w:val="000000"/>
                <w:spacing w:val="-9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-11"/>
                <w:sz w:val="24"/>
                <w:szCs w:val="24"/>
              </w:rPr>
              <w:t>2022 222222201720172017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D4E37" w:rsidRPr="00C2632C" w:rsidTr="00ED4E37">
        <w:trPr>
          <w:trHeight w:hRule="exact" w:val="346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3"/>
                <w:sz w:val="24"/>
                <w:szCs w:val="24"/>
              </w:rPr>
              <w:t>1. Количество молодых семей, улучшивших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ind w:left="9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tabs>
                <w:tab w:val="center" w:pos="387"/>
                <w:tab w:val="right" w:pos="774"/>
              </w:tabs>
              <w:ind w:left="95"/>
              <w:jc w:val="both"/>
              <w:rPr>
                <w:sz w:val="24"/>
                <w:szCs w:val="24"/>
              </w:rPr>
            </w:pPr>
          </w:p>
        </w:tc>
      </w:tr>
      <w:tr w:rsidR="00ED4E37" w:rsidRPr="00C2632C" w:rsidTr="00ED4E37">
        <w:trPr>
          <w:trHeight w:hRule="exact" w:val="355"/>
        </w:trPr>
        <w:tc>
          <w:tcPr>
            <w:tcW w:w="5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proofErr w:type="gramStart"/>
            <w:r w:rsidRPr="00C2632C">
              <w:rPr>
                <w:color w:val="000000"/>
                <w:spacing w:val="1"/>
                <w:sz w:val="24"/>
                <w:szCs w:val="24"/>
              </w:rPr>
              <w:t>жилищные    условия     (в    том     числе     с</w:t>
            </w:r>
            <w:r w:rsidRPr="00C2632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632C">
              <w:rPr>
                <w:sz w:val="24"/>
                <w:szCs w:val="24"/>
              </w:rPr>
              <w:t>5</w:t>
            </w:r>
          </w:p>
        </w:tc>
      </w:tr>
      <w:tr w:rsidR="00ED4E37" w:rsidRPr="00C2632C" w:rsidTr="00ED4E37">
        <w:trPr>
          <w:trHeight w:hRule="exact" w:val="278"/>
        </w:trPr>
        <w:tc>
          <w:tcPr>
            <w:tcW w:w="5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z w:val="24"/>
                <w:szCs w:val="24"/>
              </w:rPr>
              <w:t xml:space="preserve">использованием      </w:t>
            </w:r>
            <w:proofErr w:type="gramStart"/>
            <w:r w:rsidRPr="00C2632C">
              <w:rPr>
                <w:color w:val="000000"/>
                <w:sz w:val="24"/>
                <w:szCs w:val="24"/>
              </w:rPr>
              <w:t>ипотечных</w:t>
            </w:r>
            <w:proofErr w:type="gramEnd"/>
            <w:r w:rsidRPr="00C2632C">
              <w:rPr>
                <w:color w:val="000000"/>
                <w:sz w:val="24"/>
                <w:szCs w:val="24"/>
              </w:rPr>
              <w:t xml:space="preserve">      жилищных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D4E37" w:rsidRPr="00C2632C" w:rsidTr="00ED4E37">
        <w:trPr>
          <w:trHeight w:hRule="exact" w:val="317"/>
        </w:trPr>
        <w:tc>
          <w:tcPr>
            <w:tcW w:w="5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C2632C">
              <w:rPr>
                <w:color w:val="000000"/>
                <w:spacing w:val="-1"/>
                <w:sz w:val="24"/>
                <w:szCs w:val="24"/>
              </w:rPr>
              <w:t>кредитов и займов)</w:t>
            </w:r>
            <w:r w:rsidRPr="00C26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E37" w:rsidRPr="00C2632C" w:rsidRDefault="00ED4E37" w:rsidP="00ED4E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ED4E37" w:rsidRDefault="00ED4E37" w:rsidP="00ED4E37">
      <w:pPr>
        <w:shd w:val="clear" w:color="auto" w:fill="FFFFFF"/>
        <w:spacing w:line="360" w:lineRule="auto"/>
        <w:ind w:left="130" w:right="154" w:firstLine="715"/>
        <w:jc w:val="both"/>
        <w:rPr>
          <w:color w:val="000000"/>
          <w:spacing w:val="4"/>
          <w:sz w:val="28"/>
          <w:szCs w:val="28"/>
        </w:rPr>
      </w:pPr>
    </w:p>
    <w:p w:rsidR="009A538A" w:rsidRPr="00B434FB" w:rsidRDefault="009A538A" w:rsidP="00ED4E37">
      <w:pPr>
        <w:shd w:val="clear" w:color="auto" w:fill="FFFFFF"/>
        <w:spacing w:line="360" w:lineRule="auto"/>
        <w:ind w:left="130" w:right="154" w:firstLine="715"/>
        <w:jc w:val="both"/>
        <w:rPr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t xml:space="preserve">Реализация системы мероприятий программы осуществляется по </w:t>
      </w:r>
      <w:r w:rsidRPr="00B434FB">
        <w:rPr>
          <w:color w:val="000000"/>
          <w:spacing w:val="1"/>
          <w:sz w:val="28"/>
          <w:szCs w:val="28"/>
        </w:rPr>
        <w:t>следующим направлениям: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нормативное правовое и методологическое обеспечение;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финансовое обеспечение;</w:t>
      </w:r>
    </w:p>
    <w:p w:rsidR="009A538A" w:rsidRPr="00B434FB" w:rsidRDefault="009A538A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84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>информационное и организационное обеспечение.</w:t>
      </w:r>
    </w:p>
    <w:p w:rsidR="009A538A" w:rsidRPr="00B434FB" w:rsidRDefault="009A538A" w:rsidP="00ED4E37">
      <w:pPr>
        <w:shd w:val="clear" w:color="auto" w:fill="FFFFFF"/>
        <w:spacing w:line="360" w:lineRule="auto"/>
        <w:ind w:left="120" w:right="158" w:firstLine="720"/>
        <w:jc w:val="both"/>
        <w:rPr>
          <w:sz w:val="28"/>
          <w:szCs w:val="28"/>
        </w:rPr>
      </w:pPr>
      <w:r w:rsidRPr="00B434FB">
        <w:rPr>
          <w:color w:val="000000"/>
          <w:spacing w:val="3"/>
          <w:sz w:val="28"/>
          <w:szCs w:val="28"/>
        </w:rPr>
        <w:t xml:space="preserve">Мероприятия по совершенствованию нормативной правовой базы </w:t>
      </w:r>
      <w:r w:rsidRPr="00B434FB">
        <w:rPr>
          <w:color w:val="000000"/>
          <w:spacing w:val="1"/>
          <w:sz w:val="28"/>
          <w:szCs w:val="28"/>
        </w:rPr>
        <w:t>включают в себя разработку нормативных правовых документов, связанных с  механизмом реализации мероприятий программы</w:t>
      </w:r>
    </w:p>
    <w:p w:rsidR="00810B19" w:rsidRPr="00B434FB" w:rsidRDefault="00810B19" w:rsidP="00ED4E37">
      <w:pPr>
        <w:shd w:val="clear" w:color="auto" w:fill="FFFFFF"/>
        <w:spacing w:before="139" w:line="360" w:lineRule="auto"/>
        <w:ind w:left="53" w:right="10" w:firstLine="720"/>
        <w:jc w:val="both"/>
        <w:rPr>
          <w:sz w:val="28"/>
          <w:szCs w:val="28"/>
        </w:rPr>
      </w:pPr>
      <w:r w:rsidRPr="00B434FB">
        <w:rPr>
          <w:color w:val="000000"/>
          <w:spacing w:val="1"/>
          <w:sz w:val="28"/>
          <w:szCs w:val="28"/>
        </w:rPr>
        <w:t xml:space="preserve">Организационные       мероприятия       на      муниципальном       уровне </w:t>
      </w:r>
      <w:r w:rsidRPr="00B434FB">
        <w:rPr>
          <w:color w:val="000000"/>
          <w:sz w:val="28"/>
          <w:szCs w:val="28"/>
        </w:rPr>
        <w:t>предусматривают: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43" w:firstLine="72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5"/>
          <w:sz w:val="28"/>
          <w:szCs w:val="28"/>
        </w:rPr>
        <w:t>признание молодых семей нуждающимися в улучшении жилищных</w:t>
      </w:r>
      <w:r w:rsidRPr="00B434FB">
        <w:rPr>
          <w:color w:val="000000"/>
          <w:spacing w:val="5"/>
          <w:sz w:val="28"/>
          <w:szCs w:val="28"/>
        </w:rPr>
        <w:br/>
      </w:r>
      <w:r w:rsidRPr="00B434FB">
        <w:rPr>
          <w:color w:val="000000"/>
          <w:spacing w:val="2"/>
          <w:sz w:val="28"/>
          <w:szCs w:val="28"/>
        </w:rPr>
        <w:t>условий в установленном порядке;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768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>формирование списков молодых семей для участия в программе;</w:t>
      </w:r>
    </w:p>
    <w:p w:rsidR="00810B19" w:rsidRPr="00B434FB" w:rsidRDefault="00810B19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43" w:firstLine="725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t xml:space="preserve">соблюдение </w:t>
      </w:r>
      <w:r w:rsidR="00353FD1" w:rsidRPr="00B434FB">
        <w:rPr>
          <w:color w:val="000000"/>
          <w:spacing w:val="4"/>
          <w:sz w:val="28"/>
          <w:szCs w:val="28"/>
        </w:rPr>
        <w:t xml:space="preserve">условий и объемов </w:t>
      </w:r>
      <w:r w:rsidRPr="00B434FB">
        <w:rPr>
          <w:color w:val="000000"/>
          <w:spacing w:val="4"/>
          <w:sz w:val="28"/>
          <w:szCs w:val="28"/>
        </w:rPr>
        <w:t>финансирования за счет местного</w:t>
      </w:r>
      <w:r w:rsidRPr="00B434FB">
        <w:rPr>
          <w:color w:val="000000"/>
          <w:spacing w:val="4"/>
          <w:sz w:val="28"/>
          <w:szCs w:val="28"/>
        </w:rPr>
        <w:br/>
      </w:r>
      <w:r w:rsidRPr="00B434FB">
        <w:rPr>
          <w:color w:val="000000"/>
          <w:spacing w:val="-2"/>
          <w:sz w:val="28"/>
          <w:szCs w:val="28"/>
        </w:rPr>
        <w:t>бюджета.</w:t>
      </w:r>
    </w:p>
    <w:p w:rsidR="00353FD1" w:rsidRPr="00B434FB" w:rsidRDefault="000C5808" w:rsidP="00ED4E3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60" w:lineRule="auto"/>
        <w:ind w:left="101" w:firstLine="730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>организация проведения информационной и разъяснительной работы</w:t>
      </w:r>
      <w:r w:rsidRPr="00B434FB">
        <w:rPr>
          <w:color w:val="000000"/>
          <w:spacing w:val="2"/>
          <w:sz w:val="28"/>
          <w:szCs w:val="28"/>
        </w:rPr>
        <w:br/>
      </w:r>
      <w:r w:rsidRPr="00B434FB">
        <w:rPr>
          <w:color w:val="000000"/>
          <w:spacing w:val="1"/>
          <w:sz w:val="28"/>
          <w:szCs w:val="28"/>
        </w:rPr>
        <w:t>среди населения по освещению целей и задач программы.</w:t>
      </w:r>
      <w:r w:rsidR="00167AEC">
        <w:rPr>
          <w:sz w:val="28"/>
          <w:szCs w:val="28"/>
        </w:rPr>
        <w:br/>
        <w:t>Для реализации мероприятий программы необходим</w:t>
      </w:r>
      <w:r w:rsidR="005455DC" w:rsidRPr="00B434FB">
        <w:rPr>
          <w:sz w:val="28"/>
          <w:szCs w:val="28"/>
        </w:rPr>
        <w:t xml:space="preserve"> следующий</w:t>
      </w:r>
      <w:r w:rsidR="00353FD1" w:rsidRPr="00B434FB">
        <w:rPr>
          <w:sz w:val="28"/>
          <w:szCs w:val="28"/>
        </w:rPr>
        <w:t xml:space="preserve"> поря</w:t>
      </w:r>
      <w:r w:rsidR="005455DC" w:rsidRPr="00B434FB">
        <w:rPr>
          <w:sz w:val="28"/>
          <w:szCs w:val="28"/>
        </w:rPr>
        <w:t>д</w:t>
      </w:r>
      <w:r w:rsidR="00167AEC">
        <w:rPr>
          <w:sz w:val="28"/>
          <w:szCs w:val="28"/>
        </w:rPr>
        <w:t>о</w:t>
      </w:r>
      <w:r w:rsidR="005455DC" w:rsidRPr="00B434FB">
        <w:rPr>
          <w:sz w:val="28"/>
          <w:szCs w:val="28"/>
        </w:rPr>
        <w:t>к:</w:t>
      </w:r>
      <w:r w:rsidR="00353FD1" w:rsidRPr="00B434FB">
        <w:rPr>
          <w:sz w:val="28"/>
          <w:szCs w:val="28"/>
        </w:rPr>
        <w:br/>
      </w:r>
      <w:r w:rsidR="00A30B92" w:rsidRPr="00B434FB">
        <w:rPr>
          <w:sz w:val="28"/>
          <w:szCs w:val="28"/>
        </w:rPr>
        <w:t xml:space="preserve">- </w:t>
      </w:r>
      <w:r w:rsidR="00353FD1" w:rsidRPr="00B434FB">
        <w:rPr>
          <w:sz w:val="28"/>
          <w:szCs w:val="28"/>
        </w:rPr>
        <w:t>Правила предоставления молодым семьям социальных выплат на приобретение (строительство) жилья и их использования;</w:t>
      </w:r>
    </w:p>
    <w:p w:rsidR="00A025A8" w:rsidRPr="00B434FB" w:rsidRDefault="00A025A8" w:rsidP="00B434FB">
      <w:pPr>
        <w:shd w:val="clear" w:color="auto" w:fill="FFFFFF"/>
        <w:spacing w:line="322" w:lineRule="exact"/>
        <w:ind w:right="58"/>
        <w:jc w:val="both"/>
        <w:rPr>
          <w:b/>
          <w:bCs/>
          <w:sz w:val="28"/>
          <w:szCs w:val="28"/>
        </w:rPr>
      </w:pPr>
    </w:p>
    <w:p w:rsidR="00A30B92" w:rsidRPr="00B434FB" w:rsidRDefault="00B434FB" w:rsidP="00ED4E37">
      <w:pPr>
        <w:shd w:val="clear" w:color="auto" w:fill="FFFFFF"/>
        <w:spacing w:line="322" w:lineRule="exact"/>
        <w:ind w:right="58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2A434E">
        <w:rPr>
          <w:b/>
          <w:bCs/>
          <w:sz w:val="28"/>
          <w:szCs w:val="28"/>
        </w:rPr>
        <w:t>Правила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предоставления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молодым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семьям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социальных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выплат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на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приобретение</w:t>
      </w:r>
      <w:r w:rsidR="00A30B92" w:rsidRPr="00B434FB">
        <w:rPr>
          <w:b/>
          <w:bCs/>
          <w:sz w:val="28"/>
          <w:szCs w:val="28"/>
        </w:rPr>
        <w:t xml:space="preserve"> (</w:t>
      </w:r>
      <w:r w:rsidR="002A434E">
        <w:rPr>
          <w:b/>
          <w:bCs/>
          <w:sz w:val="28"/>
          <w:szCs w:val="28"/>
        </w:rPr>
        <w:t>строительства</w:t>
      </w:r>
      <w:r w:rsidR="00A30B92" w:rsidRPr="00B434FB">
        <w:rPr>
          <w:b/>
          <w:bCs/>
          <w:sz w:val="28"/>
          <w:szCs w:val="28"/>
        </w:rPr>
        <w:t xml:space="preserve">) </w:t>
      </w:r>
      <w:r w:rsidR="002A434E">
        <w:rPr>
          <w:b/>
          <w:bCs/>
          <w:sz w:val="28"/>
          <w:szCs w:val="28"/>
        </w:rPr>
        <w:t>жилья и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их</w:t>
      </w:r>
      <w:r w:rsidR="00A30B92" w:rsidRPr="00B434FB">
        <w:rPr>
          <w:b/>
          <w:bCs/>
          <w:sz w:val="28"/>
          <w:szCs w:val="28"/>
        </w:rPr>
        <w:t xml:space="preserve"> </w:t>
      </w:r>
      <w:r w:rsidR="002A434E">
        <w:rPr>
          <w:b/>
          <w:bCs/>
          <w:sz w:val="28"/>
          <w:szCs w:val="28"/>
        </w:rPr>
        <w:t>использования</w:t>
      </w:r>
    </w:p>
    <w:p w:rsidR="00ED4E37" w:rsidRDefault="00ED4E37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E37" w:rsidRDefault="00A30B92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37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социальная выплата, строительство индивидуального жило</w:t>
      </w:r>
      <w:r w:rsidR="00ED4E37">
        <w:rPr>
          <w:rFonts w:ascii="Times New Roman" w:hAnsi="Times New Roman" w:cs="Times New Roman"/>
          <w:sz w:val="28"/>
          <w:szCs w:val="28"/>
        </w:rPr>
        <w:t>го дома), а также использования таких выплат.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Участником подпрограммы может быть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а) возраст каждого из супругов либо одного родителя в неполной семье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>на день принятия органом исполнительной власти субъекта Российской Федерации решения о включении молодой семьи</w:t>
      </w:r>
      <w:r w:rsid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участницы подпрограммы в список претендентов на получение социальной выплаты в планируемом году </w:t>
      </w:r>
      <w:r w:rsidRPr="00ED4E37">
        <w:rPr>
          <w:rFonts w:ascii="Times New Roman" w:hAnsi="Times New Roman" w:cs="Times New Roman"/>
          <w:color w:val="000000"/>
          <w:sz w:val="28"/>
          <w:szCs w:val="28"/>
        </w:rPr>
        <w:t>не превышает 35 лет;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б) семья признана нуждающейся в жилом помещении в соответств</w:t>
      </w:r>
      <w:r w:rsidRPr="00ED4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 Жилищным кодексом РФ. </w:t>
      </w:r>
    </w:p>
    <w:p w:rsidR="00A30B92" w:rsidRPr="00ED4E37" w:rsidRDefault="00A30B92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80330" w:rsidRPr="00ED4E37" w:rsidRDefault="00B80330" w:rsidP="00ED4E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A0867" w:rsidRPr="00ED4E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894" w:rsidRPr="00ED4E37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434A94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894" w:rsidRPr="00ED4E37">
        <w:rPr>
          <w:rFonts w:ascii="Times New Roman" w:hAnsi="Times New Roman" w:cs="Times New Roman"/>
          <w:color w:val="000000"/>
          <w:sz w:val="28"/>
          <w:szCs w:val="28"/>
        </w:rPr>
        <w:t>проживающая</w:t>
      </w:r>
      <w:r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 на территории Нерчинско-Заводского </w:t>
      </w:r>
      <w:r w:rsidR="009725DE" w:rsidRPr="00ED4E37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894E45" w:rsidRPr="00ED4E37" w:rsidRDefault="005455DC" w:rsidP="00ED4E37">
      <w:pPr>
        <w:shd w:val="clear" w:color="auto" w:fill="FFFFFF"/>
        <w:spacing w:line="360" w:lineRule="auto"/>
        <w:ind w:right="38" w:firstLine="540"/>
        <w:jc w:val="both"/>
        <w:rPr>
          <w:color w:val="000000"/>
          <w:spacing w:val="3"/>
          <w:sz w:val="28"/>
          <w:szCs w:val="28"/>
        </w:rPr>
      </w:pPr>
      <w:r w:rsidRPr="00ED4E37">
        <w:rPr>
          <w:sz w:val="28"/>
          <w:szCs w:val="28"/>
        </w:rPr>
        <w:t xml:space="preserve">В первую очередь в </w:t>
      </w:r>
      <w:r w:rsidR="00A30B92" w:rsidRPr="00ED4E37">
        <w:rPr>
          <w:sz w:val="28"/>
          <w:szCs w:val="28"/>
        </w:rPr>
        <w:t xml:space="preserve">списки включаются молодые семьи </w:t>
      </w:r>
      <w:r w:rsidRPr="00ED4E37">
        <w:rPr>
          <w:sz w:val="28"/>
          <w:szCs w:val="28"/>
        </w:rPr>
        <w:t>–</w:t>
      </w:r>
      <w:r w:rsidR="00ED4E37">
        <w:rPr>
          <w:sz w:val="28"/>
          <w:szCs w:val="28"/>
        </w:rPr>
        <w:t xml:space="preserve"> </w:t>
      </w:r>
      <w:r w:rsidRPr="00ED4E37">
        <w:rPr>
          <w:sz w:val="28"/>
          <w:szCs w:val="28"/>
        </w:rPr>
        <w:t>участники</w:t>
      </w:r>
      <w:r w:rsidR="00A30B92" w:rsidRPr="00ED4E37">
        <w:rPr>
          <w:sz w:val="28"/>
          <w:szCs w:val="28"/>
        </w:rPr>
        <w:t xml:space="preserve"> </w:t>
      </w:r>
      <w:r w:rsidR="002A4E6D" w:rsidRPr="00ED4E37">
        <w:rPr>
          <w:sz w:val="28"/>
          <w:szCs w:val="28"/>
        </w:rPr>
        <w:t>программы,</w:t>
      </w:r>
      <w:r w:rsidR="00A30B92" w:rsidRPr="00ED4E37">
        <w:rPr>
          <w:sz w:val="28"/>
          <w:szCs w:val="28"/>
        </w:rPr>
        <w:t xml:space="preserve"> поставленные на учет в качестве нуждающихся в улучшении жилищных условий до 1 марта 2005 года, </w:t>
      </w:r>
      <w:r w:rsidR="00A30B92" w:rsidRPr="00ED4E37">
        <w:rPr>
          <w:color w:val="000000"/>
          <w:spacing w:val="3"/>
          <w:sz w:val="28"/>
          <w:szCs w:val="28"/>
        </w:rPr>
        <w:t>а также молодые семьи, имеющие 3-х и более детей.</w:t>
      </w:r>
    </w:p>
    <w:p w:rsidR="00ED4E37" w:rsidRDefault="00894E45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Приобретаемое жилое помещение (создаваемый объект индивидуального жилищного строительства) оформляется в общую собственность всех членов молодой семьи, которой предоставлена социальная выплата.</w:t>
      </w:r>
    </w:p>
    <w:p w:rsidR="002A434E" w:rsidRDefault="00A30B92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</w:t>
      </w:r>
      <w:r w:rsidRPr="00ED4E37">
        <w:rPr>
          <w:sz w:val="28"/>
          <w:szCs w:val="28"/>
        </w:rPr>
        <w:lastRenderedPageBreak/>
        <w:t>предоставляемой социальной выплаты, установле</w:t>
      </w:r>
      <w:r w:rsidR="00ED4E37">
        <w:rPr>
          <w:sz w:val="28"/>
          <w:szCs w:val="28"/>
        </w:rPr>
        <w:t>ны настоящей подпрограммой.</w:t>
      </w:r>
    </w:p>
    <w:p w:rsidR="002A434E" w:rsidRDefault="005455DC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Социальные </w:t>
      </w:r>
      <w:r w:rsidR="00ED4E37">
        <w:rPr>
          <w:sz w:val="28"/>
          <w:szCs w:val="28"/>
        </w:rPr>
        <w:t>выплаты используются:</w:t>
      </w:r>
    </w:p>
    <w:p w:rsidR="00ED4E37" w:rsidRDefault="00A30B92" w:rsidP="002A434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ED4E37">
        <w:rPr>
          <w:sz w:val="28"/>
          <w:szCs w:val="28"/>
        </w:rPr>
        <w:t>экономкла</w:t>
      </w:r>
      <w:r w:rsidR="00ED4E37">
        <w:rPr>
          <w:sz w:val="28"/>
          <w:szCs w:val="28"/>
        </w:rPr>
        <w:t>сса</w:t>
      </w:r>
      <w:proofErr w:type="spellEnd"/>
      <w:r w:rsidR="00ED4E37">
        <w:rPr>
          <w:sz w:val="28"/>
          <w:szCs w:val="28"/>
        </w:rPr>
        <w:t xml:space="preserve"> на первичном рынке жилья);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для оплаты цены договора строительного подряда на строительство индивидуального жилого дом</w:t>
      </w:r>
      <w:r w:rsidR="00ED4E37">
        <w:rPr>
          <w:sz w:val="28"/>
          <w:szCs w:val="28"/>
        </w:rPr>
        <w:t>а;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</w:t>
      </w:r>
      <w:proofErr w:type="gramStart"/>
      <w:r w:rsidRPr="00ED4E37">
        <w:rPr>
          <w:sz w:val="28"/>
          <w:szCs w:val="28"/>
        </w:rPr>
        <w:t>уплаты</w:t>
      </w:r>
      <w:proofErr w:type="gramEnd"/>
      <w:r w:rsidRPr="00ED4E37">
        <w:rPr>
          <w:sz w:val="28"/>
          <w:szCs w:val="28"/>
        </w:rPr>
        <w:t xml:space="preserve"> которого жилое помещение переходит в соб</w:t>
      </w:r>
      <w:r w:rsidR="00ED4E37">
        <w:rPr>
          <w:sz w:val="28"/>
          <w:szCs w:val="28"/>
        </w:rPr>
        <w:t>ственность этой молодой семьи;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</w:t>
      </w:r>
      <w:r w:rsidR="00ED4E37">
        <w:rPr>
          <w:sz w:val="28"/>
          <w:szCs w:val="28"/>
        </w:rPr>
        <w:t>ома;</w:t>
      </w:r>
    </w:p>
    <w:p w:rsidR="00ED4E37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ED4E37">
        <w:rPr>
          <w:sz w:val="28"/>
          <w:szCs w:val="28"/>
        </w:rPr>
        <w:t>экономкласса</w:t>
      </w:r>
      <w:proofErr w:type="spellEnd"/>
      <w:r w:rsidRPr="00ED4E37"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</w:t>
      </w:r>
      <w:r w:rsidR="00ED4E37">
        <w:rPr>
          <w:sz w:val="28"/>
          <w:szCs w:val="28"/>
        </w:rPr>
        <w:t>у услуг указанной организации;</w:t>
      </w:r>
    </w:p>
    <w:p w:rsidR="00E87E9B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D4E37">
        <w:rPr>
          <w:sz w:val="28"/>
          <w:szCs w:val="28"/>
        </w:rPr>
        <w:t xml:space="preserve"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</w:t>
      </w:r>
      <w:r w:rsidR="00690BDC" w:rsidRPr="00ED4E37">
        <w:rPr>
          <w:sz w:val="28"/>
          <w:szCs w:val="28"/>
        </w:rPr>
        <w:t>полученным до 1 января 2011</w:t>
      </w:r>
      <w:r w:rsidRPr="00ED4E37">
        <w:rPr>
          <w:sz w:val="28"/>
          <w:szCs w:val="28"/>
        </w:rPr>
        <w:t xml:space="preserve"> года (далее - погашение долга по кредитам), за исключением иных процентов, штрафов, комиссий и пеней за просрочку исполнения обязательс</w:t>
      </w:r>
      <w:r w:rsidR="00ED4E37">
        <w:rPr>
          <w:sz w:val="28"/>
          <w:szCs w:val="28"/>
        </w:rPr>
        <w:t>тв по этим кредитам или займам.</w:t>
      </w:r>
      <w:proofErr w:type="gramEnd"/>
    </w:p>
    <w:p w:rsidR="00E87E9B" w:rsidRDefault="00A30B92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Право на улучшение жилищных условий с использованием социальной выплаты или иной формы государственной поддержки предоставляется </w:t>
      </w:r>
      <w:r w:rsidR="00ED4E37">
        <w:rPr>
          <w:sz w:val="28"/>
          <w:szCs w:val="28"/>
        </w:rPr>
        <w:t>молодой семье только один раз.</w:t>
      </w:r>
    </w:p>
    <w:p w:rsidR="00A025A8" w:rsidRPr="00ED4E37" w:rsidRDefault="00A025A8" w:rsidP="00ED4E3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4E37">
        <w:rPr>
          <w:color w:val="000000"/>
          <w:spacing w:val="6"/>
          <w:sz w:val="28"/>
          <w:szCs w:val="28"/>
        </w:rPr>
        <w:lastRenderedPageBreak/>
        <w:t xml:space="preserve">Расчет размера субсидии производится исходя из нормы общей </w:t>
      </w:r>
      <w:r w:rsidRPr="00ED4E37">
        <w:rPr>
          <w:color w:val="000000"/>
          <w:spacing w:val="-3"/>
          <w:sz w:val="28"/>
          <w:szCs w:val="28"/>
        </w:rPr>
        <w:t xml:space="preserve">площади жилого помещения, установленной для семей разной численности, </w:t>
      </w:r>
      <w:r w:rsidRPr="00ED4E37">
        <w:rPr>
          <w:color w:val="000000"/>
          <w:spacing w:val="-1"/>
          <w:sz w:val="28"/>
          <w:szCs w:val="28"/>
        </w:rPr>
        <w:t xml:space="preserve">количества членов молодой семьи и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1"/>
            <w:sz w:val="28"/>
            <w:szCs w:val="28"/>
          </w:rPr>
          <w:t>1 кв. м</w:t>
        </w:r>
      </w:smartTag>
      <w:r w:rsidRPr="00ED4E37">
        <w:rPr>
          <w:color w:val="000000"/>
          <w:spacing w:val="-1"/>
          <w:sz w:val="28"/>
          <w:szCs w:val="28"/>
        </w:rPr>
        <w:t xml:space="preserve"> общей </w:t>
      </w:r>
      <w:r w:rsidRPr="00ED4E37">
        <w:rPr>
          <w:color w:val="000000"/>
          <w:spacing w:val="1"/>
          <w:sz w:val="28"/>
          <w:szCs w:val="28"/>
        </w:rPr>
        <w:t xml:space="preserve">площади жилья по муниципальному образованию Нерчинско-Заводское, в </w:t>
      </w:r>
      <w:r w:rsidRPr="00ED4E37">
        <w:rPr>
          <w:color w:val="000000"/>
          <w:spacing w:val="-3"/>
          <w:sz w:val="28"/>
          <w:szCs w:val="28"/>
        </w:rPr>
        <w:t xml:space="preserve">котором молодая семья состоит на учете в качестве участника программы.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3"/>
            <w:sz w:val="28"/>
            <w:szCs w:val="28"/>
          </w:rPr>
          <w:t>1 кв. м</w:t>
        </w:r>
      </w:smartTag>
      <w:r w:rsidRPr="00ED4E37">
        <w:rPr>
          <w:color w:val="000000"/>
          <w:spacing w:val="-3"/>
          <w:sz w:val="28"/>
          <w:szCs w:val="28"/>
        </w:rPr>
        <w:t xml:space="preserve"> общей площади жилья по муниципальному образованию устанавливается органом местного самоуправления, но этот </w:t>
      </w:r>
      <w:r w:rsidRPr="00ED4E37">
        <w:rPr>
          <w:color w:val="000000"/>
          <w:spacing w:val="-4"/>
          <w:sz w:val="28"/>
          <w:szCs w:val="28"/>
        </w:rPr>
        <w:t xml:space="preserve">норматив не должен превышать среднюю рыночную стоимость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-4"/>
            <w:sz w:val="28"/>
            <w:szCs w:val="28"/>
          </w:rPr>
          <w:t>1 кв. м</w:t>
        </w:r>
      </w:smartTag>
      <w:r w:rsidRPr="00ED4E37">
        <w:rPr>
          <w:color w:val="000000"/>
          <w:spacing w:val="-4"/>
          <w:sz w:val="28"/>
          <w:szCs w:val="28"/>
        </w:rPr>
        <w:t xml:space="preserve"> общей </w:t>
      </w:r>
      <w:r w:rsidRPr="00ED4E37">
        <w:rPr>
          <w:color w:val="000000"/>
          <w:spacing w:val="-3"/>
          <w:sz w:val="28"/>
          <w:szCs w:val="28"/>
        </w:rPr>
        <w:t>площади жилья по Нерчинско-Заводскому району.</w:t>
      </w:r>
    </w:p>
    <w:p w:rsidR="00A025A8" w:rsidRPr="00ED4E37" w:rsidRDefault="00A025A8" w:rsidP="00ED4E37">
      <w:pPr>
        <w:shd w:val="clear" w:color="auto" w:fill="FFFFFF"/>
        <w:spacing w:line="360" w:lineRule="auto"/>
        <w:ind w:left="19" w:right="58" w:firstLine="710"/>
        <w:jc w:val="both"/>
        <w:rPr>
          <w:sz w:val="28"/>
          <w:szCs w:val="28"/>
        </w:rPr>
      </w:pPr>
      <w:r w:rsidRPr="00ED4E37">
        <w:rPr>
          <w:color w:val="000000"/>
          <w:spacing w:val="5"/>
          <w:sz w:val="28"/>
          <w:szCs w:val="28"/>
        </w:rPr>
        <w:t xml:space="preserve">Размер общей площади жилого помещения, с учетом которой </w:t>
      </w:r>
      <w:r w:rsidRPr="00ED4E37">
        <w:rPr>
          <w:color w:val="000000"/>
          <w:spacing w:val="-3"/>
          <w:sz w:val="28"/>
          <w:szCs w:val="28"/>
        </w:rPr>
        <w:t>определяется размер субсидии, составляет:</w:t>
      </w:r>
    </w:p>
    <w:p w:rsidR="00A025A8" w:rsidRPr="00ED4E37" w:rsidRDefault="00A025A8" w:rsidP="00ED4E37">
      <w:pPr>
        <w:shd w:val="clear" w:color="auto" w:fill="FFFFFF"/>
        <w:spacing w:line="360" w:lineRule="auto"/>
        <w:ind w:right="58" w:firstLine="725"/>
        <w:jc w:val="both"/>
        <w:rPr>
          <w:sz w:val="28"/>
          <w:szCs w:val="28"/>
        </w:rPr>
      </w:pPr>
      <w:r w:rsidRPr="00ED4E37">
        <w:rPr>
          <w:color w:val="000000"/>
          <w:spacing w:val="-2"/>
          <w:sz w:val="28"/>
          <w:szCs w:val="28"/>
        </w:rPr>
        <w:t xml:space="preserve">для семьи численностью 2 человека (молодые супруги или 1 молодой </w:t>
      </w:r>
      <w:r w:rsidRPr="00ED4E37">
        <w:rPr>
          <w:color w:val="000000"/>
          <w:spacing w:val="-3"/>
          <w:sz w:val="28"/>
          <w:szCs w:val="28"/>
        </w:rPr>
        <w:t xml:space="preserve">родитель и ребенок) - </w:t>
      </w:r>
      <w:smartTag w:uri="urn:schemas-microsoft-com:office:smarttags" w:element="metricconverter">
        <w:smartTagPr>
          <w:attr w:name="ProductID" w:val="42 кв. м"/>
        </w:smartTagPr>
        <w:r w:rsidRPr="00ED4E37">
          <w:rPr>
            <w:color w:val="000000"/>
            <w:spacing w:val="-3"/>
            <w:sz w:val="28"/>
            <w:szCs w:val="28"/>
          </w:rPr>
          <w:t>42 кв. м</w:t>
        </w:r>
      </w:smartTag>
      <w:r w:rsidRPr="00ED4E37">
        <w:rPr>
          <w:color w:val="000000"/>
          <w:spacing w:val="-3"/>
          <w:sz w:val="28"/>
          <w:szCs w:val="28"/>
        </w:rPr>
        <w:t>;</w:t>
      </w:r>
    </w:p>
    <w:p w:rsidR="00A025A8" w:rsidRPr="00ED4E37" w:rsidRDefault="00A025A8" w:rsidP="00ED4E37">
      <w:pPr>
        <w:shd w:val="clear" w:color="auto" w:fill="FFFFFF"/>
        <w:spacing w:line="360" w:lineRule="auto"/>
        <w:ind w:right="67" w:firstLine="720"/>
        <w:jc w:val="both"/>
        <w:rPr>
          <w:sz w:val="28"/>
          <w:szCs w:val="28"/>
        </w:rPr>
      </w:pPr>
      <w:r w:rsidRPr="00ED4E37">
        <w:rPr>
          <w:color w:val="000000"/>
          <w:spacing w:val="1"/>
          <w:sz w:val="28"/>
          <w:szCs w:val="28"/>
        </w:rPr>
        <w:t xml:space="preserve">для семьи численностью 3 и более человек, включающей помимо </w:t>
      </w:r>
      <w:r w:rsidRPr="00ED4E37">
        <w:rPr>
          <w:color w:val="000000"/>
          <w:spacing w:val="-3"/>
          <w:sz w:val="28"/>
          <w:szCs w:val="28"/>
        </w:rPr>
        <w:t xml:space="preserve">молодых супругов 1 и более детей (либо семьи, состоящей из 1 молодого родителя и 2 и более детей), - по </w:t>
      </w:r>
      <w:smartTag w:uri="urn:schemas-microsoft-com:office:smarttags" w:element="metricconverter">
        <w:smartTagPr>
          <w:attr w:name="ProductID" w:val="18 кв. м"/>
        </w:smartTagPr>
        <w:r w:rsidRPr="00ED4E37">
          <w:rPr>
            <w:color w:val="000000"/>
            <w:spacing w:val="-3"/>
            <w:sz w:val="28"/>
            <w:szCs w:val="28"/>
          </w:rPr>
          <w:t>18 кв. м</w:t>
        </w:r>
      </w:smartTag>
      <w:r w:rsidRPr="00ED4E37">
        <w:rPr>
          <w:color w:val="000000"/>
          <w:spacing w:val="-3"/>
          <w:sz w:val="28"/>
          <w:szCs w:val="28"/>
        </w:rPr>
        <w:t xml:space="preserve"> на каждого члена семьи.</w:t>
      </w:r>
    </w:p>
    <w:p w:rsidR="00A025A8" w:rsidRPr="00ED4E37" w:rsidRDefault="00A025A8" w:rsidP="00ED4E37">
      <w:pPr>
        <w:shd w:val="clear" w:color="auto" w:fill="FFFFFF"/>
        <w:spacing w:line="360" w:lineRule="auto"/>
        <w:ind w:left="5" w:right="130" w:firstLine="715"/>
        <w:jc w:val="both"/>
        <w:rPr>
          <w:sz w:val="28"/>
          <w:szCs w:val="28"/>
        </w:rPr>
      </w:pPr>
      <w:r w:rsidRPr="00ED4E37">
        <w:rPr>
          <w:color w:val="000000"/>
          <w:spacing w:val="-4"/>
          <w:sz w:val="28"/>
          <w:szCs w:val="28"/>
        </w:rPr>
        <w:t>Средняя стоимость жилья, принимаемая при расчете размера субсидии, определяется по формуле:</w:t>
      </w:r>
    </w:p>
    <w:p w:rsidR="00A025A8" w:rsidRPr="00ED4E37" w:rsidRDefault="00A025A8" w:rsidP="00ED4E37">
      <w:pPr>
        <w:shd w:val="clear" w:color="auto" w:fill="FFFFFF"/>
        <w:spacing w:line="360" w:lineRule="auto"/>
        <w:ind w:right="130"/>
        <w:jc w:val="both"/>
        <w:rPr>
          <w:sz w:val="28"/>
          <w:szCs w:val="28"/>
        </w:rPr>
        <w:sectPr w:rsidR="00A025A8" w:rsidRPr="00ED4E37" w:rsidSect="00810B19">
          <w:type w:val="continuous"/>
          <w:pgSz w:w="11909" w:h="16834"/>
          <w:pgMar w:top="922" w:right="614" w:bottom="360" w:left="1752" w:header="720" w:footer="720" w:gutter="0"/>
          <w:cols w:space="60"/>
          <w:noEndnote/>
        </w:sectPr>
      </w:pPr>
    </w:p>
    <w:p w:rsidR="00A025A8" w:rsidRPr="00ED4E37" w:rsidRDefault="00A025A8" w:rsidP="00ED4E37">
      <w:pPr>
        <w:shd w:val="clear" w:color="auto" w:fill="FFFFFF"/>
        <w:spacing w:before="451" w:line="360" w:lineRule="auto"/>
        <w:ind w:left="806"/>
        <w:jc w:val="both"/>
        <w:rPr>
          <w:sz w:val="28"/>
          <w:szCs w:val="28"/>
        </w:rPr>
      </w:pPr>
      <w:r w:rsidRPr="00ED4E37">
        <w:rPr>
          <w:sz w:val="28"/>
          <w:szCs w:val="28"/>
        </w:rPr>
        <w:lastRenderedPageBreak/>
        <w:tab/>
      </w:r>
      <w:proofErr w:type="spellStart"/>
      <w:r w:rsidRPr="00ED4E37">
        <w:rPr>
          <w:color w:val="000000"/>
          <w:spacing w:val="7"/>
          <w:sz w:val="28"/>
          <w:szCs w:val="28"/>
        </w:rPr>
        <w:t>СтЖ</w:t>
      </w:r>
      <w:proofErr w:type="spellEnd"/>
      <w:r w:rsidRPr="00ED4E37">
        <w:rPr>
          <w:color w:val="000000"/>
          <w:spacing w:val="7"/>
          <w:sz w:val="28"/>
          <w:szCs w:val="28"/>
        </w:rPr>
        <w:t xml:space="preserve"> = Н </w:t>
      </w:r>
      <w:proofErr w:type="spellStart"/>
      <w:r w:rsidRPr="00ED4E37">
        <w:rPr>
          <w:color w:val="000000"/>
          <w:spacing w:val="7"/>
          <w:sz w:val="28"/>
          <w:szCs w:val="28"/>
        </w:rPr>
        <w:t>х</w:t>
      </w:r>
      <w:proofErr w:type="spellEnd"/>
      <w:r w:rsidRPr="00ED4E37">
        <w:rPr>
          <w:color w:val="000000"/>
          <w:spacing w:val="7"/>
          <w:sz w:val="28"/>
          <w:szCs w:val="28"/>
        </w:rPr>
        <w:t xml:space="preserve"> РЖ,</w:t>
      </w:r>
    </w:p>
    <w:p w:rsidR="00A025A8" w:rsidRPr="00ED4E37" w:rsidRDefault="00A025A8" w:rsidP="00ED4E37">
      <w:pPr>
        <w:shd w:val="clear" w:color="auto" w:fill="FFFFFF"/>
        <w:spacing w:before="115" w:line="360" w:lineRule="auto"/>
        <w:ind w:left="802"/>
        <w:jc w:val="both"/>
        <w:rPr>
          <w:sz w:val="28"/>
          <w:szCs w:val="28"/>
        </w:rPr>
      </w:pPr>
      <w:r w:rsidRPr="00ED4E37">
        <w:rPr>
          <w:color w:val="000000"/>
          <w:spacing w:val="-4"/>
          <w:sz w:val="28"/>
          <w:szCs w:val="28"/>
        </w:rPr>
        <w:t>где:</w:t>
      </w:r>
    </w:p>
    <w:p w:rsidR="00A025A8" w:rsidRPr="00ED4E37" w:rsidRDefault="00A025A8" w:rsidP="00ED4E37">
      <w:pPr>
        <w:shd w:val="clear" w:color="auto" w:fill="FFFFFF"/>
        <w:spacing w:before="10" w:line="360" w:lineRule="auto"/>
        <w:ind w:left="72" w:firstLine="715"/>
        <w:jc w:val="both"/>
        <w:rPr>
          <w:sz w:val="28"/>
          <w:szCs w:val="28"/>
        </w:rPr>
      </w:pPr>
      <w:proofErr w:type="spellStart"/>
      <w:r w:rsidRPr="00ED4E37">
        <w:rPr>
          <w:color w:val="000000"/>
          <w:spacing w:val="3"/>
          <w:sz w:val="28"/>
          <w:szCs w:val="28"/>
        </w:rPr>
        <w:t>СтЖ</w:t>
      </w:r>
      <w:proofErr w:type="spellEnd"/>
      <w:r w:rsidRPr="00ED4E37">
        <w:rPr>
          <w:color w:val="000000"/>
          <w:spacing w:val="3"/>
          <w:sz w:val="28"/>
          <w:szCs w:val="28"/>
        </w:rPr>
        <w:t xml:space="preserve"> - средняя стоимость жилья, принимаемая при расчете размера </w:t>
      </w:r>
      <w:r w:rsidRPr="00ED4E37">
        <w:rPr>
          <w:color w:val="000000"/>
          <w:spacing w:val="-1"/>
          <w:sz w:val="28"/>
          <w:szCs w:val="28"/>
        </w:rPr>
        <w:t>субсидии;</w:t>
      </w:r>
    </w:p>
    <w:p w:rsidR="00167AEC" w:rsidRPr="00ED4E37" w:rsidRDefault="00A025A8" w:rsidP="00ED4E37">
      <w:pPr>
        <w:shd w:val="clear" w:color="auto" w:fill="FFFFFF"/>
        <w:spacing w:line="360" w:lineRule="auto"/>
        <w:ind w:left="58" w:right="19" w:firstLine="715"/>
        <w:jc w:val="both"/>
        <w:rPr>
          <w:color w:val="000000"/>
          <w:spacing w:val="2"/>
          <w:sz w:val="28"/>
          <w:szCs w:val="28"/>
        </w:rPr>
      </w:pPr>
      <w:r w:rsidRPr="00ED4E37">
        <w:rPr>
          <w:color w:val="000000"/>
          <w:spacing w:val="16"/>
          <w:sz w:val="28"/>
          <w:szCs w:val="28"/>
        </w:rPr>
        <w:t xml:space="preserve">Н -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ED4E37">
          <w:rPr>
            <w:color w:val="000000"/>
            <w:spacing w:val="16"/>
            <w:sz w:val="28"/>
            <w:szCs w:val="28"/>
          </w:rPr>
          <w:t>1 кв. м</w:t>
        </w:r>
      </w:smartTag>
      <w:r w:rsidRPr="00ED4E37">
        <w:rPr>
          <w:color w:val="000000"/>
          <w:spacing w:val="16"/>
          <w:sz w:val="28"/>
          <w:szCs w:val="28"/>
        </w:rPr>
        <w:t xml:space="preserve"> общей площади жилья по </w:t>
      </w:r>
      <w:r w:rsidRPr="00ED4E37">
        <w:rPr>
          <w:color w:val="000000"/>
          <w:spacing w:val="18"/>
          <w:sz w:val="28"/>
          <w:szCs w:val="28"/>
        </w:rPr>
        <w:t xml:space="preserve">муниципальному образованию, определяемый в соответствии с </w:t>
      </w:r>
      <w:r w:rsidRPr="00ED4E37">
        <w:rPr>
          <w:color w:val="000000"/>
          <w:spacing w:val="2"/>
          <w:sz w:val="28"/>
          <w:szCs w:val="28"/>
        </w:rPr>
        <w:t xml:space="preserve">требованиями федеральной программы </w:t>
      </w:r>
    </w:p>
    <w:p w:rsidR="00A025A8" w:rsidRPr="00ED4E37" w:rsidRDefault="00167AEC" w:rsidP="00ED4E37">
      <w:pPr>
        <w:shd w:val="clear" w:color="auto" w:fill="FFFFFF"/>
        <w:spacing w:line="360" w:lineRule="auto"/>
        <w:ind w:left="58" w:right="19" w:firstLine="715"/>
        <w:jc w:val="both"/>
        <w:rPr>
          <w:sz w:val="28"/>
          <w:szCs w:val="28"/>
        </w:rPr>
      </w:pPr>
      <w:r w:rsidRPr="00ED4E37">
        <w:rPr>
          <w:color w:val="000000"/>
          <w:spacing w:val="2"/>
          <w:sz w:val="28"/>
          <w:szCs w:val="28"/>
        </w:rPr>
        <w:t>Средняя рыночная стоимость 1 кв.м. жилья  п</w:t>
      </w:r>
      <w:r w:rsidR="00A025A8" w:rsidRPr="00ED4E37">
        <w:rPr>
          <w:color w:val="000000"/>
          <w:spacing w:val="2"/>
          <w:sz w:val="28"/>
          <w:szCs w:val="28"/>
        </w:rPr>
        <w:t>о Нерчинско-Заводскому райо</w:t>
      </w:r>
      <w:r w:rsidRPr="00ED4E37">
        <w:rPr>
          <w:color w:val="000000"/>
          <w:spacing w:val="2"/>
          <w:sz w:val="28"/>
          <w:szCs w:val="28"/>
        </w:rPr>
        <w:t>ну составляет 18700 за 1 кв.м. (решение Совета МР Нерчинско-Заводский район» от 16.08.2013г №61</w:t>
      </w:r>
      <w:r w:rsidR="00434A94" w:rsidRPr="00ED4E37">
        <w:rPr>
          <w:color w:val="000000"/>
          <w:spacing w:val="2"/>
          <w:sz w:val="28"/>
          <w:szCs w:val="28"/>
        </w:rPr>
        <w:t>)</w:t>
      </w:r>
    </w:p>
    <w:p w:rsidR="00A025A8" w:rsidRPr="00ED4E37" w:rsidRDefault="00A025A8" w:rsidP="00ED4E37">
      <w:pPr>
        <w:shd w:val="clear" w:color="auto" w:fill="FFFFFF"/>
        <w:spacing w:before="5" w:line="360" w:lineRule="auto"/>
        <w:ind w:left="62" w:right="24" w:firstLine="715"/>
        <w:jc w:val="both"/>
        <w:rPr>
          <w:sz w:val="28"/>
          <w:szCs w:val="28"/>
        </w:rPr>
      </w:pPr>
      <w:r w:rsidRPr="00ED4E37">
        <w:rPr>
          <w:color w:val="000000"/>
          <w:spacing w:val="2"/>
          <w:sz w:val="28"/>
          <w:szCs w:val="28"/>
        </w:rPr>
        <w:t>РЖ - размер общей площади жилого помещения, определяемый в соответствии с требованиями федеральной программы.</w:t>
      </w:r>
    </w:p>
    <w:p w:rsidR="00A025A8" w:rsidRPr="00ED4E37" w:rsidRDefault="00A025A8" w:rsidP="00ED4E37">
      <w:pPr>
        <w:shd w:val="clear" w:color="auto" w:fill="FFFFFF"/>
        <w:spacing w:line="360" w:lineRule="auto"/>
        <w:ind w:left="773"/>
        <w:jc w:val="both"/>
        <w:rPr>
          <w:sz w:val="28"/>
          <w:szCs w:val="28"/>
        </w:rPr>
      </w:pPr>
      <w:r w:rsidRPr="00ED4E37">
        <w:rPr>
          <w:color w:val="000000"/>
          <w:spacing w:val="1"/>
          <w:sz w:val="28"/>
          <w:szCs w:val="28"/>
        </w:rPr>
        <w:t>Размер субсидии составляет не менее:</w:t>
      </w:r>
    </w:p>
    <w:p w:rsidR="00A025A8" w:rsidRPr="00ED4E37" w:rsidRDefault="00AF661D" w:rsidP="00ED4E37">
      <w:pPr>
        <w:shd w:val="clear" w:color="auto" w:fill="FFFFFF"/>
        <w:spacing w:line="360" w:lineRule="auto"/>
        <w:ind w:left="48" w:right="24" w:firstLine="734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lastRenderedPageBreak/>
        <w:t>35</w:t>
      </w:r>
      <w:r w:rsidR="00A025A8" w:rsidRPr="00ED4E37">
        <w:rPr>
          <w:color w:val="000000"/>
          <w:sz w:val="28"/>
          <w:szCs w:val="28"/>
        </w:rPr>
        <w:t xml:space="preserve"> процентов средней стоимости жилья, определяемой в соответствии с </w:t>
      </w:r>
      <w:r w:rsidR="00A025A8" w:rsidRPr="00ED4E37">
        <w:rPr>
          <w:color w:val="000000"/>
          <w:spacing w:val="2"/>
          <w:sz w:val="28"/>
          <w:szCs w:val="28"/>
        </w:rPr>
        <w:t>требованиями программы (15 процентов - софинансирование за счет средств федерального бюджета, 10 процентов - софинансирование за счет сре</w:t>
      </w:r>
      <w:proofErr w:type="gramStart"/>
      <w:r w:rsidR="00A025A8" w:rsidRPr="00ED4E37">
        <w:rPr>
          <w:color w:val="000000"/>
          <w:spacing w:val="2"/>
          <w:sz w:val="28"/>
          <w:szCs w:val="28"/>
        </w:rPr>
        <w:t xml:space="preserve">дств </w:t>
      </w:r>
      <w:r w:rsidR="00434A94" w:rsidRPr="00ED4E37">
        <w:rPr>
          <w:color w:val="000000"/>
          <w:spacing w:val="5"/>
          <w:sz w:val="28"/>
          <w:szCs w:val="28"/>
        </w:rPr>
        <w:t>кр</w:t>
      </w:r>
      <w:proofErr w:type="gramEnd"/>
      <w:r w:rsidR="00434A94" w:rsidRPr="00ED4E37">
        <w:rPr>
          <w:color w:val="000000"/>
          <w:spacing w:val="5"/>
          <w:sz w:val="28"/>
          <w:szCs w:val="28"/>
        </w:rPr>
        <w:t>аевого</w:t>
      </w:r>
      <w:r w:rsidR="00A025A8" w:rsidRPr="00ED4E37">
        <w:rPr>
          <w:color w:val="000000"/>
          <w:spacing w:val="5"/>
          <w:sz w:val="28"/>
          <w:szCs w:val="28"/>
        </w:rPr>
        <w:t xml:space="preserve"> бюджета, не менее 10 процентов - за счет средств местных </w:t>
      </w:r>
      <w:r w:rsidR="00A025A8" w:rsidRPr="00ED4E37">
        <w:rPr>
          <w:color w:val="000000"/>
          <w:spacing w:val="2"/>
          <w:sz w:val="28"/>
          <w:szCs w:val="28"/>
        </w:rPr>
        <w:t>бюджетов), - для молодых семей, не имеющих детей;</w:t>
      </w:r>
    </w:p>
    <w:p w:rsidR="00E87E9B" w:rsidRDefault="00AF661D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30</w:t>
      </w:r>
      <w:r w:rsidR="00A025A8" w:rsidRPr="00ED4E37">
        <w:rPr>
          <w:color w:val="000000"/>
          <w:sz w:val="28"/>
          <w:szCs w:val="28"/>
        </w:rPr>
        <w:t xml:space="preserve"> процентов средней стоимости жилья, определяемой в соответствии с </w:t>
      </w:r>
      <w:r w:rsidR="00A025A8" w:rsidRPr="00ED4E37">
        <w:rPr>
          <w:color w:val="000000"/>
          <w:spacing w:val="2"/>
          <w:sz w:val="28"/>
          <w:szCs w:val="28"/>
        </w:rPr>
        <w:t xml:space="preserve">требованиями программы (10 процентов - софинансирование за счет средств </w:t>
      </w:r>
      <w:r w:rsidR="00A025A8" w:rsidRPr="00ED4E37">
        <w:rPr>
          <w:color w:val="000000"/>
          <w:spacing w:val="1"/>
          <w:sz w:val="28"/>
          <w:szCs w:val="28"/>
        </w:rPr>
        <w:t xml:space="preserve">федерального бюджета, при рождении 1ребенка 10 процентов - софинансирование за счет </w:t>
      </w:r>
      <w:r w:rsidR="00434A94" w:rsidRPr="00ED4E37">
        <w:rPr>
          <w:color w:val="000000"/>
          <w:spacing w:val="1"/>
          <w:sz w:val="28"/>
          <w:szCs w:val="28"/>
        </w:rPr>
        <w:t>краевого</w:t>
      </w:r>
      <w:r w:rsidR="00A025A8" w:rsidRPr="00ED4E37">
        <w:rPr>
          <w:color w:val="000000"/>
          <w:spacing w:val="1"/>
          <w:sz w:val="28"/>
          <w:szCs w:val="28"/>
        </w:rPr>
        <w:t xml:space="preserve"> </w:t>
      </w:r>
      <w:r w:rsidR="00A025A8" w:rsidRPr="00ED4E37">
        <w:rPr>
          <w:color w:val="000000"/>
          <w:spacing w:val="2"/>
          <w:sz w:val="28"/>
          <w:szCs w:val="28"/>
        </w:rPr>
        <w:t xml:space="preserve">бюджета, 10 процентов - за счет средств местных бюджетов), - для </w:t>
      </w:r>
      <w:r w:rsidR="00A025A8" w:rsidRPr="00ED4E37">
        <w:rPr>
          <w:color w:val="000000"/>
          <w:spacing w:val="1"/>
          <w:sz w:val="28"/>
          <w:szCs w:val="28"/>
        </w:rPr>
        <w:t>молодых семей, имеющих 1 и более ребенка.</w:t>
      </w:r>
      <w:r w:rsidR="00A025A8" w:rsidRPr="00ED4E37">
        <w:rPr>
          <w:sz w:val="28"/>
          <w:szCs w:val="28"/>
        </w:rPr>
        <w:t>.</w:t>
      </w:r>
      <w:r w:rsidR="00A30B92" w:rsidRPr="00ED4E37">
        <w:rPr>
          <w:sz w:val="28"/>
          <w:szCs w:val="28"/>
        </w:rPr>
        <w:br/>
        <w:t>9. Условием предоставления социальной выплаты является наличие у молодой семьи,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</w:t>
      </w:r>
      <w:r w:rsidR="00E87E9B">
        <w:rPr>
          <w:sz w:val="28"/>
          <w:szCs w:val="28"/>
        </w:rPr>
        <w:t>кого (семейного) капитала.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Забайкальского края, </w:t>
      </w:r>
      <w:r w:rsidR="00E87E9B">
        <w:rPr>
          <w:sz w:val="28"/>
          <w:szCs w:val="28"/>
        </w:rPr>
        <w:t xml:space="preserve"> </w:t>
      </w:r>
      <w:r w:rsidRPr="00ED4E37">
        <w:rPr>
          <w:sz w:val="28"/>
          <w:szCs w:val="28"/>
        </w:rPr>
        <w:t>федеральными органами исполнительной власти персональных данных о ч</w:t>
      </w:r>
      <w:r w:rsidR="00E87E9B">
        <w:rPr>
          <w:sz w:val="28"/>
          <w:szCs w:val="28"/>
        </w:rPr>
        <w:t>ленах молодой семьи.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 xml:space="preserve">Согласие должно быть оформлено в соответствии со статьей 9 </w:t>
      </w:r>
      <w:r w:rsidR="00E87E9B">
        <w:rPr>
          <w:sz w:val="28"/>
          <w:szCs w:val="28"/>
        </w:rPr>
        <w:t>Федерального закона «О персональных данных».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Молодым семьям предоставляется дополнительная социальная выплата за счет сре</w:t>
      </w:r>
      <w:proofErr w:type="gramStart"/>
      <w:r w:rsidRPr="00ED4E37">
        <w:rPr>
          <w:sz w:val="28"/>
          <w:szCs w:val="28"/>
        </w:rPr>
        <w:t>дств кр</w:t>
      </w:r>
      <w:proofErr w:type="gramEnd"/>
      <w:r w:rsidRPr="00ED4E37">
        <w:rPr>
          <w:sz w:val="28"/>
          <w:szCs w:val="28"/>
        </w:rPr>
        <w:t>аевого бюджета в размере 5 процентов расчетной (средней) стоимости жилья при рождении (усыновлении) одного ребенка для погашения части кредита или займа либо для компенсации затраченных собственных средств на приобретение жилья или строительс</w:t>
      </w:r>
      <w:r w:rsidR="00A025A8" w:rsidRPr="00ED4E37">
        <w:rPr>
          <w:sz w:val="28"/>
          <w:szCs w:val="28"/>
        </w:rPr>
        <w:t>тво индивидуального жилого дома.</w:t>
      </w:r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proofErr w:type="gramStart"/>
      <w:r w:rsidRPr="00ED4E37">
        <w:rPr>
          <w:sz w:val="28"/>
          <w:szCs w:val="28"/>
        </w:rPr>
        <w:lastRenderedPageBreak/>
        <w:t>Социальная выплата предоставляется органом местного самоуправления, принявшим решение об участии молодой семьи в федеральной подпрограмме, за счет средств местного бюджета, предусмотренных на реализацию мероприятий федеральной подпрограммы, в том числе за счет субсидий из краевого бюджета, включая средства, поступившие из федерального бюджета на софинансиро</w:t>
      </w:r>
      <w:r w:rsidR="00E87E9B">
        <w:rPr>
          <w:sz w:val="28"/>
          <w:szCs w:val="28"/>
        </w:rPr>
        <w:t>вание мероприятий подпрограммы.</w:t>
      </w:r>
      <w:proofErr w:type="gramEnd"/>
    </w:p>
    <w:p w:rsidR="00E87E9B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Порядок формирования органами местного самоуправления муниципальных образований списков молодых</w:t>
      </w:r>
      <w:r w:rsidR="00E87E9B">
        <w:rPr>
          <w:sz w:val="28"/>
          <w:szCs w:val="28"/>
        </w:rPr>
        <w:t xml:space="preserve"> семей - участниц подпрограммы «</w:t>
      </w:r>
      <w:r w:rsidRPr="00ED4E37">
        <w:rPr>
          <w:sz w:val="28"/>
          <w:szCs w:val="28"/>
        </w:rPr>
        <w:t>О</w:t>
      </w:r>
      <w:r w:rsidR="00E87E9B">
        <w:rPr>
          <w:sz w:val="28"/>
          <w:szCs w:val="28"/>
        </w:rPr>
        <w:t>беспечение жильем молодых семей» федеральной целевой программы «Жилище»</w:t>
      </w:r>
      <w:r w:rsidR="00434A94" w:rsidRPr="00ED4E37">
        <w:rPr>
          <w:sz w:val="28"/>
          <w:szCs w:val="28"/>
        </w:rPr>
        <w:t xml:space="preserve"> на </w:t>
      </w:r>
      <w:r w:rsidR="00434A94" w:rsidRPr="00E87E9B">
        <w:rPr>
          <w:color w:val="FF0000"/>
          <w:sz w:val="28"/>
          <w:szCs w:val="28"/>
        </w:rPr>
        <w:t>20</w:t>
      </w:r>
      <w:r w:rsidR="00ED1901">
        <w:rPr>
          <w:color w:val="FF0000"/>
          <w:sz w:val="28"/>
          <w:szCs w:val="28"/>
        </w:rPr>
        <w:t>21</w:t>
      </w:r>
      <w:r w:rsidR="00A025A8" w:rsidRPr="00E87E9B">
        <w:rPr>
          <w:color w:val="FF0000"/>
          <w:sz w:val="28"/>
          <w:szCs w:val="28"/>
        </w:rPr>
        <w:t xml:space="preserve"> - 202</w:t>
      </w:r>
      <w:r w:rsidR="00ED1901">
        <w:rPr>
          <w:color w:val="FF0000"/>
          <w:sz w:val="28"/>
          <w:szCs w:val="28"/>
        </w:rPr>
        <w:t>5</w:t>
      </w:r>
      <w:r w:rsidRPr="00E87E9B">
        <w:rPr>
          <w:color w:val="FF0000"/>
          <w:sz w:val="28"/>
          <w:szCs w:val="28"/>
        </w:rPr>
        <w:t xml:space="preserve"> </w:t>
      </w:r>
      <w:r w:rsidRPr="00ED4E37">
        <w:rPr>
          <w:sz w:val="28"/>
          <w:szCs w:val="28"/>
        </w:rPr>
        <w:t>годы, изъявивших желание получить социальную выплату на приобретение жилья в планируемом году, определен в настоящей п</w:t>
      </w:r>
      <w:r w:rsidR="00E87E9B">
        <w:rPr>
          <w:sz w:val="28"/>
          <w:szCs w:val="28"/>
        </w:rPr>
        <w:t>одпрограмме.</w:t>
      </w:r>
    </w:p>
    <w:p w:rsidR="00A30B92" w:rsidRPr="00ED4E37" w:rsidRDefault="00A30B92" w:rsidP="00ED4E37">
      <w:pPr>
        <w:shd w:val="clear" w:color="auto" w:fill="FFFFFF"/>
        <w:spacing w:before="5" w:line="360" w:lineRule="auto"/>
        <w:ind w:left="38" w:right="34" w:firstLine="734"/>
        <w:jc w:val="both"/>
        <w:rPr>
          <w:sz w:val="28"/>
          <w:szCs w:val="28"/>
        </w:rPr>
      </w:pPr>
      <w:r w:rsidRPr="00ED4E37">
        <w:rPr>
          <w:sz w:val="28"/>
          <w:szCs w:val="28"/>
        </w:rPr>
        <w:t>Порядок использования средств социальной выплаты определен фед</w:t>
      </w:r>
      <w:r w:rsidR="00E87E9B">
        <w:rPr>
          <w:sz w:val="28"/>
          <w:szCs w:val="28"/>
        </w:rPr>
        <w:t>еральной целевой подпрограммой «</w:t>
      </w:r>
      <w:r w:rsidRPr="00ED4E37">
        <w:rPr>
          <w:sz w:val="28"/>
          <w:szCs w:val="28"/>
        </w:rPr>
        <w:t>О</w:t>
      </w:r>
      <w:r w:rsidR="00E87E9B">
        <w:rPr>
          <w:sz w:val="28"/>
          <w:szCs w:val="28"/>
        </w:rPr>
        <w:t>беспечение жильем молодых семей»</w:t>
      </w:r>
      <w:r w:rsidRPr="00ED4E37">
        <w:rPr>
          <w:sz w:val="28"/>
          <w:szCs w:val="28"/>
        </w:rPr>
        <w:t xml:space="preserve"> федеральной це</w:t>
      </w:r>
      <w:r w:rsidR="00E87E9B">
        <w:rPr>
          <w:sz w:val="28"/>
          <w:szCs w:val="28"/>
        </w:rPr>
        <w:t xml:space="preserve">левой программы «Жилище» </w:t>
      </w:r>
      <w:r w:rsidR="00434A94" w:rsidRPr="00ED4E37">
        <w:rPr>
          <w:sz w:val="28"/>
          <w:szCs w:val="28"/>
        </w:rPr>
        <w:t xml:space="preserve">на </w:t>
      </w:r>
      <w:r w:rsidR="00434A94" w:rsidRPr="00E87E9B">
        <w:rPr>
          <w:color w:val="FF0000"/>
          <w:sz w:val="28"/>
          <w:szCs w:val="28"/>
        </w:rPr>
        <w:t>20</w:t>
      </w:r>
      <w:r w:rsidR="00ED1901">
        <w:rPr>
          <w:color w:val="FF0000"/>
          <w:sz w:val="28"/>
          <w:szCs w:val="28"/>
        </w:rPr>
        <w:t>21</w:t>
      </w:r>
      <w:r w:rsidR="00A025A8" w:rsidRPr="00E87E9B">
        <w:rPr>
          <w:color w:val="FF0000"/>
          <w:sz w:val="28"/>
          <w:szCs w:val="28"/>
        </w:rPr>
        <w:t xml:space="preserve"> - 202</w:t>
      </w:r>
      <w:r w:rsidR="00ED1901">
        <w:rPr>
          <w:color w:val="FF0000"/>
          <w:sz w:val="28"/>
          <w:szCs w:val="28"/>
        </w:rPr>
        <w:t>5</w:t>
      </w:r>
      <w:r w:rsidRPr="00E87E9B">
        <w:rPr>
          <w:color w:val="FF0000"/>
          <w:sz w:val="28"/>
          <w:szCs w:val="28"/>
        </w:rPr>
        <w:t xml:space="preserve"> </w:t>
      </w:r>
      <w:r w:rsidRPr="00ED4E37">
        <w:rPr>
          <w:sz w:val="28"/>
          <w:szCs w:val="28"/>
        </w:rPr>
        <w:t>годы.</w:t>
      </w:r>
    </w:p>
    <w:p w:rsidR="00A025A8" w:rsidRPr="00ED4E37" w:rsidRDefault="00A025A8" w:rsidP="00ED4E37">
      <w:pPr>
        <w:shd w:val="clear" w:color="auto" w:fill="FFFFFF"/>
        <w:spacing w:line="360" w:lineRule="auto"/>
        <w:ind w:left="48" w:right="5" w:firstLine="725"/>
        <w:jc w:val="both"/>
        <w:rPr>
          <w:sz w:val="28"/>
          <w:szCs w:val="28"/>
        </w:rPr>
      </w:pPr>
      <w:r w:rsidRPr="00ED4E37">
        <w:rPr>
          <w:color w:val="000000"/>
          <w:spacing w:val="7"/>
          <w:sz w:val="28"/>
          <w:szCs w:val="28"/>
        </w:rPr>
        <w:t xml:space="preserve">Органы местного самоуправления, осуществляющие постановку на </w:t>
      </w:r>
      <w:r w:rsidRPr="00ED4E37">
        <w:rPr>
          <w:color w:val="000000"/>
          <w:spacing w:val="1"/>
          <w:sz w:val="28"/>
          <w:szCs w:val="28"/>
        </w:rPr>
        <w:t xml:space="preserve">учет молодых </w:t>
      </w:r>
      <w:proofErr w:type="gramStart"/>
      <w:r w:rsidRPr="00ED4E37">
        <w:rPr>
          <w:color w:val="000000"/>
          <w:spacing w:val="1"/>
          <w:sz w:val="28"/>
          <w:szCs w:val="28"/>
        </w:rPr>
        <w:t>семей</w:t>
      </w:r>
      <w:proofErr w:type="gramEnd"/>
      <w:r w:rsidRPr="00ED4E37">
        <w:rPr>
          <w:color w:val="000000"/>
          <w:spacing w:val="1"/>
          <w:sz w:val="28"/>
          <w:szCs w:val="28"/>
        </w:rPr>
        <w:t xml:space="preserve"> в качестве нуждающихся, информируют молодые семьи, </w:t>
      </w:r>
      <w:r w:rsidRPr="00ED4E37">
        <w:rPr>
          <w:color w:val="000000"/>
          <w:spacing w:val="3"/>
          <w:sz w:val="28"/>
          <w:szCs w:val="28"/>
        </w:rPr>
        <w:t xml:space="preserve">принимающие решение об участии в программе, об условиях ее реализации, а указанные молодые семьи дают письменное согласие на участие в ней на </w:t>
      </w:r>
      <w:r w:rsidRPr="00ED4E37">
        <w:rPr>
          <w:color w:val="000000"/>
          <w:spacing w:val="1"/>
          <w:sz w:val="28"/>
          <w:szCs w:val="28"/>
        </w:rPr>
        <w:t>этих условиях.</w:t>
      </w:r>
    </w:p>
    <w:p w:rsidR="00E87E9B" w:rsidRDefault="00A025A8" w:rsidP="00E87E9B">
      <w:pPr>
        <w:shd w:val="clear" w:color="auto" w:fill="FFFFFF"/>
        <w:spacing w:line="360" w:lineRule="auto"/>
        <w:ind w:left="768"/>
        <w:jc w:val="both"/>
        <w:rPr>
          <w:sz w:val="28"/>
          <w:szCs w:val="28"/>
        </w:rPr>
      </w:pPr>
      <w:r w:rsidRPr="00ED4E37">
        <w:rPr>
          <w:color w:val="000000"/>
          <w:spacing w:val="7"/>
          <w:sz w:val="28"/>
          <w:szCs w:val="28"/>
        </w:rPr>
        <w:t>Органы местного самоуправления</w:t>
      </w:r>
      <w:r w:rsidRPr="00ED4E37">
        <w:rPr>
          <w:color w:val="000000"/>
          <w:spacing w:val="1"/>
          <w:sz w:val="28"/>
          <w:szCs w:val="28"/>
        </w:rPr>
        <w:t xml:space="preserve"> осуществляет:</w:t>
      </w:r>
    </w:p>
    <w:p w:rsidR="00E87E9B" w:rsidRDefault="00E87E9B" w:rsidP="00E87E9B">
      <w:pPr>
        <w:shd w:val="clear" w:color="auto" w:fill="FFFFFF"/>
        <w:spacing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5A8" w:rsidRPr="00ED4E37">
        <w:rPr>
          <w:color w:val="000000"/>
          <w:spacing w:val="1"/>
          <w:sz w:val="28"/>
          <w:szCs w:val="28"/>
        </w:rPr>
        <w:t>общее управление программой;</w:t>
      </w:r>
    </w:p>
    <w:p w:rsidR="00A025A8" w:rsidRPr="00ED4E37" w:rsidRDefault="00E87E9B" w:rsidP="00E87E9B">
      <w:pPr>
        <w:shd w:val="clear" w:color="auto" w:fill="FFFFFF"/>
        <w:tabs>
          <w:tab w:val="left" w:pos="931"/>
        </w:tabs>
        <w:spacing w:line="360" w:lineRule="auto"/>
        <w:ind w:left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5A8" w:rsidRPr="00ED4E37">
        <w:rPr>
          <w:color w:val="000000"/>
          <w:spacing w:val="6"/>
          <w:sz w:val="28"/>
          <w:szCs w:val="28"/>
        </w:rPr>
        <w:t xml:space="preserve">обеспечение взаимодействия органов исполнительной власти Забайкальского края </w:t>
      </w:r>
      <w:r w:rsidR="00A025A8" w:rsidRPr="00ED4E37">
        <w:rPr>
          <w:color w:val="000000"/>
          <w:spacing w:val="15"/>
          <w:sz w:val="28"/>
          <w:szCs w:val="28"/>
        </w:rPr>
        <w:t xml:space="preserve">и органов местного самоуправления, а также </w:t>
      </w:r>
      <w:r w:rsidR="00A025A8" w:rsidRPr="00ED4E37">
        <w:rPr>
          <w:color w:val="000000"/>
          <w:spacing w:val="2"/>
          <w:sz w:val="28"/>
          <w:szCs w:val="28"/>
        </w:rPr>
        <w:t>юридических и физических лиц, участвующих в реализации программы;</w:t>
      </w:r>
    </w:p>
    <w:p w:rsidR="00A025A8" w:rsidRPr="00ED4E37" w:rsidRDefault="00A025A8" w:rsidP="00ED4E37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left="43" w:firstLine="710"/>
        <w:jc w:val="both"/>
        <w:rPr>
          <w:color w:val="000000"/>
          <w:sz w:val="28"/>
          <w:szCs w:val="28"/>
        </w:rPr>
      </w:pPr>
      <w:r w:rsidRPr="00ED4E37">
        <w:rPr>
          <w:color w:val="000000"/>
          <w:spacing w:val="3"/>
          <w:sz w:val="28"/>
          <w:szCs w:val="28"/>
        </w:rPr>
        <w:t>прием   от   участников программы   заявок   на   реализацию</w:t>
      </w:r>
      <w:r w:rsidRPr="00ED4E37">
        <w:rPr>
          <w:color w:val="000000"/>
          <w:spacing w:val="3"/>
          <w:sz w:val="28"/>
          <w:szCs w:val="28"/>
        </w:rPr>
        <w:br/>
      </w:r>
      <w:r w:rsidRPr="00ED4E37">
        <w:rPr>
          <w:color w:val="000000"/>
          <w:sz w:val="28"/>
          <w:szCs w:val="28"/>
        </w:rPr>
        <w:t>программы;</w:t>
      </w:r>
    </w:p>
    <w:p w:rsidR="00A025A8" w:rsidRPr="00ED4E37" w:rsidRDefault="00A025A8" w:rsidP="00ED4E37">
      <w:pPr>
        <w:shd w:val="clear" w:color="auto" w:fill="FFFFFF"/>
        <w:tabs>
          <w:tab w:val="left" w:pos="926"/>
        </w:tabs>
        <w:spacing w:line="360" w:lineRule="auto"/>
        <w:ind w:left="38" w:firstLine="710"/>
        <w:jc w:val="both"/>
        <w:rPr>
          <w:sz w:val="28"/>
          <w:szCs w:val="28"/>
        </w:rPr>
      </w:pPr>
      <w:r w:rsidRPr="00ED4E37">
        <w:rPr>
          <w:color w:val="000000"/>
          <w:sz w:val="28"/>
          <w:szCs w:val="28"/>
        </w:rPr>
        <w:t>-</w:t>
      </w:r>
      <w:r w:rsidRPr="00ED4E37">
        <w:rPr>
          <w:color w:val="000000"/>
          <w:sz w:val="28"/>
          <w:szCs w:val="28"/>
        </w:rPr>
        <w:tab/>
        <w:t>организацию проведения информационной и разъяснительной работы</w:t>
      </w:r>
      <w:r w:rsidRPr="00ED4E37">
        <w:rPr>
          <w:color w:val="000000"/>
          <w:sz w:val="28"/>
          <w:szCs w:val="28"/>
        </w:rPr>
        <w:br/>
      </w:r>
      <w:r w:rsidRPr="00ED4E37">
        <w:rPr>
          <w:color w:val="000000"/>
          <w:spacing w:val="1"/>
          <w:sz w:val="28"/>
          <w:szCs w:val="28"/>
        </w:rPr>
        <w:t>среди населения по освещению целей и задач программы.</w:t>
      </w:r>
    </w:p>
    <w:p w:rsidR="00A025A8" w:rsidRPr="00ED4E37" w:rsidRDefault="00A025A8" w:rsidP="00ED4E37">
      <w:pPr>
        <w:shd w:val="clear" w:color="auto" w:fill="FFFFFF"/>
        <w:spacing w:line="360" w:lineRule="auto"/>
        <w:ind w:right="58" w:firstLine="720"/>
        <w:jc w:val="both"/>
        <w:rPr>
          <w:color w:val="000000"/>
          <w:sz w:val="28"/>
          <w:szCs w:val="28"/>
        </w:rPr>
      </w:pPr>
      <w:proofErr w:type="gramStart"/>
      <w:r w:rsidRPr="00ED4E37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ED4E37">
        <w:rPr>
          <w:color w:val="000000"/>
          <w:sz w:val="28"/>
          <w:szCs w:val="28"/>
        </w:rPr>
        <w:t xml:space="preserve"> ходом выполнения мероприятий программы осуществля</w:t>
      </w:r>
      <w:r w:rsidR="00B434FB" w:rsidRPr="00ED4E37">
        <w:rPr>
          <w:color w:val="000000"/>
          <w:sz w:val="28"/>
          <w:szCs w:val="28"/>
        </w:rPr>
        <w:t xml:space="preserve">ет первый заместитель руководителя администрации МР и отдел ЖКХ. </w:t>
      </w:r>
    </w:p>
    <w:p w:rsidR="00BA0867" w:rsidRPr="00B434FB" w:rsidRDefault="00BA0867" w:rsidP="00B434FB">
      <w:pPr>
        <w:shd w:val="clear" w:color="auto" w:fill="FFFFFF"/>
        <w:spacing w:line="322" w:lineRule="exact"/>
        <w:ind w:right="58" w:firstLine="720"/>
        <w:jc w:val="both"/>
        <w:rPr>
          <w:color w:val="000000"/>
          <w:sz w:val="28"/>
          <w:szCs w:val="28"/>
        </w:rPr>
      </w:pPr>
    </w:p>
    <w:p w:rsidR="00B434FB" w:rsidRPr="00B434FB" w:rsidRDefault="00B434FB" w:rsidP="00B434FB">
      <w:pPr>
        <w:shd w:val="clear" w:color="auto" w:fill="FFFFFF"/>
        <w:spacing w:before="322" w:after="317"/>
        <w:ind w:left="276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5. </w:t>
      </w:r>
      <w:r w:rsidRPr="00B434FB">
        <w:rPr>
          <w:b/>
          <w:bCs/>
          <w:color w:val="000000"/>
          <w:spacing w:val="2"/>
          <w:sz w:val="28"/>
          <w:szCs w:val="28"/>
        </w:rPr>
        <w:t>Ресурсное обеспечение программы</w:t>
      </w:r>
    </w:p>
    <w:p w:rsidR="00B434FB" w:rsidRPr="00B434FB" w:rsidRDefault="00B434FB" w:rsidP="00B434FB">
      <w:pPr>
        <w:shd w:val="clear" w:color="auto" w:fill="FFFFFF"/>
        <w:spacing w:before="322" w:after="317"/>
        <w:ind w:left="2760"/>
        <w:jc w:val="both"/>
        <w:rPr>
          <w:sz w:val="28"/>
          <w:szCs w:val="28"/>
        </w:rPr>
        <w:sectPr w:rsidR="00B434FB" w:rsidRPr="00B434FB" w:rsidSect="00B434FB">
          <w:type w:val="continuous"/>
          <w:pgSz w:w="11909" w:h="16834"/>
          <w:pgMar w:top="924" w:right="910" w:bottom="360" w:left="1447" w:header="720" w:footer="720" w:gutter="0"/>
          <w:cols w:space="60"/>
          <w:noEndnote/>
        </w:sectPr>
      </w:pPr>
    </w:p>
    <w:p w:rsidR="00B434FB" w:rsidRPr="00B434FB" w:rsidRDefault="00B434FB" w:rsidP="00B434FB">
      <w:pPr>
        <w:shd w:val="clear" w:color="auto" w:fill="FFFFFF"/>
        <w:spacing w:line="322" w:lineRule="exact"/>
        <w:ind w:firstLine="514"/>
        <w:jc w:val="both"/>
        <w:rPr>
          <w:sz w:val="28"/>
          <w:szCs w:val="28"/>
        </w:rPr>
      </w:pPr>
      <w:r w:rsidRPr="00B434FB">
        <w:rPr>
          <w:color w:val="000000"/>
          <w:spacing w:val="4"/>
          <w:sz w:val="28"/>
          <w:szCs w:val="28"/>
        </w:rPr>
        <w:lastRenderedPageBreak/>
        <w:t xml:space="preserve">Потребность в финансировании мероприятий </w:t>
      </w:r>
      <w:r w:rsidRPr="00B434FB">
        <w:rPr>
          <w:color w:val="000000"/>
          <w:spacing w:val="1"/>
          <w:sz w:val="28"/>
          <w:szCs w:val="28"/>
        </w:rPr>
        <w:t>прилагаемой таблице:</w:t>
      </w:r>
    </w:p>
    <w:p w:rsidR="00B434FB" w:rsidRPr="00B434FB" w:rsidRDefault="00B434FB" w:rsidP="00B434FB">
      <w:pPr>
        <w:shd w:val="clear" w:color="auto" w:fill="FFFFFF"/>
        <w:jc w:val="both"/>
        <w:rPr>
          <w:sz w:val="28"/>
          <w:szCs w:val="28"/>
        </w:rPr>
      </w:pPr>
      <w:r w:rsidRPr="00B434FB">
        <w:rPr>
          <w:sz w:val="28"/>
          <w:szCs w:val="28"/>
        </w:rPr>
        <w:br w:type="column"/>
      </w:r>
      <w:r w:rsidRPr="00B434FB">
        <w:rPr>
          <w:color w:val="000000"/>
          <w:spacing w:val="4"/>
          <w:sz w:val="28"/>
          <w:szCs w:val="28"/>
        </w:rPr>
        <w:lastRenderedPageBreak/>
        <w:t xml:space="preserve">программы </w:t>
      </w:r>
      <w:proofErr w:type="gramStart"/>
      <w:r w:rsidRPr="00B434FB">
        <w:rPr>
          <w:color w:val="000000"/>
          <w:spacing w:val="4"/>
          <w:sz w:val="28"/>
          <w:szCs w:val="28"/>
        </w:rPr>
        <w:t>приведена</w:t>
      </w:r>
      <w:proofErr w:type="gramEnd"/>
      <w:r w:rsidRPr="00B434FB">
        <w:rPr>
          <w:color w:val="000000"/>
          <w:spacing w:val="4"/>
          <w:sz w:val="28"/>
          <w:szCs w:val="28"/>
        </w:rPr>
        <w:t xml:space="preserve"> в</w:t>
      </w:r>
    </w:p>
    <w:p w:rsidR="00B434FB" w:rsidRPr="00B434FB" w:rsidRDefault="00B434FB" w:rsidP="00B434FB">
      <w:pPr>
        <w:shd w:val="clear" w:color="auto" w:fill="FFFFFF"/>
        <w:jc w:val="both"/>
        <w:rPr>
          <w:sz w:val="28"/>
          <w:szCs w:val="28"/>
        </w:rPr>
        <w:sectPr w:rsidR="00B434FB" w:rsidRPr="00B434FB">
          <w:type w:val="continuous"/>
          <w:pgSz w:w="11909" w:h="16834"/>
          <w:pgMar w:top="924" w:right="924" w:bottom="360" w:left="1490" w:header="720" w:footer="720" w:gutter="0"/>
          <w:cols w:num="2" w:space="720" w:equalWidth="0">
            <w:col w:w="6230" w:space="274"/>
            <w:col w:w="2990"/>
          </w:cols>
          <w:noEndnote/>
        </w:sectPr>
      </w:pPr>
    </w:p>
    <w:p w:rsidR="00B434FB" w:rsidRPr="00B434FB" w:rsidRDefault="00B434FB" w:rsidP="00B434FB">
      <w:pPr>
        <w:spacing w:after="274"/>
        <w:jc w:val="both"/>
        <w:rPr>
          <w:sz w:val="28"/>
          <w:szCs w:val="28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417"/>
        <w:gridCol w:w="1134"/>
        <w:gridCol w:w="1418"/>
        <w:gridCol w:w="1275"/>
        <w:gridCol w:w="1276"/>
        <w:gridCol w:w="567"/>
        <w:gridCol w:w="992"/>
      </w:tblGrid>
      <w:tr w:rsidR="00B434FB" w:rsidRPr="00B434FB" w:rsidTr="001051B2">
        <w:trPr>
          <w:cantSplit/>
          <w:trHeight w:hRule="exact" w:val="7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spacing w:line="274" w:lineRule="exact"/>
              <w:ind w:left="408" w:right="39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5"/>
                <w:sz w:val="24"/>
                <w:szCs w:val="24"/>
              </w:rPr>
              <w:t xml:space="preserve">Источники </w:t>
            </w:r>
            <w:r w:rsidRPr="001B3FB6">
              <w:rPr>
                <w:color w:val="000000"/>
                <w:spacing w:val="-6"/>
                <w:sz w:val="24"/>
                <w:szCs w:val="24"/>
              </w:rPr>
              <w:t>финансиров</w:t>
            </w:r>
            <w:r w:rsidR="001051B2" w:rsidRPr="001B3FB6">
              <w:rPr>
                <w:color w:val="000000"/>
                <w:spacing w:val="-6"/>
                <w:sz w:val="24"/>
                <w:szCs w:val="24"/>
              </w:rPr>
              <w:t xml:space="preserve">ания 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FB6" w:rsidRDefault="00B434FB" w:rsidP="001B3FB6">
            <w:pPr>
              <w:shd w:val="clear" w:color="auto" w:fill="FFFFFF"/>
              <w:spacing w:line="274" w:lineRule="exact"/>
              <w:ind w:left="1627" w:right="165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1B3FB6">
              <w:rPr>
                <w:color w:val="000000"/>
                <w:spacing w:val="-4"/>
                <w:sz w:val="24"/>
                <w:szCs w:val="24"/>
              </w:rPr>
              <w:t xml:space="preserve">Объемы финансирования </w:t>
            </w:r>
          </w:p>
          <w:p w:rsidR="00B434FB" w:rsidRPr="001B3FB6" w:rsidRDefault="001C7274" w:rsidP="001B3FB6">
            <w:pPr>
              <w:shd w:val="clear" w:color="auto" w:fill="FFFFFF"/>
              <w:spacing w:line="274" w:lineRule="exact"/>
              <w:ind w:left="1627" w:right="1651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5"/>
                <w:sz w:val="24"/>
                <w:szCs w:val="24"/>
              </w:rPr>
              <w:t>(в руб. в ценах 20</w:t>
            </w:r>
            <w:r w:rsidR="001B3FB6">
              <w:rPr>
                <w:color w:val="000000"/>
                <w:spacing w:val="-5"/>
                <w:sz w:val="24"/>
                <w:szCs w:val="24"/>
              </w:rPr>
              <w:t>21</w:t>
            </w:r>
            <w:r w:rsidR="00B434FB" w:rsidRPr="001B3FB6">
              <w:rPr>
                <w:color w:val="000000"/>
                <w:spacing w:val="-5"/>
                <w:sz w:val="24"/>
                <w:szCs w:val="24"/>
              </w:rPr>
              <w:t xml:space="preserve"> года)</w:t>
            </w:r>
            <w:r w:rsidR="00B434FB" w:rsidRPr="001B3FB6">
              <w:rPr>
                <w:sz w:val="24"/>
                <w:szCs w:val="24"/>
              </w:rPr>
              <w:t xml:space="preserve"> </w:t>
            </w:r>
          </w:p>
        </w:tc>
      </w:tr>
      <w:tr w:rsidR="00B434FB" w:rsidRPr="00B434FB" w:rsidTr="001051B2">
        <w:trPr>
          <w:cantSplit/>
          <w:trHeight w:hRule="exact" w:val="288"/>
        </w:trPr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jc w:val="both"/>
              <w:rPr>
                <w:sz w:val="24"/>
                <w:szCs w:val="24"/>
              </w:rPr>
            </w:pPr>
          </w:p>
          <w:p w:rsidR="00B434FB" w:rsidRPr="001B3FB6" w:rsidRDefault="00B434FB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8"/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4FB" w:rsidRPr="001B3FB6" w:rsidRDefault="00B434FB" w:rsidP="001B3FB6">
            <w:pPr>
              <w:shd w:val="clear" w:color="auto" w:fill="FFFFFF"/>
              <w:ind w:left="1603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в том числе по годам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</w:tr>
      <w:tr w:rsidR="001051B2" w:rsidRPr="00B434FB" w:rsidTr="001051B2">
        <w:trPr>
          <w:cantSplit/>
          <w:trHeight w:hRule="exact" w:val="288"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9"/>
                <w:sz w:val="24"/>
                <w:szCs w:val="24"/>
              </w:rPr>
              <w:t>21</w:t>
            </w: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21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7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20</w:t>
            </w:r>
            <w:r w:rsidR="00F35ECC" w:rsidRPr="001B3FB6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3"/>
                <w:sz w:val="24"/>
                <w:szCs w:val="24"/>
              </w:rPr>
              <w:t>20</w:t>
            </w:r>
            <w:r w:rsidR="00F35ECC" w:rsidRPr="001B3FB6">
              <w:rPr>
                <w:color w:val="000000"/>
                <w:spacing w:val="-13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051B2" w:rsidRPr="001B3FB6" w:rsidRDefault="001051B2" w:rsidP="001B3FB6">
            <w:pPr>
              <w:shd w:val="clear" w:color="auto" w:fill="FFFFFF"/>
              <w:ind w:left="187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82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>202</w:t>
            </w:r>
            <w:r w:rsidR="00F35ECC" w:rsidRPr="001B3FB6">
              <w:rPr>
                <w:color w:val="000000"/>
                <w:spacing w:val="-9"/>
                <w:sz w:val="24"/>
                <w:szCs w:val="24"/>
              </w:rPr>
              <w:t>5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1B3FB6">
              <w:rPr>
                <w:sz w:val="24"/>
                <w:szCs w:val="24"/>
              </w:rPr>
              <w:t xml:space="preserve"> </w:t>
            </w:r>
          </w:p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</w:tr>
      <w:tr w:rsidR="001051B2" w:rsidRPr="00B434FB" w:rsidTr="001051B2">
        <w:trPr>
          <w:trHeight w:hRule="exact" w:val="61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Федеральный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tabs>
                <w:tab w:val="left" w:pos="705"/>
              </w:tabs>
              <w:ind w:right="197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2636700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70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Краевой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2558160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83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6"/>
                <w:sz w:val="24"/>
                <w:szCs w:val="24"/>
              </w:rPr>
              <w:t>Местный бюджет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2558160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561000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482460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504900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493680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516120</w:t>
            </w:r>
          </w:p>
        </w:tc>
      </w:tr>
      <w:tr w:rsidR="001051B2" w:rsidRPr="00B434FB" w:rsidTr="001051B2">
        <w:trPr>
          <w:trHeight w:hRule="exact" w:val="99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spacing w:line="278" w:lineRule="exact"/>
              <w:ind w:left="5" w:right="912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-7"/>
                <w:sz w:val="24"/>
                <w:szCs w:val="24"/>
              </w:rPr>
              <w:t xml:space="preserve">Внебюджетные </w:t>
            </w:r>
            <w:r w:rsidRPr="001B3FB6">
              <w:rPr>
                <w:color w:val="000000"/>
                <w:spacing w:val="-4"/>
                <w:sz w:val="24"/>
                <w:szCs w:val="24"/>
              </w:rPr>
              <w:t>источники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21228040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3646500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7735990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3281850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97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3208920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B2" w:rsidRPr="001B3FB6" w:rsidRDefault="001051B2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3354780</w:t>
            </w:r>
          </w:p>
        </w:tc>
      </w:tr>
      <w:tr w:rsidR="001F2B7B" w:rsidRPr="00B434FB" w:rsidTr="00C06EE6">
        <w:trPr>
          <w:trHeight w:hRule="exact" w:val="8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1B3FB6">
              <w:rPr>
                <w:color w:val="000000"/>
                <w:spacing w:val="2"/>
                <w:sz w:val="24"/>
                <w:szCs w:val="24"/>
              </w:rPr>
              <w:t>Итого по  программе</w:t>
            </w:r>
            <w:r w:rsidRPr="001B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28981060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5329500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9183370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4796550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4768500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7B" w:rsidRPr="001B3FB6" w:rsidRDefault="001F2B7B" w:rsidP="001B3F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FB6">
              <w:rPr>
                <w:sz w:val="24"/>
                <w:szCs w:val="24"/>
              </w:rPr>
              <w:t>4903140</w:t>
            </w:r>
          </w:p>
        </w:tc>
      </w:tr>
    </w:tbl>
    <w:p w:rsidR="00B434FB" w:rsidRPr="00B434FB" w:rsidRDefault="00B434FB" w:rsidP="00E87E9B">
      <w:pPr>
        <w:shd w:val="clear" w:color="auto" w:fill="FFFFFF"/>
        <w:spacing w:before="264" w:line="360" w:lineRule="auto"/>
        <w:ind w:left="24" w:right="38" w:firstLine="739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 xml:space="preserve">Объем средств районного бюджета определен в соответствии с механизмом реализации и условиями софинансирования подпрограммы «Обеспечение жильем молодых семей» </w:t>
      </w:r>
      <w:r w:rsidR="00434A94">
        <w:rPr>
          <w:color w:val="000000"/>
          <w:spacing w:val="13"/>
          <w:sz w:val="28"/>
          <w:szCs w:val="28"/>
        </w:rPr>
        <w:t xml:space="preserve">на </w:t>
      </w:r>
      <w:r w:rsidR="00434A94" w:rsidRPr="002A4E6D">
        <w:rPr>
          <w:color w:val="FF0000"/>
          <w:spacing w:val="13"/>
          <w:sz w:val="28"/>
          <w:szCs w:val="28"/>
        </w:rPr>
        <w:t>20</w:t>
      </w:r>
      <w:r w:rsidR="00ED1901">
        <w:rPr>
          <w:color w:val="FF0000"/>
          <w:spacing w:val="13"/>
          <w:sz w:val="28"/>
          <w:szCs w:val="28"/>
        </w:rPr>
        <w:t>21</w:t>
      </w:r>
      <w:r w:rsidRPr="002A4E6D">
        <w:rPr>
          <w:color w:val="FF0000"/>
          <w:spacing w:val="13"/>
          <w:sz w:val="28"/>
          <w:szCs w:val="28"/>
        </w:rPr>
        <w:t>-20</w:t>
      </w:r>
      <w:r w:rsidR="00ED1901">
        <w:rPr>
          <w:color w:val="FF0000"/>
          <w:spacing w:val="13"/>
          <w:sz w:val="28"/>
          <w:szCs w:val="28"/>
        </w:rPr>
        <w:t>25</w:t>
      </w:r>
      <w:r w:rsidRPr="002A4E6D">
        <w:rPr>
          <w:color w:val="FF0000"/>
          <w:spacing w:val="13"/>
          <w:sz w:val="28"/>
          <w:szCs w:val="28"/>
        </w:rPr>
        <w:t xml:space="preserve"> годы</w:t>
      </w:r>
      <w:r w:rsidRPr="00B434FB">
        <w:rPr>
          <w:color w:val="000000"/>
          <w:spacing w:val="13"/>
          <w:sz w:val="28"/>
          <w:szCs w:val="28"/>
        </w:rPr>
        <w:t>.</w:t>
      </w:r>
    </w:p>
    <w:p w:rsidR="00B434FB" w:rsidRPr="00B434FB" w:rsidRDefault="00B434FB" w:rsidP="00E87E9B">
      <w:pPr>
        <w:shd w:val="clear" w:color="auto" w:fill="FFFFFF"/>
        <w:spacing w:line="360" w:lineRule="auto"/>
        <w:ind w:left="10" w:right="43" w:firstLine="744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 xml:space="preserve">Финансирование мероприятий программы за счет средств местных </w:t>
      </w:r>
      <w:r w:rsidRPr="00B434FB">
        <w:rPr>
          <w:color w:val="000000"/>
          <w:spacing w:val="8"/>
          <w:sz w:val="28"/>
          <w:szCs w:val="28"/>
        </w:rPr>
        <w:t xml:space="preserve">бюджетов будет осуществляться в соответствии с муниципальной </w:t>
      </w:r>
      <w:r w:rsidRPr="00B434FB">
        <w:rPr>
          <w:color w:val="000000"/>
          <w:spacing w:val="2"/>
          <w:sz w:val="28"/>
          <w:szCs w:val="28"/>
        </w:rPr>
        <w:t xml:space="preserve">программой «Обеспечения жильем молодых семей». </w:t>
      </w:r>
      <w:r w:rsidRPr="00B434FB">
        <w:rPr>
          <w:color w:val="000000"/>
          <w:spacing w:val="6"/>
          <w:sz w:val="28"/>
          <w:szCs w:val="28"/>
        </w:rPr>
        <w:t xml:space="preserve">Участие муниципального образования в финансировании </w:t>
      </w:r>
      <w:r w:rsidRPr="00B434FB">
        <w:rPr>
          <w:color w:val="000000"/>
          <w:spacing w:val="2"/>
          <w:sz w:val="28"/>
          <w:szCs w:val="28"/>
        </w:rPr>
        <w:t xml:space="preserve">мероприятий программы за счет средств местного бюджета будет определяться </w:t>
      </w:r>
      <w:r w:rsidRPr="00B434FB">
        <w:rPr>
          <w:color w:val="000000"/>
          <w:spacing w:val="21"/>
          <w:sz w:val="28"/>
          <w:szCs w:val="28"/>
        </w:rPr>
        <w:t xml:space="preserve">ежегодными соглашениями между заказчиком программы и </w:t>
      </w:r>
      <w:r w:rsidRPr="00B434FB">
        <w:rPr>
          <w:color w:val="000000"/>
          <w:spacing w:val="17"/>
          <w:sz w:val="28"/>
          <w:szCs w:val="28"/>
        </w:rPr>
        <w:t xml:space="preserve">соответствующими муниципальными образованиями на основе </w:t>
      </w:r>
      <w:r w:rsidRPr="00B434FB">
        <w:rPr>
          <w:color w:val="000000"/>
          <w:spacing w:val="1"/>
          <w:sz w:val="28"/>
          <w:szCs w:val="28"/>
        </w:rPr>
        <w:t>разработанных ими программ.</w:t>
      </w:r>
    </w:p>
    <w:p w:rsidR="00E87E9B" w:rsidRDefault="00B434FB" w:rsidP="00E87E9B">
      <w:pPr>
        <w:shd w:val="clear" w:color="auto" w:fill="FFFFFF"/>
        <w:spacing w:line="360" w:lineRule="auto"/>
        <w:ind w:right="58" w:firstLine="739"/>
        <w:jc w:val="both"/>
        <w:rPr>
          <w:sz w:val="28"/>
          <w:szCs w:val="28"/>
        </w:rPr>
      </w:pPr>
      <w:r w:rsidRPr="00B434FB">
        <w:rPr>
          <w:color w:val="000000"/>
          <w:spacing w:val="2"/>
          <w:sz w:val="28"/>
          <w:szCs w:val="28"/>
        </w:rPr>
        <w:t xml:space="preserve">Мероприятия программы предполагают также привлечение средств </w:t>
      </w:r>
      <w:r w:rsidRPr="00B434FB">
        <w:rPr>
          <w:color w:val="000000"/>
          <w:spacing w:val="15"/>
          <w:sz w:val="28"/>
          <w:szCs w:val="28"/>
        </w:rPr>
        <w:t xml:space="preserve">внебюджетных источников. Источниками внебюджетных средств </w:t>
      </w:r>
      <w:r w:rsidRPr="00B434FB">
        <w:rPr>
          <w:color w:val="000000"/>
          <w:spacing w:val="6"/>
          <w:sz w:val="28"/>
          <w:szCs w:val="28"/>
        </w:rPr>
        <w:lastRenderedPageBreak/>
        <w:t xml:space="preserve">определены средства банков и других организаций, предоставляющих </w:t>
      </w:r>
      <w:r w:rsidRPr="00B434FB">
        <w:rPr>
          <w:color w:val="000000"/>
          <w:spacing w:val="5"/>
          <w:sz w:val="28"/>
          <w:szCs w:val="28"/>
        </w:rPr>
        <w:t xml:space="preserve">ипотечные жилищные кредиты и займы, а также средства населения, </w:t>
      </w:r>
      <w:r w:rsidRPr="00B434FB">
        <w:rPr>
          <w:color w:val="000000"/>
          <w:spacing w:val="2"/>
          <w:sz w:val="28"/>
          <w:szCs w:val="28"/>
        </w:rPr>
        <w:t xml:space="preserve">используемые для частичной оплаты стоимости приобретаемого жилья или </w:t>
      </w:r>
      <w:r w:rsidRPr="00B434FB">
        <w:rPr>
          <w:color w:val="000000"/>
          <w:spacing w:val="1"/>
          <w:sz w:val="28"/>
          <w:szCs w:val="28"/>
        </w:rPr>
        <w:t>строящегося индивидуального жилья.</w:t>
      </w:r>
    </w:p>
    <w:p w:rsidR="00B434FB" w:rsidRPr="00B434FB" w:rsidRDefault="00B434FB" w:rsidP="00E87E9B">
      <w:pPr>
        <w:shd w:val="clear" w:color="auto" w:fill="FFFFFF"/>
        <w:spacing w:line="360" w:lineRule="auto"/>
        <w:ind w:right="58" w:firstLine="739"/>
        <w:jc w:val="both"/>
        <w:rPr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 xml:space="preserve">Пропорции объемов оказания поддержки за счет всех источников финансирования определены в соответствии с требованиями федеральной </w:t>
      </w:r>
      <w:r w:rsidRPr="00B434FB">
        <w:rPr>
          <w:color w:val="000000"/>
          <w:spacing w:val="-4"/>
          <w:sz w:val="28"/>
          <w:szCs w:val="28"/>
        </w:rPr>
        <w:t xml:space="preserve">программы и необходимы для получения субсидий из федерального бюджета </w:t>
      </w:r>
      <w:r w:rsidRPr="00B434FB">
        <w:rPr>
          <w:color w:val="000000"/>
          <w:spacing w:val="-3"/>
          <w:sz w:val="28"/>
          <w:szCs w:val="28"/>
        </w:rPr>
        <w:t>для софинансирования мероприятий программы.</w:t>
      </w:r>
    </w:p>
    <w:p w:rsidR="00B434FB" w:rsidRPr="00B434FB" w:rsidRDefault="00B434FB" w:rsidP="00E87E9B">
      <w:pPr>
        <w:spacing w:line="360" w:lineRule="auto"/>
        <w:jc w:val="both"/>
        <w:rPr>
          <w:sz w:val="28"/>
          <w:szCs w:val="28"/>
        </w:rPr>
      </w:pPr>
      <w:r w:rsidRPr="00B434FB">
        <w:rPr>
          <w:color w:val="000000"/>
          <w:spacing w:val="-5"/>
          <w:sz w:val="28"/>
          <w:szCs w:val="28"/>
        </w:rPr>
        <w:t xml:space="preserve">Объемы финансирования программы из краевого бюджета подлежат </w:t>
      </w:r>
      <w:r w:rsidRPr="00B434FB">
        <w:rPr>
          <w:color w:val="000000"/>
          <w:spacing w:val="-3"/>
          <w:sz w:val="28"/>
          <w:szCs w:val="28"/>
        </w:rPr>
        <w:t>ежегодной корректировке с учетом возможностей краевого бюджета</w:t>
      </w:r>
    </w:p>
    <w:p w:rsidR="00B434FB" w:rsidRPr="00B434FB" w:rsidRDefault="00B434FB" w:rsidP="00E87E9B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</w:p>
    <w:p w:rsidR="00E95D54" w:rsidRPr="00B434FB" w:rsidRDefault="00B434FB" w:rsidP="00E87E9B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6.</w:t>
      </w:r>
      <w:r w:rsidR="00E95D54" w:rsidRPr="00B434FB">
        <w:rPr>
          <w:b/>
          <w:bCs/>
          <w:color w:val="000000"/>
          <w:spacing w:val="-6"/>
          <w:sz w:val="28"/>
          <w:szCs w:val="28"/>
        </w:rPr>
        <w:t>Оценка социально-экономической эффективности программы</w:t>
      </w:r>
    </w:p>
    <w:p w:rsidR="00E95D54" w:rsidRPr="00B434FB" w:rsidRDefault="00E95D54" w:rsidP="00E87E9B">
      <w:pPr>
        <w:shd w:val="clear" w:color="auto" w:fill="FFFFFF"/>
        <w:spacing w:before="293" w:line="360" w:lineRule="auto"/>
        <w:ind w:left="24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 xml:space="preserve">Эффективность реализации программы и </w:t>
      </w:r>
      <w:proofErr w:type="gramStart"/>
      <w:r w:rsidRPr="00B434FB">
        <w:rPr>
          <w:color w:val="000000"/>
          <w:sz w:val="28"/>
          <w:szCs w:val="28"/>
        </w:rPr>
        <w:t>использования</w:t>
      </w:r>
      <w:proofErr w:type="gramEnd"/>
      <w:r w:rsidRPr="00B434FB">
        <w:rPr>
          <w:color w:val="000000"/>
          <w:sz w:val="28"/>
          <w:szCs w:val="28"/>
        </w:rPr>
        <w:t xml:space="preserve"> выделенных </w:t>
      </w:r>
      <w:r w:rsidRPr="00B434FB">
        <w:rPr>
          <w:color w:val="000000"/>
          <w:spacing w:val="4"/>
          <w:sz w:val="28"/>
          <w:szCs w:val="28"/>
        </w:rPr>
        <w:t xml:space="preserve">на нее </w:t>
      </w:r>
      <w:r w:rsidR="009C6C90" w:rsidRPr="00B434FB">
        <w:rPr>
          <w:color w:val="000000"/>
          <w:spacing w:val="4"/>
          <w:sz w:val="28"/>
          <w:szCs w:val="28"/>
        </w:rPr>
        <w:t>средств федерального, краевого</w:t>
      </w:r>
      <w:r w:rsidRPr="00B434FB">
        <w:rPr>
          <w:color w:val="000000"/>
          <w:spacing w:val="4"/>
          <w:sz w:val="28"/>
          <w:szCs w:val="28"/>
        </w:rPr>
        <w:t xml:space="preserve"> и местных бюджетов будет </w:t>
      </w:r>
      <w:r w:rsidRPr="00B434FB">
        <w:rPr>
          <w:color w:val="000000"/>
          <w:spacing w:val="-3"/>
          <w:sz w:val="28"/>
          <w:szCs w:val="28"/>
        </w:rPr>
        <w:t>обеспечена за счет:</w:t>
      </w:r>
    </w:p>
    <w:p w:rsidR="00E95D54" w:rsidRPr="00B434FB" w:rsidRDefault="00E95D54" w:rsidP="00E87E9B">
      <w:pPr>
        <w:shd w:val="clear" w:color="auto" w:fill="FFFFFF"/>
        <w:tabs>
          <w:tab w:val="left" w:pos="1051"/>
        </w:tabs>
        <w:spacing w:line="360" w:lineRule="auto"/>
        <w:ind w:left="24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5"/>
          <w:sz w:val="28"/>
          <w:szCs w:val="28"/>
        </w:rPr>
        <w:t>исключения   возможности   нецелевого   использования   бюджетных</w:t>
      </w:r>
      <w:r w:rsidRPr="00B434FB">
        <w:rPr>
          <w:color w:val="000000"/>
          <w:spacing w:val="-5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средств;</w:t>
      </w:r>
    </w:p>
    <w:p w:rsidR="00E95D54" w:rsidRPr="00B434FB" w:rsidRDefault="00E95D54" w:rsidP="00E87E9B">
      <w:pPr>
        <w:shd w:val="clear" w:color="auto" w:fill="FFFFFF"/>
        <w:tabs>
          <w:tab w:val="left" w:pos="917"/>
        </w:tabs>
        <w:spacing w:line="360" w:lineRule="auto"/>
        <w:ind w:left="75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3"/>
          <w:sz w:val="28"/>
          <w:szCs w:val="28"/>
        </w:rPr>
        <w:t>прозрачности использования бюджетных средств;</w:t>
      </w:r>
    </w:p>
    <w:p w:rsidR="00E95D54" w:rsidRPr="00B434FB" w:rsidRDefault="00E95D54" w:rsidP="00E87E9B">
      <w:pPr>
        <w:shd w:val="clear" w:color="auto" w:fill="FFFFFF"/>
        <w:tabs>
          <w:tab w:val="left" w:pos="1138"/>
        </w:tabs>
        <w:spacing w:line="360" w:lineRule="auto"/>
        <w:ind w:left="19" w:firstLine="734"/>
        <w:jc w:val="both"/>
        <w:rPr>
          <w:sz w:val="28"/>
          <w:szCs w:val="28"/>
        </w:rPr>
      </w:pPr>
      <w:r w:rsidRPr="00B434FB">
        <w:rPr>
          <w:color w:val="000000"/>
          <w:sz w:val="28"/>
          <w:szCs w:val="28"/>
        </w:rPr>
        <w:t>-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4"/>
          <w:sz w:val="28"/>
          <w:szCs w:val="28"/>
        </w:rPr>
        <w:t>государственного    регулирования    порядка    расчета    размера    и</w:t>
      </w:r>
      <w:r w:rsidRPr="00B434FB">
        <w:rPr>
          <w:color w:val="000000"/>
          <w:spacing w:val="-4"/>
          <w:sz w:val="28"/>
          <w:szCs w:val="28"/>
        </w:rPr>
        <w:br/>
      </w:r>
      <w:r w:rsidRPr="00B434FB">
        <w:rPr>
          <w:color w:val="000000"/>
          <w:spacing w:val="-3"/>
          <w:sz w:val="28"/>
          <w:szCs w:val="28"/>
        </w:rPr>
        <w:t>предоставления субсидий;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left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4"/>
          <w:sz w:val="28"/>
          <w:szCs w:val="28"/>
        </w:rPr>
        <w:t>адресного предоставления бюджетных средств;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2"/>
          <w:sz w:val="28"/>
          <w:szCs w:val="28"/>
        </w:rPr>
        <w:t>привлечения молодыми семьями собственных, кредитных и заемных</w:t>
      </w:r>
      <w:r w:rsidRPr="00B434FB">
        <w:rPr>
          <w:color w:val="000000"/>
          <w:spacing w:val="-2"/>
          <w:sz w:val="28"/>
          <w:szCs w:val="28"/>
        </w:rPr>
        <w:br/>
      </w:r>
      <w:r w:rsidRPr="00B434FB">
        <w:rPr>
          <w:color w:val="000000"/>
          <w:spacing w:val="-3"/>
          <w:sz w:val="28"/>
          <w:szCs w:val="28"/>
        </w:rPr>
        <w:t>сре</w:t>
      </w:r>
      <w:proofErr w:type="gramStart"/>
      <w:r w:rsidRPr="00B434FB">
        <w:rPr>
          <w:color w:val="000000"/>
          <w:spacing w:val="-3"/>
          <w:sz w:val="28"/>
          <w:szCs w:val="28"/>
        </w:rPr>
        <w:t>дств дл</w:t>
      </w:r>
      <w:proofErr w:type="gramEnd"/>
      <w:r w:rsidRPr="00B434FB">
        <w:rPr>
          <w:color w:val="000000"/>
          <w:spacing w:val="-3"/>
          <w:sz w:val="28"/>
          <w:szCs w:val="28"/>
        </w:rPr>
        <w:t>я приобретения жилья или строительства индивидуального жилья.</w:t>
      </w:r>
    </w:p>
    <w:p w:rsidR="00E95D54" w:rsidRPr="00B434FB" w:rsidRDefault="00E95D54" w:rsidP="00E87E9B">
      <w:pPr>
        <w:shd w:val="clear" w:color="auto" w:fill="FFFFFF"/>
        <w:spacing w:line="360" w:lineRule="auto"/>
        <w:ind w:left="14" w:right="24" w:firstLine="730"/>
        <w:jc w:val="both"/>
        <w:rPr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 xml:space="preserve">Успешное выполнение мероприятий программы позволит обеспечить </w:t>
      </w:r>
      <w:r w:rsidR="001C7274">
        <w:rPr>
          <w:color w:val="000000"/>
          <w:spacing w:val="-2"/>
          <w:sz w:val="28"/>
          <w:szCs w:val="28"/>
        </w:rPr>
        <w:t>жильем 5</w:t>
      </w:r>
      <w:r w:rsidRPr="00B434FB">
        <w:rPr>
          <w:color w:val="000000"/>
          <w:spacing w:val="-2"/>
          <w:sz w:val="28"/>
          <w:szCs w:val="28"/>
        </w:rPr>
        <w:t xml:space="preserve"> молодых семей, а также будет способствовать: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  <w:tab w:val="left" w:pos="5050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>созданию     условий     для</w:t>
      </w:r>
      <w:r w:rsidRPr="00B434FB">
        <w:rPr>
          <w:color w:val="000000"/>
          <w:sz w:val="28"/>
          <w:szCs w:val="28"/>
        </w:rPr>
        <w:tab/>
      </w:r>
      <w:r w:rsidRPr="00B434FB">
        <w:rPr>
          <w:color w:val="000000"/>
          <w:spacing w:val="-3"/>
          <w:sz w:val="28"/>
          <w:szCs w:val="28"/>
        </w:rPr>
        <w:t>повышения  уровня обеспеченности</w:t>
      </w:r>
      <w:r w:rsidRPr="00B434FB">
        <w:rPr>
          <w:color w:val="000000"/>
          <w:spacing w:val="-3"/>
          <w:sz w:val="28"/>
          <w:szCs w:val="28"/>
        </w:rPr>
        <w:br/>
        <w:t>жильем молодых семей;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4"/>
          <w:sz w:val="28"/>
          <w:szCs w:val="28"/>
        </w:rPr>
        <w:t>привлечению  в    жилищную    сферу     дополнительных финансовых</w:t>
      </w:r>
      <w:r w:rsidRPr="00B434FB">
        <w:rPr>
          <w:color w:val="000000"/>
          <w:spacing w:val="-4"/>
          <w:sz w:val="28"/>
          <w:szCs w:val="28"/>
        </w:rPr>
        <w:br/>
        <w:t>средств;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3"/>
          <w:sz w:val="28"/>
          <w:szCs w:val="28"/>
        </w:rPr>
        <w:t>развитию      и       закреплению        положительных демографических</w:t>
      </w:r>
      <w:r w:rsidRPr="00B434FB">
        <w:rPr>
          <w:color w:val="000000"/>
          <w:spacing w:val="-3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тенденций в обществе;</w:t>
      </w:r>
    </w:p>
    <w:p w:rsidR="00E95D54" w:rsidRPr="00B434FB" w:rsidRDefault="00E95D54" w:rsidP="00E87E9B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34"/>
        <w:jc w:val="both"/>
        <w:rPr>
          <w:color w:val="000000"/>
          <w:sz w:val="28"/>
          <w:szCs w:val="28"/>
        </w:rPr>
      </w:pPr>
      <w:r w:rsidRPr="00B434FB">
        <w:rPr>
          <w:color w:val="000000"/>
          <w:spacing w:val="-2"/>
          <w:sz w:val="28"/>
          <w:szCs w:val="28"/>
        </w:rPr>
        <w:lastRenderedPageBreak/>
        <w:t>укреплению    семейных    отношений      и       снижению социальной</w:t>
      </w:r>
      <w:r w:rsidRPr="00B434FB">
        <w:rPr>
          <w:color w:val="000000"/>
          <w:spacing w:val="-2"/>
          <w:sz w:val="28"/>
          <w:szCs w:val="28"/>
        </w:rPr>
        <w:br/>
      </w:r>
      <w:r w:rsidRPr="00B434FB">
        <w:rPr>
          <w:color w:val="000000"/>
          <w:spacing w:val="-4"/>
          <w:sz w:val="28"/>
          <w:szCs w:val="28"/>
        </w:rPr>
        <w:t>напряженности в обществе;</w:t>
      </w:r>
    </w:p>
    <w:p w:rsidR="00E95D54" w:rsidRDefault="00E95D54" w:rsidP="00810B19">
      <w:pPr>
        <w:shd w:val="clear" w:color="auto" w:fill="FFFFFF"/>
        <w:spacing w:line="322" w:lineRule="exact"/>
        <w:ind w:right="58" w:firstLine="720"/>
        <w:jc w:val="both"/>
        <w:sectPr w:rsidR="00E95D54" w:rsidSect="00810B19">
          <w:type w:val="continuous"/>
          <w:pgSz w:w="11909" w:h="16834"/>
          <w:pgMar w:top="1080" w:right="780" w:bottom="360" w:left="1572" w:header="720" w:footer="720" w:gutter="0"/>
          <w:cols w:space="60"/>
          <w:noEndnote/>
        </w:sectPr>
      </w:pPr>
    </w:p>
    <w:p w:rsidR="00810B19" w:rsidRPr="009A538A" w:rsidRDefault="00810B19" w:rsidP="00810B19"/>
    <w:p w:rsidR="00C60BFE" w:rsidRDefault="00C60BFE" w:rsidP="00C60BFE">
      <w:pPr>
        <w:rPr>
          <w:b/>
          <w:sz w:val="28"/>
          <w:szCs w:val="28"/>
        </w:rPr>
      </w:pPr>
    </w:p>
    <w:p w:rsidR="001C7274" w:rsidRDefault="001C7274" w:rsidP="001C7274">
      <w:pPr>
        <w:jc w:val="right"/>
        <w:rPr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П</w:t>
      </w:r>
      <w:r w:rsidRPr="001C7274">
        <w:rPr>
          <w:bCs/>
          <w:color w:val="000000"/>
          <w:spacing w:val="2"/>
          <w:sz w:val="22"/>
          <w:szCs w:val="22"/>
        </w:rPr>
        <w:t xml:space="preserve">риложение №1 </w:t>
      </w:r>
      <w:proofErr w:type="gramStart"/>
      <w:r>
        <w:rPr>
          <w:bCs/>
          <w:color w:val="000000"/>
          <w:spacing w:val="2"/>
          <w:sz w:val="22"/>
          <w:szCs w:val="22"/>
        </w:rPr>
        <w:t>к</w:t>
      </w:r>
      <w:proofErr w:type="gramEnd"/>
      <w:r>
        <w:rPr>
          <w:bCs/>
          <w:color w:val="000000"/>
          <w:spacing w:val="2"/>
          <w:sz w:val="22"/>
          <w:szCs w:val="22"/>
        </w:rPr>
        <w:t xml:space="preserve"> </w:t>
      </w:r>
      <w:r w:rsidRPr="001C7274">
        <w:rPr>
          <w:sz w:val="22"/>
          <w:szCs w:val="22"/>
        </w:rPr>
        <w:t xml:space="preserve">районной целевой программы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«Обеспечение жильем молодых семей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муниципального района </w:t>
      </w:r>
    </w:p>
    <w:p w:rsid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>«Нерчинско-Заводский район»</w:t>
      </w:r>
    </w:p>
    <w:p w:rsidR="001C7274" w:rsidRPr="001C7274" w:rsidRDefault="001C7274" w:rsidP="001C7274">
      <w:pPr>
        <w:jc w:val="right"/>
        <w:rPr>
          <w:sz w:val="22"/>
          <w:szCs w:val="22"/>
        </w:rPr>
      </w:pPr>
      <w:r w:rsidRPr="001C7274">
        <w:rPr>
          <w:sz w:val="22"/>
          <w:szCs w:val="22"/>
        </w:rPr>
        <w:t xml:space="preserve"> на 20</w:t>
      </w:r>
      <w:r w:rsidR="00E87E9B">
        <w:rPr>
          <w:sz w:val="22"/>
          <w:szCs w:val="22"/>
        </w:rPr>
        <w:t>21</w:t>
      </w:r>
      <w:r w:rsidRPr="001C7274">
        <w:rPr>
          <w:sz w:val="22"/>
          <w:szCs w:val="22"/>
        </w:rPr>
        <w:t>-202</w:t>
      </w:r>
      <w:r w:rsidR="00F35ECC">
        <w:rPr>
          <w:sz w:val="22"/>
          <w:szCs w:val="22"/>
        </w:rPr>
        <w:t>5</w:t>
      </w:r>
      <w:r w:rsidRPr="001C7274">
        <w:rPr>
          <w:sz w:val="22"/>
          <w:szCs w:val="22"/>
        </w:rPr>
        <w:t xml:space="preserve"> годы»</w:t>
      </w:r>
    </w:p>
    <w:p w:rsidR="001C7274" w:rsidRPr="001C7274" w:rsidRDefault="001C7274" w:rsidP="001C7274">
      <w:pPr>
        <w:jc w:val="right"/>
        <w:rPr>
          <w:sz w:val="22"/>
          <w:szCs w:val="22"/>
        </w:rPr>
      </w:pPr>
    </w:p>
    <w:p w:rsidR="001C7274" w:rsidRPr="001C7274" w:rsidRDefault="001C7274" w:rsidP="001C7274">
      <w:pPr>
        <w:shd w:val="clear" w:color="auto" w:fill="FFFFFF"/>
        <w:spacing w:before="149"/>
        <w:jc w:val="right"/>
        <w:outlineLvl w:val="0"/>
        <w:rPr>
          <w:bCs/>
          <w:color w:val="000000"/>
          <w:spacing w:val="2"/>
          <w:sz w:val="22"/>
          <w:szCs w:val="22"/>
        </w:rPr>
      </w:pPr>
    </w:p>
    <w:p w:rsidR="001C7274" w:rsidRDefault="001C7274" w:rsidP="001C7274">
      <w:pPr>
        <w:shd w:val="clear" w:color="auto" w:fill="FFFFFF"/>
        <w:spacing w:before="149"/>
        <w:jc w:val="center"/>
        <w:outlineLvl w:val="0"/>
      </w:pPr>
      <w:r>
        <w:rPr>
          <w:b/>
          <w:bCs/>
          <w:color w:val="000000"/>
          <w:spacing w:val="2"/>
          <w:sz w:val="28"/>
          <w:szCs w:val="28"/>
        </w:rPr>
        <w:t>Перечень мероприятий программы</w:t>
      </w:r>
    </w:p>
    <w:p w:rsidR="001C7274" w:rsidRDefault="001C7274" w:rsidP="001C7274">
      <w:pPr>
        <w:shd w:val="clear" w:color="auto" w:fill="FFFFFF"/>
        <w:ind w:left="11770"/>
        <w:jc w:val="center"/>
      </w:pPr>
    </w:p>
    <w:tbl>
      <w:tblPr>
        <w:tblW w:w="154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5"/>
        <w:gridCol w:w="4552"/>
        <w:gridCol w:w="1919"/>
        <w:gridCol w:w="10"/>
        <w:gridCol w:w="902"/>
        <w:gridCol w:w="1418"/>
        <w:gridCol w:w="1134"/>
        <w:gridCol w:w="900"/>
        <w:gridCol w:w="92"/>
        <w:gridCol w:w="992"/>
        <w:gridCol w:w="993"/>
        <w:gridCol w:w="834"/>
        <w:gridCol w:w="158"/>
        <w:gridCol w:w="994"/>
        <w:gridCol w:w="12"/>
      </w:tblGrid>
      <w:tr w:rsidR="001C7274" w:rsidTr="009A349B">
        <w:trPr>
          <w:gridAfter w:val="1"/>
          <w:wAfter w:w="12" w:type="dxa"/>
          <w:cantSplit/>
          <w:trHeight w:hRule="exact" w:val="29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154" w:right="182"/>
            </w:pPr>
            <w:r>
              <w:rPr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pacing w:val="-6"/>
                <w:sz w:val="25"/>
                <w:szCs w:val="25"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504"/>
            </w:pPr>
            <w:r>
              <w:rPr>
                <w:color w:val="000000"/>
                <w:spacing w:val="4"/>
                <w:sz w:val="25"/>
                <w:szCs w:val="25"/>
              </w:rPr>
              <w:t>Наименование мероприятия</w:t>
            </w:r>
            <w:r>
              <w:t xml:space="preserve">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3"/>
                <w:sz w:val="25"/>
                <w:szCs w:val="25"/>
              </w:rPr>
              <w:t>Исполнители</w:t>
            </w:r>
            <w:r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82" w:right="134"/>
              <w:jc w:val="center"/>
            </w:pPr>
            <w:r>
              <w:rPr>
                <w:color w:val="000000"/>
                <w:spacing w:val="3"/>
                <w:sz w:val="25"/>
                <w:szCs w:val="25"/>
              </w:rPr>
              <w:t xml:space="preserve">Сроки </w:t>
            </w:r>
            <w:r>
              <w:rPr>
                <w:color w:val="000000"/>
                <w:spacing w:val="1"/>
                <w:sz w:val="25"/>
                <w:szCs w:val="25"/>
              </w:rPr>
              <w:t>реали</w:t>
            </w:r>
            <w:r>
              <w:rPr>
                <w:color w:val="000000"/>
                <w:spacing w:val="1"/>
                <w:sz w:val="25"/>
                <w:szCs w:val="25"/>
              </w:rPr>
              <w:softHyphen/>
            </w:r>
            <w:r>
              <w:rPr>
                <w:color w:val="000000"/>
                <w:spacing w:val="4"/>
                <w:sz w:val="25"/>
                <w:szCs w:val="25"/>
              </w:rPr>
              <w:t xml:space="preserve">зации </w:t>
            </w:r>
            <w:r>
              <w:rPr>
                <w:color w:val="000000"/>
                <w:spacing w:val="-1"/>
                <w:sz w:val="25"/>
                <w:szCs w:val="25"/>
              </w:rPr>
              <w:t>(годы)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7274" w:rsidRDefault="001C7274">
            <w:pPr>
              <w:shd w:val="clear" w:color="auto" w:fill="FFFFFF"/>
              <w:spacing w:line="278" w:lineRule="exact"/>
              <w:ind w:left="24" w:right="72"/>
              <w:jc w:val="center"/>
            </w:pPr>
            <w:r>
              <w:rPr>
                <w:color w:val="000000"/>
                <w:spacing w:val="6"/>
                <w:sz w:val="25"/>
                <w:szCs w:val="25"/>
              </w:rPr>
              <w:t xml:space="preserve">Источники </w:t>
            </w:r>
            <w:r>
              <w:rPr>
                <w:color w:val="000000"/>
                <w:spacing w:val="3"/>
                <w:sz w:val="25"/>
                <w:szCs w:val="25"/>
              </w:rPr>
              <w:t>финансирова</w:t>
            </w:r>
            <w:r>
              <w:rPr>
                <w:color w:val="000000"/>
                <w:spacing w:val="3"/>
                <w:sz w:val="25"/>
                <w:szCs w:val="25"/>
              </w:rPr>
              <w:softHyphen/>
            </w:r>
            <w:r>
              <w:rPr>
                <w:color w:val="000000"/>
                <w:spacing w:val="5"/>
                <w:sz w:val="25"/>
                <w:szCs w:val="25"/>
              </w:rPr>
              <w:t>ния</w:t>
            </w:r>
            <w:r>
              <w:t xml:space="preserve"> </w:t>
            </w:r>
          </w:p>
        </w:tc>
        <w:tc>
          <w:tcPr>
            <w:tcW w:w="6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1363"/>
            </w:pPr>
            <w:r>
              <w:rPr>
                <w:color w:val="000000"/>
                <w:spacing w:val="4"/>
                <w:sz w:val="25"/>
                <w:szCs w:val="25"/>
              </w:rPr>
              <w:t>Финансовые затраты</w:t>
            </w:r>
            <w:r>
              <w:t xml:space="preserve"> </w:t>
            </w:r>
          </w:p>
        </w:tc>
      </w:tr>
      <w:tr w:rsidR="001C7274" w:rsidTr="009A349B">
        <w:trPr>
          <w:gridAfter w:val="1"/>
          <w:wAfter w:w="12" w:type="dxa"/>
          <w:cantSplit/>
          <w:trHeight w:hRule="exact" w:val="278"/>
        </w:trPr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4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всего</w:t>
            </w:r>
            <w:r>
              <w:t xml:space="preserve"> </w:t>
            </w:r>
          </w:p>
        </w:tc>
        <w:tc>
          <w:tcPr>
            <w:tcW w:w="4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1C7274">
            <w:pPr>
              <w:shd w:val="clear" w:color="auto" w:fill="FFFFFF"/>
              <w:spacing w:line="276" w:lineRule="auto"/>
              <w:ind w:left="883"/>
            </w:pPr>
            <w:r>
              <w:rPr>
                <w:color w:val="000000"/>
                <w:spacing w:val="-1"/>
                <w:sz w:val="25"/>
                <w:szCs w:val="25"/>
              </w:rPr>
              <w:t>в том числе по годам</w:t>
            </w:r>
            <w:r>
              <w:t xml:space="preserve"> </w:t>
            </w:r>
          </w:p>
        </w:tc>
      </w:tr>
      <w:tr w:rsidR="001C7274" w:rsidTr="009A349B">
        <w:trPr>
          <w:gridAfter w:val="1"/>
          <w:wAfter w:w="12" w:type="dxa"/>
          <w:cantSplit/>
          <w:trHeight w:hRule="exact" w:val="428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4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274" w:rsidRDefault="001C7274">
            <w:pPr>
              <w:spacing w:line="276" w:lineRule="auto"/>
            </w:pPr>
          </w:p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2021</w:t>
            </w:r>
            <w:r w:rsidR="001C7274"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274" w:rsidRPr="001C7274" w:rsidRDefault="009A349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2023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274" w:rsidRDefault="009A349B">
            <w:pPr>
              <w:shd w:val="clear" w:color="auto" w:fill="FFFFFF"/>
              <w:spacing w:line="276" w:lineRule="auto"/>
              <w:ind w:left="215"/>
              <w:jc w:val="center"/>
            </w:pPr>
            <w:r>
              <w:rPr>
                <w:color w:val="000000"/>
                <w:spacing w:val="-2"/>
                <w:sz w:val="25"/>
                <w:szCs w:val="25"/>
              </w:rPr>
              <w:t>2025</w:t>
            </w: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проведения конкурсного отбора кредитных организаций для участия в реализации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учета молодых семей, участвующих в программе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Формирование заявки МР «Нерчинско-Заводский район» на выделение средств федерального и краевого бюджета для софинансирования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E87E9B" w:rsidP="00F35ECC">
            <w:pPr>
              <w:spacing w:line="276" w:lineRule="auto"/>
            </w:pPr>
            <w:r>
              <w:t>2021</w:t>
            </w:r>
            <w:r w:rsidR="001C7274"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 xml:space="preserve">Проведение мониторинга учета молодых семей, </w:t>
            </w:r>
            <w:proofErr w:type="gramStart"/>
            <w:r>
              <w:t>нуждающимися</w:t>
            </w:r>
            <w:proofErr w:type="gramEnd"/>
            <w:r>
              <w:t xml:space="preserve"> в улучшении жилищных условий, на территории МР «Нерчинско-Заводский район»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Организация проведения информационной и разъяснительной работы среди населения по освещению целей и задач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F35ECC">
            <w:pPr>
              <w:spacing w:line="276" w:lineRule="auto"/>
            </w:pPr>
            <w:r>
              <w:t>20</w:t>
            </w:r>
            <w:r w:rsidR="00E87E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C7274" w:rsidTr="009A349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Формирование информационной системы учета, предназначенной для мониторинга, анализа и подготовка информационно-аналитических материалов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74" w:rsidRDefault="001C7274" w:rsidP="00E87E9B">
            <w:pPr>
              <w:spacing w:line="276" w:lineRule="auto"/>
            </w:pPr>
            <w:r>
              <w:t>20</w:t>
            </w:r>
            <w:r w:rsidR="00F35ECC">
              <w:t>2</w:t>
            </w:r>
            <w:r w:rsidR="00E87E9B">
              <w:t>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74" w:rsidRDefault="001C7274">
            <w:pPr>
              <w:spacing w:line="276" w:lineRule="auto"/>
            </w:pPr>
          </w:p>
        </w:tc>
      </w:tr>
      <w:tr w:rsidR="001F2B7B" w:rsidTr="009A349B">
        <w:trPr>
          <w:gridAfter w:val="1"/>
          <w:wAfter w:w="12" w:type="dxa"/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Предоставление молодым семьям социальных выплат на приобретение жилья, в том числе займа на приобретение жилья или строительство индивидуального жилья (включая расходы на изготовление бланков свидетельств)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F35ECC">
            <w:pPr>
              <w:spacing w:line="276" w:lineRule="auto"/>
            </w:pPr>
            <w:r>
              <w:t>20</w:t>
            </w:r>
            <w:r w:rsidR="009A349B">
              <w:t>21</w:t>
            </w:r>
            <w:r>
              <w:t>-202</w:t>
            </w:r>
            <w:r w:rsidR="00F35E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2636700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572220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3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2558160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493680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27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7B" w:rsidRDefault="001F2B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2558160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482460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504900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493680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516120</w:t>
            </w:r>
          </w:p>
        </w:tc>
      </w:tr>
      <w:tr w:rsidR="001F2B7B" w:rsidTr="009A349B">
        <w:trPr>
          <w:gridAfter w:val="1"/>
          <w:wAfter w:w="12" w:type="dxa"/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Привлечение молодыми семьями собственных средств на покупку жилья или предоставление ипотечного кредита на условиях, определенных условиями программы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Администрация МР «Нерчинско-Заводский район»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F35ECC">
            <w:pPr>
              <w:spacing w:line="276" w:lineRule="auto"/>
            </w:pPr>
            <w:r>
              <w:t>20</w:t>
            </w:r>
            <w:r w:rsidR="009A349B">
              <w:t>21</w:t>
            </w:r>
            <w:r w:rsidR="00F35ECC"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21228040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3646500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 w:rsidP="009813F3">
            <w:pPr>
              <w:spacing w:line="276" w:lineRule="auto"/>
            </w:pPr>
            <w:r>
              <w:t>7735990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3281850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3208920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3354780</w:t>
            </w:r>
          </w:p>
        </w:tc>
      </w:tr>
      <w:tr w:rsidR="001F2B7B" w:rsidTr="009A349B">
        <w:trPr>
          <w:gridAfter w:val="1"/>
          <w:wAfter w:w="12" w:type="dxa"/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>
            <w:pPr>
              <w:spacing w:line="276" w:lineRule="auto"/>
            </w:pPr>
          </w:p>
        </w:tc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28981060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>
            <w:pPr>
              <w:spacing w:line="276" w:lineRule="auto"/>
            </w:pPr>
            <w:r>
              <w:t>5329500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7B" w:rsidRDefault="001F2B7B">
            <w:pPr>
              <w:spacing w:line="276" w:lineRule="auto"/>
            </w:pPr>
            <w:r>
              <w:t>9183370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4796550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4768500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7B" w:rsidRDefault="001F2B7B" w:rsidP="009813F3">
            <w:pPr>
              <w:spacing w:line="276" w:lineRule="auto"/>
            </w:pPr>
            <w:r>
              <w:t>4903140</w:t>
            </w:r>
          </w:p>
        </w:tc>
      </w:tr>
    </w:tbl>
    <w:p w:rsidR="001C7274" w:rsidRDefault="001C7274" w:rsidP="001C7274"/>
    <w:p w:rsidR="001C7274" w:rsidRDefault="001C7274" w:rsidP="001C7274"/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C60BFE" w:rsidRDefault="00C60BFE" w:rsidP="00C60BFE">
      <w:pPr>
        <w:rPr>
          <w:b/>
          <w:sz w:val="28"/>
          <w:szCs w:val="28"/>
        </w:rPr>
      </w:pPr>
    </w:p>
    <w:p w:rsidR="00810B19" w:rsidRPr="00810B19" w:rsidRDefault="00810B19" w:rsidP="00810B19">
      <w:pPr>
        <w:sectPr w:rsidR="00810B19" w:rsidRPr="00810B19" w:rsidSect="00E95D54">
          <w:pgSz w:w="16834" w:h="11909" w:orient="landscape"/>
          <w:pgMar w:top="688" w:right="360" w:bottom="1659" w:left="1025" w:header="720" w:footer="720" w:gutter="0"/>
          <w:cols w:space="60"/>
          <w:noEndnote/>
          <w:docGrid w:linePitch="272"/>
        </w:sectPr>
      </w:pPr>
    </w:p>
    <w:p w:rsidR="00810B19" w:rsidRPr="00810B19" w:rsidRDefault="00810B19" w:rsidP="00810B19">
      <w:pPr>
        <w:sectPr w:rsidR="00810B19" w:rsidRPr="00810B19">
          <w:type w:val="continuous"/>
          <w:pgSz w:w="11909" w:h="16834"/>
          <w:pgMar w:top="924" w:right="910" w:bottom="360" w:left="1447" w:header="720" w:footer="720" w:gutter="0"/>
          <w:cols w:space="60"/>
          <w:noEndnote/>
        </w:sectPr>
      </w:pPr>
    </w:p>
    <w:p w:rsidR="009A538A" w:rsidRPr="00810B19" w:rsidRDefault="009A538A" w:rsidP="00810B19">
      <w:pPr>
        <w:rPr>
          <w:sz w:val="28"/>
          <w:szCs w:val="28"/>
        </w:rPr>
        <w:sectPr w:rsidR="009A538A" w:rsidRPr="00810B19">
          <w:pgSz w:w="11909" w:h="16834"/>
          <w:pgMar w:top="1140" w:right="465" w:bottom="360" w:left="1690" w:header="720" w:footer="720" w:gutter="0"/>
          <w:cols w:space="60"/>
          <w:noEndnote/>
        </w:sectPr>
      </w:pPr>
    </w:p>
    <w:p w:rsidR="009A538A" w:rsidRPr="009A538A" w:rsidRDefault="009A538A" w:rsidP="009400BF">
      <w:pPr>
        <w:shd w:val="clear" w:color="auto" w:fill="FFFFFF"/>
        <w:sectPr w:rsidR="009A538A" w:rsidRPr="009A538A" w:rsidSect="009A538A">
          <w:pgSz w:w="11909" w:h="16834"/>
          <w:pgMar w:top="867" w:right="592" w:bottom="360" w:left="1769" w:header="720" w:footer="720" w:gutter="0"/>
          <w:cols w:space="60"/>
          <w:noEndnote/>
        </w:sectPr>
      </w:pPr>
    </w:p>
    <w:p w:rsidR="009400BF" w:rsidRDefault="009400BF" w:rsidP="009400BF"/>
    <w:sectPr w:rsidR="009400BF" w:rsidSect="0003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7B" w:rsidRDefault="00BE5E7B" w:rsidP="009A538A">
      <w:r>
        <w:separator/>
      </w:r>
    </w:p>
  </w:endnote>
  <w:endnote w:type="continuationSeparator" w:id="0">
    <w:p w:rsidR="00BE5E7B" w:rsidRDefault="00BE5E7B" w:rsidP="009A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7B" w:rsidRDefault="00BE5E7B" w:rsidP="009A538A">
      <w:r>
        <w:separator/>
      </w:r>
    </w:p>
  </w:footnote>
  <w:footnote w:type="continuationSeparator" w:id="0">
    <w:p w:rsidR="00BE5E7B" w:rsidRDefault="00BE5E7B" w:rsidP="009A5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0778"/>
    <w:lvl w:ilvl="0">
      <w:numFmt w:val="decimal"/>
      <w:lvlText w:val="*"/>
      <w:lvlJc w:val="left"/>
    </w:lvl>
  </w:abstractNum>
  <w:abstractNum w:abstractNumId="1">
    <w:nsid w:val="0B8A7125"/>
    <w:multiLevelType w:val="hybridMultilevel"/>
    <w:tmpl w:val="C2409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8EA"/>
    <w:multiLevelType w:val="hybridMultilevel"/>
    <w:tmpl w:val="05C01AFE"/>
    <w:lvl w:ilvl="0" w:tplc="C68A53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38C"/>
    <w:rsid w:val="0002138C"/>
    <w:rsid w:val="000364C0"/>
    <w:rsid w:val="000546B2"/>
    <w:rsid w:val="000B69FA"/>
    <w:rsid w:val="000C5808"/>
    <w:rsid w:val="001051B2"/>
    <w:rsid w:val="00121352"/>
    <w:rsid w:val="00134C4D"/>
    <w:rsid w:val="00154C64"/>
    <w:rsid w:val="00167AEC"/>
    <w:rsid w:val="00175D22"/>
    <w:rsid w:val="001B09DF"/>
    <w:rsid w:val="001B3FB6"/>
    <w:rsid w:val="001B6889"/>
    <w:rsid w:val="001C2E97"/>
    <w:rsid w:val="001C7274"/>
    <w:rsid w:val="001D0C68"/>
    <w:rsid w:val="001D73C4"/>
    <w:rsid w:val="001F2B7B"/>
    <w:rsid w:val="0022210A"/>
    <w:rsid w:val="00232776"/>
    <w:rsid w:val="00260CDC"/>
    <w:rsid w:val="00273449"/>
    <w:rsid w:val="002869FA"/>
    <w:rsid w:val="002A434E"/>
    <w:rsid w:val="002A4E6D"/>
    <w:rsid w:val="002C63E9"/>
    <w:rsid w:val="002E160A"/>
    <w:rsid w:val="0034314F"/>
    <w:rsid w:val="00353FD1"/>
    <w:rsid w:val="00434A57"/>
    <w:rsid w:val="00434A94"/>
    <w:rsid w:val="00445362"/>
    <w:rsid w:val="004A5810"/>
    <w:rsid w:val="004C200C"/>
    <w:rsid w:val="00507FCE"/>
    <w:rsid w:val="00517129"/>
    <w:rsid w:val="00543894"/>
    <w:rsid w:val="005455DC"/>
    <w:rsid w:val="0056128D"/>
    <w:rsid w:val="00566732"/>
    <w:rsid w:val="00567457"/>
    <w:rsid w:val="00592FE8"/>
    <w:rsid w:val="00593A1C"/>
    <w:rsid w:val="00597967"/>
    <w:rsid w:val="005A3E47"/>
    <w:rsid w:val="005A6A81"/>
    <w:rsid w:val="005B590B"/>
    <w:rsid w:val="005C5D69"/>
    <w:rsid w:val="005F5F6C"/>
    <w:rsid w:val="00626972"/>
    <w:rsid w:val="00633790"/>
    <w:rsid w:val="0065225A"/>
    <w:rsid w:val="006600C1"/>
    <w:rsid w:val="00690BDC"/>
    <w:rsid w:val="006926EC"/>
    <w:rsid w:val="00697D35"/>
    <w:rsid w:val="006A758E"/>
    <w:rsid w:val="006B39D2"/>
    <w:rsid w:val="006B665B"/>
    <w:rsid w:val="006C10B4"/>
    <w:rsid w:val="006F2B37"/>
    <w:rsid w:val="00747825"/>
    <w:rsid w:val="00752D95"/>
    <w:rsid w:val="007729CF"/>
    <w:rsid w:val="007C033E"/>
    <w:rsid w:val="007F5D3E"/>
    <w:rsid w:val="00810B19"/>
    <w:rsid w:val="00816B6B"/>
    <w:rsid w:val="00894E45"/>
    <w:rsid w:val="008A2D30"/>
    <w:rsid w:val="008C2327"/>
    <w:rsid w:val="008F1146"/>
    <w:rsid w:val="008F7D76"/>
    <w:rsid w:val="009400BF"/>
    <w:rsid w:val="00941044"/>
    <w:rsid w:val="00943B68"/>
    <w:rsid w:val="009725DE"/>
    <w:rsid w:val="00996A0D"/>
    <w:rsid w:val="009A349B"/>
    <w:rsid w:val="009A538A"/>
    <w:rsid w:val="009C6C90"/>
    <w:rsid w:val="009F2CC7"/>
    <w:rsid w:val="00A025A8"/>
    <w:rsid w:val="00A17A8B"/>
    <w:rsid w:val="00A30B92"/>
    <w:rsid w:val="00A7164C"/>
    <w:rsid w:val="00A72135"/>
    <w:rsid w:val="00A732E6"/>
    <w:rsid w:val="00A8503E"/>
    <w:rsid w:val="00AA3C2C"/>
    <w:rsid w:val="00AC4310"/>
    <w:rsid w:val="00AD0C07"/>
    <w:rsid w:val="00AD5A8E"/>
    <w:rsid w:val="00AF661D"/>
    <w:rsid w:val="00B07E67"/>
    <w:rsid w:val="00B41C0D"/>
    <w:rsid w:val="00B434FB"/>
    <w:rsid w:val="00B64487"/>
    <w:rsid w:val="00B80330"/>
    <w:rsid w:val="00BA0867"/>
    <w:rsid w:val="00BA3094"/>
    <w:rsid w:val="00BA7C7D"/>
    <w:rsid w:val="00BC497E"/>
    <w:rsid w:val="00BD7CF8"/>
    <w:rsid w:val="00BE5E7B"/>
    <w:rsid w:val="00BF0799"/>
    <w:rsid w:val="00BF41D2"/>
    <w:rsid w:val="00C23BA2"/>
    <w:rsid w:val="00C2632C"/>
    <w:rsid w:val="00C27EAB"/>
    <w:rsid w:val="00C31050"/>
    <w:rsid w:val="00C516D3"/>
    <w:rsid w:val="00C60BFE"/>
    <w:rsid w:val="00C70645"/>
    <w:rsid w:val="00C8695D"/>
    <w:rsid w:val="00CE12D3"/>
    <w:rsid w:val="00CE3E7E"/>
    <w:rsid w:val="00D064E7"/>
    <w:rsid w:val="00D240AB"/>
    <w:rsid w:val="00D363CB"/>
    <w:rsid w:val="00D704B7"/>
    <w:rsid w:val="00D77977"/>
    <w:rsid w:val="00D77A0B"/>
    <w:rsid w:val="00D86314"/>
    <w:rsid w:val="00E118DF"/>
    <w:rsid w:val="00E33D36"/>
    <w:rsid w:val="00E46C5B"/>
    <w:rsid w:val="00E50092"/>
    <w:rsid w:val="00E8203A"/>
    <w:rsid w:val="00E87E9B"/>
    <w:rsid w:val="00E95D54"/>
    <w:rsid w:val="00EA1562"/>
    <w:rsid w:val="00EB5049"/>
    <w:rsid w:val="00ED1901"/>
    <w:rsid w:val="00ED4E37"/>
    <w:rsid w:val="00F2039E"/>
    <w:rsid w:val="00F35ECC"/>
    <w:rsid w:val="00F37474"/>
    <w:rsid w:val="00F56263"/>
    <w:rsid w:val="00F82A93"/>
    <w:rsid w:val="00F82BD3"/>
    <w:rsid w:val="00FA2230"/>
    <w:rsid w:val="00FB227E"/>
    <w:rsid w:val="00FC1574"/>
    <w:rsid w:val="00FC7121"/>
    <w:rsid w:val="00FD598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95D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95D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1562"/>
    <w:pPr>
      <w:ind w:left="720"/>
      <w:contextualSpacing/>
    </w:pPr>
  </w:style>
  <w:style w:type="paragraph" w:customStyle="1" w:styleId="ConsPlusNormal">
    <w:name w:val="ConsPlusNormal"/>
    <w:rsid w:val="005F5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60BFE"/>
    <w:rPr>
      <w:color w:val="0000FF"/>
      <w:u w:val="single"/>
    </w:rPr>
  </w:style>
  <w:style w:type="paragraph" w:customStyle="1" w:styleId="ConsPlusNonformat">
    <w:name w:val="ConsPlusNonformat"/>
    <w:rsid w:val="00CE3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53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95D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95D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1562"/>
    <w:pPr>
      <w:ind w:left="720"/>
      <w:contextualSpacing/>
    </w:pPr>
  </w:style>
  <w:style w:type="paragraph" w:customStyle="1" w:styleId="ConsPlusNormal">
    <w:name w:val="ConsPlusNormal"/>
    <w:rsid w:val="005F5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60BFE"/>
    <w:rPr>
      <w:color w:val="0000FF"/>
      <w:u w:val="single"/>
    </w:rPr>
  </w:style>
  <w:style w:type="paragraph" w:customStyle="1" w:styleId="ConsPlusNonformat">
    <w:name w:val="ConsPlusNonformat"/>
    <w:rsid w:val="00CE3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AA9A-4A72-4B9E-A439-8DDC734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Экономика</cp:lastModifiedBy>
  <cp:revision>11</cp:revision>
  <cp:lastPrinted>2020-12-24T14:06:00Z</cp:lastPrinted>
  <dcterms:created xsi:type="dcterms:W3CDTF">2021-01-12T12:54:00Z</dcterms:created>
  <dcterms:modified xsi:type="dcterms:W3CDTF">2022-04-13T06:16:00Z</dcterms:modified>
</cp:coreProperties>
</file>