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C0" w:rsidRPr="00F06E99" w:rsidRDefault="001A6EC0" w:rsidP="001A6EC0">
      <w:pPr>
        <w:pStyle w:val="a6"/>
        <w:ind w:left="5103"/>
        <w:jc w:val="right"/>
        <w:rPr>
          <w:sz w:val="20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6"/>
        <w:gridCol w:w="174"/>
      </w:tblGrid>
      <w:tr w:rsidR="001A6EC0" w:rsidRPr="00F06E99" w:rsidTr="007937AC">
        <w:trPr>
          <w:jc w:val="center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:rsidR="005B3958" w:rsidRDefault="005B3958" w:rsidP="007937AC">
            <w:pPr>
              <w:pStyle w:val="1"/>
              <w:spacing w:before="120" w:after="120"/>
              <w:rPr>
                <w:sz w:val="22"/>
                <w:szCs w:val="22"/>
              </w:rPr>
            </w:pPr>
          </w:p>
          <w:p w:rsidR="001A6EC0" w:rsidRPr="000371FC" w:rsidRDefault="00CD38AB" w:rsidP="007937AC">
            <w:pPr>
              <w:pStyle w:val="1"/>
              <w:spacing w:before="120" w:after="120"/>
            </w:pPr>
            <w:r>
              <w:t>ИТОГОВЫЙ ФИНАНСОВЫЙ ОТЧЕТ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1A6EC0" w:rsidRPr="00F06E99" w:rsidRDefault="001A6EC0" w:rsidP="007937AC">
            <w:pPr>
              <w:pStyle w:val="3"/>
              <w:jc w:val="left"/>
              <w:rPr>
                <w:sz w:val="22"/>
                <w:szCs w:val="22"/>
              </w:rPr>
            </w:pPr>
          </w:p>
        </w:tc>
      </w:tr>
      <w:tr w:rsidR="001A6EC0" w:rsidRPr="00F06E99" w:rsidTr="007937AC">
        <w:trPr>
          <w:jc w:val="center"/>
        </w:trPr>
        <w:tc>
          <w:tcPr>
            <w:tcW w:w="8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EC0" w:rsidRPr="00F06E99" w:rsidRDefault="001A6EC0" w:rsidP="007937AC">
            <w:pPr>
              <w:jc w:val="center"/>
            </w:pPr>
            <w:r w:rsidRPr="00F06E99">
              <w:t>(первый (итоговый) финансовый отчет, сводные сведения)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1A6EC0" w:rsidRPr="00F06E99" w:rsidRDefault="001A6EC0" w:rsidP="007937AC">
            <w:pPr>
              <w:jc w:val="center"/>
              <w:rPr>
                <w:sz w:val="16"/>
                <w:szCs w:val="16"/>
              </w:rPr>
            </w:pPr>
          </w:p>
        </w:tc>
      </w:tr>
    </w:tbl>
    <w:p w:rsidR="001A6EC0" w:rsidRPr="00F06E99" w:rsidRDefault="001A6EC0" w:rsidP="001A6EC0">
      <w:pPr>
        <w:pStyle w:val="31"/>
        <w:spacing w:before="0" w:after="0"/>
      </w:pPr>
      <w:r w:rsidRPr="00F06E99">
        <w:t>о поступлении и расх</w:t>
      </w:r>
      <w:r w:rsidR="00951D6F">
        <w:t xml:space="preserve">одовании средств </w:t>
      </w:r>
      <w:r w:rsidRPr="00F06E99">
        <w:t>избирательного объединения</w:t>
      </w:r>
      <w:r w:rsidR="00951D6F">
        <w:t xml:space="preserve"> Нерчинско-Заводское местное отделение Забайкальского регионального отделения ВПП «Единая Россия»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263"/>
      </w:tblGrid>
      <w:tr w:rsidR="001A6EC0" w:rsidRPr="00F06E99" w:rsidTr="007937AC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EC0" w:rsidRPr="00D65032" w:rsidRDefault="001A6EC0" w:rsidP="00951D6F">
            <w:pPr>
              <w:pStyle w:val="1"/>
              <w:spacing w:before="120" w:after="120"/>
              <w:jc w:val="left"/>
              <w:rPr>
                <w:sz w:val="22"/>
                <w:szCs w:val="22"/>
              </w:rPr>
            </w:pPr>
          </w:p>
        </w:tc>
      </w:tr>
      <w:tr w:rsidR="001A6EC0" w:rsidRPr="00F06E99" w:rsidTr="007937AC"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 w:rsidR="001A6EC0" w:rsidRPr="00D65032" w:rsidRDefault="001A6EC0" w:rsidP="007937AC">
            <w:pPr>
              <w:jc w:val="center"/>
              <w:rPr>
                <w:sz w:val="16"/>
                <w:szCs w:val="16"/>
              </w:rPr>
            </w:pPr>
            <w:r w:rsidRPr="00D65032">
              <w:rPr>
                <w:sz w:val="16"/>
                <w:szCs w:val="16"/>
              </w:rPr>
              <w:t>(ФИО кандидата, наименование избирательного объединения)</w:t>
            </w:r>
          </w:p>
        </w:tc>
      </w:tr>
      <w:tr w:rsidR="001A6EC0" w:rsidRPr="00F06E99" w:rsidTr="007937AC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958" w:rsidRPr="00D65032" w:rsidRDefault="005B3958" w:rsidP="007937A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43E03" w:rsidRPr="00D65032" w:rsidRDefault="00951D6F" w:rsidP="00343E0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40704810674000000151, Читинское отделение №8600/0141</w:t>
            </w:r>
          </w:p>
          <w:p w:rsidR="001A6EC0" w:rsidRPr="00D65032" w:rsidRDefault="00951D6F" w:rsidP="00951D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ПАО Сбербанк, 672514, г. </w:t>
            </w:r>
            <w:proofErr w:type="spellStart"/>
            <w:r>
              <w:rPr>
                <w:b/>
                <w:bCs/>
                <w:sz w:val="22"/>
                <w:szCs w:val="22"/>
              </w:rPr>
              <w:t>Краснокаменск</w:t>
            </w:r>
            <w:proofErr w:type="spellEnd"/>
            <w:r w:rsidR="00343E03" w:rsidRPr="00D65032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проспе</w:t>
            </w:r>
            <w:proofErr w:type="gramStart"/>
            <w:r>
              <w:rPr>
                <w:b/>
                <w:bCs/>
                <w:sz w:val="22"/>
                <w:szCs w:val="22"/>
              </w:rPr>
              <w:t>кт Стр</w:t>
            </w:r>
            <w:proofErr w:type="gramEnd"/>
            <w:r>
              <w:rPr>
                <w:b/>
                <w:bCs/>
                <w:sz w:val="22"/>
                <w:szCs w:val="22"/>
              </w:rPr>
              <w:t>оителей д.3</w:t>
            </w:r>
            <w:bookmarkStart w:id="0" w:name="_GoBack"/>
            <w:bookmarkEnd w:id="0"/>
          </w:p>
        </w:tc>
      </w:tr>
      <w:tr w:rsidR="001A6EC0" w:rsidRPr="00F06E99" w:rsidTr="007937AC"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 w:rsidR="001A6EC0" w:rsidRPr="00F06E99" w:rsidRDefault="001A6EC0" w:rsidP="007937AC">
            <w:pPr>
              <w:jc w:val="center"/>
              <w:rPr>
                <w:sz w:val="16"/>
                <w:szCs w:val="16"/>
              </w:rPr>
            </w:pPr>
            <w:r w:rsidRPr="00F06E99">
              <w:rPr>
                <w:sz w:val="16"/>
                <w:szCs w:val="16"/>
              </w:rPr>
              <w:t>(номер специального избирательного счета, наименование и адрес ВСП ПАО Сбербанк)</w:t>
            </w:r>
          </w:p>
        </w:tc>
      </w:tr>
    </w:tbl>
    <w:p w:rsidR="001A6EC0" w:rsidRPr="00F06E99" w:rsidRDefault="001A6EC0" w:rsidP="001A6E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</w:tblGrid>
      <w:tr w:rsidR="001A6EC0" w:rsidRPr="00F06E99" w:rsidTr="007937AC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Приме</w:t>
            </w:r>
            <w:r w:rsidRPr="00F06E99">
              <w:softHyphen/>
              <w:t>чание</w:t>
            </w:r>
          </w:p>
        </w:tc>
      </w:tr>
      <w:tr w:rsidR="001A6EC0" w:rsidRPr="00F06E99" w:rsidTr="007937AC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4</w:t>
            </w: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rPr>
                <w:b/>
                <w:bCs/>
              </w:rPr>
            </w:pPr>
            <w:r w:rsidRPr="00F06E99">
              <w:rPr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rPr>
                <w:b/>
                <w:bCs/>
              </w:rPr>
            </w:pPr>
            <w:r w:rsidRPr="00F06E99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  <w:rPr>
                <w:b/>
                <w:bCs/>
              </w:rPr>
            </w:pPr>
            <w:r w:rsidRPr="00F06E99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E76BA0" w:rsidP="00951D6F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rPr>
                <w:b/>
                <w:bCs/>
              </w:rPr>
            </w:pPr>
          </w:p>
        </w:tc>
      </w:tr>
      <w:tr w:rsidR="001A6EC0" w:rsidRPr="00F06E99" w:rsidTr="007937AC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ind w:left="851"/>
            </w:pPr>
            <w:r w:rsidRPr="00F06E99">
              <w:t>в том числе</w:t>
            </w: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8" w:rsidRPr="005B3958" w:rsidRDefault="002B1009" w:rsidP="007937AC">
            <w:pPr>
              <w:pStyle w:val="a9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E76BA0">
              <w:rPr>
                <w:bCs/>
              </w:rPr>
              <w:t>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5B3958" w:rsidRDefault="001A6EC0" w:rsidP="007937AC">
            <w:pPr>
              <w:pStyle w:val="a9"/>
              <w:ind w:left="851"/>
            </w:pPr>
            <w:r w:rsidRPr="005B3958">
              <w:t>из них</w:t>
            </w: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5B3958" w:rsidRDefault="0072575B" w:rsidP="007937AC">
            <w:pPr>
              <w:pStyle w:val="a9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E76BA0">
              <w:rPr>
                <w:bCs/>
              </w:rPr>
              <w:t>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Средства, выделенные кандидату выдвинувшей его политической партией,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5B3958" w:rsidRDefault="005B3958" w:rsidP="007937AC">
            <w:pPr>
              <w:pStyle w:val="a9"/>
              <w:jc w:val="right"/>
              <w:rPr>
                <w:bCs/>
              </w:rPr>
            </w:pPr>
            <w:r w:rsidRPr="005B3958"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5B3958" w:rsidRDefault="005B3958" w:rsidP="007937AC">
            <w:pPr>
              <w:pStyle w:val="a9"/>
              <w:jc w:val="right"/>
              <w:rPr>
                <w:bCs/>
              </w:rPr>
            </w:pPr>
            <w:r w:rsidRPr="005B3958"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5B3958" w:rsidRDefault="005B3958" w:rsidP="007937AC">
            <w:pPr>
              <w:pStyle w:val="a9"/>
              <w:jc w:val="right"/>
              <w:rPr>
                <w:bCs/>
              </w:rPr>
            </w:pPr>
            <w:r w:rsidRPr="005B3958"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Поступило в избирательный фонд денежных средств, подпадающих под действие п.9 ст. 58 Федерального закона от 12.06.2002 г. № 67-ФЗ</w:t>
            </w:r>
            <w:r w:rsidRPr="00F06E99">
              <w:rPr>
                <w:rStyle w:val="a5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5B3958" w:rsidRDefault="005B3958" w:rsidP="007937AC">
            <w:pPr>
              <w:pStyle w:val="a9"/>
              <w:jc w:val="right"/>
              <w:rPr>
                <w:bCs/>
              </w:rPr>
            </w:pPr>
            <w:r w:rsidRPr="005B3958"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5B3958" w:rsidRDefault="001A6EC0" w:rsidP="007937AC">
            <w:pPr>
              <w:pStyle w:val="a9"/>
              <w:ind w:left="851"/>
            </w:pPr>
            <w:r w:rsidRPr="005B3958">
              <w:t>из них</w:t>
            </w: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1.2.1.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5B3958" w:rsidRDefault="005B3958" w:rsidP="007937AC">
            <w:pPr>
              <w:pStyle w:val="a9"/>
              <w:jc w:val="right"/>
              <w:rPr>
                <w:bCs/>
              </w:rPr>
            </w:pPr>
            <w:r w:rsidRPr="005B3958"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1.2.2.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Средства, выделенные кандидату выдвинувшей его политической партией,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5B3958" w:rsidRDefault="005B3958" w:rsidP="007937AC">
            <w:pPr>
              <w:pStyle w:val="a9"/>
              <w:jc w:val="right"/>
              <w:rPr>
                <w:bCs/>
              </w:rPr>
            </w:pPr>
            <w:r w:rsidRPr="005B3958"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5B3958" w:rsidRDefault="005B3958" w:rsidP="007937AC">
            <w:pPr>
              <w:pStyle w:val="a9"/>
              <w:jc w:val="right"/>
              <w:rPr>
                <w:bCs/>
              </w:rPr>
            </w:pPr>
            <w:r w:rsidRPr="005B3958"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1.2.4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5B3958" w:rsidRDefault="005B3958" w:rsidP="007937AC">
            <w:pPr>
              <w:pStyle w:val="a9"/>
              <w:jc w:val="right"/>
              <w:rPr>
                <w:bCs/>
              </w:rPr>
            </w:pPr>
            <w:r w:rsidRPr="005B3958"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rPr>
                <w:b/>
                <w:bCs/>
              </w:rPr>
            </w:pPr>
            <w:r w:rsidRPr="00F06E99">
              <w:rPr>
                <w:b/>
                <w:bCs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rPr>
                <w:b/>
                <w:bCs/>
              </w:rPr>
            </w:pPr>
            <w:r w:rsidRPr="00F06E99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  <w:rPr>
                <w:b/>
                <w:bCs/>
              </w:rPr>
            </w:pPr>
            <w:r w:rsidRPr="00F06E99">
              <w:rPr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5B3958" w:rsidP="007937AC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rPr>
                <w:b/>
                <w:bCs/>
              </w:rPr>
            </w:pPr>
          </w:p>
        </w:tc>
      </w:tr>
      <w:tr w:rsidR="001A6EC0" w:rsidRPr="00F06E99" w:rsidTr="007937AC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ind w:left="851"/>
            </w:pPr>
            <w:r w:rsidRPr="00F06E99">
              <w:t>в том числе</w:t>
            </w: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5B3958" w:rsidRDefault="005B3958" w:rsidP="007937AC">
            <w:pPr>
              <w:pStyle w:val="a9"/>
              <w:jc w:val="right"/>
              <w:rPr>
                <w:bCs/>
              </w:rPr>
            </w:pPr>
            <w:r w:rsidRPr="005B3958"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5B3958" w:rsidRDefault="001A6EC0" w:rsidP="007937AC">
            <w:pPr>
              <w:pStyle w:val="a9"/>
              <w:jc w:val="right"/>
              <w:rPr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5B3958" w:rsidRDefault="001A6EC0" w:rsidP="007937AC">
            <w:pPr>
              <w:pStyle w:val="a9"/>
              <w:ind w:left="851"/>
            </w:pPr>
            <w:r w:rsidRPr="005B3958">
              <w:t>из них</w:t>
            </w: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5B3958" w:rsidRDefault="005B3958" w:rsidP="007937AC">
            <w:pPr>
              <w:pStyle w:val="a9"/>
              <w:jc w:val="right"/>
              <w:rPr>
                <w:bCs/>
              </w:rPr>
            </w:pPr>
            <w:r w:rsidRPr="005B3958"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5B3958" w:rsidRDefault="005B3958" w:rsidP="007937AC">
            <w:pPr>
              <w:pStyle w:val="a9"/>
              <w:jc w:val="right"/>
              <w:rPr>
                <w:bCs/>
              </w:rPr>
            </w:pPr>
            <w:r w:rsidRPr="005B3958"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5B3958" w:rsidRDefault="005B3958" w:rsidP="007937AC">
            <w:pPr>
              <w:pStyle w:val="a9"/>
              <w:jc w:val="right"/>
              <w:rPr>
                <w:bCs/>
              </w:rPr>
            </w:pPr>
            <w:r w:rsidRPr="005B3958"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5B3958" w:rsidRDefault="005B3958" w:rsidP="007937AC">
            <w:pPr>
              <w:pStyle w:val="a9"/>
              <w:jc w:val="right"/>
              <w:rPr>
                <w:bCs/>
              </w:rPr>
            </w:pPr>
            <w:r w:rsidRPr="005B3958"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rPr>
                <w:b/>
                <w:bCs/>
              </w:rPr>
            </w:pPr>
            <w:r w:rsidRPr="00F06E99">
              <w:rPr>
                <w:b/>
                <w:bCs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rPr>
                <w:b/>
                <w:bCs/>
              </w:rPr>
            </w:pPr>
            <w:r w:rsidRPr="00F06E99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  <w:rPr>
                <w:b/>
                <w:bCs/>
              </w:rPr>
            </w:pPr>
            <w:r w:rsidRPr="00F06E99">
              <w:rPr>
                <w:b/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3736E4" w:rsidP="007937AC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rPr>
                <w:b/>
                <w:bCs/>
              </w:rPr>
            </w:pPr>
          </w:p>
        </w:tc>
      </w:tr>
      <w:tr w:rsidR="001A6EC0" w:rsidRPr="00F06E99" w:rsidTr="007937AC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ind w:left="851"/>
            </w:pPr>
            <w:r w:rsidRPr="00F06E99">
              <w:t>в том числе</w:t>
            </w: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311875" w:rsidRDefault="00311875" w:rsidP="007937AC">
            <w:pPr>
              <w:pStyle w:val="a9"/>
              <w:jc w:val="right"/>
              <w:rPr>
                <w:bCs/>
              </w:rPr>
            </w:pPr>
            <w:r w:rsidRPr="00311875"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311875" w:rsidRDefault="00311875" w:rsidP="007937AC">
            <w:pPr>
              <w:pStyle w:val="a9"/>
              <w:jc w:val="right"/>
              <w:rPr>
                <w:bCs/>
              </w:rPr>
            </w:pPr>
            <w:r w:rsidRPr="00311875"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311875" w:rsidRDefault="00E76BA0" w:rsidP="007937AC">
            <w:pPr>
              <w:pStyle w:val="a9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311875" w:rsidRDefault="00E76BA0" w:rsidP="007937AC">
            <w:pPr>
              <w:pStyle w:val="a9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311875" w:rsidRDefault="00006F0B" w:rsidP="007937AC">
            <w:pPr>
              <w:pStyle w:val="a9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3736E4">
              <w:rPr>
                <w:bCs/>
              </w:rPr>
              <w:t>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lastRenderedPageBreak/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311875" w:rsidRDefault="00311875" w:rsidP="007937AC">
            <w:pPr>
              <w:pStyle w:val="a9"/>
              <w:jc w:val="right"/>
              <w:rPr>
                <w:bCs/>
              </w:rPr>
            </w:pPr>
            <w:r w:rsidRPr="00311875"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311875" w:rsidRDefault="003736E4" w:rsidP="007937AC">
            <w:pPr>
              <w:pStyle w:val="a9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311875" w:rsidRDefault="00006F0B" w:rsidP="007937AC">
            <w:pPr>
              <w:pStyle w:val="a9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3736E4">
              <w:rPr>
                <w:bCs/>
              </w:rPr>
              <w:t>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  <w:r w:rsidRPr="00F06E99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</w:pPr>
            <w:r w:rsidRPr="00F06E99"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311875" w:rsidRDefault="00311875" w:rsidP="007937AC">
            <w:pPr>
              <w:pStyle w:val="a9"/>
              <w:jc w:val="right"/>
              <w:rPr>
                <w:bCs/>
              </w:rPr>
            </w:pPr>
            <w:r w:rsidRPr="00311875"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rPr>
                <w:b/>
                <w:bCs/>
              </w:rPr>
            </w:pPr>
            <w:r w:rsidRPr="00F06E99">
              <w:rPr>
                <w:b/>
                <w:bCs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rPr>
                <w:b/>
                <w:bCs/>
              </w:rPr>
            </w:pPr>
            <w:r w:rsidRPr="00F06E99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F06E99">
              <w:rPr>
                <w:rStyle w:val="a5"/>
                <w:b/>
                <w:bCs/>
              </w:rPr>
              <w:t xml:space="preserve"> </w:t>
            </w:r>
            <w:r w:rsidRPr="00F06E99">
              <w:rPr>
                <w:b/>
                <w:bCs/>
              </w:rPr>
              <w:t xml:space="preserve"> денежным средствам</w:t>
            </w:r>
            <w:r w:rsidRPr="00F06E99">
              <w:rPr>
                <w:rStyle w:val="a5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  <w:rPr>
                <w:b/>
                <w:bCs/>
              </w:rPr>
            </w:pPr>
            <w:r w:rsidRPr="00F06E99">
              <w:rPr>
                <w:b/>
                <w:bCs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311875" w:rsidP="007937AC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rPr>
                <w:b/>
                <w:bCs/>
              </w:rPr>
            </w:pPr>
          </w:p>
        </w:tc>
      </w:tr>
      <w:tr w:rsidR="001A6EC0" w:rsidRPr="00F06E99" w:rsidTr="007937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rPr>
                <w:b/>
                <w:bCs/>
              </w:rPr>
            </w:pPr>
            <w:r w:rsidRPr="00F06E99">
              <w:rPr>
                <w:b/>
                <w:bCs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tabs>
                <w:tab w:val="right" w:pos="6603"/>
              </w:tabs>
              <w:rPr>
                <w:b/>
                <w:bCs/>
              </w:rPr>
            </w:pPr>
            <w:r w:rsidRPr="00F06E99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F06E99">
              <w:rPr>
                <w:b/>
                <w:bCs/>
              </w:rPr>
              <w:tab/>
            </w:r>
            <w:r w:rsidRPr="00F06E99">
              <w:rPr>
                <w:b/>
                <w:bCs/>
                <w:smallCaps/>
                <w:vertAlign w:val="subscript"/>
              </w:rPr>
              <w:t>(стр.280=стр.10-стр.100-стр.170-стр.270)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jc w:val="center"/>
              <w:rPr>
                <w:b/>
                <w:bCs/>
              </w:rPr>
            </w:pPr>
            <w:r w:rsidRPr="00F06E99">
              <w:rPr>
                <w:b/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3311F2" w:rsidP="007937AC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C0" w:rsidRPr="00F06E99" w:rsidRDefault="001A6EC0" w:rsidP="007937AC">
            <w:pPr>
              <w:pStyle w:val="a9"/>
              <w:rPr>
                <w:b/>
                <w:bCs/>
              </w:rPr>
            </w:pPr>
          </w:p>
        </w:tc>
      </w:tr>
    </w:tbl>
    <w:p w:rsidR="001A6EC0" w:rsidRPr="00F06E99" w:rsidRDefault="001A6EC0" w:rsidP="001A6EC0">
      <w:pPr>
        <w:pStyle w:val="a3"/>
        <w:rPr>
          <w:sz w:val="20"/>
          <w:szCs w:val="20"/>
        </w:rPr>
      </w:pPr>
    </w:p>
    <w:p w:rsidR="001A6EC0" w:rsidRPr="00F06E99" w:rsidRDefault="001A6EC0" w:rsidP="001A6EC0">
      <w:pPr>
        <w:pStyle w:val="a3"/>
        <w:spacing w:after="240"/>
        <w:rPr>
          <w:sz w:val="20"/>
          <w:szCs w:val="20"/>
        </w:rPr>
      </w:pPr>
      <w:r w:rsidRPr="00F06E99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775"/>
      </w:tblGrid>
      <w:tr w:rsidR="001A6EC0" w:rsidRPr="00F06E99" w:rsidTr="007937AC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:rsidR="001A6EC0" w:rsidRPr="00951D6F" w:rsidRDefault="00951D6F" w:rsidP="007937AC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</w:t>
            </w:r>
            <w:proofErr w:type="gramEnd"/>
            <w:r w:rsidRPr="0095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/Уполномоченный представитель по финансовым вопросам избирательного объединения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A6EC0" w:rsidRPr="00F06E99" w:rsidRDefault="001A6EC0" w:rsidP="007937A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1A6EC0" w:rsidRPr="00F06E99" w:rsidRDefault="001A6EC0" w:rsidP="007937AC">
            <w:pPr>
              <w:rPr>
                <w:sz w:val="22"/>
                <w:szCs w:val="22"/>
              </w:rPr>
            </w:pPr>
          </w:p>
          <w:p w:rsidR="001A6EC0" w:rsidRPr="00F06E99" w:rsidRDefault="001A6EC0" w:rsidP="007937AC">
            <w:pPr>
              <w:rPr>
                <w:sz w:val="22"/>
                <w:szCs w:val="22"/>
              </w:rPr>
            </w:pPr>
          </w:p>
          <w:p w:rsidR="001A6EC0" w:rsidRPr="00F06E99" w:rsidRDefault="001A6EC0" w:rsidP="007937AC">
            <w:pPr>
              <w:jc w:val="center"/>
              <w:rPr>
                <w:sz w:val="22"/>
                <w:szCs w:val="22"/>
              </w:rPr>
            </w:pPr>
          </w:p>
          <w:p w:rsidR="001A6EC0" w:rsidRPr="00F06E99" w:rsidRDefault="001A6EC0" w:rsidP="007937AC">
            <w:pPr>
              <w:jc w:val="center"/>
              <w:rPr>
                <w:sz w:val="22"/>
                <w:szCs w:val="22"/>
              </w:rPr>
            </w:pPr>
          </w:p>
          <w:p w:rsidR="001A6EC0" w:rsidRPr="00F06E99" w:rsidRDefault="001A6EC0" w:rsidP="007937AC">
            <w:pPr>
              <w:jc w:val="center"/>
              <w:rPr>
                <w:sz w:val="22"/>
                <w:szCs w:val="22"/>
              </w:rPr>
            </w:pPr>
          </w:p>
          <w:p w:rsidR="001A6EC0" w:rsidRPr="00F06E99" w:rsidRDefault="001A6EC0" w:rsidP="00793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EC0" w:rsidRPr="00F06E99" w:rsidRDefault="001A6EC0" w:rsidP="007937AC">
            <w:pPr>
              <w:rPr>
                <w:sz w:val="22"/>
                <w:szCs w:val="22"/>
              </w:rPr>
            </w:pPr>
          </w:p>
          <w:p w:rsidR="001A6EC0" w:rsidRPr="00F06E99" w:rsidRDefault="001A6EC0" w:rsidP="007937AC">
            <w:pPr>
              <w:rPr>
                <w:sz w:val="22"/>
                <w:szCs w:val="22"/>
              </w:rPr>
            </w:pPr>
          </w:p>
          <w:p w:rsidR="001A6EC0" w:rsidRPr="00F06E99" w:rsidRDefault="000371FC" w:rsidP="00951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63657D">
              <w:rPr>
                <w:sz w:val="22"/>
                <w:szCs w:val="22"/>
              </w:rPr>
              <w:t xml:space="preserve">                 </w:t>
            </w:r>
            <w:r w:rsidR="00951D6F">
              <w:rPr>
                <w:sz w:val="22"/>
                <w:szCs w:val="22"/>
              </w:rPr>
              <w:t xml:space="preserve">Т.В. </w:t>
            </w:r>
            <w:proofErr w:type="spellStart"/>
            <w:r w:rsidR="00951D6F">
              <w:rPr>
                <w:sz w:val="22"/>
                <w:szCs w:val="22"/>
              </w:rPr>
              <w:t>Шахурова</w:t>
            </w:r>
            <w:proofErr w:type="spellEnd"/>
          </w:p>
        </w:tc>
      </w:tr>
      <w:tr w:rsidR="001A6EC0" w:rsidRPr="00F06E99" w:rsidTr="007937AC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:rsidR="001A6EC0" w:rsidRPr="00F06E99" w:rsidRDefault="001A6EC0" w:rsidP="007937A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A6EC0" w:rsidRPr="00F06E99" w:rsidRDefault="001A6EC0" w:rsidP="007937A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1A6EC0" w:rsidRPr="00F06E99" w:rsidRDefault="001A6EC0" w:rsidP="007937AC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right w:val="nil"/>
            </w:tcBorders>
          </w:tcPr>
          <w:p w:rsidR="001A6EC0" w:rsidRPr="00F06E99" w:rsidRDefault="001A6EC0" w:rsidP="007937AC">
            <w:pPr>
              <w:rPr>
                <w:sz w:val="22"/>
                <w:szCs w:val="22"/>
              </w:rPr>
            </w:pPr>
            <w:r w:rsidRPr="00F06E99">
              <w:rPr>
                <w:sz w:val="22"/>
                <w:szCs w:val="22"/>
              </w:rPr>
              <w:t>(подпись, дата, инициалы, фамилия)</w:t>
            </w:r>
          </w:p>
          <w:p w:rsidR="001A6EC0" w:rsidRPr="00F06E99" w:rsidRDefault="001A6EC0" w:rsidP="007937AC">
            <w:pPr>
              <w:rPr>
                <w:sz w:val="22"/>
                <w:szCs w:val="22"/>
              </w:rPr>
            </w:pPr>
          </w:p>
        </w:tc>
      </w:tr>
      <w:tr w:rsidR="001A6EC0" w:rsidRPr="00F06E99" w:rsidTr="007937AC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EC0" w:rsidRPr="00F06E99" w:rsidRDefault="001A6EC0" w:rsidP="003736E4">
            <w:pPr>
              <w:pStyle w:val="ConsNormal"/>
              <w:ind w:firstLine="0"/>
              <w:rPr>
                <w:sz w:val="22"/>
                <w:szCs w:val="22"/>
              </w:rPr>
            </w:pPr>
            <w:r w:rsidRPr="00F06E99">
              <w:rPr>
                <w:sz w:val="22"/>
                <w:szCs w:val="22"/>
              </w:rPr>
              <w:t>Председатель Избиратель</w:t>
            </w:r>
            <w:r w:rsidR="00162E16">
              <w:rPr>
                <w:sz w:val="22"/>
                <w:szCs w:val="22"/>
              </w:rPr>
              <w:t xml:space="preserve">ной комиссии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A6EC0" w:rsidRPr="00F06E99" w:rsidRDefault="001A6EC0" w:rsidP="007937AC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6EC0" w:rsidRPr="00F06E99" w:rsidRDefault="001A6EC0" w:rsidP="007937AC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left w:val="nil"/>
              <w:bottom w:val="single" w:sz="4" w:space="0" w:color="auto"/>
              <w:right w:val="nil"/>
            </w:tcBorders>
          </w:tcPr>
          <w:p w:rsidR="001A6EC0" w:rsidRPr="00F06E99" w:rsidRDefault="001A6EC0" w:rsidP="007937AC">
            <w:pPr>
              <w:pStyle w:val="ConsNormal"/>
              <w:ind w:firstLine="0"/>
              <w:rPr>
                <w:sz w:val="22"/>
                <w:szCs w:val="22"/>
              </w:rPr>
            </w:pPr>
          </w:p>
          <w:p w:rsidR="001A6EC0" w:rsidRPr="00F06E99" w:rsidRDefault="001A6EC0" w:rsidP="007937AC">
            <w:pPr>
              <w:pStyle w:val="ConsNormal"/>
              <w:ind w:firstLine="0"/>
              <w:rPr>
                <w:sz w:val="22"/>
                <w:szCs w:val="22"/>
              </w:rPr>
            </w:pPr>
          </w:p>
          <w:p w:rsidR="001A6EC0" w:rsidRPr="00F06E99" w:rsidRDefault="001A6EC0" w:rsidP="007937AC">
            <w:pPr>
              <w:pStyle w:val="ConsNormal"/>
              <w:ind w:firstLine="0"/>
              <w:rPr>
                <w:sz w:val="22"/>
                <w:szCs w:val="22"/>
              </w:rPr>
            </w:pPr>
            <w:r w:rsidRPr="00F06E99">
              <w:rPr>
                <w:sz w:val="22"/>
                <w:szCs w:val="22"/>
              </w:rPr>
              <w:t xml:space="preserve">                    </w:t>
            </w:r>
            <w:r w:rsidR="00162E16">
              <w:rPr>
                <w:sz w:val="22"/>
                <w:szCs w:val="22"/>
              </w:rPr>
              <w:t xml:space="preserve">                 </w:t>
            </w:r>
          </w:p>
        </w:tc>
      </w:tr>
      <w:tr w:rsidR="001A6EC0" w:rsidRPr="00F06E99" w:rsidTr="007937AC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A6EC0" w:rsidRPr="00F06E99" w:rsidRDefault="001A6EC0" w:rsidP="007937AC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A6EC0" w:rsidRPr="00F06E99" w:rsidRDefault="001A6EC0" w:rsidP="007937AC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6EC0" w:rsidRPr="00F06E99" w:rsidRDefault="001A6EC0" w:rsidP="007937AC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EC0" w:rsidRPr="00F06E99" w:rsidRDefault="001A6EC0" w:rsidP="007937AC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F06E99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1A6EC0" w:rsidRPr="00F06E99" w:rsidRDefault="001A6EC0" w:rsidP="001A6EC0">
      <w:pPr>
        <w:pStyle w:val="a7"/>
        <w:spacing w:line="360" w:lineRule="auto"/>
      </w:pPr>
    </w:p>
    <w:p w:rsidR="00F16683" w:rsidRDefault="00F16683"/>
    <w:sectPr w:rsidR="00F16683" w:rsidSect="00D178E5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B33" w:rsidRDefault="00BE1B33" w:rsidP="001A6EC0">
      <w:r>
        <w:separator/>
      </w:r>
    </w:p>
  </w:endnote>
  <w:endnote w:type="continuationSeparator" w:id="0">
    <w:p w:rsidR="00BE1B33" w:rsidRDefault="00BE1B33" w:rsidP="001A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B33" w:rsidRDefault="00BE1B33" w:rsidP="001A6EC0">
      <w:r>
        <w:separator/>
      </w:r>
    </w:p>
  </w:footnote>
  <w:footnote w:type="continuationSeparator" w:id="0">
    <w:p w:rsidR="00BE1B33" w:rsidRDefault="00BE1B33" w:rsidP="001A6EC0">
      <w:r>
        <w:continuationSeparator/>
      </w:r>
    </w:p>
  </w:footnote>
  <w:footnote w:id="1">
    <w:p w:rsidR="001A6EC0" w:rsidRDefault="001A6EC0" w:rsidP="001A6EC0">
      <w:pPr>
        <w:pStyle w:val="a7"/>
        <w:rPr>
          <w:sz w:val="18"/>
        </w:rPr>
      </w:pPr>
      <w:r>
        <w:rPr>
          <w:rStyle w:val="a5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1A6EC0" w:rsidRDefault="001A6EC0" w:rsidP="001A6EC0">
      <w:pPr>
        <w:pStyle w:val="a3"/>
        <w:rPr>
          <w:sz w:val="18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97B"/>
    <w:rsid w:val="00006F0B"/>
    <w:rsid w:val="000371FC"/>
    <w:rsid w:val="00056C48"/>
    <w:rsid w:val="000E321C"/>
    <w:rsid w:val="00102CB5"/>
    <w:rsid w:val="00162E16"/>
    <w:rsid w:val="001A6EC0"/>
    <w:rsid w:val="001B7778"/>
    <w:rsid w:val="00286C42"/>
    <w:rsid w:val="002B1009"/>
    <w:rsid w:val="002B76D5"/>
    <w:rsid w:val="00311875"/>
    <w:rsid w:val="003311F2"/>
    <w:rsid w:val="00335623"/>
    <w:rsid w:val="0033775B"/>
    <w:rsid w:val="00343E03"/>
    <w:rsid w:val="00360FD1"/>
    <w:rsid w:val="003736E4"/>
    <w:rsid w:val="003879DF"/>
    <w:rsid w:val="003D2B38"/>
    <w:rsid w:val="00420BF3"/>
    <w:rsid w:val="004F6C43"/>
    <w:rsid w:val="00520CD4"/>
    <w:rsid w:val="00566537"/>
    <w:rsid w:val="00567F3F"/>
    <w:rsid w:val="005B3958"/>
    <w:rsid w:val="005E15EA"/>
    <w:rsid w:val="0063657D"/>
    <w:rsid w:val="00653D4C"/>
    <w:rsid w:val="006A111F"/>
    <w:rsid w:val="006B0EC9"/>
    <w:rsid w:val="006C00B4"/>
    <w:rsid w:val="006E5460"/>
    <w:rsid w:val="0072575B"/>
    <w:rsid w:val="0074458E"/>
    <w:rsid w:val="007918CA"/>
    <w:rsid w:val="00827DA6"/>
    <w:rsid w:val="008D7221"/>
    <w:rsid w:val="008F1111"/>
    <w:rsid w:val="00921F30"/>
    <w:rsid w:val="00951D6F"/>
    <w:rsid w:val="00A03440"/>
    <w:rsid w:val="00A366F4"/>
    <w:rsid w:val="00A472F8"/>
    <w:rsid w:val="00A513AB"/>
    <w:rsid w:val="00AB4A6E"/>
    <w:rsid w:val="00AF7B53"/>
    <w:rsid w:val="00B64A2D"/>
    <w:rsid w:val="00B955D3"/>
    <w:rsid w:val="00BE1B33"/>
    <w:rsid w:val="00C04798"/>
    <w:rsid w:val="00C1097B"/>
    <w:rsid w:val="00CD38AB"/>
    <w:rsid w:val="00D178E5"/>
    <w:rsid w:val="00D65032"/>
    <w:rsid w:val="00D7197C"/>
    <w:rsid w:val="00DD3626"/>
    <w:rsid w:val="00E25387"/>
    <w:rsid w:val="00E55893"/>
    <w:rsid w:val="00E76BA0"/>
    <w:rsid w:val="00F05542"/>
    <w:rsid w:val="00F16683"/>
    <w:rsid w:val="00F8357A"/>
    <w:rsid w:val="00FA4853"/>
    <w:rsid w:val="00FC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6EC0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A6EC0"/>
    <w:pPr>
      <w:keepNext/>
      <w:autoSpaceDE/>
      <w:autoSpaceDN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E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6E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1A6EC0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A6E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A6EC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basedOn w:val="a0"/>
    <w:semiHidden/>
    <w:rsid w:val="001A6EC0"/>
    <w:rPr>
      <w:sz w:val="22"/>
      <w:szCs w:val="22"/>
      <w:vertAlign w:val="superscript"/>
    </w:rPr>
  </w:style>
  <w:style w:type="paragraph" w:customStyle="1" w:styleId="ConsNonformat">
    <w:name w:val="ConsNonformat"/>
    <w:rsid w:val="001A6EC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Адресат"/>
    <w:basedOn w:val="a"/>
    <w:rsid w:val="001A6EC0"/>
    <w:pPr>
      <w:autoSpaceDE/>
      <w:autoSpaceDN/>
      <w:spacing w:after="120"/>
      <w:ind w:left="3969"/>
      <w:jc w:val="center"/>
    </w:pPr>
    <w:rPr>
      <w:sz w:val="24"/>
      <w:szCs w:val="24"/>
    </w:rPr>
  </w:style>
  <w:style w:type="paragraph" w:styleId="a7">
    <w:name w:val="footnote text"/>
    <w:basedOn w:val="a"/>
    <w:link w:val="a8"/>
    <w:semiHidden/>
    <w:rsid w:val="001A6EC0"/>
    <w:pPr>
      <w:autoSpaceDE/>
      <w:autoSpaceDN/>
    </w:pPr>
  </w:style>
  <w:style w:type="character" w:customStyle="1" w:styleId="a8">
    <w:name w:val="Текст сноски Знак"/>
    <w:basedOn w:val="a0"/>
    <w:link w:val="a7"/>
    <w:semiHidden/>
    <w:rsid w:val="001A6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ТабличныйТекст"/>
    <w:basedOn w:val="a"/>
    <w:rsid w:val="001A6EC0"/>
    <w:pPr>
      <w:autoSpaceDE/>
      <w:autoSpaceDN/>
      <w:jc w:val="both"/>
    </w:pPr>
  </w:style>
  <w:style w:type="paragraph" w:customStyle="1" w:styleId="ConsPlusTitle">
    <w:name w:val="ConsPlusTitle"/>
    <w:rsid w:val="001A6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1A6EC0"/>
    <w:pPr>
      <w:autoSpaceDE/>
      <w:autoSpaceDN/>
      <w:spacing w:before="120" w:after="120"/>
      <w:jc w:val="center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1A6EC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rsid w:val="00343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6EC0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A6EC0"/>
    <w:pPr>
      <w:keepNext/>
      <w:autoSpaceDE/>
      <w:autoSpaceDN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E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6E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1A6EC0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A6E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A6EC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basedOn w:val="a0"/>
    <w:semiHidden/>
    <w:rsid w:val="001A6EC0"/>
    <w:rPr>
      <w:sz w:val="22"/>
      <w:szCs w:val="22"/>
      <w:vertAlign w:val="superscript"/>
    </w:rPr>
  </w:style>
  <w:style w:type="paragraph" w:customStyle="1" w:styleId="ConsNonformat">
    <w:name w:val="ConsNonformat"/>
    <w:rsid w:val="001A6EC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Адресат"/>
    <w:basedOn w:val="a"/>
    <w:rsid w:val="001A6EC0"/>
    <w:pPr>
      <w:autoSpaceDE/>
      <w:autoSpaceDN/>
      <w:spacing w:after="120"/>
      <w:ind w:left="3969"/>
      <w:jc w:val="center"/>
    </w:pPr>
    <w:rPr>
      <w:sz w:val="24"/>
      <w:szCs w:val="24"/>
    </w:rPr>
  </w:style>
  <w:style w:type="paragraph" w:styleId="a7">
    <w:name w:val="footnote text"/>
    <w:basedOn w:val="a"/>
    <w:link w:val="a8"/>
    <w:semiHidden/>
    <w:rsid w:val="001A6EC0"/>
    <w:pPr>
      <w:autoSpaceDE/>
      <w:autoSpaceDN/>
    </w:pPr>
  </w:style>
  <w:style w:type="character" w:customStyle="1" w:styleId="a8">
    <w:name w:val="Текст сноски Знак"/>
    <w:basedOn w:val="a0"/>
    <w:link w:val="a7"/>
    <w:semiHidden/>
    <w:rsid w:val="001A6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ТабличныйТекст"/>
    <w:basedOn w:val="a"/>
    <w:rsid w:val="001A6EC0"/>
    <w:pPr>
      <w:autoSpaceDE/>
      <w:autoSpaceDN/>
      <w:jc w:val="both"/>
    </w:pPr>
  </w:style>
  <w:style w:type="paragraph" w:customStyle="1" w:styleId="ConsPlusTitle">
    <w:name w:val="ConsPlusTitle"/>
    <w:rsid w:val="001A6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1A6EC0"/>
    <w:pPr>
      <w:autoSpaceDE/>
      <w:autoSpaceDN/>
      <w:spacing w:before="120" w:after="120"/>
      <w:jc w:val="center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1A6EC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rsid w:val="00343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AdminNerzav</cp:lastModifiedBy>
  <cp:revision>4</cp:revision>
  <cp:lastPrinted>2021-10-13T23:48:00Z</cp:lastPrinted>
  <dcterms:created xsi:type="dcterms:W3CDTF">2021-03-16T04:07:00Z</dcterms:created>
  <dcterms:modified xsi:type="dcterms:W3CDTF">2021-10-13T23:50:00Z</dcterms:modified>
</cp:coreProperties>
</file>