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64F" w:rsidRPr="0000549C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Toc21951268"/>
      <w:bookmarkStart w:id="1" w:name="_GoBack"/>
      <w:r w:rsidRPr="0000549C">
        <w:rPr>
          <w:rFonts w:ascii="Times New Roman" w:hAnsi="Times New Roman" w:cs="Times New Roman"/>
          <w:b/>
          <w:sz w:val="32"/>
          <w:szCs w:val="28"/>
        </w:rPr>
        <w:t>СОВЕТ НЕРЧИНСКО-ЗАВОДСКОГО</w:t>
      </w:r>
    </w:p>
    <w:p w:rsidR="0046164F" w:rsidRPr="0000549C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0549C">
        <w:rPr>
          <w:rFonts w:ascii="Times New Roman" w:hAnsi="Times New Roman" w:cs="Times New Roman"/>
          <w:b/>
          <w:sz w:val="32"/>
          <w:szCs w:val="28"/>
        </w:rPr>
        <w:t>МУНИЦИПАЛЬНОГО ОКРУГА</w:t>
      </w:r>
    </w:p>
    <w:p w:rsidR="0046164F" w:rsidRPr="0000549C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0549C">
        <w:rPr>
          <w:rFonts w:ascii="Times New Roman" w:hAnsi="Times New Roman" w:cs="Times New Roman"/>
          <w:b/>
          <w:sz w:val="32"/>
          <w:szCs w:val="28"/>
        </w:rPr>
        <w:t>ЗАБАЙКАЛЬСКОГО КРАЯ</w:t>
      </w:r>
      <w:bookmarkEnd w:id="0"/>
    </w:p>
    <w:p w:rsidR="0046164F" w:rsidRPr="0000549C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00549C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49C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46164F" w:rsidRPr="0000549C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00549C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C551A0" w:rsidRPr="0000549C" w:rsidRDefault="00C551A0" w:rsidP="00C551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549C">
        <w:rPr>
          <w:rFonts w:ascii="Times New Roman" w:hAnsi="Times New Roman" w:cs="Times New Roman"/>
          <w:sz w:val="28"/>
          <w:szCs w:val="28"/>
        </w:rPr>
        <w:t>От 13 июля 2026 года</w:t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  <w:t xml:space="preserve">№407 </w:t>
      </w:r>
    </w:p>
    <w:p w:rsidR="0046164F" w:rsidRPr="0000549C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46164F" w:rsidRPr="0000549C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46164F" w:rsidRPr="0000549C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00549C">
        <w:rPr>
          <w:rFonts w:ascii="Times New Roman" w:hAnsi="Times New Roman" w:cs="Times New Roman"/>
          <w:sz w:val="24"/>
          <w:szCs w:val="28"/>
        </w:rPr>
        <w:t>с. Нерчинский Завод</w:t>
      </w:r>
    </w:p>
    <w:p w:rsidR="0046164F" w:rsidRPr="0000549C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00549C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C602A1" w:rsidRPr="0000549C" w:rsidRDefault="0046164F" w:rsidP="00C334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0549C">
        <w:rPr>
          <w:rFonts w:ascii="Times New Roman" w:hAnsi="Times New Roman" w:cs="Times New Roman"/>
          <w:b/>
          <w:sz w:val="32"/>
          <w:szCs w:val="28"/>
        </w:rPr>
        <w:t xml:space="preserve">О признании утратившими силу некоторых решений </w:t>
      </w:r>
      <w:r w:rsidR="008B2006" w:rsidRPr="0000549C">
        <w:rPr>
          <w:rFonts w:ascii="Times New Roman" w:hAnsi="Times New Roman" w:cs="Times New Roman"/>
          <w:b/>
          <w:sz w:val="32"/>
          <w:szCs w:val="28"/>
        </w:rPr>
        <w:t>Совета «</w:t>
      </w:r>
      <w:r w:rsidR="00561F6C" w:rsidRPr="0000549C">
        <w:rPr>
          <w:rFonts w:ascii="Times New Roman" w:hAnsi="Times New Roman" w:cs="Times New Roman"/>
          <w:b/>
          <w:sz w:val="32"/>
          <w:szCs w:val="28"/>
        </w:rPr>
        <w:t>Нерчи</w:t>
      </w:r>
      <w:r w:rsidR="00561F6C" w:rsidRPr="0000549C">
        <w:rPr>
          <w:rFonts w:ascii="Times New Roman" w:hAnsi="Times New Roman" w:cs="Times New Roman"/>
          <w:b/>
          <w:sz w:val="32"/>
          <w:szCs w:val="28"/>
        </w:rPr>
        <w:t>н</w:t>
      </w:r>
      <w:r w:rsidR="00561F6C" w:rsidRPr="0000549C">
        <w:rPr>
          <w:rFonts w:ascii="Times New Roman" w:hAnsi="Times New Roman" w:cs="Times New Roman"/>
          <w:b/>
          <w:sz w:val="32"/>
          <w:szCs w:val="28"/>
        </w:rPr>
        <w:t>ско-Заводского</w:t>
      </w:r>
      <w:r w:rsidR="008B2006" w:rsidRPr="0000549C">
        <w:rPr>
          <w:rFonts w:ascii="Times New Roman" w:hAnsi="Times New Roman" w:cs="Times New Roman"/>
          <w:b/>
          <w:sz w:val="32"/>
          <w:szCs w:val="28"/>
        </w:rPr>
        <w:t xml:space="preserve">» </w:t>
      </w:r>
      <w:r w:rsidR="00561F6C" w:rsidRPr="0000549C">
        <w:rPr>
          <w:rFonts w:ascii="Times New Roman" w:hAnsi="Times New Roman" w:cs="Times New Roman"/>
          <w:b/>
          <w:sz w:val="32"/>
          <w:szCs w:val="28"/>
        </w:rPr>
        <w:t>и «</w:t>
      </w:r>
      <w:proofErr w:type="spellStart"/>
      <w:r w:rsidR="00561F6C" w:rsidRPr="0000549C">
        <w:rPr>
          <w:rFonts w:ascii="Times New Roman" w:hAnsi="Times New Roman" w:cs="Times New Roman"/>
          <w:b/>
          <w:sz w:val="32"/>
          <w:szCs w:val="28"/>
        </w:rPr>
        <w:t>Ишагинского</w:t>
      </w:r>
      <w:proofErr w:type="spellEnd"/>
      <w:r w:rsidR="00561F6C" w:rsidRPr="0000549C">
        <w:rPr>
          <w:rFonts w:ascii="Times New Roman" w:hAnsi="Times New Roman" w:cs="Times New Roman"/>
          <w:b/>
          <w:sz w:val="32"/>
          <w:szCs w:val="28"/>
        </w:rPr>
        <w:t xml:space="preserve">» </w:t>
      </w:r>
      <w:r w:rsidR="008B2006" w:rsidRPr="0000549C">
        <w:rPr>
          <w:rFonts w:ascii="Times New Roman" w:hAnsi="Times New Roman" w:cs="Times New Roman"/>
          <w:b/>
          <w:sz w:val="32"/>
          <w:szCs w:val="28"/>
        </w:rPr>
        <w:t xml:space="preserve">сельского поселения </w:t>
      </w:r>
      <w:r w:rsidRPr="0000549C">
        <w:rPr>
          <w:rFonts w:ascii="Times New Roman" w:hAnsi="Times New Roman" w:cs="Times New Roman"/>
          <w:b/>
          <w:sz w:val="32"/>
          <w:szCs w:val="28"/>
        </w:rPr>
        <w:t>муниципал</w:t>
      </w:r>
      <w:r w:rsidRPr="0000549C">
        <w:rPr>
          <w:rFonts w:ascii="Times New Roman" w:hAnsi="Times New Roman" w:cs="Times New Roman"/>
          <w:b/>
          <w:sz w:val="32"/>
          <w:szCs w:val="28"/>
        </w:rPr>
        <w:t>ь</w:t>
      </w:r>
      <w:r w:rsidRPr="0000549C">
        <w:rPr>
          <w:rFonts w:ascii="Times New Roman" w:hAnsi="Times New Roman" w:cs="Times New Roman"/>
          <w:b/>
          <w:sz w:val="32"/>
          <w:szCs w:val="28"/>
        </w:rPr>
        <w:t>ного района «Нерчинско-Заводский район»</w:t>
      </w:r>
    </w:p>
    <w:p w:rsidR="00C602A1" w:rsidRPr="0000549C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602A1" w:rsidRPr="0000549C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6164F" w:rsidRPr="0000549C" w:rsidRDefault="0046164F" w:rsidP="00561F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49C">
        <w:rPr>
          <w:rFonts w:ascii="Times New Roman" w:hAnsi="Times New Roman" w:cs="Times New Roman"/>
          <w:sz w:val="28"/>
          <w:szCs w:val="28"/>
        </w:rPr>
        <w:t>В соответствии с Законом Забайкальского края от 29 июня 2022 года № 2074-ЗЗК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</w:t>
      </w:r>
      <w:r w:rsidRPr="0000549C">
        <w:rPr>
          <w:rFonts w:ascii="Times New Roman" w:hAnsi="Times New Roman" w:cs="Times New Roman"/>
          <w:sz w:val="28"/>
          <w:szCs w:val="28"/>
        </w:rPr>
        <w:t>и</w:t>
      </w:r>
      <w:r w:rsidRPr="0000549C">
        <w:rPr>
          <w:rFonts w:ascii="Times New Roman" w:hAnsi="Times New Roman" w:cs="Times New Roman"/>
          <w:sz w:val="28"/>
          <w:szCs w:val="28"/>
        </w:rPr>
        <w:t>пальный округ Забайкальского края», Совет Нерчинско-Заводского муниципального округа Забайкальского края, решил:</w:t>
      </w:r>
    </w:p>
    <w:p w:rsidR="0046164F" w:rsidRPr="0000549C" w:rsidRDefault="0046164F" w:rsidP="00561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64F" w:rsidRPr="0000549C" w:rsidRDefault="0046164F" w:rsidP="00561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49C">
        <w:rPr>
          <w:rFonts w:ascii="Times New Roman" w:hAnsi="Times New Roman" w:cs="Times New Roman"/>
          <w:sz w:val="28"/>
          <w:szCs w:val="28"/>
        </w:rPr>
        <w:t>1.Признать утратившими силу:</w:t>
      </w:r>
    </w:p>
    <w:p w:rsidR="00561F6C" w:rsidRPr="0000549C" w:rsidRDefault="00561F6C" w:rsidP="00561F6C">
      <w:pPr>
        <w:suppressAutoHyphens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00549C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28.06.2021 № 24 Совет сельского поселения "Нерчинско-Заводское"</w:t>
      </w:r>
      <w:r w:rsidRPr="0000549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6" w:history="1">
        <w:r w:rsidRPr="0000549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установлении налога на имущество физических лиц на территории сельского поселения «Нерчинско-Заводское»</w:t>
        </w:r>
      </w:hyperlink>
    </w:p>
    <w:p w:rsidR="00561F6C" w:rsidRPr="0000549C" w:rsidRDefault="00561F6C" w:rsidP="00561F6C">
      <w:pPr>
        <w:suppressAutoHyphens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0054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28.01.2013 № 34 Совет сельского поселения "Ишагинское" </w:t>
      </w:r>
      <w:hyperlink r:id="rId7" w:history="1">
        <w:r w:rsidRPr="0000549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изменений, дополнений в решение Совета сельского поселения «Ишагинское» от 26.11. 2010 г. № 63 «Об утверждении Положения о земельном налоге на территории сельского поселения «Ишагинское»</w:t>
        </w:r>
      </w:hyperlink>
    </w:p>
    <w:p w:rsidR="00561F6C" w:rsidRPr="0000549C" w:rsidRDefault="00561F6C" w:rsidP="00561F6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54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26.04.2011 № 82 Совет сельского поселения "Ишагинское" </w:t>
      </w:r>
      <w:hyperlink r:id="rId8" w:history="1">
        <w:r w:rsidRPr="0000549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территориальном общественном самоуправлении и порядка регистрации на территории общественного самоуправления</w:t>
        </w:r>
      </w:hyperlink>
      <w:r w:rsidRPr="000054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61F6C" w:rsidRPr="0000549C" w:rsidRDefault="00561F6C" w:rsidP="00561F6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54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19.10.2010 № 61 Совет сельского поселения "Ишагинское" </w:t>
      </w:r>
      <w:hyperlink r:id="rId9" w:history="1">
        <w:r w:rsidRPr="0000549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местных нормативов градостроительного проектирования генерального плана сельского поселения «Ишагинское»</w:t>
        </w:r>
      </w:hyperlink>
      <w:r w:rsidRPr="000054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61F6C" w:rsidRPr="0000549C" w:rsidRDefault="00561F6C" w:rsidP="00561F6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54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19.10.2010 № 60 Совет сельского поселения "Ишагинское" </w:t>
      </w:r>
      <w:hyperlink r:id="rId10" w:history="1">
        <w:r w:rsidRPr="0000549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составе, порядке подготовки и утверждения местных нормативов градостроительного проектирования на территории сельского поселения «Ишагинское»</w:t>
        </w:r>
      </w:hyperlink>
      <w:r w:rsidRPr="000054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61F6C" w:rsidRPr="0000549C" w:rsidRDefault="00561F6C" w:rsidP="00561F6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54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19.10.2010 № 59 Совет сельского поселения "Ишагинское" </w:t>
      </w:r>
      <w:hyperlink r:id="rId11" w:history="1">
        <w:r w:rsidRPr="0000549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местных нормативов градостроительного проектирования генерального плана сельского поселения «Ишагинское»</w:t>
        </w:r>
      </w:hyperlink>
      <w:r w:rsidRPr="000054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61F6C" w:rsidRPr="0000549C" w:rsidRDefault="00561F6C" w:rsidP="00561F6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549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решение ОТ 19.10.2010 № 58 Совет сельского поселения "Ишагинское" </w:t>
      </w:r>
      <w:hyperlink r:id="rId12" w:history="1">
        <w:r w:rsidRPr="0000549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принятии Положения о подготовке и утверждении документов территориального планирования территории сельского поселения «Ишагинское»</w:t>
        </w:r>
      </w:hyperlink>
    </w:p>
    <w:p w:rsidR="00CE049E" w:rsidRPr="0000549C" w:rsidRDefault="00CE049E" w:rsidP="00561F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49C"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его официал</w:t>
      </w:r>
      <w:r w:rsidRPr="0000549C">
        <w:rPr>
          <w:rFonts w:ascii="Times New Roman" w:hAnsi="Times New Roman" w:cs="Times New Roman"/>
          <w:sz w:val="28"/>
          <w:szCs w:val="28"/>
        </w:rPr>
        <w:t>ь</w:t>
      </w:r>
      <w:r w:rsidRPr="0000549C">
        <w:rPr>
          <w:rFonts w:ascii="Times New Roman" w:hAnsi="Times New Roman" w:cs="Times New Roman"/>
          <w:sz w:val="28"/>
          <w:szCs w:val="28"/>
        </w:rPr>
        <w:t>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CE049E" w:rsidRPr="0000549C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0549C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0549C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0549C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49C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E049E" w:rsidRPr="0000549C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49C">
        <w:rPr>
          <w:rFonts w:ascii="Times New Roman" w:hAnsi="Times New Roman" w:cs="Times New Roman"/>
          <w:sz w:val="28"/>
          <w:szCs w:val="28"/>
        </w:rPr>
        <w:t xml:space="preserve">Нерчинско-Заводского </w:t>
      </w:r>
    </w:p>
    <w:p w:rsidR="00CE049E" w:rsidRPr="0000549C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49C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E049E" w:rsidRPr="0000549C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49C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="00C551A0" w:rsidRPr="0000549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  <w:t>Л.В. Беспоясова</w:t>
      </w:r>
    </w:p>
    <w:p w:rsidR="00CE049E" w:rsidRPr="0000549C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0549C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0549C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0549C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49C">
        <w:rPr>
          <w:rFonts w:ascii="Times New Roman" w:hAnsi="Times New Roman" w:cs="Times New Roman"/>
          <w:sz w:val="28"/>
          <w:szCs w:val="28"/>
        </w:rPr>
        <w:t xml:space="preserve">Глава Нерчинско-Заводского </w:t>
      </w:r>
    </w:p>
    <w:p w:rsidR="00CE049E" w:rsidRPr="0000549C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49C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E0132F" w:rsidRPr="0000549C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49C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="00C551A0" w:rsidRPr="0000549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0549C">
        <w:rPr>
          <w:rFonts w:ascii="Times New Roman" w:hAnsi="Times New Roman" w:cs="Times New Roman"/>
          <w:sz w:val="28"/>
          <w:szCs w:val="28"/>
        </w:rPr>
        <w:tab/>
      </w:r>
      <w:r w:rsidRPr="0000549C">
        <w:rPr>
          <w:rFonts w:ascii="Times New Roman" w:hAnsi="Times New Roman" w:cs="Times New Roman"/>
          <w:sz w:val="28"/>
          <w:szCs w:val="28"/>
        </w:rPr>
        <w:tab/>
        <w:t>Л.В. Михалёв</w:t>
      </w:r>
    </w:p>
    <w:bookmarkEnd w:id="1"/>
    <w:p w:rsidR="00DE3AFF" w:rsidRPr="0000549C" w:rsidRDefault="00DE3AFF" w:rsidP="00A64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E3AFF" w:rsidRPr="0000549C" w:rsidSect="00A644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811AD"/>
    <w:multiLevelType w:val="hybridMultilevel"/>
    <w:tmpl w:val="1E809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E05CE"/>
    <w:multiLevelType w:val="hybridMultilevel"/>
    <w:tmpl w:val="D05E673E"/>
    <w:lvl w:ilvl="0" w:tplc="1F7E956E">
      <w:start w:val="1"/>
      <w:numFmt w:val="decimal"/>
      <w:lvlText w:val="%1."/>
      <w:lvlJc w:val="left"/>
      <w:pPr>
        <w:ind w:left="3763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7BF83CE4"/>
    <w:multiLevelType w:val="hybridMultilevel"/>
    <w:tmpl w:val="9126D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90"/>
    <w:rsid w:val="0000549C"/>
    <w:rsid w:val="00072D6C"/>
    <w:rsid w:val="001C3623"/>
    <w:rsid w:val="001E0EBF"/>
    <w:rsid w:val="00241926"/>
    <w:rsid w:val="002A0842"/>
    <w:rsid w:val="00342020"/>
    <w:rsid w:val="004377A4"/>
    <w:rsid w:val="0046164F"/>
    <w:rsid w:val="004943D8"/>
    <w:rsid w:val="004D180C"/>
    <w:rsid w:val="00506AEF"/>
    <w:rsid w:val="00534D9F"/>
    <w:rsid w:val="00561F6C"/>
    <w:rsid w:val="005A61F8"/>
    <w:rsid w:val="0074553B"/>
    <w:rsid w:val="00762FAF"/>
    <w:rsid w:val="008B2006"/>
    <w:rsid w:val="008E6819"/>
    <w:rsid w:val="00A0381D"/>
    <w:rsid w:val="00A6441D"/>
    <w:rsid w:val="00AA0090"/>
    <w:rsid w:val="00B17CCE"/>
    <w:rsid w:val="00B9024F"/>
    <w:rsid w:val="00BD0631"/>
    <w:rsid w:val="00C33426"/>
    <w:rsid w:val="00C3512D"/>
    <w:rsid w:val="00C551A0"/>
    <w:rsid w:val="00C602A1"/>
    <w:rsid w:val="00CE049E"/>
    <w:rsid w:val="00D429C2"/>
    <w:rsid w:val="00DE3AFF"/>
    <w:rsid w:val="00DF4714"/>
    <w:rsid w:val="00E0132F"/>
    <w:rsid w:val="00E342B4"/>
    <w:rsid w:val="00E8116A"/>
    <w:rsid w:val="00F503E8"/>
    <w:rsid w:val="00F7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?act=cc2ddba9-c12b-4398-a7f5-3947a55f1b06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about:blank?act=de30e242-8155-480b-ba2b-f36cb611d102" TargetMode="External"/><Relationship Id="rId12" Type="http://schemas.openxmlformats.org/officeDocument/2006/relationships/hyperlink" Target="about:blank?act=74ca8d1e-7339-42fa-a28d-bd97d68de6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?act=6159f820-9822-4010-a467-9ba59f8382de" TargetMode="External"/><Relationship Id="rId11" Type="http://schemas.openxmlformats.org/officeDocument/2006/relationships/hyperlink" Target="about:blank?act=5c0af54e-d4ae-424a-be8d-0e8142fb153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about:blank?act=21914176-cb7c-4d5b-a2ca-4ffccc2a2f72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?act=51f3b7f4-4381-4533-b8e4-2a5d6734d97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</dc:creator>
  <cp:lastModifiedBy>Консультант</cp:lastModifiedBy>
  <cp:revision>14</cp:revision>
  <cp:lastPrinted>2026-07-13T02:20:00Z</cp:lastPrinted>
  <dcterms:created xsi:type="dcterms:W3CDTF">2025-06-23T12:42:00Z</dcterms:created>
  <dcterms:modified xsi:type="dcterms:W3CDTF">2026-07-13T03:13:00Z</dcterms:modified>
</cp:coreProperties>
</file>