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88" w:rsidRPr="00C51003" w:rsidRDefault="00C51003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51003" w:rsidRDefault="00C51003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34369B" w:rsidRPr="00C51003" w:rsidRDefault="0034369B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706" w:rsidRDefault="00DF7B56" w:rsidP="0064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41706" w:rsidRDefault="00641706" w:rsidP="00641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003" w:rsidRPr="00641706" w:rsidRDefault="00641706" w:rsidP="00641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2021 года </w:t>
      </w:r>
      <w:r w:rsidR="00A320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510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465</w:t>
      </w:r>
      <w:r w:rsidR="00A320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6F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20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03B76" w:rsidRDefault="00A03B76">
      <w:pPr>
        <w:rPr>
          <w:rFonts w:ascii="Times New Roman" w:hAnsi="Times New Roman" w:cs="Times New Roman"/>
          <w:sz w:val="28"/>
          <w:szCs w:val="28"/>
        </w:rPr>
      </w:pPr>
    </w:p>
    <w:p w:rsidR="002751F9" w:rsidRDefault="002751F9" w:rsidP="002751F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96">
        <w:rPr>
          <w:rFonts w:ascii="Times New Roman" w:hAnsi="Times New Roman" w:cs="Times New Roman"/>
          <w:b/>
          <w:sz w:val="28"/>
          <w:szCs w:val="28"/>
        </w:rPr>
        <w:t>с. Нерчинский Завод</w:t>
      </w:r>
    </w:p>
    <w:p w:rsidR="0034369B" w:rsidRDefault="0034369B" w:rsidP="00DF7B5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56" w:rsidRPr="00DF7B56" w:rsidRDefault="00DF7B56" w:rsidP="00DF7B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F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использования водных объектов</w:t>
      </w:r>
      <w:r w:rsidR="001C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личных </w:t>
      </w:r>
      <w:r w:rsidRPr="00DF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бытовых </w:t>
      </w:r>
      <w:r w:rsidRPr="00DF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«Нерчинско-Заводский район» </w:t>
      </w:r>
    </w:p>
    <w:bookmarkEnd w:id="0"/>
    <w:p w:rsidR="00F47335" w:rsidRPr="00240596" w:rsidRDefault="00F47335" w:rsidP="00DF7B5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56" w:rsidRDefault="002418C4" w:rsidP="002418C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реализации ст. ст.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6, 27 Водного кодекса</w:t>
      </w:r>
      <w:r w:rsidR="00DF7B56" w:rsidRPr="00DF7B5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DF7B56" w:rsidRPr="00DF7B56">
        <w:rPr>
          <w:rFonts w:ascii="Times New Roman" w:hAnsi="Times New Roman" w:cs="Times New Roman"/>
          <w:color w:val="000000"/>
          <w:sz w:val="28"/>
          <w:szCs w:val="28"/>
        </w:rPr>
        <w:t xml:space="preserve"> ст. 16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F7B56" w:rsidRPr="00DF7B56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в Российской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DF7B56" w:rsidRPr="00DF7B56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>
        <w:rPr>
          <w:rFonts w:ascii="Times New Roman" w:hAnsi="Times New Roman" w:cs="Times New Roman"/>
          <w:color w:val="000000"/>
          <w:sz w:val="28"/>
          <w:szCs w:val="28"/>
        </w:rPr>
        <w:t>ст. 6,</w:t>
      </w:r>
      <w:r w:rsidR="00DF7B56" w:rsidRPr="00DF7B56">
        <w:rPr>
          <w:rFonts w:ascii="Times New Roman" w:hAnsi="Times New Roman" w:cs="Times New Roman"/>
          <w:color w:val="000000"/>
          <w:sz w:val="28"/>
          <w:szCs w:val="28"/>
        </w:rPr>
        <w:t xml:space="preserve"> 26 Устава МР «Нерчинско-Заводский район» </w:t>
      </w:r>
      <w:r w:rsidRPr="002418C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2418C4" w:rsidRDefault="002418C4" w:rsidP="002418C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Правила использования водных объектов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пользования для личных и бытовых нужд на территории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МР «Нерчинско-Заводского района»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постановлению.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8C4" w:rsidRPr="002418C4" w:rsidRDefault="002418C4" w:rsidP="002418C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следующего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днем его официального опубликования.</w:t>
      </w:r>
    </w:p>
    <w:p w:rsidR="002418C4" w:rsidRPr="00DF7B56" w:rsidRDefault="002418C4" w:rsidP="00DF7B5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0C1" w:rsidRDefault="004600C1" w:rsidP="00C51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9B" w:rsidRDefault="0034369B" w:rsidP="00C51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405" w:rsidRDefault="002418C4" w:rsidP="00DE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14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140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418C4" w:rsidRDefault="00DE1405" w:rsidP="00DE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«Нерчинско-Заводский район»</w:t>
      </w:r>
      <w:r w:rsidR="0064409E">
        <w:rPr>
          <w:rFonts w:ascii="Times New Roman" w:hAnsi="Times New Roman" w:cs="Times New Roman"/>
          <w:sz w:val="28"/>
          <w:szCs w:val="28"/>
        </w:rPr>
        <w:t xml:space="preserve"> </w:t>
      </w:r>
      <w:r w:rsidR="00A3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418C4">
        <w:rPr>
          <w:rFonts w:ascii="Times New Roman" w:hAnsi="Times New Roman" w:cs="Times New Roman"/>
          <w:sz w:val="28"/>
          <w:szCs w:val="28"/>
        </w:rPr>
        <w:t xml:space="preserve">Е.А. Первухин </w:t>
      </w:r>
    </w:p>
    <w:p w:rsidR="002418C4" w:rsidRDefault="00241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1405" w:rsidRPr="002418C4" w:rsidRDefault="002418C4" w:rsidP="002418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8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418C4" w:rsidRPr="002418C4" w:rsidRDefault="002418C4" w:rsidP="002418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8C4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641706">
        <w:rPr>
          <w:rFonts w:ascii="Times New Roman" w:hAnsi="Times New Roman" w:cs="Times New Roman"/>
          <w:sz w:val="24"/>
          <w:szCs w:val="24"/>
        </w:rPr>
        <w:t>465</w:t>
      </w:r>
      <w:r w:rsidRPr="002418C4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418C4" w:rsidRPr="002418C4" w:rsidRDefault="002418C4" w:rsidP="002418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8C4">
        <w:rPr>
          <w:rFonts w:ascii="Times New Roman" w:hAnsi="Times New Roman" w:cs="Times New Roman"/>
          <w:sz w:val="24"/>
          <w:szCs w:val="24"/>
        </w:rPr>
        <w:t>От _</w:t>
      </w:r>
      <w:r w:rsidR="00641706">
        <w:rPr>
          <w:rFonts w:ascii="Times New Roman" w:hAnsi="Times New Roman" w:cs="Times New Roman"/>
          <w:sz w:val="24"/>
          <w:szCs w:val="24"/>
        </w:rPr>
        <w:t xml:space="preserve">25.11.2021г </w:t>
      </w:r>
      <w:r w:rsidRPr="002418C4">
        <w:rPr>
          <w:rFonts w:ascii="Times New Roman" w:hAnsi="Times New Roman" w:cs="Times New Roman"/>
          <w:sz w:val="24"/>
          <w:szCs w:val="24"/>
        </w:rPr>
        <w:t>___________</w:t>
      </w:r>
    </w:p>
    <w:p w:rsidR="002418C4" w:rsidRDefault="002418C4" w:rsidP="00DE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C4" w:rsidRDefault="002418C4" w:rsidP="00DE1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C4" w:rsidRPr="00A320C1" w:rsidRDefault="002418C4" w:rsidP="002418C4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0C1">
        <w:rPr>
          <w:rFonts w:ascii="Times New Roman" w:hAnsi="Times New Roman" w:cs="Times New Roman"/>
          <w:b/>
          <w:color w:val="000000"/>
          <w:sz w:val="28"/>
          <w:szCs w:val="28"/>
        </w:rPr>
        <w:t>Правила использования водных объектов общего пользования для личных и бытовых нужд на территории МР «Нерчинско-Заводского района»</w:t>
      </w:r>
    </w:p>
    <w:p w:rsidR="002418C4" w:rsidRDefault="002418C4" w:rsidP="002418C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A320C1" w:rsidRDefault="002418C4" w:rsidP="002418C4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0C1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1.1. Настоящие Правила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ичных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бытовых нужд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МР «Нерчинско-Заводский район»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Правила)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разработаны в соответствии с Водным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кодексом Российской Федерации,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, 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охраны жизни людей на водных объектах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>Уставом МР «Нерчинско-Заводский район»</w:t>
      </w:r>
      <w:proofErr w:type="gramStart"/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по обращению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с отходами на территории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>МР «Нерчинско-Заводский район»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требования,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предъявляемые к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территории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>МР «Нерчинско-Заводский район»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 личных и бытовых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нужд,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порядок информирования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>населения района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об ограничениях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использования водных объектов общего пользования.</w:t>
      </w:r>
    </w:p>
    <w:p w:rsidR="001C79B7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Требования настоящих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обязательны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юридическими и физическими лицами на территории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>МР «Нерчинско-Заводский район».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1.2. 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настоящих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водными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пользования, если иное не предусмотрено Водным кодексом РФ, понимаются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поверхностные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общедоступные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объекты,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находящиеся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государственной или муниципальной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расположенные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МР «Нерчинско-Заводский район»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1.3. Использование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осуществляется,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наряду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настоящими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Правилами,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законодательства и Правил охраны жизни людей на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водных объектах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>Забайкальского края.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A320C1" w:rsidRDefault="002418C4" w:rsidP="0064409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0C1">
        <w:rPr>
          <w:rFonts w:ascii="Times New Roman" w:hAnsi="Times New Roman" w:cs="Times New Roman"/>
          <w:b/>
          <w:color w:val="000000"/>
          <w:sz w:val="28"/>
          <w:szCs w:val="28"/>
        </w:rPr>
        <w:t>2. Условия использования водных объектов</w:t>
      </w:r>
      <w:r w:rsidR="0064409E" w:rsidRPr="00A320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20C1">
        <w:rPr>
          <w:rFonts w:ascii="Times New Roman" w:hAnsi="Times New Roman" w:cs="Times New Roman"/>
          <w:b/>
          <w:color w:val="000000"/>
          <w:sz w:val="28"/>
          <w:szCs w:val="28"/>
        </w:rPr>
        <w:t>общего пользования для личных и бытовых нужд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09E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2.1. Каждый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водным объектам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 пользования и бесплатно использовать их для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бытовых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нужд,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иное не установлено Водным кодексом Российской Федерации,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другими федеральными законами, а также пользоваться (без использования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механических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средств)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береговой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полосой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таких 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 для передвижения и пребывания около них.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2.2. Водные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объекты общего пользования,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используемые населением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бытовых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нужд,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соответствовать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критериям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безвредности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источником биологических,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химических и физических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вредного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воздействия на человека.</w:t>
      </w:r>
    </w:p>
    <w:p w:rsidR="0064409E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2.3. Водные объекты общего пользования используются гражданами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целях удовлетворения личных и бытовых нужд </w:t>
      </w:r>
      <w:proofErr w:type="gramStart"/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418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а) плавания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причаливания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плавучих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числе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маломерных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судов,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мотоциклов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других технических средств,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предназначенных для отдыха на водных объектах,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находящихся 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частной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б) любительского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спортивного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рыболовства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законодательством о водных биологических ресурсах;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в) забора водных ресурсов для полива садовых,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огородных,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дачных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земельных участков,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приобретенных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подсобного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хозяйства,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а также водопоя,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проведения работ по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уходу за сельскохозяйственными и домашними животными;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г) купания,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отдыха,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туризма,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спортом и удовлетворения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иных личных и бытовых нужд.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2.4. При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 пользования для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личных и бытовых нужд запрещаются: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а) сброс в водные объекты общего пользования, захоронение в них 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их </w:t>
      </w:r>
      <w:proofErr w:type="spellStart"/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зон и прибрежных защитных полос жидких 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твердых бытовых отходов, а также сброс сельскохозяйственных и ливневых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сточных вод;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б) забор</w:t>
      </w:r>
      <w:r w:rsidR="005D6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питьевого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хозяйственно-бытового водоснабжения в случаях установления ограничения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 водным объектом;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в) размещение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зон и прибрежных защитных полос средств 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загрязняющих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засоряющих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объекты,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влекущих за собой возникновение чрезвычайных ситуаций;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г) занятие береговой полосы водного объекта общего пользования, 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также размещение в ее пределах устройств и сооружений,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ограничивающих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свободный доступ к водному объекту;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д) размещение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береговой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полосе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пользовании, свалок, отвалов размываемых грунтов; организация объектов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отходов;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складирование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бытового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 строительного мусора,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минеральных удобрений и ядохимикатов, снега и сколов льда, счищаемых с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внутриквартальных,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дворовых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территорий,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хозяйствующих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субъектов,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листвы,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обрез</w:t>
      </w:r>
      <w:r w:rsidR="005D61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деревьев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(кустарников),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смета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внутриквартальных,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дворовых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территорий,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хозяйствующих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субъектов;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выпас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 организация в пределах прибрежной защитной полосы,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также в местах,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отведенных для отдыха граждан,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летних лагерей,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ванн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 сельскохозяйственных животных;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ж) снятие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самовольная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установка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обозначения участков водных объектов;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з) купание у пристаней,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 пределах запретных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охраняемых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водопроводных и иных сооружений,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а также в других запрещенных местах,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выставлены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информационные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ограничительные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знаки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предупредительные щиты;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и) купание в необорудованных местах;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к) стирка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белья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купание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 местах,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отведенных для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купания людей, и выше их по течению до 500 м;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л) движение и стоянка автотранспортных средств (кроме автомобилей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специального назначения) в пределах береговой полосы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водного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 пользования, за исключением их движения по дорогам и стоянки на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дорогах и в специально оборудованных местах, имеющих твердое покрытие;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м) мойка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автотранспортных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 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объектах общего пользования и на их береговой полосе;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н) создание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препятствий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водопользователям,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осуществляющим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основаниях,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ограничение их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прав, а также создание помех и опасности для судоходства и людей.</w:t>
      </w:r>
    </w:p>
    <w:p w:rsidR="0064409E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На водных объектах общего пользования могут быть установлены иные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запреты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и законодательством </w:t>
      </w:r>
      <w:r w:rsidR="00A320C1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2.4. Использование водных объектов общего пользования гражданами,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удовлетворением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 бытовых нужд,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осуществляется на основании договоров водопользования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пользование,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предусмотрено Водным кодексом Российской Федерации.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2.5. При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физические и юридически лица обязаны: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а) знать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 соблюдать требования настоящих Правил,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Правил охраны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жизни людей на водных объектах;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б) выполнять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предписания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должностных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осуществляющих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государственный контроль и надзор за использованием 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охраной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объектов, а также должностных лиц, осуществляющих на территории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МР «Нерчинско-Заводский район»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18C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благоустройством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состоянием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0C1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в) знать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требования,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 том числе,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 особо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охраняемых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территориях,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санитарно-эпидемиологическом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благополучии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биоресурсах.</w:t>
      </w:r>
    </w:p>
    <w:p w:rsidR="005D61BC" w:rsidRDefault="005D61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418C4" w:rsidRPr="005D61BC" w:rsidRDefault="002418C4" w:rsidP="005D61B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1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Предоставление информации об ограничении водопользования</w:t>
      </w:r>
      <w:r w:rsidR="005D61BC" w:rsidRPr="005D61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61BC">
        <w:rPr>
          <w:rFonts w:ascii="Times New Roman" w:hAnsi="Times New Roman" w:cs="Times New Roman"/>
          <w:b/>
          <w:color w:val="000000"/>
          <w:sz w:val="28"/>
          <w:szCs w:val="28"/>
        </w:rPr>
        <w:t>водным объектом общего пользования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3.1. Предоставление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ограничении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водопользования водными объектами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Управление по делам гражданской обороны и чрезвычайным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ситуациям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0C1">
        <w:rPr>
          <w:rFonts w:ascii="Times New Roman" w:hAnsi="Times New Roman" w:cs="Times New Roman"/>
          <w:color w:val="000000"/>
          <w:sz w:val="28"/>
          <w:szCs w:val="28"/>
        </w:rPr>
        <w:t>МР «Нерчинско-Заводский район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посредством: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а) распространения информации через средства массовой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(печатные издания, телевидение, радио), сеть 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>МР «Нерчинско-Заводский район»</w:t>
      </w:r>
      <w:proofErr w:type="gramStart"/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б) установки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информационных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знаков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вдоль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берегов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 объектов общего пользования;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в) иных способов.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A320C1" w:rsidRDefault="002418C4" w:rsidP="00A320C1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0C1"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 за нарушение настоящих Правил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8C4">
        <w:rPr>
          <w:rFonts w:ascii="Times New Roman" w:hAnsi="Times New Roman" w:cs="Times New Roman"/>
          <w:color w:val="000000"/>
          <w:sz w:val="28"/>
          <w:szCs w:val="28"/>
        </w:rPr>
        <w:t>4.1. Использование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4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нарушением требований настоящих Правил влечет за собой ответственность</w:t>
      </w:r>
      <w:r w:rsidR="001C7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8C4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2418C4" w:rsidRDefault="002418C4" w:rsidP="002418C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8C4" w:rsidRPr="002418C4" w:rsidRDefault="002418C4" w:rsidP="00241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18C4" w:rsidRPr="002418C4" w:rsidSect="0034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00C4"/>
    <w:multiLevelType w:val="hybridMultilevel"/>
    <w:tmpl w:val="92649954"/>
    <w:lvl w:ilvl="0" w:tplc="F95C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003"/>
    <w:rsid w:val="00124A2E"/>
    <w:rsid w:val="00182052"/>
    <w:rsid w:val="001C79B7"/>
    <w:rsid w:val="00201704"/>
    <w:rsid w:val="00211A95"/>
    <w:rsid w:val="002164C8"/>
    <w:rsid w:val="00240596"/>
    <w:rsid w:val="002418C4"/>
    <w:rsid w:val="002751F9"/>
    <w:rsid w:val="002B4576"/>
    <w:rsid w:val="0034369B"/>
    <w:rsid w:val="003C6F88"/>
    <w:rsid w:val="004600C1"/>
    <w:rsid w:val="004A5CDB"/>
    <w:rsid w:val="004B2086"/>
    <w:rsid w:val="00523297"/>
    <w:rsid w:val="00525D02"/>
    <w:rsid w:val="00547B41"/>
    <w:rsid w:val="005D61BC"/>
    <w:rsid w:val="005E59B2"/>
    <w:rsid w:val="005F41D8"/>
    <w:rsid w:val="00641706"/>
    <w:rsid w:val="0064409E"/>
    <w:rsid w:val="006E5F28"/>
    <w:rsid w:val="00766919"/>
    <w:rsid w:val="0079003E"/>
    <w:rsid w:val="007B3F88"/>
    <w:rsid w:val="007F5AFB"/>
    <w:rsid w:val="008774CA"/>
    <w:rsid w:val="008E48D7"/>
    <w:rsid w:val="00974063"/>
    <w:rsid w:val="00A01DFD"/>
    <w:rsid w:val="00A03B76"/>
    <w:rsid w:val="00A07254"/>
    <w:rsid w:val="00A320C1"/>
    <w:rsid w:val="00A62018"/>
    <w:rsid w:val="00A67B8D"/>
    <w:rsid w:val="00B40D4D"/>
    <w:rsid w:val="00BB166C"/>
    <w:rsid w:val="00C02834"/>
    <w:rsid w:val="00C51003"/>
    <w:rsid w:val="00D178E4"/>
    <w:rsid w:val="00DE1405"/>
    <w:rsid w:val="00DF7B56"/>
    <w:rsid w:val="00F4078D"/>
    <w:rsid w:val="00F47335"/>
    <w:rsid w:val="00FB2F86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9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F7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7B5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41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3122C-DB79-4E0F-9AFE-DDE742F1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Батаров</dc:creator>
  <cp:lastModifiedBy>AdminNerzav</cp:lastModifiedBy>
  <cp:revision>4</cp:revision>
  <cp:lastPrinted>2021-11-25T07:45:00Z</cp:lastPrinted>
  <dcterms:created xsi:type="dcterms:W3CDTF">2021-11-25T07:59:00Z</dcterms:created>
  <dcterms:modified xsi:type="dcterms:W3CDTF">2022-01-10T01:59:00Z</dcterms:modified>
</cp:coreProperties>
</file>