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C65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2C0825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</w:rPr>
        <w:t>РЕШЕНИЕ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A29A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9A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A333F3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45F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85133">
        <w:rPr>
          <w:rFonts w:ascii="Times New Roman" w:eastAsia="Times New Roman" w:hAnsi="Times New Roman" w:cs="Times New Roman"/>
          <w:sz w:val="28"/>
          <w:szCs w:val="28"/>
        </w:rPr>
        <w:tab/>
      </w:r>
      <w:r w:rsidR="0098513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5133">
        <w:rPr>
          <w:rFonts w:ascii="Times New Roman" w:eastAsia="Times New Roman" w:hAnsi="Times New Roman" w:cs="Times New Roman"/>
          <w:sz w:val="28"/>
          <w:szCs w:val="28"/>
        </w:rPr>
        <w:t xml:space="preserve"> 437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</w:rPr>
        <w:t>с. Нерчинский Завод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муниципального района «Нерчинско-Заводский район» № </w:t>
      </w:r>
      <w:r w:rsidR="004045A2">
        <w:rPr>
          <w:rFonts w:ascii="Times New Roman" w:eastAsia="Times New Roman" w:hAnsi="Times New Roman" w:cs="Times New Roman"/>
          <w:b/>
          <w:bCs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 w:rsidR="004045A2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.03.2021г. «О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</w:rPr>
        <w:t>сельского поселения «</w:t>
      </w:r>
      <w:r w:rsidR="00745F31">
        <w:rPr>
          <w:rFonts w:ascii="Times New Roman" w:eastAsia="Times New Roman" w:hAnsi="Times New Roman" w:cs="Times New Roman"/>
          <w:b/>
          <w:i/>
          <w:sz w:val="28"/>
          <w:szCs w:val="28"/>
        </w:rPr>
        <w:t>Явленское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2C0825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2C0825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сельского поселения «</w:t>
      </w:r>
      <w:r w:rsidR="00745F31">
        <w:rPr>
          <w:rFonts w:ascii="Times New Roman" w:eastAsia="Times New Roman" w:hAnsi="Times New Roman" w:cs="Times New Roman"/>
          <w:i/>
          <w:sz w:val="28"/>
          <w:szCs w:val="28"/>
        </w:rPr>
        <w:t>Явленское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="008779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0825" w:rsidRDefault="002C0825" w:rsidP="002C08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изменения в Соглашение №</w:t>
      </w:r>
      <w:r w:rsidR="00E85C1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Д от 31.03.2020г. и приложение №1ксоглашению</w:t>
      </w:r>
      <w:r w:rsidR="00E85C1D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Д/31.03.2020г читать в следующей редакции:</w:t>
      </w:r>
    </w:p>
    <w:p w:rsidR="002C0825" w:rsidRDefault="002C0825" w:rsidP="002C08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расчет межбюджетных трансфертов на 2021 год, необходимых для осуществления Администрацией поселения передаваемых ей части полномочий муниципального района «Нерчинско-Заводский район» по решению вопроса местного значения </w:t>
      </w:r>
      <w:r w:rsidR="00A333F3"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</w:t>
      </w:r>
      <w:r w:rsidRPr="00156E91">
        <w:rPr>
          <w:rFonts w:ascii="Times New Roman" w:eastAsia="Times New Roman" w:hAnsi="Times New Roman" w:cs="Times New Roman"/>
          <w:sz w:val="28"/>
          <w:szCs w:val="28"/>
        </w:rPr>
        <w:t>, в пределах полномочий, установленных законодательством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E85C1D" w:rsidRPr="00E85C1D">
        <w:rPr>
          <w:rFonts w:ascii="Times New Roman" w:eastAsia="Calibri" w:hAnsi="Times New Roman" w:cs="Times New Roman"/>
          <w:i/>
          <w:sz w:val="28"/>
          <w:szCs w:val="28"/>
        </w:rPr>
        <w:t>Явленское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45F31" w:rsidRPr="0065556F" w:rsidRDefault="00745F31" w:rsidP="00745F31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556F">
        <w:rPr>
          <w:rFonts w:ascii="Times New Roman" w:eastAsia="Times New Roman" w:hAnsi="Times New Roman" w:cs="Arial"/>
          <w:sz w:val="28"/>
          <w:szCs w:val="28"/>
        </w:rPr>
        <w:t>1. На оплату элек</w:t>
      </w:r>
      <w:r>
        <w:rPr>
          <w:rFonts w:ascii="Times New Roman" w:eastAsia="Times New Roman" w:hAnsi="Times New Roman" w:cs="Arial"/>
          <w:sz w:val="28"/>
          <w:szCs w:val="28"/>
        </w:rPr>
        <w:t>троэнергии уличного освещения</w:t>
      </w:r>
      <w:r w:rsidR="004045A2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– </w:t>
      </w:r>
      <w:r w:rsidR="00BA0B78">
        <w:rPr>
          <w:rFonts w:ascii="Times New Roman" w:eastAsia="Times New Roman" w:hAnsi="Times New Roman" w:cs="Arial"/>
          <w:sz w:val="28"/>
          <w:szCs w:val="28"/>
        </w:rPr>
        <w:t>25</w:t>
      </w:r>
      <w:bookmarkStart w:id="0" w:name="_GoBack"/>
      <w:bookmarkEnd w:id="0"/>
      <w:r w:rsidRPr="0065556F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2C0825" w:rsidRDefault="002C0825" w:rsidP="00745F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745F31"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="00745F31" w:rsidRPr="0065556F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 w:rsidR="003F4D59">
        <w:rPr>
          <w:rFonts w:ascii="Times New Roman" w:eastAsia="Times New Roman" w:hAnsi="Times New Roman" w:cs="Arial"/>
          <w:sz w:val="28"/>
          <w:szCs w:val="28"/>
        </w:rPr>
        <w:t>3</w:t>
      </w:r>
      <w:r w:rsidR="00745F31">
        <w:rPr>
          <w:rFonts w:ascii="Times New Roman" w:eastAsia="Times New Roman" w:hAnsi="Times New Roman" w:cs="Arial"/>
          <w:sz w:val="28"/>
          <w:szCs w:val="28"/>
        </w:rPr>
        <w:t>80000</w:t>
      </w:r>
      <w:r w:rsidR="00745F31" w:rsidRPr="0065556F">
        <w:rPr>
          <w:rFonts w:ascii="Times New Roman" w:eastAsia="Times New Roman" w:hAnsi="Times New Roman" w:cs="Arial"/>
          <w:sz w:val="28"/>
          <w:szCs w:val="28"/>
        </w:rPr>
        <w:t xml:space="preserve"> руб.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на следующий день, после дня его официальног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опубликования (обнародования).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. Настоящее решение опубликовать (обнародовать) на официальном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0825" w:rsidRPr="005C654C" w:rsidRDefault="002C0825" w:rsidP="002C0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54C">
        <w:rPr>
          <w:rFonts w:ascii="Times New Roman" w:eastAsia="Times New Roman" w:hAnsi="Times New Roman" w:cs="Times New Roman"/>
          <w:sz w:val="28"/>
          <w:szCs w:val="28"/>
        </w:rPr>
        <w:t>«Нерчинско-Заводский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Е.А. Первухин</w:t>
      </w:r>
    </w:p>
    <w:p w:rsidR="002C0825" w:rsidRDefault="002C0825" w:rsidP="002C0825">
      <w:r>
        <w:br w:type="page"/>
      </w: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Соглашению№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29AC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5C1D" w:rsidRPr="0065556F" w:rsidRDefault="00E85C1D" w:rsidP="00E85C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РАСЧЕТ МЕЖБЮДЖЕТНЫХ ТРАНСФЕРТОВ НА 2020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</w:rPr>
        <w:t>ПО РЕШЕНИЮ ВОПРОСА МЕСТНОГО ЗНАЧЕНИЯ</w:t>
      </w:r>
      <w:r w:rsidR="00877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дорожная деятельность сельского поселения «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Явленское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C1D" w:rsidRPr="00E85C1D" w:rsidRDefault="00E85C1D" w:rsidP="00E85C1D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E85C1D">
        <w:rPr>
          <w:rFonts w:ascii="Times New Roman" w:eastAsia="Times New Roman" w:hAnsi="Times New Roman" w:cs="Arial"/>
          <w:sz w:val="28"/>
          <w:szCs w:val="28"/>
        </w:rPr>
        <w:t>На оплату электроэнергии уличного освещения– 25</w:t>
      </w:r>
      <w:r w:rsidR="0098513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E85C1D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E85C1D" w:rsidRPr="00E85C1D" w:rsidRDefault="00E85C1D" w:rsidP="00E85C1D">
      <w:pPr>
        <w:pStyle w:val="a5"/>
        <w:widowControl w:val="0"/>
        <w:numPr>
          <w:ilvl w:val="0"/>
          <w:numId w:val="1"/>
        </w:numPr>
        <w:tabs>
          <w:tab w:val="left" w:pos="3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85C1D">
        <w:rPr>
          <w:rFonts w:ascii="Times New Roman" w:hAnsi="Times New Roman"/>
          <w:sz w:val="28"/>
          <w:szCs w:val="28"/>
        </w:rPr>
        <w:t>Выделить денежные средства на ремпланировку дорожной одежды с добавлением грунта</w:t>
      </w:r>
      <w:r w:rsidRPr="00E85C1D">
        <w:rPr>
          <w:rFonts w:ascii="Times New Roman" w:eastAsia="Times New Roman" w:hAnsi="Times New Roman" w:cs="Arial"/>
          <w:sz w:val="28"/>
          <w:szCs w:val="28"/>
        </w:rPr>
        <w:t xml:space="preserve"> – </w:t>
      </w:r>
      <w:r>
        <w:rPr>
          <w:rFonts w:ascii="Times New Roman" w:eastAsia="Times New Roman" w:hAnsi="Times New Roman" w:cs="Arial"/>
          <w:sz w:val="28"/>
          <w:szCs w:val="28"/>
        </w:rPr>
        <w:t>38</w:t>
      </w:r>
      <w:r w:rsidRPr="00E85C1D">
        <w:rPr>
          <w:rFonts w:ascii="Times New Roman" w:eastAsia="Times New Roman" w:hAnsi="Times New Roman" w:cs="Arial"/>
          <w:sz w:val="28"/>
          <w:szCs w:val="28"/>
        </w:rPr>
        <w:t>0</w:t>
      </w:r>
      <w:r w:rsidR="0098513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E85C1D">
        <w:rPr>
          <w:rFonts w:ascii="Times New Roman" w:eastAsia="Times New Roman" w:hAnsi="Times New Roman" w:cs="Arial"/>
          <w:sz w:val="28"/>
          <w:szCs w:val="28"/>
        </w:rPr>
        <w:t>000 руб.</w:t>
      </w: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56F">
        <w:rPr>
          <w:rFonts w:ascii="Times New Roman" w:eastAsia="Times New Roman" w:hAnsi="Times New Roman" w:cs="Times New Roman"/>
          <w:sz w:val="28"/>
          <w:szCs w:val="28"/>
        </w:rPr>
        <w:t>Итого</w:t>
      </w:r>
      <w:r w:rsidR="00877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1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D59">
        <w:rPr>
          <w:rFonts w:ascii="Times New Roman" w:eastAsia="Times New Roman" w:hAnsi="Times New Roman" w:cs="Times New Roman"/>
          <w:sz w:val="28"/>
          <w:szCs w:val="28"/>
        </w:rPr>
        <w:t>405</w:t>
      </w:r>
      <w:r w:rsidR="00985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E85C1D" w:rsidRPr="0065556F" w:rsidRDefault="00E85C1D" w:rsidP="00E85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85C1D" w:rsidRDefault="00E85C1D" w:rsidP="00E85C1D"/>
    <w:p w:rsidR="00E85C1D" w:rsidRDefault="00E85C1D" w:rsidP="00E85C1D"/>
    <w:p w:rsidR="00C64EED" w:rsidRDefault="00C64EED" w:rsidP="00E85C1D"/>
    <w:sectPr w:rsidR="00C6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F2163"/>
    <w:multiLevelType w:val="hybridMultilevel"/>
    <w:tmpl w:val="1A8E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825"/>
    <w:rsid w:val="002C0825"/>
    <w:rsid w:val="003F4D59"/>
    <w:rsid w:val="004045A2"/>
    <w:rsid w:val="00745F31"/>
    <w:rsid w:val="0087791E"/>
    <w:rsid w:val="00985133"/>
    <w:rsid w:val="00A333F3"/>
    <w:rsid w:val="00BA0B78"/>
    <w:rsid w:val="00C64EED"/>
    <w:rsid w:val="00CA29AC"/>
    <w:rsid w:val="00E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5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Васильева</cp:lastModifiedBy>
  <cp:revision>8</cp:revision>
  <cp:lastPrinted>2021-05-21T00:14:00Z</cp:lastPrinted>
  <dcterms:created xsi:type="dcterms:W3CDTF">2021-04-27T06:52:00Z</dcterms:created>
  <dcterms:modified xsi:type="dcterms:W3CDTF">2021-06-02T07:01:00Z</dcterms:modified>
</cp:coreProperties>
</file>