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B8" w:rsidRPr="003714B8" w:rsidRDefault="003714B8" w:rsidP="003714B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714B8">
        <w:rPr>
          <w:rFonts w:ascii="Arial" w:hAnsi="Arial" w:cs="Arial"/>
          <w:b/>
          <w:sz w:val="32"/>
          <w:szCs w:val="32"/>
        </w:rPr>
        <w:t>АДМИНИСТРАЦИЯ   МУНИЦИПАЛЬНОГО РАЙОНА</w:t>
      </w:r>
    </w:p>
    <w:p w:rsidR="003714B8" w:rsidRPr="003714B8" w:rsidRDefault="003714B8" w:rsidP="003714B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714B8">
        <w:rPr>
          <w:rFonts w:ascii="Arial" w:hAnsi="Arial" w:cs="Arial"/>
          <w:b/>
          <w:sz w:val="32"/>
          <w:szCs w:val="32"/>
        </w:rPr>
        <w:t xml:space="preserve"> «НЕРЧИНСКО-ЗАВОДСКИЙ РАЙОН»</w:t>
      </w:r>
    </w:p>
    <w:p w:rsidR="003714B8" w:rsidRPr="003714B8" w:rsidRDefault="003714B8" w:rsidP="003714B8">
      <w:pPr>
        <w:pStyle w:val="1"/>
        <w:tabs>
          <w:tab w:val="left" w:pos="708"/>
        </w:tabs>
        <w:ind w:left="360" w:firstLine="0"/>
        <w:rPr>
          <w:rFonts w:ascii="Arial" w:hAnsi="Arial" w:cs="Arial"/>
          <w:sz w:val="32"/>
          <w:szCs w:val="32"/>
        </w:rPr>
      </w:pPr>
      <w:r w:rsidRPr="003714B8">
        <w:rPr>
          <w:rFonts w:ascii="Arial" w:hAnsi="Arial" w:cs="Arial"/>
          <w:sz w:val="32"/>
          <w:szCs w:val="32"/>
        </w:rPr>
        <w:t>ПОСТАНОВЛЕНИЕ</w:t>
      </w:r>
    </w:p>
    <w:p w:rsidR="003714B8" w:rsidRPr="003714B8" w:rsidRDefault="003714B8" w:rsidP="003714B8">
      <w:pPr>
        <w:rPr>
          <w:rFonts w:ascii="Arial" w:hAnsi="Arial" w:cs="Arial"/>
          <w:sz w:val="24"/>
          <w:szCs w:val="24"/>
        </w:rPr>
      </w:pPr>
    </w:p>
    <w:p w:rsidR="003714B8" w:rsidRPr="003714B8" w:rsidRDefault="00BE5197" w:rsidP="003714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14 июня 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714B8" w:rsidRPr="003714B8">
        <w:rPr>
          <w:rFonts w:ascii="Arial" w:hAnsi="Arial" w:cs="Arial"/>
          <w:sz w:val="24"/>
          <w:szCs w:val="24"/>
        </w:rPr>
        <w:t>№205</w:t>
      </w:r>
      <w:r w:rsidR="003714B8" w:rsidRPr="003714B8">
        <w:rPr>
          <w:rFonts w:ascii="Arial" w:hAnsi="Arial" w:cs="Arial"/>
          <w:sz w:val="24"/>
          <w:szCs w:val="24"/>
        </w:rPr>
        <w:br/>
      </w:r>
    </w:p>
    <w:p w:rsidR="003714B8" w:rsidRPr="003714B8" w:rsidRDefault="003714B8" w:rsidP="003714B8">
      <w:pPr>
        <w:rPr>
          <w:rFonts w:ascii="Arial" w:hAnsi="Arial" w:cs="Arial"/>
          <w:sz w:val="24"/>
          <w:szCs w:val="24"/>
        </w:rPr>
      </w:pPr>
    </w:p>
    <w:p w:rsidR="003714B8" w:rsidRPr="003714B8" w:rsidRDefault="003714B8" w:rsidP="003714B8">
      <w:pPr>
        <w:jc w:val="center"/>
        <w:rPr>
          <w:rFonts w:ascii="Arial" w:hAnsi="Arial" w:cs="Arial"/>
          <w:sz w:val="24"/>
          <w:szCs w:val="24"/>
        </w:rPr>
      </w:pPr>
      <w:r w:rsidRPr="003714B8">
        <w:rPr>
          <w:rFonts w:ascii="Arial" w:hAnsi="Arial" w:cs="Arial"/>
          <w:sz w:val="24"/>
          <w:szCs w:val="24"/>
        </w:rPr>
        <w:t>с. Нерчинский Завод</w:t>
      </w:r>
    </w:p>
    <w:p w:rsidR="003714B8" w:rsidRPr="003714B8" w:rsidRDefault="003714B8" w:rsidP="003714B8">
      <w:pPr>
        <w:rPr>
          <w:rFonts w:ascii="Arial" w:hAnsi="Arial" w:cs="Arial"/>
          <w:b/>
          <w:sz w:val="32"/>
          <w:szCs w:val="32"/>
        </w:rPr>
      </w:pPr>
    </w:p>
    <w:p w:rsidR="003714B8" w:rsidRPr="003714B8" w:rsidRDefault="003714B8" w:rsidP="003714B8">
      <w:pPr>
        <w:rPr>
          <w:rFonts w:ascii="Arial" w:hAnsi="Arial" w:cs="Arial"/>
          <w:b/>
          <w:sz w:val="32"/>
          <w:szCs w:val="32"/>
        </w:rPr>
      </w:pPr>
    </w:p>
    <w:p w:rsidR="003714B8" w:rsidRPr="003714B8" w:rsidRDefault="003714B8" w:rsidP="003714B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3714B8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 муниципального района «Нерчинско-Заводский район» от 30.06.2021 г. №274 «О внесении изменений в состав административной комиссии Администрации муниципального района «Нерчинско-Заводской район», утвержденный Постановлением от 14.12.2020 г. №487</w:t>
      </w:r>
      <w:bookmarkEnd w:id="0"/>
    </w:p>
    <w:p w:rsidR="003714B8" w:rsidRPr="003714B8" w:rsidRDefault="003714B8" w:rsidP="003714B8">
      <w:pPr>
        <w:jc w:val="center"/>
        <w:rPr>
          <w:rFonts w:ascii="Arial" w:hAnsi="Arial" w:cs="Arial"/>
          <w:b/>
          <w:sz w:val="24"/>
          <w:szCs w:val="24"/>
        </w:rPr>
      </w:pPr>
    </w:p>
    <w:p w:rsidR="003714B8" w:rsidRPr="003714B8" w:rsidRDefault="003714B8" w:rsidP="003714B8">
      <w:pPr>
        <w:jc w:val="center"/>
        <w:rPr>
          <w:rFonts w:ascii="Arial" w:hAnsi="Arial" w:cs="Arial"/>
          <w:b/>
          <w:sz w:val="24"/>
          <w:szCs w:val="24"/>
        </w:rPr>
      </w:pPr>
    </w:p>
    <w:p w:rsidR="003714B8" w:rsidRPr="003714B8" w:rsidRDefault="003714B8" w:rsidP="003714B8">
      <w:pPr>
        <w:jc w:val="both"/>
        <w:rPr>
          <w:rFonts w:ascii="Arial" w:hAnsi="Arial" w:cs="Arial"/>
          <w:sz w:val="24"/>
          <w:szCs w:val="24"/>
        </w:rPr>
      </w:pPr>
      <w:r w:rsidRPr="003714B8">
        <w:rPr>
          <w:rFonts w:ascii="Arial" w:hAnsi="Arial" w:cs="Arial"/>
          <w:sz w:val="24"/>
          <w:szCs w:val="24"/>
        </w:rPr>
        <w:tab/>
        <w:t>Руководствуясь уставом администрации «Нерчинско-Заводский район», и в силу федерального закона от 04.06.2009 г. №191-ЗЗК «Об организации деятельности административных комиссий и о наделении органов местного самоуправления муниципальных районов, городских округов, отдельных поселений государственным полномочием по созданию административных комиссий в Забайкальском крае» постановляю:</w:t>
      </w:r>
    </w:p>
    <w:p w:rsidR="003714B8" w:rsidRPr="003714B8" w:rsidRDefault="003714B8" w:rsidP="003714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3714B8">
        <w:rPr>
          <w:rFonts w:ascii="Arial" w:hAnsi="Arial" w:cs="Arial"/>
          <w:sz w:val="24"/>
          <w:szCs w:val="24"/>
        </w:rPr>
        <w:t>1.Внести изменения в постановление администрации  муниципального района «Нерчинско-Заводский район» от 30.06.2021 г. №274 «О внесении изменений в состав административной комиссии Администрации муниципального района «Нерчинско-Заводской район», утвержденный Постановлением от 14.12.2020 г. №487., путем исключения состава административной комиссии-  секретаря комиссии Чумакову М.В.</w:t>
      </w:r>
    </w:p>
    <w:p w:rsidR="003714B8" w:rsidRPr="003714B8" w:rsidRDefault="003714B8" w:rsidP="003714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14B8">
        <w:rPr>
          <w:rFonts w:ascii="Arial" w:hAnsi="Arial" w:cs="Arial"/>
          <w:sz w:val="24"/>
          <w:szCs w:val="24"/>
        </w:rPr>
        <w:t>2.</w:t>
      </w:r>
      <w:proofErr w:type="gramStart"/>
      <w:r w:rsidRPr="003714B8">
        <w:rPr>
          <w:rFonts w:ascii="Arial" w:hAnsi="Arial" w:cs="Arial"/>
          <w:sz w:val="24"/>
          <w:szCs w:val="24"/>
        </w:rPr>
        <w:t>Контроль за</w:t>
      </w:r>
      <w:proofErr w:type="gramEnd"/>
      <w:r w:rsidRPr="003714B8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3714B8" w:rsidRPr="003714B8" w:rsidRDefault="003714B8" w:rsidP="003714B8">
      <w:pPr>
        <w:pStyle w:val="11"/>
        <w:suppressAutoHyphens/>
        <w:ind w:left="0"/>
        <w:jc w:val="both"/>
        <w:rPr>
          <w:rFonts w:ascii="Arial" w:hAnsi="Arial" w:cs="Arial"/>
          <w:sz w:val="24"/>
          <w:szCs w:val="24"/>
        </w:rPr>
      </w:pPr>
    </w:p>
    <w:p w:rsidR="003714B8" w:rsidRPr="003714B8" w:rsidRDefault="003714B8" w:rsidP="003714B8">
      <w:pPr>
        <w:pStyle w:val="11"/>
        <w:suppressAutoHyphens/>
        <w:ind w:left="0"/>
        <w:jc w:val="both"/>
        <w:rPr>
          <w:rFonts w:ascii="Arial" w:hAnsi="Arial" w:cs="Arial"/>
          <w:sz w:val="24"/>
          <w:szCs w:val="24"/>
        </w:rPr>
      </w:pPr>
    </w:p>
    <w:p w:rsidR="003714B8" w:rsidRPr="003714B8" w:rsidRDefault="003714B8" w:rsidP="003714B8">
      <w:pPr>
        <w:pStyle w:val="11"/>
        <w:suppressAutoHyphens/>
        <w:ind w:left="0"/>
        <w:jc w:val="both"/>
        <w:rPr>
          <w:rFonts w:ascii="Arial" w:hAnsi="Arial" w:cs="Arial"/>
          <w:sz w:val="24"/>
          <w:szCs w:val="24"/>
        </w:rPr>
      </w:pPr>
    </w:p>
    <w:p w:rsidR="003714B8" w:rsidRPr="003714B8" w:rsidRDefault="003714B8" w:rsidP="003714B8">
      <w:pPr>
        <w:jc w:val="both"/>
        <w:rPr>
          <w:rFonts w:ascii="Arial" w:hAnsi="Arial" w:cs="Arial"/>
          <w:sz w:val="24"/>
          <w:szCs w:val="24"/>
        </w:rPr>
      </w:pPr>
      <w:r w:rsidRPr="003714B8">
        <w:rPr>
          <w:rFonts w:ascii="Arial" w:hAnsi="Arial" w:cs="Arial"/>
          <w:sz w:val="24"/>
          <w:szCs w:val="24"/>
        </w:rPr>
        <w:t xml:space="preserve"> Глава муниципального района   </w:t>
      </w:r>
    </w:p>
    <w:p w:rsidR="003714B8" w:rsidRPr="003714B8" w:rsidRDefault="003714B8" w:rsidP="003714B8">
      <w:pPr>
        <w:jc w:val="both"/>
        <w:rPr>
          <w:rFonts w:ascii="Arial" w:hAnsi="Arial" w:cs="Arial"/>
          <w:sz w:val="24"/>
          <w:szCs w:val="24"/>
        </w:rPr>
      </w:pPr>
      <w:r w:rsidRPr="003714B8">
        <w:rPr>
          <w:rFonts w:ascii="Arial" w:hAnsi="Arial" w:cs="Arial"/>
          <w:sz w:val="24"/>
          <w:szCs w:val="24"/>
        </w:rPr>
        <w:t xml:space="preserve">«Нерчинско-Заводский район»                                               </w:t>
      </w:r>
      <w:r w:rsidRPr="003714B8">
        <w:rPr>
          <w:rFonts w:ascii="Arial" w:hAnsi="Arial" w:cs="Arial"/>
          <w:sz w:val="24"/>
          <w:szCs w:val="24"/>
        </w:rPr>
        <w:tab/>
      </w:r>
      <w:r w:rsidRPr="003714B8">
        <w:rPr>
          <w:rFonts w:ascii="Arial" w:hAnsi="Arial" w:cs="Arial"/>
          <w:sz w:val="24"/>
          <w:szCs w:val="24"/>
        </w:rPr>
        <w:tab/>
      </w:r>
      <w:r w:rsidRPr="003714B8">
        <w:rPr>
          <w:rFonts w:ascii="Arial" w:hAnsi="Arial" w:cs="Arial"/>
          <w:sz w:val="24"/>
          <w:szCs w:val="24"/>
        </w:rPr>
        <w:tab/>
        <w:t xml:space="preserve">  Е.А.Первухин</w:t>
      </w:r>
    </w:p>
    <w:p w:rsidR="003714B8" w:rsidRDefault="003714B8" w:rsidP="003714B8">
      <w:pPr>
        <w:jc w:val="both"/>
      </w:pPr>
    </w:p>
    <w:p w:rsidR="003714B8" w:rsidRDefault="003714B8" w:rsidP="003714B8">
      <w:pPr>
        <w:jc w:val="both"/>
        <w:rPr>
          <w:rFonts w:ascii="Arial" w:hAnsi="Arial" w:cs="Arial"/>
          <w:sz w:val="24"/>
          <w:szCs w:val="24"/>
        </w:rPr>
      </w:pPr>
    </w:p>
    <w:p w:rsidR="003714B8" w:rsidRDefault="003714B8" w:rsidP="003714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4B8" w:rsidRDefault="003714B8" w:rsidP="003714B8">
      <w:pPr>
        <w:jc w:val="both"/>
      </w:pPr>
    </w:p>
    <w:p w:rsidR="003714B8" w:rsidRDefault="003714B8" w:rsidP="003714B8">
      <w:pPr>
        <w:jc w:val="both"/>
      </w:pPr>
    </w:p>
    <w:p w:rsidR="003714B8" w:rsidRDefault="003714B8" w:rsidP="003714B8">
      <w:pPr>
        <w:jc w:val="both"/>
      </w:pPr>
    </w:p>
    <w:p w:rsidR="003714B8" w:rsidRDefault="003714B8" w:rsidP="003714B8">
      <w:pPr>
        <w:suppressAutoHyphens/>
        <w:ind w:firstLine="709"/>
        <w:jc w:val="both"/>
        <w:rPr>
          <w:rFonts w:ascii="Arial" w:hAnsi="Arial" w:cs="Arial"/>
        </w:rPr>
      </w:pPr>
    </w:p>
    <w:p w:rsidR="006E6C7C" w:rsidRDefault="006E6C7C"/>
    <w:sectPr w:rsidR="006E6C7C" w:rsidSect="009D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B8"/>
    <w:rsid w:val="003714B8"/>
    <w:rsid w:val="006E6C7C"/>
    <w:rsid w:val="009D46E2"/>
    <w:rsid w:val="00BE5197"/>
    <w:rsid w:val="00C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14B8"/>
    <w:pPr>
      <w:keepNext/>
      <w:tabs>
        <w:tab w:val="num" w:pos="840"/>
      </w:tabs>
      <w:suppressAutoHyphens/>
      <w:spacing w:before="120" w:after="120" w:line="240" w:lineRule="auto"/>
      <w:ind w:left="840" w:firstLine="425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4B8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customStyle="1" w:styleId="11">
    <w:name w:val="Абзац списка1"/>
    <w:basedOn w:val="a"/>
    <w:rsid w:val="003714B8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14B8"/>
    <w:pPr>
      <w:keepNext/>
      <w:tabs>
        <w:tab w:val="num" w:pos="840"/>
      </w:tabs>
      <w:suppressAutoHyphens/>
      <w:spacing w:before="120" w:after="120" w:line="240" w:lineRule="auto"/>
      <w:ind w:left="840" w:firstLine="425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4B8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customStyle="1" w:styleId="11">
    <w:name w:val="Абзац списка1"/>
    <w:basedOn w:val="a"/>
    <w:rsid w:val="003714B8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AdminNerzav</cp:lastModifiedBy>
  <cp:revision>2</cp:revision>
  <dcterms:created xsi:type="dcterms:W3CDTF">2022-06-14T07:49:00Z</dcterms:created>
  <dcterms:modified xsi:type="dcterms:W3CDTF">2022-06-14T07:49:00Z</dcterms:modified>
</cp:coreProperties>
</file>