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80B" w:rsidRPr="002E080B" w:rsidRDefault="002E080B" w:rsidP="002E080B">
      <w:pPr>
        <w:spacing w:after="0"/>
        <w:ind w:righ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</w:t>
      </w:r>
    </w:p>
    <w:p w:rsidR="00851A04" w:rsidRDefault="002E080B" w:rsidP="002E080B">
      <w:pPr>
        <w:spacing w:after="0"/>
        <w:ind w:right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НЕРЧИНСКО-ЗАВОДСКОГО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851A04" w:rsidRDefault="002E080B" w:rsidP="002E080B">
      <w:pPr>
        <w:spacing w:after="0"/>
        <w:ind w:right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МУНИЦИПАЛЬНОГО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ОКРУГА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2E080B" w:rsidRPr="00E35688" w:rsidRDefault="002E080B" w:rsidP="002E080B">
      <w:pPr>
        <w:spacing w:after="0"/>
        <w:ind w:right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ЗАБАЙКАЛЬСКОГО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КРАЯ</w:t>
      </w:r>
    </w:p>
    <w:p w:rsidR="00851A04" w:rsidRDefault="00851A04" w:rsidP="002E080B">
      <w:pPr>
        <w:spacing w:after="0"/>
        <w:ind w:right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2E080B" w:rsidRPr="002E080B" w:rsidRDefault="002E080B" w:rsidP="002E080B">
      <w:pPr>
        <w:spacing w:after="0"/>
        <w:ind w:righ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2E080B" w:rsidRPr="002E080B" w:rsidRDefault="00402E71" w:rsidP="002E080B">
      <w:pPr>
        <w:spacing w:after="0"/>
        <w:ind w:righ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2E080B" w:rsidRPr="00311C18" w:rsidRDefault="0062324C" w:rsidP="00E35688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сентября</w:t>
      </w:r>
      <w:r w:rsidR="005B6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</w:t>
      </w:r>
      <w:r w:rsidR="00402E71" w:rsidRPr="0031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</w:t>
      </w:r>
      <w:r w:rsidR="00311C18" w:rsidRPr="0031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402E71" w:rsidRPr="0031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5B6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E74A31" w:rsidRPr="0031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402E71" w:rsidRPr="0031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522</w:t>
      </w:r>
      <w:r w:rsidR="00402E71" w:rsidRPr="0031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</w:p>
    <w:p w:rsidR="005E72BD" w:rsidRPr="00311C18" w:rsidRDefault="005E72BD" w:rsidP="002E080B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080B" w:rsidRPr="005E72BD" w:rsidRDefault="00E35688" w:rsidP="002E080B">
      <w:pPr>
        <w:spacing w:after="0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402E71" w:rsidRPr="005E7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5E72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Нерчинский-Завод</w:t>
      </w:r>
      <w:proofErr w:type="gramEnd"/>
    </w:p>
    <w:p w:rsidR="002E080B" w:rsidRPr="002E080B" w:rsidRDefault="00402E71" w:rsidP="002E080B">
      <w:pPr>
        <w:spacing w:after="0"/>
        <w:ind w:righ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2E080B" w:rsidRPr="002E080B" w:rsidRDefault="002E080B" w:rsidP="00311C18">
      <w:pPr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утверждении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Муниципальной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программы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«О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противоде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й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ствии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коррупции»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311C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в </w:t>
      </w: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Нерчинско-Заводско</w:t>
      </w:r>
      <w:r w:rsidR="00311C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муниципально</w:t>
      </w:r>
      <w:r w:rsidR="00311C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окр</w:t>
      </w: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</w:t>
      </w:r>
      <w:r w:rsidRPr="00E3568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</w:t>
      </w:r>
      <w:r w:rsidR="00311C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е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A20E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7C0E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2026-2028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годы»</w:t>
      </w:r>
    </w:p>
    <w:p w:rsidR="002E080B" w:rsidRPr="002E080B" w:rsidRDefault="00402E71" w:rsidP="002E080B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2E080B" w:rsidRPr="002E080B" w:rsidRDefault="002E080B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2008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противодействии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коррупции»,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2007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131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"О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службе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0CBA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",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402E71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688" w:rsidRPr="00D90C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851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0D30" w:rsidRPr="00A80D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E080B" w:rsidRPr="002E080B" w:rsidRDefault="002E080B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прилагаемую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программу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ствии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коррупции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Нерчинско-Заводском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4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2026-2028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годы»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Программа).</w:t>
      </w:r>
    </w:p>
    <w:p w:rsidR="002E080B" w:rsidRPr="002E080B" w:rsidRDefault="002E080B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противодействии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коррупции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Нерчинско-Заводском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 w:rsidRP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0E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6B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="007C0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-2028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0C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годы»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 w:rsidR="00311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35688" w:rsidRDefault="002E080B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E080B" w:rsidRPr="002E080B" w:rsidRDefault="005B6BB7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Консультанта отдела правовой и кадровой работы 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Боровскую</w:t>
      </w:r>
      <w:proofErr w:type="spellEnd"/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5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Ю.А.</w:t>
      </w:r>
    </w:p>
    <w:p w:rsidR="00E35688" w:rsidRPr="00E35688" w:rsidRDefault="00E35688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35688">
        <w:rPr>
          <w:rFonts w:ascii="Times New Roman" w:hAnsi="Times New Roman" w:cs="Times New Roman"/>
          <w:sz w:val="28"/>
          <w:szCs w:val="28"/>
        </w:rPr>
        <w:t>.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Настоящее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решение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вступает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в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силу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на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следующий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день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после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дня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его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официального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опубликования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(обнародования).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BB7" w:rsidRPr="005B6BB7" w:rsidRDefault="005B6BB7" w:rsidP="005B6BB7">
      <w:pPr>
        <w:spacing w:after="0"/>
        <w:ind w:left="360" w:right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35688">
        <w:rPr>
          <w:rFonts w:ascii="Times New Roman" w:hAnsi="Times New Roman" w:cs="Times New Roman"/>
          <w:sz w:val="28"/>
          <w:szCs w:val="28"/>
        </w:rPr>
        <w:t>5</w:t>
      </w:r>
      <w:r w:rsidR="00E35688" w:rsidRPr="00E35688">
        <w:rPr>
          <w:rFonts w:ascii="Times New Roman" w:hAnsi="Times New Roman" w:cs="Times New Roman"/>
          <w:sz w:val="28"/>
          <w:szCs w:val="28"/>
        </w:rPr>
        <w:t>.</w:t>
      </w:r>
      <w:r w:rsidRPr="005B6B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Настоящее постановление  обнародовать  в информационно-телекоммуникационной сети «Интернет»- на сайте администрации Нерчи</w:t>
      </w:r>
      <w:r w:rsidRPr="005B6B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</w:t>
      </w:r>
      <w:r w:rsidRPr="005B6B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ско-Заводского муниципального округа по адресу </w:t>
      </w:r>
      <w:r w:rsidRPr="005B6BB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ar-SA"/>
        </w:rPr>
        <w:t>https</w:t>
      </w:r>
      <w:r w:rsidRPr="005B6B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://нерзавод75.рф/.</w:t>
      </w:r>
    </w:p>
    <w:p w:rsidR="00E35688" w:rsidRPr="0017442E" w:rsidRDefault="00E35688" w:rsidP="005B6BB7">
      <w:pPr>
        <w:pStyle w:val="ConsNormal"/>
        <w:ind w:right="0" w:firstLine="709"/>
        <w:jc w:val="both"/>
        <w:rPr>
          <w:szCs w:val="28"/>
        </w:rPr>
      </w:pPr>
    </w:p>
    <w:p w:rsidR="00E35688" w:rsidRPr="0017442E" w:rsidRDefault="00E35688" w:rsidP="0079548F">
      <w:pPr>
        <w:spacing w:after="0"/>
        <w:jc w:val="both"/>
        <w:rPr>
          <w:szCs w:val="28"/>
        </w:rPr>
      </w:pPr>
    </w:p>
    <w:p w:rsidR="00E35688" w:rsidRDefault="00E35688" w:rsidP="0079548F">
      <w:pPr>
        <w:spacing w:after="0"/>
        <w:jc w:val="both"/>
        <w:rPr>
          <w:szCs w:val="28"/>
        </w:rPr>
      </w:pPr>
    </w:p>
    <w:p w:rsidR="00E35688" w:rsidRPr="00E35688" w:rsidRDefault="00E35688" w:rsidP="0079548F">
      <w:pPr>
        <w:tabs>
          <w:tab w:val="left" w:pos="315"/>
          <w:tab w:val="center" w:pos="3614"/>
          <w:tab w:val="left" w:pos="61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5688">
        <w:rPr>
          <w:rFonts w:ascii="Times New Roman" w:hAnsi="Times New Roman" w:cs="Times New Roman"/>
          <w:sz w:val="28"/>
          <w:szCs w:val="28"/>
        </w:rPr>
        <w:t>Глава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Нерчинско-Заводского</w:t>
      </w:r>
      <w:r w:rsidR="00851A04">
        <w:rPr>
          <w:rFonts w:ascii="Times New Roman" w:hAnsi="Times New Roman" w:cs="Times New Roman"/>
          <w:sz w:val="28"/>
          <w:szCs w:val="28"/>
        </w:rPr>
        <w:tab/>
      </w:r>
      <w:r w:rsidR="00851A04">
        <w:rPr>
          <w:rFonts w:ascii="Times New Roman" w:hAnsi="Times New Roman" w:cs="Times New Roman"/>
          <w:sz w:val="28"/>
          <w:szCs w:val="28"/>
        </w:rPr>
        <w:tab/>
      </w:r>
      <w:r w:rsidR="00851A04">
        <w:rPr>
          <w:rFonts w:ascii="Times New Roman" w:hAnsi="Times New Roman" w:cs="Times New Roman"/>
          <w:sz w:val="28"/>
          <w:szCs w:val="28"/>
        </w:rPr>
        <w:tab/>
      </w:r>
      <w:r w:rsidR="00851A04">
        <w:rPr>
          <w:rFonts w:ascii="Times New Roman" w:hAnsi="Times New Roman" w:cs="Times New Roman"/>
          <w:sz w:val="28"/>
          <w:szCs w:val="28"/>
        </w:rPr>
        <w:tab/>
      </w:r>
    </w:p>
    <w:p w:rsidR="00E35688" w:rsidRPr="00E35688" w:rsidRDefault="00E35688" w:rsidP="0079548F">
      <w:pPr>
        <w:tabs>
          <w:tab w:val="left" w:pos="315"/>
          <w:tab w:val="center" w:pos="361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5688">
        <w:rPr>
          <w:rFonts w:ascii="Times New Roman" w:hAnsi="Times New Roman" w:cs="Times New Roman"/>
          <w:sz w:val="28"/>
          <w:szCs w:val="28"/>
        </w:rPr>
        <w:t>муниципального</w:t>
      </w:r>
      <w:r w:rsidR="00402E71">
        <w:rPr>
          <w:rFonts w:ascii="Times New Roman" w:hAnsi="Times New Roman" w:cs="Times New Roman"/>
          <w:sz w:val="28"/>
          <w:szCs w:val="28"/>
        </w:rPr>
        <w:t xml:space="preserve"> </w:t>
      </w:r>
      <w:r w:rsidRPr="00E35688">
        <w:rPr>
          <w:rFonts w:ascii="Times New Roman" w:hAnsi="Times New Roman" w:cs="Times New Roman"/>
          <w:sz w:val="28"/>
          <w:szCs w:val="28"/>
        </w:rPr>
        <w:t>округа</w:t>
      </w:r>
      <w:r w:rsidRPr="00E35688">
        <w:rPr>
          <w:rFonts w:ascii="Times New Roman" w:hAnsi="Times New Roman" w:cs="Times New Roman"/>
          <w:sz w:val="28"/>
          <w:szCs w:val="28"/>
        </w:rPr>
        <w:tab/>
      </w:r>
      <w:r w:rsidRPr="00E35688">
        <w:rPr>
          <w:rFonts w:ascii="Times New Roman" w:hAnsi="Times New Roman" w:cs="Times New Roman"/>
          <w:sz w:val="28"/>
          <w:szCs w:val="28"/>
        </w:rPr>
        <w:tab/>
      </w:r>
      <w:r w:rsidRPr="00E35688">
        <w:rPr>
          <w:rFonts w:ascii="Times New Roman" w:hAnsi="Times New Roman" w:cs="Times New Roman"/>
          <w:sz w:val="28"/>
          <w:szCs w:val="28"/>
        </w:rPr>
        <w:tab/>
      </w:r>
      <w:r w:rsidR="00851A04">
        <w:rPr>
          <w:rFonts w:ascii="Times New Roman" w:hAnsi="Times New Roman" w:cs="Times New Roman"/>
          <w:sz w:val="28"/>
          <w:szCs w:val="28"/>
        </w:rPr>
        <w:t xml:space="preserve">        </w:t>
      </w:r>
      <w:r w:rsidR="00851A04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2844DC">
        <w:rPr>
          <w:rFonts w:ascii="Times New Roman" w:hAnsi="Times New Roman" w:cs="Times New Roman"/>
          <w:sz w:val="28"/>
          <w:szCs w:val="28"/>
        </w:rPr>
        <w:t xml:space="preserve"> </w:t>
      </w:r>
      <w:r w:rsidR="00851A04">
        <w:rPr>
          <w:rFonts w:ascii="Times New Roman" w:hAnsi="Times New Roman" w:cs="Times New Roman"/>
          <w:sz w:val="28"/>
          <w:szCs w:val="28"/>
        </w:rPr>
        <w:t>Л.В. Михалёв</w:t>
      </w:r>
    </w:p>
    <w:p w:rsidR="00E35688" w:rsidRDefault="00E35688" w:rsidP="0079548F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5688" w:rsidRDefault="00E35688" w:rsidP="0079548F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5688" w:rsidRDefault="00E35688" w:rsidP="0079548F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C18" w:rsidRDefault="00311C18" w:rsidP="0079548F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0CBA" w:rsidRDefault="00D90CBA" w:rsidP="0079548F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1C18" w:rsidRDefault="00311C18" w:rsidP="0079548F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24C76" w:rsidRDefault="00524C76" w:rsidP="002E080B">
      <w:pPr>
        <w:spacing w:after="0"/>
        <w:ind w:right="0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080B" w:rsidRPr="002E080B" w:rsidRDefault="002E080B" w:rsidP="002E080B">
      <w:pPr>
        <w:spacing w:after="0"/>
        <w:ind w:right="0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Утверждена</w:t>
      </w:r>
    </w:p>
    <w:p w:rsidR="002E080B" w:rsidRPr="006663CB" w:rsidRDefault="002E080B" w:rsidP="002E080B">
      <w:pPr>
        <w:spacing w:after="0"/>
        <w:ind w:right="0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</w:p>
    <w:p w:rsidR="00D90CBA" w:rsidRDefault="006663CB" w:rsidP="002E080B">
      <w:pPr>
        <w:spacing w:after="0"/>
        <w:ind w:right="0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Нерчинско-Заводского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663CB" w:rsidRPr="002E080B" w:rsidRDefault="006663CB" w:rsidP="002E080B">
      <w:pPr>
        <w:spacing w:after="0"/>
        <w:ind w:right="0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6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</w:p>
    <w:p w:rsidR="002E080B" w:rsidRPr="002E080B" w:rsidRDefault="00D90CBA" w:rsidP="00D90CBA">
      <w:pPr>
        <w:spacing w:after="0"/>
        <w:ind w:righ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4200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63CB" w:rsidRPr="0066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11.09.</w:t>
      </w:r>
      <w:bookmarkStart w:id="0" w:name="_GoBack"/>
      <w:bookmarkEnd w:id="0"/>
      <w:r w:rsidR="007C0E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2025</w:t>
      </w:r>
      <w:r w:rsidR="004200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00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63CB" w:rsidRPr="00666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6232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522</w:t>
      </w:r>
      <w:r w:rsidR="00402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E080B" w:rsidRPr="002E080B" w:rsidRDefault="00402E71" w:rsidP="002E080B">
      <w:pPr>
        <w:spacing w:after="0"/>
        <w:ind w:right="0"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5E72BD" w:rsidRDefault="002E080B" w:rsidP="002E080B">
      <w:pPr>
        <w:spacing w:after="0"/>
        <w:ind w:right="0" w:firstLine="709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Муниципальная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программа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«О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противодействии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коррупции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6663CB" w:rsidRPr="006663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Нерчинско-Заводском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6663CB" w:rsidRPr="006663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муниципальном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6663CB" w:rsidRPr="006663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округе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2E080B" w:rsidRPr="002E080B" w:rsidRDefault="00A20E04" w:rsidP="002E080B">
      <w:pPr>
        <w:spacing w:after="0"/>
        <w:ind w:righ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7C0E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2026-2028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2E080B" w:rsidRPr="002E08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годы»</w:t>
      </w:r>
    </w:p>
    <w:p w:rsidR="00615F57" w:rsidRDefault="00615F57" w:rsidP="00615F57">
      <w:pPr>
        <w:pStyle w:val="ConsPlusNormal"/>
        <w:ind w:firstLine="0"/>
        <w:jc w:val="center"/>
        <w:outlineLvl w:val="1"/>
        <w:rPr>
          <w:color w:val="000000"/>
          <w:sz w:val="24"/>
          <w:szCs w:val="24"/>
        </w:rPr>
      </w:pPr>
    </w:p>
    <w:p w:rsidR="00615F57" w:rsidRDefault="00402E71" w:rsidP="00615F5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</w:t>
      </w:r>
      <w:r w:rsidR="00615F57" w:rsidRPr="00D06C2C">
        <w:rPr>
          <w:rFonts w:ascii="Times New Roman" w:hAnsi="Times New Roman" w:cs="Times New Roman"/>
          <w:b/>
          <w:color w:val="000000"/>
          <w:sz w:val="28"/>
          <w:szCs w:val="28"/>
        </w:rPr>
        <w:t>Раздел</w:t>
      </w:r>
      <w:r w:rsidRPr="00D06C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15F57" w:rsidRPr="00D06C2C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</w:p>
    <w:p w:rsidR="00D06C2C" w:rsidRPr="00D06C2C" w:rsidRDefault="00D06C2C" w:rsidP="00615F5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15F57" w:rsidRPr="00D06C2C" w:rsidRDefault="00615F57" w:rsidP="00615F57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6C2C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615F57" w:rsidRPr="00D06C2C" w:rsidRDefault="00615F57" w:rsidP="00615F57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6C2C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</w:t>
      </w:r>
      <w:r w:rsidR="00D06C2C" w:rsidRPr="00D06C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06C2C">
        <w:rPr>
          <w:rFonts w:ascii="Times New Roman" w:hAnsi="Times New Roman" w:cs="Times New Roman"/>
          <w:b/>
          <w:color w:val="000000"/>
          <w:sz w:val="28"/>
          <w:szCs w:val="28"/>
        </w:rPr>
        <w:t>ПРОГРАММЫ</w:t>
      </w:r>
    </w:p>
    <w:p w:rsidR="002E080B" w:rsidRPr="002E080B" w:rsidRDefault="002E080B" w:rsidP="002E080B">
      <w:pPr>
        <w:spacing w:after="0"/>
        <w:ind w:righ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0"/>
        <w:gridCol w:w="6755"/>
      </w:tblGrid>
      <w:tr w:rsidR="00615F57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6663C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противодействии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Нерчинско-Заводском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20E04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2026-2028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ды»</w:t>
            </w:r>
          </w:p>
        </w:tc>
      </w:tr>
      <w:tr w:rsidR="00615F57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D90CBA" w:rsidRDefault="002E080B" w:rsidP="00615F57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273-ФЗ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тиводействии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коррупции»,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июня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2007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  <w:r w:rsidR="00D90CBA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муниципальной службе в Российской Федерации"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Нерчинско-Заводского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службе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Нерчинско-Заводском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округе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Забайкальского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края»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6B13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25.01.2023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утверждении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Кодекса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этики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служебного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пальных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Нерчинско-Заводского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ниципального</w:t>
            </w:r>
            <w:r w:rsidR="00402E71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5F57" w:rsidRPr="00D90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округа.</w:t>
            </w:r>
            <w:proofErr w:type="gramEnd"/>
          </w:p>
        </w:tc>
      </w:tr>
      <w:tr w:rsidR="00615F57" w:rsidRPr="002D2E9B" w:rsidTr="00D06C2C">
        <w:trPr>
          <w:trHeight w:val="608"/>
        </w:trPr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6663C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615F57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6663C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615F57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5B6BB7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правовой и кадровой работы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</w:tr>
      <w:tr w:rsidR="00615F57" w:rsidRPr="002D2E9B" w:rsidTr="00945B41">
        <w:trPr>
          <w:trHeight w:val="2808"/>
        </w:trPr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  <w:p w:rsidR="002E080B" w:rsidRPr="008E3D47" w:rsidRDefault="00402E71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80B" w:rsidRPr="008E3D47" w:rsidRDefault="00402E71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80B" w:rsidRPr="008E3D47" w:rsidRDefault="00402E71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80B" w:rsidRPr="008E3D47" w:rsidRDefault="00402E71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80B" w:rsidRPr="008E3D47" w:rsidRDefault="00402E71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80B" w:rsidRPr="008E3D47" w:rsidRDefault="00402E71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80B" w:rsidRPr="008E3D47" w:rsidRDefault="00402E71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080B" w:rsidRPr="008E3D47" w:rsidRDefault="002E080B" w:rsidP="006663CB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противодей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ствию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Нерчинско-Заводском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муниципальном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округе</w:t>
            </w:r>
          </w:p>
          <w:p w:rsidR="0079548F" w:rsidRPr="008E3D47" w:rsidRDefault="002E080B" w:rsidP="006663CB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законных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интересов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жителей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Нерчинско-Заводского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63CB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080B" w:rsidRPr="008E3D47" w:rsidRDefault="002E080B" w:rsidP="006663CB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регулирования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сфере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водействия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</w:t>
            </w:r>
          </w:p>
          <w:p w:rsidR="002E080B" w:rsidRPr="008E3D47" w:rsidRDefault="002E080B" w:rsidP="006663CB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антикоррупционного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мониторинга,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просвещения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02E71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пропаганды;</w:t>
            </w:r>
          </w:p>
          <w:p w:rsidR="0079548F" w:rsidRPr="008E3D47" w:rsidRDefault="0079548F" w:rsidP="006663CB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5)обеспечение прозрачности деятельности Администрации  Нерчинско-Заводского муниципального округа</w:t>
            </w:r>
          </w:p>
        </w:tc>
      </w:tr>
      <w:tr w:rsidR="0079548F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79548F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програ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5B52B9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</w:t>
            </w:r>
            <w:r w:rsidR="007C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  <w:p w:rsidR="0079548F" w:rsidRPr="008E3D47" w:rsidRDefault="0079548F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548F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79548F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 р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ализации программы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79548F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системы противодействия коррупц</w:t>
            </w:r>
            <w:proofErr w:type="gramStart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ее</w:t>
            </w:r>
            <w:proofErr w:type="gramEnd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рение в деятельность администрации округа;</w:t>
            </w:r>
          </w:p>
          <w:p w:rsidR="0079548F" w:rsidRPr="008E3D47" w:rsidRDefault="0079548F" w:rsidP="006663C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укрепление доверия населения к деятельности администрации 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округа;</w:t>
            </w:r>
          </w:p>
        </w:tc>
      </w:tr>
      <w:tr w:rsidR="0079548F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79548F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Объемы средств и источн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финансирования Пр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79548F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  <w:r w:rsidR="007C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руб., в том числе</w:t>
            </w:r>
          </w:p>
          <w:p w:rsidR="0079548F" w:rsidRPr="008E3D47" w:rsidRDefault="005B6BB7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год-</w:t>
            </w:r>
            <w:r w:rsidR="007C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:rsidR="0079548F" w:rsidRPr="008E3D47" w:rsidRDefault="005B6BB7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год-</w:t>
            </w:r>
            <w:r w:rsidR="007C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</w:t>
            </w:r>
            <w:r w:rsidR="00D06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  <w:p w:rsidR="0079548F" w:rsidRPr="008E3D47" w:rsidRDefault="005B6BB7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год-</w:t>
            </w:r>
            <w:r w:rsidR="007C0E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79548F"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:rsidR="0079548F" w:rsidRPr="008E3D47" w:rsidRDefault="0079548F" w:rsidP="007C0E56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48F" w:rsidRPr="002D2E9B" w:rsidTr="00D06C2C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79548F" w:rsidP="002E080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программы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9548F" w:rsidRPr="008E3D47" w:rsidRDefault="0079548F" w:rsidP="006663CB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Нерчинско-Заводского муниципального округа</w:t>
            </w:r>
          </w:p>
        </w:tc>
      </w:tr>
      <w:tr w:rsidR="002B148A" w:rsidRPr="008E3D47" w:rsidTr="002B148A"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48A" w:rsidRPr="008E3D47" w:rsidRDefault="002B148A" w:rsidP="0068181A">
            <w:pPr>
              <w:spacing w:after="0"/>
              <w:ind w:righ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34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148A" w:rsidRPr="008E3D47" w:rsidRDefault="00C77B87" w:rsidP="00C77B87">
            <w:pPr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</w:tr>
    </w:tbl>
    <w:p w:rsidR="00DA5A45" w:rsidRDefault="00DA5A45" w:rsidP="00DA5A45">
      <w:pPr>
        <w:spacing w:after="0"/>
        <w:ind w:righ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E080B" w:rsidRPr="00DA5A45" w:rsidRDefault="00DA5A45" w:rsidP="00DA5A45">
      <w:pPr>
        <w:spacing w:after="0"/>
        <w:ind w:righ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A5A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</w:t>
      </w:r>
      <w:r w:rsidR="00402E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A5A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</w:p>
    <w:p w:rsidR="00DA5A45" w:rsidRDefault="00DA5A45" w:rsidP="002E080B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E080B" w:rsidRDefault="00DA5A45" w:rsidP="0079548F">
      <w:pPr>
        <w:spacing w:after="0"/>
        <w:ind w:right="0"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</w:t>
      </w:r>
      <w:r w:rsidR="00402E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954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запис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</w:t>
      </w:r>
    </w:p>
    <w:p w:rsidR="00A80D30" w:rsidRDefault="00A80D30" w:rsidP="0079548F">
      <w:pPr>
        <w:spacing w:after="0"/>
        <w:ind w:right="0"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текущего состояния сферы действия муниципальной программы</w:t>
      </w:r>
    </w:p>
    <w:p w:rsidR="00A80D30" w:rsidRDefault="00A80D30" w:rsidP="0079548F">
      <w:pPr>
        <w:spacing w:after="0"/>
        <w:ind w:right="0"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0D30" w:rsidRDefault="00A80D30" w:rsidP="00A80D30">
      <w:pPr>
        <w:spacing w:after="0"/>
        <w:ind w:right="0" w:firstLine="709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0D3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Муниципальная программа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 противодействии коррупции в Нерчинско-Заводском муниципальном округе на 2026-2028 годы» является документом, определяющим цель и задачи в области противодействия коррупции.</w:t>
      </w:r>
    </w:p>
    <w:p w:rsidR="00A80D30" w:rsidRPr="00A80D30" w:rsidRDefault="00A80D30" w:rsidP="00A80D30">
      <w:pPr>
        <w:spacing w:after="0"/>
        <w:ind w:right="0"/>
        <w:jc w:val="lef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Программа разработана на основании Федерального закона </w:t>
      </w:r>
      <w:hyperlink r:id="rId8" w:tgtFrame="_blank" w:history="1">
        <w:r w:rsidRPr="0041292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 25 декабря 2008 года № 273-ФЗ</w:t>
        </w:r>
      </w:hyperlink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 противодействии коррупции»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Коррупция - одна из угроз национальной безопасности, а консолидация усилий, направленных на борьбу с коррупцией, является одной из мер обесп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 национальной безопасности. Коррупция ставит под угрозу сам факт с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ществования государства, выступает основным препятствием для повышения уровня жизни населения, развития экономики, становления гражданского общ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ства, борьбы с организованной преступностью.</w:t>
      </w:r>
    </w:p>
    <w:p w:rsidR="00D90CBA" w:rsidRPr="00412929" w:rsidRDefault="00542A34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history="1">
        <w:proofErr w:type="gramStart"/>
        <w:r w:rsidR="00D90CBA" w:rsidRPr="00412929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Федеральным законом</w:t>
        </w:r>
      </w:hyperlink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0" w:tgtFrame="_blank" w:history="1">
        <w:r w:rsidR="00D90CBA" w:rsidRPr="0041292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 25 декабря 2008 года № 273-ФЗ</w:t>
        </w:r>
      </w:hyperlink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 противоде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ствии коррупции» впервые на законодательном уровне определено понятие коррупции, установлены основные принципы противодействия корру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 правовые и организационные основы предупреждения коррупции и борьбы с ней, минимизации и (или) ликвидации последствий коррупционных правон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рушений, в том числе основы деятельности органов местного самоуправления по противодействию коррупции.</w:t>
      </w:r>
      <w:proofErr w:type="gramEnd"/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Забайкальском крае также уделяется пристальное внимание вопросам противодействия коррупции, разработке механизмов государственного регул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рования в </w:t>
      </w:r>
      <w:proofErr w:type="spellStart"/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коррупционно</w:t>
      </w:r>
      <w:proofErr w:type="spellEnd"/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опасных сферах деятельности исполнительных орг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 государственной власти и органов местного самоуправления.</w:t>
      </w:r>
    </w:p>
    <w:p w:rsidR="00D90CBA" w:rsidRPr="00412929" w:rsidRDefault="00412929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Нерчинско-Заводского муниципального округа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рамках данной программы проделана значительная нормотворческая и правопримен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тельная работа в целях профилактики и предупреждения коррупционных пр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вонарушений, реализованы мероприятия по созданию основных механизмов противодействия коррупции.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Вместе с тем, существует необходимость дальнейшего развития и сове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шенствования работы в целях: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информирования населения о реальной коррупционной ситуации в м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ниципальном </w:t>
      </w:r>
      <w:r w:rsidR="00412929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мерах по реализации антикоррупционной политики;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-осуществления мероприятий, нацеленных на устранение условий возни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новения коррупции и предупреждение коррупционных правонарушений;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-расширения взаимодействия органов местного самоуправления с инст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тутами гражданского общества, оказания поддержки формированию и деятел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общественных объединений по противодействию коррупции;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-применения правовых, образовательных и воспитательных мер, направленных на противодействие коррупции.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обозначенных проблем требует комплексного подхода по их реализации, чем и обусловлена необходимость применения программного м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тода и разработки программы.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реализации программы является осуществление мероприятий по противодействию коррупции в </w:t>
      </w:r>
      <w:r w:rsid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Нерчинско-Заводском муниципальном округе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обеспечение защиты прав и законных интересов жителей района.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-совершенствование правового регулирования в сфере противодействия коррупции на территории </w:t>
      </w:r>
      <w:r w:rsid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Нерчинско-Заводского муниципального округа</w:t>
      </w:r>
      <w:r w:rsidR="00412929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стемы мер противодействия коррупции;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-создание условий для снижения правового нигилизма насел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 формирование антикоррупционного общественного мнения и нетерпим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к коррупционному поведению;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антикоррупционного мониторинга, просвещения и проп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ганды;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прозрачности деятельности органов местного самоуправл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</w:t>
      </w:r>
      <w:r w:rsid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Нерчинско-Заводского муниципального округа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-совершенствование системы запретов, ограничений и требов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ний, установленных в целях противодействия коррупции;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-обеспечение единообразного применения </w:t>
      </w:r>
      <w:hyperlink r:id="rId11" w:history="1">
        <w:r w:rsidRPr="00412929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законодательства</w:t>
        </w:r>
      </w:hyperlink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-совершенствование мер по противодействию коррупции в сфере закупок товаров, работ, услуг для обеспечения государственных или муниципальных нужд и в сфере закупок товаров, работ, услуг отдельными видами юридических лиц;</w:t>
      </w:r>
    </w:p>
    <w:p w:rsidR="00D90CBA" w:rsidRPr="00412929" w:rsidRDefault="00412929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предусмотренных </w:t>
      </w:r>
      <w:hyperlink r:id="rId12" w:history="1">
        <w:r w:rsidR="00D90CBA" w:rsidRPr="00412929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Федеральным законом</w:t>
        </w:r>
      </w:hyperlink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3" w:history="1">
        <w:r w:rsidR="00D90CBA" w:rsidRPr="0041292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от 3 дека</w:t>
        </w:r>
        <w:r w:rsidR="00D90CBA" w:rsidRPr="0041292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</w:t>
        </w:r>
        <w:r w:rsidR="00D90CBA" w:rsidRPr="00412929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ря 2012 г. № 230-ФЗ</w:t>
        </w:r>
      </w:hyperlink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«О </w:t>
      </w:r>
      <w:proofErr w:type="gramStart"/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 за</w:t>
      </w:r>
      <w:proofErr w:type="gramEnd"/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соответствием расходов лиц, замещающих государственные должности, и иных лиц их доходам» порядка осуществления контроля за расходами и механизма обращения в доход Российской Федерации имущества, в отношении которого не представлено сведений, подтверждающих его приобретение на законные доходы; обеспечение полноты и прозрачности 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представляемых сведений о доходах, расходах, об имуществе и обязательствах имущественного характера;</w:t>
      </w:r>
    </w:p>
    <w:p w:rsidR="00D90CBA" w:rsidRPr="00412929" w:rsidRDefault="00945B41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эффективности просветительских, образовательных и иных мероприятий, направленных на формирование антикоррупционного поведения государственных и муниципальных служащих, популяризацию в обществе а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D90CBA"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тикоррупционных стандартов и развитие общественного правосознания;</w:t>
      </w:r>
    </w:p>
    <w:p w:rsidR="00D90CBA" w:rsidRPr="00412929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-совершенствование мер по противодействию коррупции в сфере бизн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са, в том числе по защите субъектов предпринимательской деятельности от зл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употреблений служебным положением со стороны должностных лиц;</w:t>
      </w:r>
    </w:p>
    <w:p w:rsidR="00D90CBA" w:rsidRDefault="00D90CBA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-систематизация и актуализация нормативно-правовой базы по вопросам противодействия коррупции, устранение пробелов и противоречий в правовом регулировании в об</w:t>
      </w:r>
      <w:r w:rsidR="00485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ласти противодействия коррупции.</w:t>
      </w:r>
    </w:p>
    <w:p w:rsidR="00485F1E" w:rsidRPr="00412929" w:rsidRDefault="00485F1E" w:rsidP="00D90CBA">
      <w:pPr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2929" w:rsidRPr="00485F1E" w:rsidRDefault="00467C59" w:rsidP="00412929">
      <w:pPr>
        <w:tabs>
          <w:tab w:val="left" w:pos="3285"/>
        </w:tabs>
        <w:spacing w:after="0"/>
        <w:ind w:righ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3</w:t>
      </w:r>
      <w:r w:rsidR="00412929" w:rsidRPr="00485F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Перечень мероприятий муниципальной программы</w:t>
      </w:r>
    </w:p>
    <w:p w:rsidR="00467C59" w:rsidRDefault="00467C59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Администрация Нерчинско-Заводского муниципального округа ежегодно в установленном порядке уточняет перечень финансируемых мероприятий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 на очередной финансовый год.</w:t>
      </w:r>
    </w:p>
    <w:p w:rsidR="00467C59" w:rsidRDefault="00467C59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Задачи данной программы будут реализоваться следующими мероприятиями:</w:t>
      </w:r>
    </w:p>
    <w:p w:rsidR="00467C59" w:rsidRDefault="004A5545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67C59"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публикаций, рекламно-информационных материалов в средствах </w:t>
      </w:r>
      <w:proofErr w:type="gramStart"/>
      <w:r w:rsidR="00467C59"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5545" w:rsidRDefault="004A5545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информационных семинаров, тренингов, «круглых столов»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5545" w:rsidRDefault="004A5545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изготовление и публикации информационных материалов в и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формационном бюллетене, на информационных досках и на сайте администр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муниципального округа, о вопросах коррупции, о противодействии корру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5545" w:rsidRDefault="004A5545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554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специалистов в области противодействия коррупции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A5545" w:rsidRDefault="004A5545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A5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85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доступа населения к информации о деятельности органов мес</w:t>
      </w:r>
      <w:r w:rsidRPr="00485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85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самоуправления Нерчинско-Заводского муниципального округа, в том числе в сфере противодействия коррупции.</w:t>
      </w:r>
    </w:p>
    <w:p w:rsidR="0068181A" w:rsidRDefault="0068181A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181A" w:rsidRPr="00851A04" w:rsidRDefault="0068181A" w:rsidP="0068181A">
      <w:pPr>
        <w:widowControl w:val="0"/>
        <w:tabs>
          <w:tab w:val="left" w:pos="3504"/>
        </w:tabs>
        <w:spacing w:after="0"/>
        <w:ind w:righ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4</w:t>
      </w:r>
    </w:p>
    <w:p w:rsidR="0068181A" w:rsidRPr="00485F1E" w:rsidRDefault="0068181A" w:rsidP="0068181A">
      <w:pPr>
        <w:pStyle w:val="a3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485F1E">
        <w:rPr>
          <w:b/>
          <w:color w:val="000000"/>
          <w:sz w:val="28"/>
          <w:szCs w:val="28"/>
        </w:rPr>
        <w:t xml:space="preserve"> Ресурсное обеспечение реализации муниципальной программы</w:t>
      </w:r>
    </w:p>
    <w:p w:rsidR="0068181A" w:rsidRPr="008E3D47" w:rsidRDefault="0068181A" w:rsidP="0068181A">
      <w:pPr>
        <w:widowControl w:val="0"/>
        <w:tabs>
          <w:tab w:val="left" w:pos="3504"/>
        </w:tabs>
        <w:spacing w:after="0"/>
        <w:ind w:righ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2556"/>
        <w:gridCol w:w="1417"/>
        <w:gridCol w:w="851"/>
        <w:gridCol w:w="1134"/>
        <w:gridCol w:w="567"/>
        <w:gridCol w:w="850"/>
        <w:gridCol w:w="709"/>
        <w:gridCol w:w="713"/>
      </w:tblGrid>
      <w:tr w:rsidR="0068181A" w:rsidRPr="008E3D47" w:rsidTr="0068181A">
        <w:trPr>
          <w:trHeight w:val="495"/>
          <w:jc w:val="center"/>
        </w:trPr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приятия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(годы)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фина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сиров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Финансовые затраты (тыс. рублей)</w:t>
            </w:r>
          </w:p>
        </w:tc>
      </w:tr>
      <w:tr w:rsidR="0068181A" w:rsidRPr="008E3D47" w:rsidTr="0068181A">
        <w:trPr>
          <w:trHeight w:val="444"/>
          <w:jc w:val="center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</w:t>
            </w:r>
          </w:p>
        </w:tc>
      </w:tr>
      <w:tr w:rsidR="0068181A" w:rsidRPr="008E3D47" w:rsidTr="0068181A">
        <w:trPr>
          <w:trHeight w:val="265"/>
          <w:jc w:val="center"/>
        </w:trPr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81A" w:rsidRPr="008E3D47" w:rsidRDefault="0068181A" w:rsidP="0068181A">
            <w:pPr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181A" w:rsidRPr="008E3D47" w:rsidTr="0068181A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181A" w:rsidRPr="008E3D47" w:rsidTr="0068181A">
        <w:trPr>
          <w:jc w:val="center"/>
        </w:trPr>
        <w:tc>
          <w:tcPr>
            <w:tcW w:w="8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3.1 Информационно-аналитическая поддержка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181A" w:rsidRPr="008E3D47" w:rsidTr="0068181A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публик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ций, рекламно-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информационных мат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риалов в средствах </w:t>
            </w:r>
            <w:proofErr w:type="gramStart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массовой</w:t>
            </w:r>
            <w:proofErr w:type="gramEnd"/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Исполнит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ли, отобра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ные на ко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курсной основе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 МР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8181A" w:rsidRPr="008E3D47" w:rsidTr="0068181A">
        <w:trPr>
          <w:jc w:val="center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Итого по разделу: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68181A" w:rsidRPr="008E3D47" w:rsidTr="0068181A">
        <w:trPr>
          <w:jc w:val="center"/>
        </w:trPr>
        <w:tc>
          <w:tcPr>
            <w:tcW w:w="80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3.2 Организационная поддержка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8181A" w:rsidRPr="008E3D47" w:rsidTr="0068181A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3.2.1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информ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ционных семинаров, тренингов, «круглых столов»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8181A" w:rsidRPr="008E3D47" w:rsidTr="0068181A">
        <w:trPr>
          <w:jc w:val="center"/>
        </w:trPr>
        <w:tc>
          <w:tcPr>
            <w:tcW w:w="6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right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68181A" w:rsidRPr="008E3D47" w:rsidTr="0068181A">
        <w:trPr>
          <w:jc w:val="center"/>
        </w:trPr>
        <w:tc>
          <w:tcPr>
            <w:tcW w:w="94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3.3 Финансовая поддержка</w:t>
            </w:r>
          </w:p>
        </w:tc>
      </w:tr>
      <w:tr w:rsidR="0068181A" w:rsidRPr="008E3D47" w:rsidTr="0068181A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изгото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и публикации информационных мат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риалов в информац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онном бюллетене, на информационных до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ках и на сайте админ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 муниципальн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округа, о вопросах коррупции, о против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действии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финансам,</w:t>
            </w:r>
          </w:p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8181A" w:rsidRPr="008E3D47" w:rsidTr="0068181A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специалистов в области противоде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ствия коррупции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финансам,</w:t>
            </w:r>
          </w:p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1D53C4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8181A" w:rsidRPr="008E3D47" w:rsidTr="0068181A">
        <w:trPr>
          <w:jc w:val="center"/>
        </w:trPr>
        <w:tc>
          <w:tcPr>
            <w:tcW w:w="6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разделу: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68181A" w:rsidRPr="008E3D47" w:rsidTr="0068181A">
        <w:trPr>
          <w:jc w:val="center"/>
        </w:trPr>
        <w:tc>
          <w:tcPr>
            <w:tcW w:w="6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программе: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8E3D47" w:rsidRDefault="0068181A" w:rsidP="0068181A">
            <w:pPr>
              <w:widowControl w:val="0"/>
              <w:tabs>
                <w:tab w:val="left" w:pos="5148"/>
              </w:tabs>
              <w:spacing w:after="0"/>
              <w:ind w:left="-142" w:righ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</w:tbl>
    <w:p w:rsidR="0068181A" w:rsidRDefault="0068181A" w:rsidP="0068181A">
      <w:pPr>
        <w:widowControl w:val="0"/>
        <w:tabs>
          <w:tab w:val="left" w:pos="3504"/>
        </w:tabs>
        <w:rPr>
          <w:b/>
          <w:color w:val="000000"/>
        </w:rPr>
      </w:pPr>
    </w:p>
    <w:p w:rsidR="0068181A" w:rsidRPr="004A5545" w:rsidRDefault="0068181A" w:rsidP="00467C59">
      <w:pPr>
        <w:shd w:val="clear" w:color="auto" w:fill="FFFFFF"/>
        <w:spacing w:after="0"/>
        <w:ind w:righ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Pr="0068181A" w:rsidRDefault="0068181A" w:rsidP="0068181A">
      <w:pPr>
        <w:shd w:val="clear" w:color="auto" w:fill="FFFFFF"/>
        <w:spacing w:after="0"/>
        <w:ind w:righ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818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5</w:t>
      </w:r>
    </w:p>
    <w:p w:rsidR="0068181A" w:rsidRPr="0068181A" w:rsidRDefault="0068181A" w:rsidP="0068181A">
      <w:pPr>
        <w:shd w:val="clear" w:color="auto" w:fill="FFFFFF"/>
        <w:spacing w:after="0"/>
        <w:ind w:righ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818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Планируемые значения целевых показателей (индикаторов) муниц</w:t>
      </w:r>
      <w:r w:rsidRPr="006818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6818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пальной программы</w:t>
      </w:r>
    </w:p>
    <w:p w:rsidR="00467C59" w:rsidRPr="0068181A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a"/>
        <w:tblW w:w="10173" w:type="dxa"/>
        <w:tblLook w:val="04A0" w:firstRow="1" w:lastRow="0" w:firstColumn="1" w:lastColumn="0" w:noHBand="0" w:noVBand="1"/>
      </w:tblPr>
      <w:tblGrid>
        <w:gridCol w:w="717"/>
        <w:gridCol w:w="2952"/>
        <w:gridCol w:w="2968"/>
        <w:gridCol w:w="1839"/>
        <w:gridCol w:w="1697"/>
      </w:tblGrid>
      <w:tr w:rsidR="0068181A" w:rsidRPr="0068181A" w:rsidTr="0068181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68181A" w:rsidP="0068181A">
            <w:pPr>
              <w:spacing w:after="200"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8181A">
              <w:rPr>
                <w:rFonts w:ascii="Times New Roman" w:hAnsi="Times New Roman"/>
                <w:sz w:val="28"/>
                <w:szCs w:val="28"/>
              </w:rPr>
              <w:t>Г№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68181A" w:rsidP="0068181A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181A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68181A" w:rsidRPr="0068181A" w:rsidRDefault="0068181A" w:rsidP="0068181A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181A">
              <w:rPr>
                <w:rFonts w:ascii="Times New Roman" w:hAnsi="Times New Roman"/>
                <w:sz w:val="28"/>
                <w:szCs w:val="28"/>
              </w:rPr>
              <w:t>индикатора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A55983" w:rsidP="0068181A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A55983" w:rsidP="0068181A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A55983" w:rsidP="0068181A">
            <w:pPr>
              <w:spacing w:after="20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</w:tr>
      <w:tr w:rsidR="0068181A" w:rsidRPr="0068181A" w:rsidTr="0068181A"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68181A" w:rsidP="0068181A">
            <w:pPr>
              <w:spacing w:after="200" w:line="276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68181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A55983" w:rsidP="0068181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4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Снижение числа ко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рупционных </w:t>
            </w:r>
            <w:r w:rsidR="0068181A" w:rsidRPr="006818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A3B3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прав</w:t>
            </w:r>
            <w:r w:rsidR="00EA3B3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нарушений</w:t>
            </w:r>
            <w:r w:rsidR="0068181A" w:rsidRPr="0068181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A55983" w:rsidP="0068181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8181A" w:rsidRPr="0068181A">
              <w:rPr>
                <w:rFonts w:ascii="Times New Roman" w:hAnsi="Times New Roman"/>
                <w:sz w:val="28"/>
                <w:szCs w:val="28"/>
              </w:rPr>
              <w:t>0 %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81A" w:rsidRPr="0068181A" w:rsidRDefault="0068181A" w:rsidP="0068181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8181A">
              <w:rPr>
                <w:rFonts w:ascii="Times New Roman" w:hAnsi="Times New Roman"/>
                <w:sz w:val="28"/>
                <w:szCs w:val="28"/>
              </w:rPr>
              <w:t>50 %</w:t>
            </w:r>
          </w:p>
          <w:p w:rsidR="0068181A" w:rsidRPr="0068181A" w:rsidRDefault="0068181A" w:rsidP="0068181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81A" w:rsidRPr="0068181A" w:rsidRDefault="0068181A" w:rsidP="0068181A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68181A">
              <w:rPr>
                <w:rFonts w:ascii="Times New Roman" w:hAnsi="Times New Roman"/>
                <w:sz w:val="28"/>
                <w:szCs w:val="28"/>
              </w:rPr>
              <w:t>70 %</w:t>
            </w:r>
          </w:p>
        </w:tc>
      </w:tr>
    </w:tbl>
    <w:p w:rsidR="0068181A" w:rsidRPr="0068181A" w:rsidRDefault="0068181A" w:rsidP="0068181A">
      <w:pPr>
        <w:shd w:val="clear" w:color="auto" w:fill="FFFFFF"/>
        <w:spacing w:after="96" w:line="240" w:lineRule="atLeast"/>
        <w:ind w:righ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</w:t>
      </w:r>
      <w:r w:rsidR="00A559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идаемые результаты: к концу 2028</w:t>
      </w:r>
      <w:r w:rsidRPr="00681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обеспечить полную реализ</w:t>
      </w:r>
      <w:r w:rsidRPr="00681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81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цию программы с целью </w:t>
      </w:r>
      <w:r w:rsidR="008B1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предотвращения </w:t>
      </w:r>
      <w:proofErr w:type="gramStart"/>
      <w:r w:rsidR="008B1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коррупционных</w:t>
      </w:r>
      <w:proofErr w:type="gramEnd"/>
      <w:r w:rsidR="008B1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Нерчинско-Заводском муниципальном округе.</w:t>
      </w: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Pr="008B1746" w:rsidRDefault="008B1746" w:rsidP="008B1746">
      <w:pPr>
        <w:shd w:val="clear" w:color="auto" w:fill="FFFFFF"/>
        <w:spacing w:after="0"/>
        <w:ind w:right="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17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181A" w:rsidRPr="00485F1E" w:rsidRDefault="0068181A" w:rsidP="0068181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85F1E">
        <w:rPr>
          <w:color w:val="000000"/>
          <w:sz w:val="28"/>
          <w:szCs w:val="28"/>
        </w:rPr>
        <w:t xml:space="preserve">Финансовые затраты из бюджета Нерчинско-Заводского муниципального округа в сумме </w:t>
      </w:r>
      <w:r>
        <w:rPr>
          <w:color w:val="000000"/>
          <w:sz w:val="28"/>
          <w:szCs w:val="28"/>
        </w:rPr>
        <w:t>90</w:t>
      </w:r>
      <w:r w:rsidRPr="00485F1E">
        <w:rPr>
          <w:color w:val="000000"/>
          <w:sz w:val="28"/>
          <w:szCs w:val="28"/>
        </w:rPr>
        <w:t xml:space="preserve">, 0р. (по </w:t>
      </w:r>
      <w:r>
        <w:rPr>
          <w:color w:val="000000"/>
          <w:sz w:val="28"/>
          <w:szCs w:val="28"/>
        </w:rPr>
        <w:t xml:space="preserve">тридцать  тысяч </w:t>
      </w:r>
      <w:r w:rsidRPr="00485F1E">
        <w:rPr>
          <w:color w:val="000000"/>
          <w:sz w:val="28"/>
          <w:szCs w:val="28"/>
        </w:rPr>
        <w:t xml:space="preserve"> рублей, ежегодно) будут направлены на реализацию мероприятий по организации обучения должностных лиц, специалистов органов местного самоуправления, по профилактике корру</w:t>
      </w:r>
      <w:r w:rsidRPr="00485F1E">
        <w:rPr>
          <w:color w:val="000000"/>
          <w:sz w:val="28"/>
          <w:szCs w:val="28"/>
        </w:rPr>
        <w:t>п</w:t>
      </w:r>
      <w:r w:rsidRPr="00485F1E">
        <w:rPr>
          <w:color w:val="000000"/>
          <w:sz w:val="28"/>
          <w:szCs w:val="28"/>
        </w:rPr>
        <w:t>ционных правонарушений в сферах государственного и муниципального упра</w:t>
      </w:r>
      <w:r w:rsidRPr="00485F1E">
        <w:rPr>
          <w:color w:val="000000"/>
          <w:sz w:val="28"/>
          <w:szCs w:val="28"/>
        </w:rPr>
        <w:t>в</w:t>
      </w:r>
      <w:r w:rsidRPr="00485F1E">
        <w:rPr>
          <w:color w:val="000000"/>
          <w:sz w:val="28"/>
          <w:szCs w:val="28"/>
        </w:rPr>
        <w:t>ления</w:t>
      </w:r>
      <w:r>
        <w:rPr>
          <w:color w:val="000000"/>
          <w:sz w:val="28"/>
          <w:szCs w:val="28"/>
        </w:rPr>
        <w:t>, изготовление и публикация информационных материа</w:t>
      </w:r>
      <w:r w:rsidR="00225FC8">
        <w:rPr>
          <w:color w:val="000000"/>
          <w:sz w:val="28"/>
          <w:szCs w:val="28"/>
        </w:rPr>
        <w:t>ла.</w:t>
      </w:r>
    </w:p>
    <w:p w:rsidR="0068181A" w:rsidRDefault="0068181A" w:rsidP="0068181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85F1E">
        <w:rPr>
          <w:color w:val="000000"/>
          <w:sz w:val="28"/>
          <w:szCs w:val="28"/>
        </w:rPr>
        <w:t>Объемы ресурсного обеспечения могут корректироваться исходя из р</w:t>
      </w:r>
      <w:r w:rsidRPr="00485F1E">
        <w:rPr>
          <w:color w:val="000000"/>
          <w:sz w:val="28"/>
          <w:szCs w:val="28"/>
        </w:rPr>
        <w:t>е</w:t>
      </w:r>
      <w:r w:rsidRPr="00485F1E">
        <w:rPr>
          <w:color w:val="000000"/>
          <w:sz w:val="28"/>
          <w:szCs w:val="28"/>
        </w:rPr>
        <w:t>зультатов выполнения мероприятий программы и финансовой ситуации в м</w:t>
      </w:r>
      <w:r w:rsidRPr="00485F1E">
        <w:rPr>
          <w:color w:val="000000"/>
          <w:sz w:val="28"/>
          <w:szCs w:val="28"/>
        </w:rPr>
        <w:t>у</w:t>
      </w:r>
      <w:r w:rsidRPr="00485F1E">
        <w:rPr>
          <w:color w:val="000000"/>
          <w:sz w:val="28"/>
          <w:szCs w:val="28"/>
        </w:rPr>
        <w:t>ниципальном округе</w:t>
      </w:r>
      <w:r w:rsidR="00225FC8">
        <w:rPr>
          <w:color w:val="000000"/>
          <w:sz w:val="28"/>
          <w:szCs w:val="28"/>
        </w:rPr>
        <w:t>.</w:t>
      </w:r>
    </w:p>
    <w:p w:rsidR="00225FC8" w:rsidRDefault="00225FC8" w:rsidP="0068181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программу включены расходы на обучение муниципальных служащих администрации Нерчинско-Заводского муниципального округа в сфере прот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водействия коррупции, изготовление и публикация информационных матери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лов в сфере противодействия коррупции. Общий объем финансирования пр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граммы составляет 90,0 тыс. </w:t>
      </w:r>
      <w:proofErr w:type="spellStart"/>
      <w:r>
        <w:rPr>
          <w:color w:val="000000"/>
          <w:sz w:val="28"/>
          <w:szCs w:val="28"/>
        </w:rPr>
        <w:t>руб</w:t>
      </w:r>
      <w:proofErr w:type="spellEnd"/>
      <w:r>
        <w:rPr>
          <w:color w:val="000000"/>
          <w:sz w:val="28"/>
          <w:szCs w:val="28"/>
        </w:rPr>
        <w:t>, в том числе из них:</w:t>
      </w:r>
    </w:p>
    <w:p w:rsidR="00225FC8" w:rsidRDefault="00225FC8" w:rsidP="0068181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2026 год</w:t>
      </w:r>
    </w:p>
    <w:p w:rsidR="00225FC8" w:rsidRPr="00225FC8" w:rsidRDefault="00225FC8" w:rsidP="00225FC8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5FC8">
        <w:rPr>
          <w:sz w:val="28"/>
          <w:szCs w:val="28"/>
        </w:rPr>
        <w:t>Осуществлять изготовление и публикации информационных матери</w:t>
      </w:r>
      <w:r w:rsidRPr="00225FC8">
        <w:rPr>
          <w:sz w:val="28"/>
          <w:szCs w:val="28"/>
        </w:rPr>
        <w:t>а</w:t>
      </w:r>
      <w:r w:rsidRPr="00225FC8">
        <w:rPr>
          <w:sz w:val="28"/>
          <w:szCs w:val="28"/>
        </w:rPr>
        <w:t>лов в информационном бюллетене, на информационных досках и на сайте администрации муниципального округа, о вопросах коррупции, о противодействии коррупции</w:t>
      </w:r>
      <w:r>
        <w:rPr>
          <w:sz w:val="28"/>
          <w:szCs w:val="28"/>
        </w:rPr>
        <w:t>- 10тыс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5FC8" w:rsidRPr="00225FC8" w:rsidRDefault="00225FC8" w:rsidP="00225FC8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5FC8">
        <w:rPr>
          <w:sz w:val="28"/>
          <w:szCs w:val="28"/>
        </w:rPr>
        <w:t>Обучение специалистов в области противодействия коррупции</w:t>
      </w:r>
      <w:r>
        <w:rPr>
          <w:sz w:val="28"/>
          <w:szCs w:val="28"/>
        </w:rPr>
        <w:t>-20тыс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68181A" w:rsidRPr="00225FC8" w:rsidRDefault="0068181A" w:rsidP="0068181A">
      <w:pPr>
        <w:widowControl w:val="0"/>
        <w:tabs>
          <w:tab w:val="left" w:pos="3504"/>
        </w:tabs>
        <w:spacing w:after="0"/>
        <w:ind w:right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5FC8" w:rsidRDefault="00225FC8" w:rsidP="00225FC8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</w:t>
      </w:r>
    </w:p>
    <w:p w:rsidR="00225FC8" w:rsidRPr="00225FC8" w:rsidRDefault="00225FC8" w:rsidP="00225FC8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5FC8">
        <w:rPr>
          <w:sz w:val="28"/>
          <w:szCs w:val="28"/>
        </w:rPr>
        <w:t>Осуществлять изготовление и публикации информационных матери</w:t>
      </w:r>
      <w:r w:rsidRPr="00225FC8">
        <w:rPr>
          <w:sz w:val="28"/>
          <w:szCs w:val="28"/>
        </w:rPr>
        <w:t>а</w:t>
      </w:r>
      <w:r w:rsidRPr="00225FC8">
        <w:rPr>
          <w:sz w:val="28"/>
          <w:szCs w:val="28"/>
        </w:rPr>
        <w:t>лов в информационном бюллетене, на информационных досках и на сайте администрации муниципального округа, о вопросах коррупции, о противодействии коррупции</w:t>
      </w:r>
      <w:r>
        <w:rPr>
          <w:sz w:val="28"/>
          <w:szCs w:val="28"/>
        </w:rPr>
        <w:t>- 10тыс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5FC8" w:rsidRPr="00225FC8" w:rsidRDefault="00225FC8" w:rsidP="00225FC8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5FC8">
        <w:rPr>
          <w:sz w:val="28"/>
          <w:szCs w:val="28"/>
        </w:rPr>
        <w:t>Обучение специалистов в области противодействия коррупции</w:t>
      </w:r>
      <w:r>
        <w:rPr>
          <w:sz w:val="28"/>
          <w:szCs w:val="28"/>
        </w:rPr>
        <w:t>-20тыс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5FC8" w:rsidRPr="00225FC8" w:rsidRDefault="00225FC8" w:rsidP="00225FC8">
      <w:pPr>
        <w:pStyle w:val="a3"/>
        <w:spacing w:before="0" w:beforeAutospacing="0" w:after="0" w:afterAutospacing="0"/>
        <w:ind w:left="1069"/>
        <w:jc w:val="both"/>
        <w:rPr>
          <w:color w:val="000000"/>
          <w:sz w:val="28"/>
          <w:szCs w:val="28"/>
        </w:rPr>
      </w:pPr>
    </w:p>
    <w:p w:rsidR="00225FC8" w:rsidRDefault="00225FC8" w:rsidP="00225FC8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</w:t>
      </w:r>
    </w:p>
    <w:p w:rsidR="00225FC8" w:rsidRPr="00225FC8" w:rsidRDefault="00225FC8" w:rsidP="00225FC8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5FC8">
        <w:rPr>
          <w:sz w:val="28"/>
          <w:szCs w:val="28"/>
        </w:rPr>
        <w:t>Осуществлять изготовление и публикации информационных матери</w:t>
      </w:r>
      <w:r w:rsidRPr="00225FC8">
        <w:rPr>
          <w:sz w:val="28"/>
          <w:szCs w:val="28"/>
        </w:rPr>
        <w:t>а</w:t>
      </w:r>
      <w:r w:rsidRPr="00225FC8">
        <w:rPr>
          <w:sz w:val="28"/>
          <w:szCs w:val="28"/>
        </w:rPr>
        <w:t>лов в информационном бюллетене, на информационных досках и на сайте администрации муниципального округа, о вопросах коррупции, о противодействии коррупции</w:t>
      </w:r>
      <w:r>
        <w:rPr>
          <w:sz w:val="28"/>
          <w:szCs w:val="28"/>
        </w:rPr>
        <w:t>- 10тыс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5FC8" w:rsidRPr="00225FC8" w:rsidRDefault="00225FC8" w:rsidP="00225FC8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25FC8">
        <w:rPr>
          <w:sz w:val="28"/>
          <w:szCs w:val="28"/>
        </w:rPr>
        <w:t>Обучение специалистов в области противодействия коррупции</w:t>
      </w:r>
      <w:r>
        <w:rPr>
          <w:sz w:val="28"/>
          <w:szCs w:val="28"/>
        </w:rPr>
        <w:t>-20тыс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5FC8" w:rsidRPr="00225FC8" w:rsidRDefault="00225FC8" w:rsidP="00225FC8">
      <w:pPr>
        <w:pStyle w:val="a3"/>
        <w:spacing w:before="0" w:beforeAutospacing="0" w:after="0" w:afterAutospacing="0"/>
        <w:ind w:left="1069"/>
        <w:jc w:val="both"/>
        <w:rPr>
          <w:color w:val="000000"/>
          <w:sz w:val="28"/>
          <w:szCs w:val="28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7C59" w:rsidRDefault="00467C59" w:rsidP="00D90CBA">
      <w:pPr>
        <w:shd w:val="clear" w:color="auto" w:fill="FFFFFF"/>
        <w:spacing w:after="0"/>
        <w:ind w:righ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467C59" w:rsidSect="00311C18">
      <w:pgSz w:w="12240" w:h="15840"/>
      <w:pgMar w:top="567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A34" w:rsidRDefault="00542A34" w:rsidP="0079548F">
      <w:pPr>
        <w:spacing w:after="0"/>
      </w:pPr>
      <w:r>
        <w:separator/>
      </w:r>
    </w:p>
  </w:endnote>
  <w:endnote w:type="continuationSeparator" w:id="0">
    <w:p w:rsidR="00542A34" w:rsidRDefault="00542A34" w:rsidP="007954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A34" w:rsidRDefault="00542A34" w:rsidP="0079548F">
      <w:pPr>
        <w:spacing w:after="0"/>
      </w:pPr>
      <w:r>
        <w:separator/>
      </w:r>
    </w:p>
  </w:footnote>
  <w:footnote w:type="continuationSeparator" w:id="0">
    <w:p w:rsidR="00542A34" w:rsidRDefault="00542A34" w:rsidP="0079548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E5F65"/>
    <w:multiLevelType w:val="hybridMultilevel"/>
    <w:tmpl w:val="87903E04"/>
    <w:lvl w:ilvl="0" w:tplc="DA404DA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606366"/>
    <w:multiLevelType w:val="hybridMultilevel"/>
    <w:tmpl w:val="7654D1E8"/>
    <w:lvl w:ilvl="0" w:tplc="DA40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0E1478"/>
    <w:multiLevelType w:val="hybridMultilevel"/>
    <w:tmpl w:val="F0E88E12"/>
    <w:lvl w:ilvl="0" w:tplc="266ED3F4">
      <w:start w:val="202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5D21A1"/>
    <w:multiLevelType w:val="hybridMultilevel"/>
    <w:tmpl w:val="FE6067C6"/>
    <w:lvl w:ilvl="0" w:tplc="7F2ACF1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0B"/>
    <w:rsid w:val="00030BF5"/>
    <w:rsid w:val="000F1CB8"/>
    <w:rsid w:val="001B163A"/>
    <w:rsid w:val="001D53C4"/>
    <w:rsid w:val="00216B13"/>
    <w:rsid w:val="00225FC8"/>
    <w:rsid w:val="0025403F"/>
    <w:rsid w:val="002844DC"/>
    <w:rsid w:val="002855AD"/>
    <w:rsid w:val="002B148A"/>
    <w:rsid w:val="002D2E9B"/>
    <w:rsid w:val="002E080B"/>
    <w:rsid w:val="00311C18"/>
    <w:rsid w:val="003A044F"/>
    <w:rsid w:val="00402E71"/>
    <w:rsid w:val="00412929"/>
    <w:rsid w:val="004200AB"/>
    <w:rsid w:val="00467C59"/>
    <w:rsid w:val="00485F1E"/>
    <w:rsid w:val="004A5545"/>
    <w:rsid w:val="004F5D3D"/>
    <w:rsid w:val="005223F2"/>
    <w:rsid w:val="00524C76"/>
    <w:rsid w:val="00541FF8"/>
    <w:rsid w:val="00542A34"/>
    <w:rsid w:val="00576FC5"/>
    <w:rsid w:val="005A0187"/>
    <w:rsid w:val="005B52B9"/>
    <w:rsid w:val="005B6BB7"/>
    <w:rsid w:val="005E72BD"/>
    <w:rsid w:val="00615F57"/>
    <w:rsid w:val="00622B67"/>
    <w:rsid w:val="0062324C"/>
    <w:rsid w:val="00632DA1"/>
    <w:rsid w:val="006663CB"/>
    <w:rsid w:val="0068181A"/>
    <w:rsid w:val="00691C51"/>
    <w:rsid w:val="007752D9"/>
    <w:rsid w:val="00783EFD"/>
    <w:rsid w:val="0079548F"/>
    <w:rsid w:val="007C0E56"/>
    <w:rsid w:val="007F0B91"/>
    <w:rsid w:val="00825E20"/>
    <w:rsid w:val="00851A04"/>
    <w:rsid w:val="008B1746"/>
    <w:rsid w:val="008C5217"/>
    <w:rsid w:val="008E3D47"/>
    <w:rsid w:val="0091081E"/>
    <w:rsid w:val="009349C4"/>
    <w:rsid w:val="00945B41"/>
    <w:rsid w:val="009D6BDE"/>
    <w:rsid w:val="00A20E04"/>
    <w:rsid w:val="00A55983"/>
    <w:rsid w:val="00A73E6D"/>
    <w:rsid w:val="00A80D30"/>
    <w:rsid w:val="00AE3253"/>
    <w:rsid w:val="00AF63A2"/>
    <w:rsid w:val="00B46C55"/>
    <w:rsid w:val="00B86A36"/>
    <w:rsid w:val="00B94931"/>
    <w:rsid w:val="00C31C91"/>
    <w:rsid w:val="00C55721"/>
    <w:rsid w:val="00C77B87"/>
    <w:rsid w:val="00D06C2C"/>
    <w:rsid w:val="00D157A2"/>
    <w:rsid w:val="00D90CBA"/>
    <w:rsid w:val="00DA5A45"/>
    <w:rsid w:val="00DB1E6B"/>
    <w:rsid w:val="00DC69F6"/>
    <w:rsid w:val="00DD59E8"/>
    <w:rsid w:val="00E27BFA"/>
    <w:rsid w:val="00E35688"/>
    <w:rsid w:val="00E505EA"/>
    <w:rsid w:val="00E74A31"/>
    <w:rsid w:val="00EA3B37"/>
    <w:rsid w:val="00EC35A6"/>
    <w:rsid w:val="00F34941"/>
    <w:rsid w:val="00F952BF"/>
    <w:rsid w:val="00FA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right="212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C51"/>
  </w:style>
  <w:style w:type="paragraph" w:styleId="2">
    <w:name w:val="heading 2"/>
    <w:basedOn w:val="a"/>
    <w:link w:val="20"/>
    <w:uiPriority w:val="9"/>
    <w:qFormat/>
    <w:rsid w:val="00D90CBA"/>
    <w:pPr>
      <w:spacing w:before="100" w:beforeAutospacing="1" w:after="100" w:afterAutospacing="1"/>
      <w:ind w:righ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080B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E080B"/>
  </w:style>
  <w:style w:type="paragraph" w:customStyle="1" w:styleId="ConsNormal">
    <w:name w:val="ConsNormal"/>
    <w:rsid w:val="00E35688"/>
    <w:pPr>
      <w:widowControl w:val="0"/>
      <w:autoSpaceDE w:val="0"/>
      <w:autoSpaceDN w:val="0"/>
      <w:adjustRightInd w:val="0"/>
      <w:spacing w:after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615F57"/>
    <w:pPr>
      <w:widowControl w:val="0"/>
      <w:autoSpaceDE w:val="0"/>
      <w:autoSpaceDN w:val="0"/>
      <w:adjustRightInd w:val="0"/>
      <w:spacing w:after="0"/>
      <w:ind w:righ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15F5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A044F"/>
    <w:pPr>
      <w:widowControl w:val="0"/>
      <w:autoSpaceDE w:val="0"/>
      <w:autoSpaceDN w:val="0"/>
      <w:adjustRightInd w:val="0"/>
      <w:spacing w:after="0"/>
      <w:ind w:righ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9548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9548F"/>
  </w:style>
  <w:style w:type="paragraph" w:styleId="a6">
    <w:name w:val="footer"/>
    <w:basedOn w:val="a"/>
    <w:link w:val="a7"/>
    <w:uiPriority w:val="99"/>
    <w:semiHidden/>
    <w:unhideWhenUsed/>
    <w:rsid w:val="0079548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9548F"/>
  </w:style>
  <w:style w:type="character" w:customStyle="1" w:styleId="20">
    <w:name w:val="Заголовок 2 Знак"/>
    <w:basedOn w:val="a0"/>
    <w:link w:val="2"/>
    <w:uiPriority w:val="9"/>
    <w:rsid w:val="00D90C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19">
    <w:name w:val="a19"/>
    <w:basedOn w:val="a0"/>
    <w:rsid w:val="00D90CBA"/>
  </w:style>
  <w:style w:type="character" w:customStyle="1" w:styleId="21">
    <w:name w:val="Гиперссылка2"/>
    <w:basedOn w:val="a0"/>
    <w:rsid w:val="00D90CBA"/>
  </w:style>
  <w:style w:type="paragraph" w:customStyle="1" w:styleId="a20">
    <w:name w:val="a20"/>
    <w:basedOn w:val="a"/>
    <w:rsid w:val="00D90CBA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00AB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00A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8181A"/>
    <w:pPr>
      <w:spacing w:after="0"/>
      <w:ind w:right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right="2126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C51"/>
  </w:style>
  <w:style w:type="paragraph" w:styleId="2">
    <w:name w:val="heading 2"/>
    <w:basedOn w:val="a"/>
    <w:link w:val="20"/>
    <w:uiPriority w:val="9"/>
    <w:qFormat/>
    <w:rsid w:val="00D90CBA"/>
    <w:pPr>
      <w:spacing w:before="100" w:beforeAutospacing="1" w:after="100" w:afterAutospacing="1"/>
      <w:ind w:righ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080B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E080B"/>
  </w:style>
  <w:style w:type="paragraph" w:customStyle="1" w:styleId="ConsNormal">
    <w:name w:val="ConsNormal"/>
    <w:rsid w:val="00E35688"/>
    <w:pPr>
      <w:widowControl w:val="0"/>
      <w:autoSpaceDE w:val="0"/>
      <w:autoSpaceDN w:val="0"/>
      <w:adjustRightInd w:val="0"/>
      <w:spacing w:after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615F57"/>
    <w:pPr>
      <w:widowControl w:val="0"/>
      <w:autoSpaceDE w:val="0"/>
      <w:autoSpaceDN w:val="0"/>
      <w:adjustRightInd w:val="0"/>
      <w:spacing w:after="0"/>
      <w:ind w:righ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15F5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A044F"/>
    <w:pPr>
      <w:widowControl w:val="0"/>
      <w:autoSpaceDE w:val="0"/>
      <w:autoSpaceDN w:val="0"/>
      <w:adjustRightInd w:val="0"/>
      <w:spacing w:after="0"/>
      <w:ind w:right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9548F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9548F"/>
  </w:style>
  <w:style w:type="paragraph" w:styleId="a6">
    <w:name w:val="footer"/>
    <w:basedOn w:val="a"/>
    <w:link w:val="a7"/>
    <w:uiPriority w:val="99"/>
    <w:semiHidden/>
    <w:unhideWhenUsed/>
    <w:rsid w:val="0079548F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9548F"/>
  </w:style>
  <w:style w:type="character" w:customStyle="1" w:styleId="20">
    <w:name w:val="Заголовок 2 Знак"/>
    <w:basedOn w:val="a0"/>
    <w:link w:val="2"/>
    <w:uiPriority w:val="9"/>
    <w:rsid w:val="00D90C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19">
    <w:name w:val="a19"/>
    <w:basedOn w:val="a0"/>
    <w:rsid w:val="00D90CBA"/>
  </w:style>
  <w:style w:type="character" w:customStyle="1" w:styleId="21">
    <w:name w:val="Гиперссылка2"/>
    <w:basedOn w:val="a0"/>
    <w:rsid w:val="00D90CBA"/>
  </w:style>
  <w:style w:type="paragraph" w:customStyle="1" w:styleId="a20">
    <w:name w:val="a20"/>
    <w:basedOn w:val="a"/>
    <w:rsid w:val="00D90CBA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00AB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00AB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68181A"/>
    <w:pPr>
      <w:spacing w:after="0"/>
      <w:ind w:right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0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AA48369-618A-4BB4-B4B8-AE15F2B7EBF6" TargetMode="External"/><Relationship Id="rId13" Type="http://schemas.openxmlformats.org/officeDocument/2006/relationships/hyperlink" Target="http://pravo.minjus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9AA48369-618A-4BB4-B4B8-AE15F2B7EBF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G9</dc:creator>
  <cp:lastModifiedBy>AdminNerzav</cp:lastModifiedBy>
  <cp:revision>6</cp:revision>
  <cp:lastPrinted>2025-06-03T05:54:00Z</cp:lastPrinted>
  <dcterms:created xsi:type="dcterms:W3CDTF">2025-08-28T06:21:00Z</dcterms:created>
  <dcterms:modified xsi:type="dcterms:W3CDTF">2025-09-17T05:26:00Z</dcterms:modified>
</cp:coreProperties>
</file>