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5A1" w:rsidRPr="004025A7" w:rsidRDefault="00FD15A1" w:rsidP="00FD15A1">
      <w:pPr>
        <w:pStyle w:val="Title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025A7">
        <w:rPr>
          <w:rFonts w:ascii="Times New Roman" w:hAnsi="Times New Roman" w:cs="Times New Roman"/>
          <w:sz w:val="28"/>
          <w:szCs w:val="28"/>
        </w:rPr>
        <w:t>АДМИНИСТРАЦИЯ НЕРЧИНСКО-ЗАВОДСКОГО</w:t>
      </w:r>
    </w:p>
    <w:p w:rsidR="00FD15A1" w:rsidRPr="004025A7" w:rsidRDefault="00FD15A1" w:rsidP="00FD15A1">
      <w:pPr>
        <w:pStyle w:val="Title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025A7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7C3AE1" w:rsidRPr="004025A7" w:rsidRDefault="007C3AE1" w:rsidP="00FD15A1">
      <w:pPr>
        <w:pStyle w:val="Title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025A7">
        <w:rPr>
          <w:rFonts w:ascii="Times New Roman" w:hAnsi="Times New Roman" w:cs="Times New Roman"/>
          <w:sz w:val="28"/>
          <w:szCs w:val="28"/>
        </w:rPr>
        <w:t>ЗАБАЙКАЛЬСКОГО КРАЯ</w:t>
      </w:r>
    </w:p>
    <w:p w:rsidR="00FD15A1" w:rsidRPr="007C3AE1" w:rsidRDefault="00FD15A1" w:rsidP="00FD15A1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32"/>
          <w:szCs w:val="32"/>
        </w:rPr>
      </w:pPr>
    </w:p>
    <w:p w:rsidR="00FD15A1" w:rsidRPr="007C3AE1" w:rsidRDefault="00FD15A1" w:rsidP="00FD15A1">
      <w:pPr>
        <w:pStyle w:val="Title"/>
        <w:spacing w:before="0" w:after="0"/>
        <w:rPr>
          <w:rFonts w:ascii="Times New Roman" w:hAnsi="Times New Roman" w:cs="Times New Roman"/>
        </w:rPr>
      </w:pPr>
    </w:p>
    <w:p w:rsidR="00FD15A1" w:rsidRPr="004025A7" w:rsidRDefault="00FD15A1" w:rsidP="00FD15A1">
      <w:pPr>
        <w:pStyle w:val="Title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025A7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FD15A1" w:rsidRPr="008E3A2A" w:rsidRDefault="00FD15A1" w:rsidP="00FD15A1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FD15A1" w:rsidRPr="0069371D" w:rsidRDefault="00FD15A1" w:rsidP="00FD15A1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FD15A1" w:rsidRPr="0069371D" w:rsidRDefault="005F0AFB" w:rsidP="00FD15A1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r w:rsidR="00D342E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22 ноября </w:t>
      </w:r>
      <w:bookmarkStart w:id="0" w:name="_GoBack"/>
      <w:bookmarkEnd w:id="0"/>
      <w:r w:rsidR="00CF63CC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="00FD15A1" w:rsidRPr="0069371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 </w:t>
      </w:r>
      <w:r w:rsidR="00FD15A1" w:rsidRPr="0069371D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FD15A1" w:rsidRPr="0069371D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FD15A1" w:rsidRPr="0069371D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CF63CC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CF63CC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CF63CC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CF63CC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FD15A1" w:rsidRPr="0069371D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FD15A1" w:rsidRPr="0069371D">
        <w:rPr>
          <w:rFonts w:ascii="Times New Roman" w:hAnsi="Times New Roman" w:cs="Times New Roman"/>
          <w:b w:val="0"/>
          <w:bCs w:val="0"/>
          <w:sz w:val="28"/>
          <w:szCs w:val="28"/>
        </w:rPr>
        <w:tab/>
        <w:t xml:space="preserve">  №</w:t>
      </w:r>
      <w:r w:rsidR="00D342E5">
        <w:rPr>
          <w:rFonts w:ascii="Times New Roman" w:hAnsi="Times New Roman" w:cs="Times New Roman"/>
          <w:b w:val="0"/>
          <w:bCs w:val="0"/>
          <w:sz w:val="28"/>
          <w:szCs w:val="28"/>
        </w:rPr>
        <w:t>616</w:t>
      </w:r>
      <w:r w:rsidR="00CF63C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:rsidR="00FD15A1" w:rsidRPr="008E3A2A" w:rsidRDefault="00FD15A1" w:rsidP="00FD15A1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FD15A1" w:rsidRPr="008E3A2A" w:rsidRDefault="00FD15A1" w:rsidP="00FD15A1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FD15A1" w:rsidRPr="001C7BBC" w:rsidRDefault="00FD15A1" w:rsidP="00FD15A1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1C7BBC">
        <w:rPr>
          <w:rFonts w:ascii="Times New Roman" w:hAnsi="Times New Roman" w:cs="Times New Roman"/>
          <w:b w:val="0"/>
          <w:bCs w:val="0"/>
          <w:sz w:val="24"/>
          <w:szCs w:val="24"/>
        </w:rPr>
        <w:t>с. Нерчинский-Завод</w:t>
      </w:r>
    </w:p>
    <w:p w:rsidR="00FD15A1" w:rsidRPr="008E3A2A" w:rsidRDefault="00FD15A1" w:rsidP="00FD15A1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D15A1" w:rsidRPr="008E3A2A" w:rsidRDefault="00FD15A1" w:rsidP="00FD15A1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D15A1" w:rsidRPr="00827C99" w:rsidRDefault="00345D95" w:rsidP="00FD15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отмене режима чрезвычайной ситуации</w:t>
      </w:r>
      <w:r w:rsidRPr="00345D95">
        <w:rPr>
          <w:b/>
          <w:bCs/>
          <w:sz w:val="28"/>
          <w:szCs w:val="28"/>
        </w:rPr>
        <w:t xml:space="preserve"> </w:t>
      </w:r>
      <w:r w:rsidRPr="00827C99">
        <w:rPr>
          <w:b/>
          <w:bCs/>
          <w:sz w:val="28"/>
          <w:szCs w:val="28"/>
        </w:rPr>
        <w:t>для органов управления и сил территориальной подсистемы единой государственной системы предупреждения и л</w:t>
      </w:r>
      <w:r>
        <w:rPr>
          <w:b/>
          <w:bCs/>
          <w:sz w:val="28"/>
          <w:szCs w:val="28"/>
        </w:rPr>
        <w:t xml:space="preserve">иквидации чрезвычайных ситуаций» </w:t>
      </w:r>
      <w:r w:rsidR="005F0AFB" w:rsidRPr="00827C99">
        <w:rPr>
          <w:b/>
          <w:bCs/>
          <w:sz w:val="28"/>
          <w:szCs w:val="28"/>
        </w:rPr>
        <w:t xml:space="preserve">в границах </w:t>
      </w:r>
      <w:r w:rsidR="00BC41BE">
        <w:rPr>
          <w:b/>
          <w:bCs/>
          <w:sz w:val="28"/>
          <w:szCs w:val="28"/>
        </w:rPr>
        <w:t xml:space="preserve">образовательного учреждения МОУ </w:t>
      </w:r>
      <w:proofErr w:type="spellStart"/>
      <w:r w:rsidR="00BC41BE">
        <w:rPr>
          <w:b/>
          <w:bCs/>
          <w:sz w:val="28"/>
          <w:szCs w:val="28"/>
        </w:rPr>
        <w:t>Перво</w:t>
      </w:r>
      <w:proofErr w:type="spellEnd"/>
      <w:r w:rsidR="00BC41BE">
        <w:rPr>
          <w:b/>
          <w:bCs/>
          <w:sz w:val="28"/>
          <w:szCs w:val="28"/>
        </w:rPr>
        <w:t xml:space="preserve">-Булдуруйская ООШ </w:t>
      </w:r>
    </w:p>
    <w:p w:rsidR="005F0AFB" w:rsidRDefault="005F0AFB" w:rsidP="00200950">
      <w:pPr>
        <w:spacing w:line="27" w:lineRule="atLeast"/>
        <w:ind w:firstLine="709"/>
        <w:jc w:val="both"/>
        <w:rPr>
          <w:color w:val="auto"/>
          <w:sz w:val="28"/>
          <w:szCs w:val="28"/>
        </w:rPr>
      </w:pPr>
    </w:p>
    <w:p w:rsidR="00EF3249" w:rsidRDefault="00FF48F9" w:rsidP="00EF3249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pacing w:val="20"/>
          <w:sz w:val="28"/>
          <w:szCs w:val="28"/>
        </w:rPr>
        <w:t xml:space="preserve">В соответствии с </w:t>
      </w:r>
      <w:r w:rsidRPr="00BC41BE">
        <w:rPr>
          <w:color w:val="auto"/>
          <w:sz w:val="28"/>
          <w:szCs w:val="28"/>
        </w:rPr>
        <w:t>Федеральным законом</w:t>
      </w:r>
      <w:r>
        <w:rPr>
          <w:color w:val="auto"/>
          <w:sz w:val="28"/>
          <w:szCs w:val="28"/>
        </w:rPr>
        <w:t xml:space="preserve"> </w:t>
      </w:r>
      <w:hyperlink r:id="rId7" w:tgtFrame="_blank" w:history="1">
        <w:r w:rsidRPr="00BC41BE">
          <w:rPr>
            <w:rStyle w:val="11"/>
            <w:color w:val="auto"/>
            <w:sz w:val="28"/>
            <w:szCs w:val="28"/>
          </w:rPr>
          <w:t>21.12.1994 г., № 68 ФЗ</w:t>
        </w:r>
      </w:hyperlink>
      <w:r w:rsidRPr="00BC41BE">
        <w:rPr>
          <w:color w:val="auto"/>
          <w:sz w:val="28"/>
          <w:szCs w:val="28"/>
        </w:rPr>
        <w:t> «О защите населения и территорий от чрезвычайных ситуаций природного и техногенного характера»,  Федеральным  законом</w:t>
      </w:r>
      <w:r>
        <w:rPr>
          <w:color w:val="auto"/>
          <w:spacing w:val="20"/>
          <w:sz w:val="28"/>
          <w:szCs w:val="28"/>
        </w:rPr>
        <w:t xml:space="preserve"> </w:t>
      </w:r>
      <w:r w:rsidRPr="00BC41BE">
        <w:rPr>
          <w:color w:val="auto"/>
          <w:spacing w:val="20"/>
          <w:sz w:val="28"/>
          <w:szCs w:val="28"/>
        </w:rPr>
        <w:t>от 0</w:t>
      </w:r>
      <w:r w:rsidRPr="00BC41BE">
        <w:rPr>
          <w:color w:val="auto"/>
          <w:sz w:val="28"/>
          <w:szCs w:val="28"/>
        </w:rPr>
        <w:t>6.10. 2003 г. № 131</w:t>
      </w:r>
      <w:r>
        <w:rPr>
          <w:color w:val="auto"/>
          <w:sz w:val="28"/>
          <w:szCs w:val="28"/>
        </w:rPr>
        <w:t xml:space="preserve"> ФЗ </w:t>
      </w:r>
      <w:hyperlink r:id="rId8" w:tgtFrame="_blank" w:history="1">
        <w:r w:rsidRPr="00BC41BE">
          <w:rPr>
            <w:rStyle w:val="11"/>
            <w:color w:val="auto"/>
            <w:sz w:val="28"/>
            <w:szCs w:val="28"/>
          </w:rPr>
          <w:t>«Об общих принципах организации местного самоуправления в Российской Федерации»</w:t>
        </w:r>
      </w:hyperlink>
      <w:r w:rsidRPr="00BC41BE">
        <w:rPr>
          <w:color w:val="auto"/>
          <w:sz w:val="28"/>
          <w:szCs w:val="28"/>
        </w:rPr>
        <w:t xml:space="preserve">, </w:t>
      </w:r>
      <w:r w:rsidRPr="00BC41BE">
        <w:rPr>
          <w:color w:val="22272F"/>
          <w:sz w:val="28"/>
          <w:szCs w:val="28"/>
        </w:rPr>
        <w:t>Постановление Прав</w:t>
      </w:r>
      <w:r>
        <w:rPr>
          <w:color w:val="22272F"/>
          <w:sz w:val="28"/>
          <w:szCs w:val="28"/>
        </w:rPr>
        <w:t>ительства РФ от 21 мая 2007 г. №</w:t>
      </w:r>
      <w:r w:rsidRPr="00BC41BE">
        <w:rPr>
          <w:color w:val="22272F"/>
          <w:sz w:val="28"/>
          <w:szCs w:val="28"/>
        </w:rPr>
        <w:t xml:space="preserve"> 304 </w:t>
      </w:r>
      <w:r>
        <w:rPr>
          <w:color w:val="22272F"/>
          <w:sz w:val="28"/>
          <w:szCs w:val="28"/>
        </w:rPr>
        <w:t>«</w:t>
      </w:r>
      <w:r w:rsidRPr="00BC41BE">
        <w:rPr>
          <w:color w:val="22272F"/>
          <w:sz w:val="28"/>
          <w:szCs w:val="28"/>
        </w:rPr>
        <w:t>О классификации чрезвычайных ситуаций природного и техногенного характера</w:t>
      </w:r>
      <w:r>
        <w:rPr>
          <w:color w:val="22272F"/>
          <w:sz w:val="28"/>
          <w:szCs w:val="28"/>
        </w:rPr>
        <w:t xml:space="preserve">» </w:t>
      </w:r>
      <w:r w:rsidRPr="00BC41BE">
        <w:rPr>
          <w:color w:val="auto"/>
          <w:sz w:val="28"/>
          <w:szCs w:val="28"/>
        </w:rPr>
        <w:t>Уставом Нерчинско-Заводского муниципального округа, на основании решения Комиссии по предупреждению и ликвидации чрезвычайных ситуаций и обеспечению пожарной безопасности Нерчинско-Заводского муниц</w:t>
      </w:r>
      <w:r>
        <w:rPr>
          <w:color w:val="auto"/>
          <w:sz w:val="28"/>
          <w:szCs w:val="28"/>
        </w:rPr>
        <w:t>ипального округ, в связи со стабилизацией обстановки и устранением причин, послуживших основанием для введения режима чрез</w:t>
      </w:r>
      <w:r w:rsidR="00EF3249">
        <w:rPr>
          <w:color w:val="auto"/>
          <w:sz w:val="28"/>
          <w:szCs w:val="28"/>
        </w:rPr>
        <w:t xml:space="preserve">вычайной ситуации в границах образовательного учреждения МОУ </w:t>
      </w:r>
      <w:proofErr w:type="spellStart"/>
      <w:r w:rsidR="00EF3249">
        <w:rPr>
          <w:color w:val="auto"/>
          <w:sz w:val="28"/>
          <w:szCs w:val="28"/>
        </w:rPr>
        <w:t>Перво</w:t>
      </w:r>
      <w:proofErr w:type="spellEnd"/>
      <w:r w:rsidR="00EF3249">
        <w:rPr>
          <w:color w:val="auto"/>
          <w:sz w:val="28"/>
          <w:szCs w:val="28"/>
        </w:rPr>
        <w:t xml:space="preserve">-Булдуруйская ООШ, Администрация Нерчинско-Заводского муниципального округа постановляет: </w:t>
      </w:r>
    </w:p>
    <w:p w:rsidR="00EF3249" w:rsidRDefault="00EF3249" w:rsidP="00EF3249">
      <w:pPr>
        <w:pStyle w:val="a4"/>
        <w:numPr>
          <w:ilvl w:val="0"/>
          <w:numId w:val="1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Отменить в границах образовательного учреждения МОУ </w:t>
      </w:r>
      <w:proofErr w:type="spellStart"/>
      <w:r>
        <w:rPr>
          <w:sz w:val="28"/>
          <w:szCs w:val="28"/>
        </w:rPr>
        <w:t>Перво</w:t>
      </w:r>
      <w:proofErr w:type="spellEnd"/>
      <w:r>
        <w:rPr>
          <w:sz w:val="28"/>
          <w:szCs w:val="28"/>
        </w:rPr>
        <w:t xml:space="preserve">-Булдуруйская ООШ режим функционирования «Чрезвычайная ситуация» введенный Постановлением Администрации Нерчинско-Заводского муниципального округа № 454/1 от 10.09.2024г. «О введении в границах образовательного учреждения МОУ </w:t>
      </w:r>
      <w:proofErr w:type="spellStart"/>
      <w:r>
        <w:rPr>
          <w:sz w:val="28"/>
          <w:szCs w:val="28"/>
        </w:rPr>
        <w:t>Перво</w:t>
      </w:r>
      <w:proofErr w:type="spellEnd"/>
      <w:r>
        <w:rPr>
          <w:sz w:val="28"/>
          <w:szCs w:val="28"/>
        </w:rPr>
        <w:t xml:space="preserve">-Булдуруйская ООШ режима чрезвычайной ситуации для органов управления и сил территориальной подсистемы единой государственной системы предупреждения и ликвидации чрезвычайных ситуаций» </w:t>
      </w:r>
    </w:p>
    <w:p w:rsidR="00EF3249" w:rsidRDefault="00EF3249" w:rsidP="00EF3249">
      <w:pPr>
        <w:pStyle w:val="a4"/>
        <w:numPr>
          <w:ilvl w:val="0"/>
          <w:numId w:val="1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EF3249" w:rsidRDefault="00EF3249" w:rsidP="00EF3249">
      <w:pPr>
        <w:pStyle w:val="a4"/>
        <w:numPr>
          <w:ilvl w:val="0"/>
          <w:numId w:val="1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после его официального опубликования. </w:t>
      </w:r>
    </w:p>
    <w:p w:rsidR="00EF3249" w:rsidRPr="00CA466E" w:rsidRDefault="00EF3249" w:rsidP="00EF3249">
      <w:pPr>
        <w:pStyle w:val="Bodytext20"/>
        <w:numPr>
          <w:ilvl w:val="0"/>
          <w:numId w:val="11"/>
        </w:numPr>
        <w:shd w:val="clear" w:color="auto" w:fill="auto"/>
        <w:tabs>
          <w:tab w:val="left" w:pos="1055"/>
        </w:tabs>
        <w:spacing w:before="0" w:after="0" w:line="240" w:lineRule="auto"/>
        <w:ind w:left="0" w:firstLine="709"/>
      </w:pPr>
      <w:r>
        <w:rPr>
          <w:color w:val="000000"/>
          <w:lang w:bidi="ru-RU"/>
        </w:rPr>
        <w:lastRenderedPageBreak/>
        <w:t>Настоящее Постановление разместить на официальном сайте Администрации Нерчинско-Заводского муниципального округа в информационно-телекоммуникационной сети «Интернет».</w:t>
      </w:r>
    </w:p>
    <w:p w:rsidR="0088060F" w:rsidRDefault="0088060F" w:rsidP="00FD15A1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8060F" w:rsidRDefault="0088060F" w:rsidP="00FD15A1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8060F" w:rsidRPr="008E3A2A" w:rsidRDefault="0088060F" w:rsidP="00FD15A1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27C99" w:rsidRDefault="00827C99" w:rsidP="00FD15A1">
      <w:pPr>
        <w:keepNext/>
        <w:keepLines/>
        <w:autoSpaceDE w:val="0"/>
        <w:autoSpaceDN w:val="0"/>
        <w:adjustRightInd w:val="0"/>
        <w:jc w:val="both"/>
        <w:rPr>
          <w:rFonts w:eastAsia="Times New Roman"/>
          <w:bCs/>
          <w:color w:val="auto"/>
          <w:kern w:val="0"/>
          <w:sz w:val="28"/>
          <w:szCs w:val="28"/>
          <w:lang w:eastAsia="ru-RU"/>
        </w:rPr>
      </w:pPr>
    </w:p>
    <w:p w:rsidR="00EF3249" w:rsidRDefault="00EF3249" w:rsidP="00FD15A1">
      <w:pPr>
        <w:keepNext/>
        <w:keepLines/>
        <w:autoSpaceDE w:val="0"/>
        <w:autoSpaceDN w:val="0"/>
        <w:adjustRightInd w:val="0"/>
        <w:jc w:val="both"/>
        <w:rPr>
          <w:rFonts w:eastAsia="Times New Roman"/>
          <w:bCs/>
          <w:color w:val="auto"/>
          <w:kern w:val="0"/>
          <w:sz w:val="28"/>
          <w:szCs w:val="28"/>
          <w:lang w:eastAsia="ru-RU"/>
        </w:rPr>
      </w:pPr>
    </w:p>
    <w:p w:rsidR="00EF3249" w:rsidRDefault="00EF3249" w:rsidP="00FD15A1">
      <w:pPr>
        <w:keepNext/>
        <w:keepLines/>
        <w:autoSpaceDE w:val="0"/>
        <w:autoSpaceDN w:val="0"/>
        <w:adjustRightInd w:val="0"/>
        <w:jc w:val="both"/>
        <w:rPr>
          <w:rFonts w:eastAsia="Times New Roman"/>
          <w:bCs/>
          <w:color w:val="auto"/>
          <w:kern w:val="0"/>
          <w:sz w:val="28"/>
          <w:szCs w:val="28"/>
          <w:lang w:eastAsia="ru-RU"/>
        </w:rPr>
      </w:pPr>
    </w:p>
    <w:p w:rsidR="00EF3249" w:rsidRDefault="00EF3249" w:rsidP="00FD15A1">
      <w:pPr>
        <w:keepNext/>
        <w:keepLines/>
        <w:autoSpaceDE w:val="0"/>
        <w:autoSpaceDN w:val="0"/>
        <w:adjustRightInd w:val="0"/>
        <w:jc w:val="both"/>
        <w:rPr>
          <w:rFonts w:eastAsia="Times New Roman"/>
          <w:bCs/>
          <w:color w:val="auto"/>
          <w:kern w:val="0"/>
          <w:sz w:val="28"/>
          <w:szCs w:val="28"/>
          <w:lang w:eastAsia="ru-RU"/>
        </w:rPr>
      </w:pPr>
    </w:p>
    <w:p w:rsidR="00EF3249" w:rsidRDefault="00EF3249" w:rsidP="00FD15A1">
      <w:pPr>
        <w:keepNext/>
        <w:keepLines/>
        <w:autoSpaceDE w:val="0"/>
        <w:autoSpaceDN w:val="0"/>
        <w:adjustRightInd w:val="0"/>
        <w:jc w:val="both"/>
        <w:rPr>
          <w:rFonts w:eastAsia="Times New Roman"/>
          <w:bCs/>
          <w:color w:val="auto"/>
          <w:kern w:val="0"/>
          <w:sz w:val="28"/>
          <w:szCs w:val="28"/>
          <w:lang w:eastAsia="ru-RU"/>
        </w:rPr>
      </w:pPr>
    </w:p>
    <w:p w:rsidR="00FD15A1" w:rsidRDefault="00311051" w:rsidP="00FD15A1">
      <w:pPr>
        <w:keepNext/>
        <w:keepLines/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proofErr w:type="spellStart"/>
      <w:r>
        <w:rPr>
          <w:color w:val="auto"/>
          <w:sz w:val="28"/>
          <w:szCs w:val="28"/>
        </w:rPr>
        <w:t>И.о</w:t>
      </w:r>
      <w:proofErr w:type="spellEnd"/>
      <w:r>
        <w:rPr>
          <w:color w:val="auto"/>
          <w:sz w:val="28"/>
          <w:szCs w:val="28"/>
        </w:rPr>
        <w:t>. г</w:t>
      </w:r>
      <w:r w:rsidR="00390961">
        <w:rPr>
          <w:color w:val="auto"/>
          <w:sz w:val="28"/>
          <w:szCs w:val="28"/>
        </w:rPr>
        <w:t>лав</w:t>
      </w:r>
      <w:r>
        <w:rPr>
          <w:color w:val="auto"/>
          <w:sz w:val="28"/>
          <w:szCs w:val="28"/>
        </w:rPr>
        <w:t>ы</w:t>
      </w:r>
      <w:r w:rsidR="00390961">
        <w:rPr>
          <w:color w:val="auto"/>
          <w:sz w:val="28"/>
          <w:szCs w:val="28"/>
        </w:rPr>
        <w:t xml:space="preserve"> Нерчинско-Заводского</w:t>
      </w:r>
    </w:p>
    <w:p w:rsidR="00390961" w:rsidRPr="008E3A2A" w:rsidRDefault="00861AC5" w:rsidP="00FD15A1">
      <w:pPr>
        <w:keepNext/>
        <w:keepLines/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м</w:t>
      </w:r>
      <w:r w:rsidR="00390961">
        <w:rPr>
          <w:color w:val="auto"/>
          <w:sz w:val="28"/>
          <w:szCs w:val="28"/>
        </w:rPr>
        <w:t xml:space="preserve">униципального округа                                          </w:t>
      </w:r>
      <w:r w:rsidR="00894237">
        <w:rPr>
          <w:color w:val="auto"/>
          <w:sz w:val="28"/>
          <w:szCs w:val="28"/>
        </w:rPr>
        <w:t xml:space="preserve">              </w:t>
      </w:r>
      <w:r w:rsidR="00390961">
        <w:rPr>
          <w:color w:val="auto"/>
          <w:sz w:val="28"/>
          <w:szCs w:val="28"/>
        </w:rPr>
        <w:t xml:space="preserve">      </w:t>
      </w:r>
      <w:r w:rsidR="00311051">
        <w:rPr>
          <w:color w:val="auto"/>
          <w:sz w:val="28"/>
          <w:szCs w:val="28"/>
        </w:rPr>
        <w:t xml:space="preserve">В.М. Батаров </w:t>
      </w:r>
    </w:p>
    <w:p w:rsidR="00FD15A1" w:rsidRPr="008E3A2A" w:rsidRDefault="00FD15A1" w:rsidP="00C04D4C">
      <w:pPr>
        <w:ind w:firstLine="709"/>
        <w:jc w:val="both"/>
        <w:rPr>
          <w:color w:val="auto"/>
          <w:sz w:val="28"/>
          <w:szCs w:val="28"/>
        </w:rPr>
      </w:pPr>
      <w:bookmarkStart w:id="1" w:name="sub_1000"/>
      <w:bookmarkEnd w:id="1"/>
    </w:p>
    <w:sectPr w:rsidR="00FD15A1" w:rsidRPr="008E3A2A" w:rsidSect="00CF63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3719F2E"/>
    <w:multiLevelType w:val="multilevel"/>
    <w:tmpl w:val="C3719F2E"/>
    <w:lvl w:ilvl="0">
      <w:start w:val="1"/>
      <w:numFmt w:val="decimal"/>
      <w:suff w:val="space"/>
      <w:lvlText w:val="%1."/>
      <w:lvlJc w:val="left"/>
      <w:pPr>
        <w:ind w:left="90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  <w:b/>
        <w:bCs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">
    <w:nsid w:val="EE02FC08"/>
    <w:multiLevelType w:val="singleLevel"/>
    <w:tmpl w:val="EE02FC08"/>
    <w:lvl w:ilvl="0">
      <w:start w:val="9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2">
    <w:nsid w:val="0C746D09"/>
    <w:multiLevelType w:val="hybridMultilevel"/>
    <w:tmpl w:val="96F00B0E"/>
    <w:lvl w:ilvl="0" w:tplc="FD50A1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3D7CB0"/>
    <w:multiLevelType w:val="hybridMultilevel"/>
    <w:tmpl w:val="73562F20"/>
    <w:lvl w:ilvl="0" w:tplc="483E072C">
      <w:start w:val="3"/>
      <w:numFmt w:val="decimal"/>
      <w:lvlText w:val="%1."/>
      <w:lvlJc w:val="left"/>
      <w:pPr>
        <w:ind w:left="38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590" w:hanging="360"/>
      </w:pPr>
    </w:lvl>
    <w:lvl w:ilvl="2" w:tplc="0419001B" w:tentative="1">
      <w:start w:val="1"/>
      <w:numFmt w:val="lowerRoman"/>
      <w:lvlText w:val="%3."/>
      <w:lvlJc w:val="right"/>
      <w:pPr>
        <w:ind w:left="5310" w:hanging="180"/>
      </w:pPr>
    </w:lvl>
    <w:lvl w:ilvl="3" w:tplc="0419000F" w:tentative="1">
      <w:start w:val="1"/>
      <w:numFmt w:val="decimal"/>
      <w:lvlText w:val="%4."/>
      <w:lvlJc w:val="left"/>
      <w:pPr>
        <w:ind w:left="6030" w:hanging="360"/>
      </w:pPr>
    </w:lvl>
    <w:lvl w:ilvl="4" w:tplc="04190019" w:tentative="1">
      <w:start w:val="1"/>
      <w:numFmt w:val="lowerLetter"/>
      <w:lvlText w:val="%5."/>
      <w:lvlJc w:val="left"/>
      <w:pPr>
        <w:ind w:left="6750" w:hanging="360"/>
      </w:pPr>
    </w:lvl>
    <w:lvl w:ilvl="5" w:tplc="0419001B" w:tentative="1">
      <w:start w:val="1"/>
      <w:numFmt w:val="lowerRoman"/>
      <w:lvlText w:val="%6."/>
      <w:lvlJc w:val="right"/>
      <w:pPr>
        <w:ind w:left="7470" w:hanging="180"/>
      </w:pPr>
    </w:lvl>
    <w:lvl w:ilvl="6" w:tplc="0419000F" w:tentative="1">
      <w:start w:val="1"/>
      <w:numFmt w:val="decimal"/>
      <w:lvlText w:val="%7."/>
      <w:lvlJc w:val="left"/>
      <w:pPr>
        <w:ind w:left="8190" w:hanging="360"/>
      </w:pPr>
    </w:lvl>
    <w:lvl w:ilvl="7" w:tplc="04190019" w:tentative="1">
      <w:start w:val="1"/>
      <w:numFmt w:val="lowerLetter"/>
      <w:lvlText w:val="%8."/>
      <w:lvlJc w:val="left"/>
      <w:pPr>
        <w:ind w:left="8910" w:hanging="360"/>
      </w:pPr>
    </w:lvl>
    <w:lvl w:ilvl="8" w:tplc="0419001B" w:tentative="1">
      <w:start w:val="1"/>
      <w:numFmt w:val="lowerRoman"/>
      <w:lvlText w:val="%9."/>
      <w:lvlJc w:val="right"/>
      <w:pPr>
        <w:ind w:left="9630" w:hanging="180"/>
      </w:pPr>
    </w:lvl>
  </w:abstractNum>
  <w:abstractNum w:abstractNumId="4">
    <w:nsid w:val="274C45B6"/>
    <w:multiLevelType w:val="hybridMultilevel"/>
    <w:tmpl w:val="1F402EB2"/>
    <w:lvl w:ilvl="0" w:tplc="7F7AFA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A8C760E"/>
    <w:multiLevelType w:val="hybridMultilevel"/>
    <w:tmpl w:val="1ED66FCC"/>
    <w:lvl w:ilvl="0" w:tplc="BCC8F9DC">
      <w:start w:val="5"/>
      <w:numFmt w:val="decimal"/>
      <w:lvlText w:val="%1."/>
      <w:lvlJc w:val="left"/>
      <w:pPr>
        <w:ind w:left="42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50" w:hanging="360"/>
      </w:pPr>
    </w:lvl>
    <w:lvl w:ilvl="2" w:tplc="0419001B" w:tentative="1">
      <w:start w:val="1"/>
      <w:numFmt w:val="lowerRoman"/>
      <w:lvlText w:val="%3."/>
      <w:lvlJc w:val="right"/>
      <w:pPr>
        <w:ind w:left="5670" w:hanging="180"/>
      </w:pPr>
    </w:lvl>
    <w:lvl w:ilvl="3" w:tplc="0419000F" w:tentative="1">
      <w:start w:val="1"/>
      <w:numFmt w:val="decimal"/>
      <w:lvlText w:val="%4."/>
      <w:lvlJc w:val="left"/>
      <w:pPr>
        <w:ind w:left="6390" w:hanging="360"/>
      </w:pPr>
    </w:lvl>
    <w:lvl w:ilvl="4" w:tplc="04190019" w:tentative="1">
      <w:start w:val="1"/>
      <w:numFmt w:val="lowerLetter"/>
      <w:lvlText w:val="%5."/>
      <w:lvlJc w:val="left"/>
      <w:pPr>
        <w:ind w:left="7110" w:hanging="360"/>
      </w:pPr>
    </w:lvl>
    <w:lvl w:ilvl="5" w:tplc="0419001B" w:tentative="1">
      <w:start w:val="1"/>
      <w:numFmt w:val="lowerRoman"/>
      <w:lvlText w:val="%6."/>
      <w:lvlJc w:val="right"/>
      <w:pPr>
        <w:ind w:left="7830" w:hanging="180"/>
      </w:pPr>
    </w:lvl>
    <w:lvl w:ilvl="6" w:tplc="0419000F" w:tentative="1">
      <w:start w:val="1"/>
      <w:numFmt w:val="decimal"/>
      <w:lvlText w:val="%7."/>
      <w:lvlJc w:val="left"/>
      <w:pPr>
        <w:ind w:left="8550" w:hanging="360"/>
      </w:pPr>
    </w:lvl>
    <w:lvl w:ilvl="7" w:tplc="04190019" w:tentative="1">
      <w:start w:val="1"/>
      <w:numFmt w:val="lowerLetter"/>
      <w:lvlText w:val="%8."/>
      <w:lvlJc w:val="left"/>
      <w:pPr>
        <w:ind w:left="9270" w:hanging="360"/>
      </w:pPr>
    </w:lvl>
    <w:lvl w:ilvl="8" w:tplc="0419001B" w:tentative="1">
      <w:start w:val="1"/>
      <w:numFmt w:val="lowerRoman"/>
      <w:lvlText w:val="%9."/>
      <w:lvlJc w:val="right"/>
      <w:pPr>
        <w:ind w:left="9990" w:hanging="180"/>
      </w:pPr>
    </w:lvl>
  </w:abstractNum>
  <w:abstractNum w:abstractNumId="6">
    <w:nsid w:val="2F7442F6"/>
    <w:multiLevelType w:val="hybridMultilevel"/>
    <w:tmpl w:val="A6441CE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45268B"/>
    <w:multiLevelType w:val="hybridMultilevel"/>
    <w:tmpl w:val="7B2011E6"/>
    <w:lvl w:ilvl="0" w:tplc="6292F534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55AD0B14"/>
    <w:multiLevelType w:val="hybridMultilevel"/>
    <w:tmpl w:val="A4284324"/>
    <w:lvl w:ilvl="0" w:tplc="D77A04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6985D8B"/>
    <w:multiLevelType w:val="multilevel"/>
    <w:tmpl w:val="3C4205A4"/>
    <w:lvl w:ilvl="0">
      <w:start w:val="1"/>
      <w:numFmt w:val="decimal"/>
      <w:lvlText w:val="%1."/>
      <w:lvlJc w:val="left"/>
      <w:pPr>
        <w:ind w:left="648" w:hanging="43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3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9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5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1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76" w:hanging="2160"/>
      </w:pPr>
      <w:rPr>
        <w:rFonts w:hint="default"/>
      </w:rPr>
    </w:lvl>
  </w:abstractNum>
  <w:abstractNum w:abstractNumId="10">
    <w:nsid w:val="602B29C6"/>
    <w:multiLevelType w:val="hybridMultilevel"/>
    <w:tmpl w:val="665653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DA5FF5"/>
    <w:multiLevelType w:val="hybridMultilevel"/>
    <w:tmpl w:val="E9226E1E"/>
    <w:lvl w:ilvl="0" w:tplc="FDD452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7"/>
  </w:num>
  <w:num w:numId="4">
    <w:abstractNumId w:val="2"/>
  </w:num>
  <w:num w:numId="5">
    <w:abstractNumId w:val="3"/>
  </w:num>
  <w:num w:numId="6">
    <w:abstractNumId w:val="5"/>
  </w:num>
  <w:num w:numId="7">
    <w:abstractNumId w:val="6"/>
  </w:num>
  <w:num w:numId="8">
    <w:abstractNumId w:val="0"/>
  </w:num>
  <w:num w:numId="9">
    <w:abstractNumId w:val="1"/>
  </w:num>
  <w:num w:numId="10">
    <w:abstractNumId w:val="8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5A1"/>
    <w:rsid w:val="00010FA7"/>
    <w:rsid w:val="00040315"/>
    <w:rsid w:val="000440DA"/>
    <w:rsid w:val="00072347"/>
    <w:rsid w:val="0009795B"/>
    <w:rsid w:val="0015431C"/>
    <w:rsid w:val="001871AE"/>
    <w:rsid w:val="00190EC4"/>
    <w:rsid w:val="001A4BCD"/>
    <w:rsid w:val="001B6922"/>
    <w:rsid w:val="001B7EB5"/>
    <w:rsid w:val="001C45A6"/>
    <w:rsid w:val="001C7BBC"/>
    <w:rsid w:val="001E0DE6"/>
    <w:rsid w:val="001E74E5"/>
    <w:rsid w:val="001F076D"/>
    <w:rsid w:val="001F2321"/>
    <w:rsid w:val="00200950"/>
    <w:rsid w:val="00205E2B"/>
    <w:rsid w:val="002138AE"/>
    <w:rsid w:val="002228DA"/>
    <w:rsid w:val="00241578"/>
    <w:rsid w:val="00243659"/>
    <w:rsid w:val="0024441D"/>
    <w:rsid w:val="00247B44"/>
    <w:rsid w:val="00256ABB"/>
    <w:rsid w:val="00264F36"/>
    <w:rsid w:val="00277908"/>
    <w:rsid w:val="002904A2"/>
    <w:rsid w:val="002B550E"/>
    <w:rsid w:val="002D3C2A"/>
    <w:rsid w:val="002F0A37"/>
    <w:rsid w:val="002F4DAF"/>
    <w:rsid w:val="00302E56"/>
    <w:rsid w:val="00311051"/>
    <w:rsid w:val="003177F7"/>
    <w:rsid w:val="00345D95"/>
    <w:rsid w:val="00353233"/>
    <w:rsid w:val="003626A3"/>
    <w:rsid w:val="00375D3F"/>
    <w:rsid w:val="0037666F"/>
    <w:rsid w:val="00381089"/>
    <w:rsid w:val="00383DD9"/>
    <w:rsid w:val="00390961"/>
    <w:rsid w:val="003A7EF7"/>
    <w:rsid w:val="003C5564"/>
    <w:rsid w:val="003D0E81"/>
    <w:rsid w:val="003E149E"/>
    <w:rsid w:val="003E79CE"/>
    <w:rsid w:val="003F2215"/>
    <w:rsid w:val="003F65F0"/>
    <w:rsid w:val="004013C9"/>
    <w:rsid w:val="004025A7"/>
    <w:rsid w:val="00410CE3"/>
    <w:rsid w:val="00437A46"/>
    <w:rsid w:val="004513EC"/>
    <w:rsid w:val="004574EA"/>
    <w:rsid w:val="00460B38"/>
    <w:rsid w:val="004746A1"/>
    <w:rsid w:val="00476A07"/>
    <w:rsid w:val="00494124"/>
    <w:rsid w:val="004A22F8"/>
    <w:rsid w:val="004D0662"/>
    <w:rsid w:val="004E6B88"/>
    <w:rsid w:val="00531950"/>
    <w:rsid w:val="00574B34"/>
    <w:rsid w:val="005860DF"/>
    <w:rsid w:val="00592763"/>
    <w:rsid w:val="00593048"/>
    <w:rsid w:val="005B4B8E"/>
    <w:rsid w:val="005C0449"/>
    <w:rsid w:val="005F0AFB"/>
    <w:rsid w:val="005F20C5"/>
    <w:rsid w:val="006204E4"/>
    <w:rsid w:val="00623559"/>
    <w:rsid w:val="00642285"/>
    <w:rsid w:val="0069371D"/>
    <w:rsid w:val="006C03F1"/>
    <w:rsid w:val="006D4BE1"/>
    <w:rsid w:val="006E1D90"/>
    <w:rsid w:val="006E2E84"/>
    <w:rsid w:val="006F20FA"/>
    <w:rsid w:val="006F7BB2"/>
    <w:rsid w:val="007149B5"/>
    <w:rsid w:val="0071752B"/>
    <w:rsid w:val="00746EC2"/>
    <w:rsid w:val="00751542"/>
    <w:rsid w:val="007845FC"/>
    <w:rsid w:val="0079595C"/>
    <w:rsid w:val="007C3AE1"/>
    <w:rsid w:val="007E663D"/>
    <w:rsid w:val="007E6EB1"/>
    <w:rsid w:val="007F29C8"/>
    <w:rsid w:val="00807186"/>
    <w:rsid w:val="00827C99"/>
    <w:rsid w:val="00844007"/>
    <w:rsid w:val="00861AC5"/>
    <w:rsid w:val="008731C5"/>
    <w:rsid w:val="00873567"/>
    <w:rsid w:val="0088060F"/>
    <w:rsid w:val="00894237"/>
    <w:rsid w:val="00897B8E"/>
    <w:rsid w:val="008A559F"/>
    <w:rsid w:val="008B1106"/>
    <w:rsid w:val="008D154A"/>
    <w:rsid w:val="008F2E2C"/>
    <w:rsid w:val="008F52D4"/>
    <w:rsid w:val="00902042"/>
    <w:rsid w:val="00910AF9"/>
    <w:rsid w:val="0091411A"/>
    <w:rsid w:val="00916E8D"/>
    <w:rsid w:val="00936EA5"/>
    <w:rsid w:val="009530BC"/>
    <w:rsid w:val="0097014B"/>
    <w:rsid w:val="00982624"/>
    <w:rsid w:val="00A073D3"/>
    <w:rsid w:val="00A239CE"/>
    <w:rsid w:val="00A309EA"/>
    <w:rsid w:val="00A74779"/>
    <w:rsid w:val="00A77AF1"/>
    <w:rsid w:val="00A8017F"/>
    <w:rsid w:val="00A92CDC"/>
    <w:rsid w:val="00A95F3E"/>
    <w:rsid w:val="00AB651E"/>
    <w:rsid w:val="00B44547"/>
    <w:rsid w:val="00B469C6"/>
    <w:rsid w:val="00B672A2"/>
    <w:rsid w:val="00BA7F3B"/>
    <w:rsid w:val="00BC41BE"/>
    <w:rsid w:val="00BE77D7"/>
    <w:rsid w:val="00C02FA0"/>
    <w:rsid w:val="00C04D4C"/>
    <w:rsid w:val="00C5279E"/>
    <w:rsid w:val="00C56909"/>
    <w:rsid w:val="00C82BC1"/>
    <w:rsid w:val="00CA0FBF"/>
    <w:rsid w:val="00CA1B72"/>
    <w:rsid w:val="00CA46B6"/>
    <w:rsid w:val="00CB0ACD"/>
    <w:rsid w:val="00CF63CC"/>
    <w:rsid w:val="00D141D0"/>
    <w:rsid w:val="00D342E5"/>
    <w:rsid w:val="00D35969"/>
    <w:rsid w:val="00D365D6"/>
    <w:rsid w:val="00D907DB"/>
    <w:rsid w:val="00DA6363"/>
    <w:rsid w:val="00DA7EFE"/>
    <w:rsid w:val="00DB63F5"/>
    <w:rsid w:val="00DC5C36"/>
    <w:rsid w:val="00E06F81"/>
    <w:rsid w:val="00E333E8"/>
    <w:rsid w:val="00E7608B"/>
    <w:rsid w:val="00E77B04"/>
    <w:rsid w:val="00EB08B1"/>
    <w:rsid w:val="00ED0C10"/>
    <w:rsid w:val="00EF0FD3"/>
    <w:rsid w:val="00EF3249"/>
    <w:rsid w:val="00F36DA9"/>
    <w:rsid w:val="00F40D90"/>
    <w:rsid w:val="00F441BC"/>
    <w:rsid w:val="00F446B6"/>
    <w:rsid w:val="00FB6F07"/>
    <w:rsid w:val="00FC1808"/>
    <w:rsid w:val="00FD0820"/>
    <w:rsid w:val="00FD15A1"/>
    <w:rsid w:val="00FF0356"/>
    <w:rsid w:val="00FF48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5A1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D15A1"/>
    <w:pPr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kern w:val="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D15A1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Title">
    <w:name w:val="Title!Название НПА"/>
    <w:basedOn w:val="a"/>
    <w:rsid w:val="00FD15A1"/>
    <w:pPr>
      <w:widowControl/>
      <w:suppressAutoHyphens w:val="0"/>
      <w:spacing w:before="240" w:after="60"/>
      <w:ind w:firstLine="567"/>
      <w:jc w:val="center"/>
      <w:outlineLvl w:val="0"/>
    </w:pPr>
    <w:rPr>
      <w:rFonts w:ascii="Arial" w:eastAsia="Times New Roman" w:hAnsi="Arial" w:cs="Arial"/>
      <w:b/>
      <w:bCs/>
      <w:color w:val="auto"/>
      <w:kern w:val="28"/>
      <w:sz w:val="32"/>
      <w:szCs w:val="32"/>
      <w:lang w:eastAsia="ru-RU"/>
    </w:rPr>
  </w:style>
  <w:style w:type="paragraph" w:customStyle="1" w:styleId="ConsPlusTitle">
    <w:name w:val="ConsPlusTitle"/>
    <w:rsid w:val="00FD15A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a3">
    <w:name w:val="Цветовое выделение"/>
    <w:rsid w:val="00FD15A1"/>
    <w:rPr>
      <w:b/>
      <w:bCs/>
      <w:color w:val="26282F"/>
      <w:sz w:val="26"/>
      <w:szCs w:val="26"/>
    </w:rPr>
  </w:style>
  <w:style w:type="paragraph" w:styleId="a4">
    <w:name w:val="List Paragraph"/>
    <w:basedOn w:val="a"/>
    <w:uiPriority w:val="34"/>
    <w:qFormat/>
    <w:rsid w:val="00FD15A1"/>
    <w:pPr>
      <w:widowControl/>
      <w:suppressAutoHyphens w:val="0"/>
      <w:ind w:left="720"/>
      <w:contextualSpacing/>
    </w:pPr>
    <w:rPr>
      <w:rFonts w:eastAsia="Times New Roman"/>
      <w:color w:val="auto"/>
      <w:kern w:val="0"/>
      <w:lang w:eastAsia="ru-RU"/>
    </w:rPr>
  </w:style>
  <w:style w:type="character" w:customStyle="1" w:styleId="a5">
    <w:name w:val="Гипертекстовая ссылка"/>
    <w:basedOn w:val="a0"/>
    <w:uiPriority w:val="99"/>
    <w:rsid w:val="00FD15A1"/>
    <w:rPr>
      <w:rFonts w:cs="Times New Roman"/>
      <w:color w:val="106BBE"/>
    </w:rPr>
  </w:style>
  <w:style w:type="paragraph" w:styleId="a6">
    <w:name w:val="Balloon Text"/>
    <w:basedOn w:val="a"/>
    <w:link w:val="a7"/>
    <w:uiPriority w:val="99"/>
    <w:semiHidden/>
    <w:unhideWhenUsed/>
    <w:rsid w:val="002F0A3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0A37"/>
    <w:rPr>
      <w:rFonts w:ascii="Tahoma" w:eastAsia="DejaVu Sans" w:hAnsi="Tahoma" w:cs="Tahoma"/>
      <w:color w:val="000000"/>
      <w:kern w:val="2"/>
      <w:sz w:val="16"/>
      <w:szCs w:val="16"/>
    </w:rPr>
  </w:style>
  <w:style w:type="character" w:customStyle="1" w:styleId="11">
    <w:name w:val="Гиперссылка1"/>
    <w:basedOn w:val="a0"/>
    <w:rsid w:val="005F0AFB"/>
  </w:style>
  <w:style w:type="character" w:customStyle="1" w:styleId="Bodytext2">
    <w:name w:val="Body text (2)_"/>
    <w:basedOn w:val="a0"/>
    <w:link w:val="Bodytext20"/>
    <w:rsid w:val="00EF324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EF3249"/>
    <w:pPr>
      <w:shd w:val="clear" w:color="auto" w:fill="FFFFFF"/>
      <w:suppressAutoHyphens w:val="0"/>
      <w:spacing w:before="420" w:after="600" w:line="0" w:lineRule="atLeast"/>
      <w:jc w:val="both"/>
    </w:pPr>
    <w:rPr>
      <w:rFonts w:eastAsia="Times New Roman"/>
      <w:color w:val="auto"/>
      <w:kern w:val="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5A1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D15A1"/>
    <w:pPr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kern w:val="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D15A1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Title">
    <w:name w:val="Title!Название НПА"/>
    <w:basedOn w:val="a"/>
    <w:rsid w:val="00FD15A1"/>
    <w:pPr>
      <w:widowControl/>
      <w:suppressAutoHyphens w:val="0"/>
      <w:spacing w:before="240" w:after="60"/>
      <w:ind w:firstLine="567"/>
      <w:jc w:val="center"/>
      <w:outlineLvl w:val="0"/>
    </w:pPr>
    <w:rPr>
      <w:rFonts w:ascii="Arial" w:eastAsia="Times New Roman" w:hAnsi="Arial" w:cs="Arial"/>
      <w:b/>
      <w:bCs/>
      <w:color w:val="auto"/>
      <w:kern w:val="28"/>
      <w:sz w:val="32"/>
      <w:szCs w:val="32"/>
      <w:lang w:eastAsia="ru-RU"/>
    </w:rPr>
  </w:style>
  <w:style w:type="paragraph" w:customStyle="1" w:styleId="ConsPlusTitle">
    <w:name w:val="ConsPlusTitle"/>
    <w:rsid w:val="00FD15A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a3">
    <w:name w:val="Цветовое выделение"/>
    <w:rsid w:val="00FD15A1"/>
    <w:rPr>
      <w:b/>
      <w:bCs/>
      <w:color w:val="26282F"/>
      <w:sz w:val="26"/>
      <w:szCs w:val="26"/>
    </w:rPr>
  </w:style>
  <w:style w:type="paragraph" w:styleId="a4">
    <w:name w:val="List Paragraph"/>
    <w:basedOn w:val="a"/>
    <w:uiPriority w:val="34"/>
    <w:qFormat/>
    <w:rsid w:val="00FD15A1"/>
    <w:pPr>
      <w:widowControl/>
      <w:suppressAutoHyphens w:val="0"/>
      <w:ind w:left="720"/>
      <w:contextualSpacing/>
    </w:pPr>
    <w:rPr>
      <w:rFonts w:eastAsia="Times New Roman"/>
      <w:color w:val="auto"/>
      <w:kern w:val="0"/>
      <w:lang w:eastAsia="ru-RU"/>
    </w:rPr>
  </w:style>
  <w:style w:type="character" w:customStyle="1" w:styleId="a5">
    <w:name w:val="Гипертекстовая ссылка"/>
    <w:basedOn w:val="a0"/>
    <w:uiPriority w:val="99"/>
    <w:rsid w:val="00FD15A1"/>
    <w:rPr>
      <w:rFonts w:cs="Times New Roman"/>
      <w:color w:val="106BBE"/>
    </w:rPr>
  </w:style>
  <w:style w:type="paragraph" w:styleId="a6">
    <w:name w:val="Balloon Text"/>
    <w:basedOn w:val="a"/>
    <w:link w:val="a7"/>
    <w:uiPriority w:val="99"/>
    <w:semiHidden/>
    <w:unhideWhenUsed/>
    <w:rsid w:val="002F0A3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0A37"/>
    <w:rPr>
      <w:rFonts w:ascii="Tahoma" w:eastAsia="DejaVu Sans" w:hAnsi="Tahoma" w:cs="Tahoma"/>
      <w:color w:val="000000"/>
      <w:kern w:val="2"/>
      <w:sz w:val="16"/>
      <w:szCs w:val="16"/>
    </w:rPr>
  </w:style>
  <w:style w:type="character" w:customStyle="1" w:styleId="11">
    <w:name w:val="Гиперссылка1"/>
    <w:basedOn w:val="a0"/>
    <w:rsid w:val="005F0AFB"/>
  </w:style>
  <w:style w:type="character" w:customStyle="1" w:styleId="Bodytext2">
    <w:name w:val="Body text (2)_"/>
    <w:basedOn w:val="a0"/>
    <w:link w:val="Bodytext20"/>
    <w:rsid w:val="00EF324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EF3249"/>
    <w:pPr>
      <w:shd w:val="clear" w:color="auto" w:fill="FFFFFF"/>
      <w:suppressAutoHyphens w:val="0"/>
      <w:spacing w:before="420" w:after="600" w:line="0" w:lineRule="atLeast"/>
      <w:jc w:val="both"/>
    </w:pPr>
    <w:rPr>
      <w:rFonts w:eastAsia="Times New Roman"/>
      <w:color w:val="auto"/>
      <w:kern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9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96E20C02-1B12-465A-B64C-24AA92270007" TargetMode="External"/><Relationship Id="rId3" Type="http://schemas.openxmlformats.org/officeDocument/2006/relationships/styles" Target="styles.xml"/><Relationship Id="rId7" Type="http://schemas.openxmlformats.org/officeDocument/2006/relationships/hyperlink" Target="https://pravo-search.minjust.ru/bigs/showDocument.html?id=A18C6996-E905-4E69-A20D-1DAFBF83557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0BCBA5-C0BE-4D92-BDA7-9596B950E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</dc:creator>
  <cp:lastModifiedBy>AdminNerzav</cp:lastModifiedBy>
  <cp:revision>4</cp:revision>
  <cp:lastPrinted>2024-09-11T05:40:00Z</cp:lastPrinted>
  <dcterms:created xsi:type="dcterms:W3CDTF">2024-11-22T01:38:00Z</dcterms:created>
  <dcterms:modified xsi:type="dcterms:W3CDTF">2024-11-24T23:39:00Z</dcterms:modified>
</cp:coreProperties>
</file>